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B3595" w14:textId="4E4A2CAE" w:rsidR="00D57D3D" w:rsidRDefault="00AD4234" w:rsidP="002A1870">
      <w:pPr>
        <w:spacing w:line="276" w:lineRule="auto"/>
        <w:rPr>
          <w:b/>
          <w:bCs/>
          <w:sz w:val="24"/>
          <w:szCs w:val="24"/>
        </w:rPr>
      </w:pPr>
      <w:r>
        <w:rPr>
          <w:b/>
          <w:bCs/>
          <w:sz w:val="24"/>
          <w:szCs w:val="24"/>
        </w:rPr>
        <w:t xml:space="preserve">Review </w:t>
      </w:r>
      <w:r w:rsidR="007B0F15" w:rsidRPr="007B0F15">
        <w:rPr>
          <w:b/>
          <w:bCs/>
          <w:sz w:val="24"/>
          <w:szCs w:val="24"/>
        </w:rPr>
        <w:t>of the</w:t>
      </w:r>
      <w:r w:rsidR="00996ADF" w:rsidRPr="007B0F15">
        <w:rPr>
          <w:b/>
          <w:bCs/>
          <w:sz w:val="24"/>
          <w:szCs w:val="24"/>
        </w:rPr>
        <w:t xml:space="preserve"> Falkirk Community Justice Outcomes Improvement Plan</w:t>
      </w:r>
      <w:r w:rsidR="007B0F15" w:rsidRPr="007B0F15">
        <w:rPr>
          <w:b/>
          <w:bCs/>
          <w:sz w:val="24"/>
          <w:szCs w:val="24"/>
        </w:rPr>
        <w:t xml:space="preserve"> 2020-2023</w:t>
      </w:r>
    </w:p>
    <w:p w14:paraId="6ADAB142" w14:textId="77777777" w:rsidR="00996ADF" w:rsidRDefault="00996ADF" w:rsidP="00996ADF">
      <w:pPr>
        <w:spacing w:line="276" w:lineRule="auto"/>
        <w:rPr>
          <w:b/>
          <w:bCs/>
          <w:sz w:val="24"/>
          <w:szCs w:val="24"/>
        </w:rPr>
      </w:pPr>
      <w:r>
        <w:rPr>
          <w:b/>
          <w:bCs/>
          <w:sz w:val="24"/>
          <w:szCs w:val="24"/>
        </w:rPr>
        <w:t>Background</w:t>
      </w:r>
    </w:p>
    <w:p w14:paraId="62CF2AE2" w14:textId="72AC2D45" w:rsidR="00996ADF" w:rsidRPr="00341F67" w:rsidRDefault="00996ADF" w:rsidP="00996ADF">
      <w:pPr>
        <w:spacing w:line="276" w:lineRule="auto"/>
        <w:rPr>
          <w:sz w:val="24"/>
          <w:szCs w:val="24"/>
        </w:rPr>
      </w:pPr>
      <w:r w:rsidRPr="00341F67">
        <w:rPr>
          <w:sz w:val="24"/>
          <w:szCs w:val="24"/>
        </w:rPr>
        <w:t>The Community Justice (Scotland) Act 2016 (</w:t>
      </w:r>
      <w:r w:rsidR="005401B2">
        <w:rPr>
          <w:sz w:val="24"/>
          <w:szCs w:val="24"/>
        </w:rPr>
        <w:t>here</w:t>
      </w:r>
      <w:r w:rsidR="00626AE3">
        <w:rPr>
          <w:sz w:val="24"/>
          <w:szCs w:val="24"/>
        </w:rPr>
        <w:t xml:space="preserve">after </w:t>
      </w:r>
      <w:r w:rsidR="005401B2">
        <w:rPr>
          <w:sz w:val="24"/>
          <w:szCs w:val="24"/>
        </w:rPr>
        <w:t xml:space="preserve">referred to as </w:t>
      </w:r>
      <w:r w:rsidRPr="00341F67">
        <w:rPr>
          <w:sz w:val="24"/>
          <w:szCs w:val="24"/>
        </w:rPr>
        <w:t>“the Act”) requires community justice partners to produce a Community Justice Outcomes Improvement Plan (</w:t>
      </w:r>
      <w:r w:rsidR="003319F2" w:rsidRPr="00341F67">
        <w:rPr>
          <w:sz w:val="24"/>
          <w:szCs w:val="24"/>
        </w:rPr>
        <w:t>CJOIP</w:t>
      </w:r>
      <w:r w:rsidRPr="00341F67">
        <w:rPr>
          <w:sz w:val="24"/>
          <w:szCs w:val="24"/>
        </w:rPr>
        <w:t>) for each local authority area, outlining how they intend to work together to reduce re</w:t>
      </w:r>
      <w:r w:rsidR="00473395">
        <w:rPr>
          <w:sz w:val="24"/>
          <w:szCs w:val="24"/>
        </w:rPr>
        <w:t>-</w:t>
      </w:r>
      <w:r w:rsidRPr="00341F67">
        <w:rPr>
          <w:sz w:val="24"/>
          <w:szCs w:val="24"/>
        </w:rPr>
        <w:t xml:space="preserve">offending. Partners must report annually on progress against locally and nationally </w:t>
      </w:r>
      <w:r>
        <w:rPr>
          <w:sz w:val="24"/>
          <w:szCs w:val="24"/>
        </w:rPr>
        <w:t>d</w:t>
      </w:r>
      <w:r w:rsidRPr="00341F67">
        <w:rPr>
          <w:sz w:val="24"/>
          <w:szCs w:val="24"/>
        </w:rPr>
        <w:t xml:space="preserve">etermined outcomes. </w:t>
      </w:r>
    </w:p>
    <w:p w14:paraId="40AD0E52" w14:textId="77777777" w:rsidR="00996ADF" w:rsidRPr="00341F67" w:rsidRDefault="00996ADF" w:rsidP="00996ADF">
      <w:pPr>
        <w:spacing w:line="276" w:lineRule="auto"/>
        <w:rPr>
          <w:sz w:val="24"/>
          <w:szCs w:val="24"/>
        </w:rPr>
      </w:pPr>
      <w:r w:rsidRPr="00341F67">
        <w:rPr>
          <w:sz w:val="24"/>
          <w:szCs w:val="24"/>
        </w:rPr>
        <w:t>The legislation states that partners mu</w:t>
      </w:r>
      <w:r>
        <w:rPr>
          <w:sz w:val="24"/>
          <w:szCs w:val="24"/>
        </w:rPr>
        <w:t>st</w:t>
      </w:r>
      <w:r w:rsidRPr="00341F67">
        <w:rPr>
          <w:sz w:val="24"/>
          <w:szCs w:val="24"/>
        </w:rPr>
        <w:t xml:space="preserve"> review their CJOIP</w:t>
      </w:r>
      <w:r>
        <w:rPr>
          <w:sz w:val="24"/>
          <w:szCs w:val="24"/>
        </w:rPr>
        <w:t xml:space="preserve"> from time to time and in the event of the following</w:t>
      </w:r>
      <w:r w:rsidRPr="00341F67">
        <w:rPr>
          <w:sz w:val="24"/>
          <w:szCs w:val="24"/>
        </w:rPr>
        <w:t>:</w:t>
      </w:r>
    </w:p>
    <w:p w14:paraId="4A0B410C" w14:textId="77777777" w:rsidR="00996ADF" w:rsidRPr="00341F67" w:rsidRDefault="00996ADF" w:rsidP="00996ADF">
      <w:pPr>
        <w:spacing w:line="276" w:lineRule="auto"/>
        <w:rPr>
          <w:sz w:val="24"/>
          <w:szCs w:val="24"/>
        </w:rPr>
      </w:pPr>
      <w:r w:rsidRPr="00341F67">
        <w:rPr>
          <w:sz w:val="24"/>
          <w:szCs w:val="24"/>
        </w:rPr>
        <w:t>• After the publication of a revised national strategy for community justice</w:t>
      </w:r>
      <w:r>
        <w:rPr>
          <w:sz w:val="24"/>
          <w:szCs w:val="24"/>
        </w:rPr>
        <w:t xml:space="preserve"> and publication of a</w:t>
      </w:r>
      <w:r w:rsidRPr="00341F67">
        <w:rPr>
          <w:sz w:val="24"/>
          <w:szCs w:val="24"/>
        </w:rPr>
        <w:t xml:space="preserve"> revised</w:t>
      </w:r>
      <w:r>
        <w:rPr>
          <w:sz w:val="24"/>
          <w:szCs w:val="24"/>
        </w:rPr>
        <w:t xml:space="preserve"> </w:t>
      </w:r>
      <w:r w:rsidRPr="00341F67">
        <w:rPr>
          <w:sz w:val="24"/>
          <w:szCs w:val="24"/>
        </w:rPr>
        <w:t>national performance framework.</w:t>
      </w:r>
    </w:p>
    <w:p w14:paraId="2CCB3A5C" w14:textId="77777777" w:rsidR="00996ADF" w:rsidRPr="00341F67" w:rsidRDefault="00996ADF" w:rsidP="00996ADF">
      <w:pPr>
        <w:spacing w:line="276" w:lineRule="auto"/>
        <w:rPr>
          <w:sz w:val="24"/>
          <w:szCs w:val="24"/>
        </w:rPr>
      </w:pPr>
      <w:r w:rsidRPr="00341F67">
        <w:rPr>
          <w:sz w:val="24"/>
          <w:szCs w:val="24"/>
        </w:rPr>
        <w:t xml:space="preserve">• After the publication of a revised local outcomes improvement plan in relation to the area under section 7(5) of the Community Empowerment (Scotland) Act 2015. </w:t>
      </w:r>
    </w:p>
    <w:p w14:paraId="0B8A9C77" w14:textId="77777777" w:rsidR="00996ADF" w:rsidRPr="00341F67" w:rsidRDefault="00996ADF" w:rsidP="00996ADF">
      <w:pPr>
        <w:spacing w:line="276" w:lineRule="auto"/>
        <w:rPr>
          <w:sz w:val="24"/>
          <w:szCs w:val="24"/>
        </w:rPr>
      </w:pPr>
      <w:r w:rsidRPr="00341F67">
        <w:rPr>
          <w:sz w:val="24"/>
          <w:szCs w:val="24"/>
        </w:rPr>
        <w:t>Following the review, partners are required to publish a revised version or publish a statement stating they do not consider the plan should be revised. When reviewing or revising the CJOIP partners must have regard to the national strategy, the national performance framework, and the local outcomes improvement plan.</w:t>
      </w:r>
    </w:p>
    <w:p w14:paraId="0838F073" w14:textId="48D16A6C" w:rsidR="00E00676" w:rsidRDefault="00996ADF" w:rsidP="00996ADF">
      <w:pPr>
        <w:spacing w:line="276" w:lineRule="auto"/>
        <w:rPr>
          <w:sz w:val="24"/>
          <w:szCs w:val="24"/>
        </w:rPr>
      </w:pPr>
      <w:r w:rsidRPr="0044500E">
        <w:rPr>
          <w:sz w:val="24"/>
          <w:szCs w:val="24"/>
        </w:rPr>
        <w:t xml:space="preserve">The Act sets out that Scottish Ministers must review the </w:t>
      </w:r>
      <w:r w:rsidR="00B72BB1">
        <w:rPr>
          <w:sz w:val="24"/>
          <w:szCs w:val="24"/>
        </w:rPr>
        <w:t>N</w:t>
      </w:r>
      <w:r w:rsidRPr="0044500E">
        <w:rPr>
          <w:sz w:val="24"/>
          <w:szCs w:val="24"/>
        </w:rPr>
        <w:t xml:space="preserve">ational </w:t>
      </w:r>
      <w:r w:rsidR="00B72BB1">
        <w:rPr>
          <w:sz w:val="24"/>
          <w:szCs w:val="24"/>
        </w:rPr>
        <w:t>S</w:t>
      </w:r>
      <w:r w:rsidRPr="0044500E">
        <w:rPr>
          <w:sz w:val="24"/>
          <w:szCs w:val="24"/>
        </w:rPr>
        <w:t xml:space="preserve">trategy for </w:t>
      </w:r>
      <w:r w:rsidR="00B72BB1">
        <w:rPr>
          <w:sz w:val="24"/>
          <w:szCs w:val="24"/>
        </w:rPr>
        <w:t>C</w:t>
      </w:r>
      <w:r w:rsidRPr="0044500E">
        <w:rPr>
          <w:sz w:val="24"/>
          <w:szCs w:val="24"/>
        </w:rPr>
        <w:t xml:space="preserve">ommunity </w:t>
      </w:r>
      <w:r w:rsidR="00B72BB1">
        <w:rPr>
          <w:sz w:val="24"/>
          <w:szCs w:val="24"/>
        </w:rPr>
        <w:t>J</w:t>
      </w:r>
      <w:r w:rsidRPr="0044500E">
        <w:rPr>
          <w:sz w:val="24"/>
          <w:szCs w:val="24"/>
        </w:rPr>
        <w:t xml:space="preserve">ustice no later than five years after the strategy is published. </w:t>
      </w:r>
      <w:r w:rsidR="00E87D31">
        <w:rPr>
          <w:sz w:val="24"/>
          <w:szCs w:val="24"/>
        </w:rPr>
        <w:t xml:space="preserve">The revised National Strategy </w:t>
      </w:r>
      <w:r>
        <w:rPr>
          <w:sz w:val="24"/>
          <w:szCs w:val="24"/>
        </w:rPr>
        <w:t>was published by the Scottish Government on 30</w:t>
      </w:r>
      <w:r w:rsidRPr="008A269C">
        <w:rPr>
          <w:sz w:val="24"/>
          <w:szCs w:val="24"/>
          <w:vertAlign w:val="superscript"/>
        </w:rPr>
        <w:t>th</w:t>
      </w:r>
      <w:r>
        <w:rPr>
          <w:sz w:val="24"/>
          <w:szCs w:val="24"/>
        </w:rPr>
        <w:t xml:space="preserve"> June 2022.</w:t>
      </w:r>
    </w:p>
    <w:p w14:paraId="0B413CAE" w14:textId="66962B48" w:rsidR="00A07514" w:rsidRDefault="00E00676" w:rsidP="00996ADF">
      <w:pPr>
        <w:spacing w:line="276" w:lineRule="auto"/>
        <w:rPr>
          <w:sz w:val="24"/>
          <w:szCs w:val="24"/>
        </w:rPr>
      </w:pPr>
      <w:r>
        <w:rPr>
          <w:sz w:val="24"/>
          <w:szCs w:val="24"/>
        </w:rPr>
        <w:t>Following th</w:t>
      </w:r>
      <w:r w:rsidR="00565466">
        <w:rPr>
          <w:sz w:val="24"/>
          <w:szCs w:val="24"/>
        </w:rPr>
        <w:t xml:space="preserve">e </w:t>
      </w:r>
      <w:r w:rsidR="00C30C79">
        <w:rPr>
          <w:sz w:val="24"/>
          <w:szCs w:val="24"/>
        </w:rPr>
        <w:t>p</w:t>
      </w:r>
      <w:r w:rsidR="00996ADF">
        <w:rPr>
          <w:sz w:val="24"/>
          <w:szCs w:val="24"/>
        </w:rPr>
        <w:t>ublication of a</w:t>
      </w:r>
      <w:r w:rsidR="004F0F22">
        <w:rPr>
          <w:sz w:val="24"/>
          <w:szCs w:val="24"/>
        </w:rPr>
        <w:t xml:space="preserve"> revised </w:t>
      </w:r>
      <w:r w:rsidR="00C30C79">
        <w:rPr>
          <w:sz w:val="24"/>
          <w:szCs w:val="24"/>
        </w:rPr>
        <w:t>National Strategy, Community Justice Scotland</w:t>
      </w:r>
      <w:r w:rsidR="00BB4336">
        <w:rPr>
          <w:sz w:val="24"/>
          <w:szCs w:val="24"/>
        </w:rPr>
        <w:t xml:space="preserve"> submitted a proposal for a revised </w:t>
      </w:r>
      <w:r w:rsidR="004F0F22">
        <w:rPr>
          <w:sz w:val="24"/>
          <w:szCs w:val="24"/>
        </w:rPr>
        <w:t>Outcomes, Performance and Improvement Framework (OPIF)</w:t>
      </w:r>
      <w:r w:rsidR="00866575">
        <w:rPr>
          <w:sz w:val="24"/>
          <w:szCs w:val="24"/>
        </w:rPr>
        <w:t xml:space="preserve">. </w:t>
      </w:r>
      <w:r w:rsidR="00545B6F">
        <w:rPr>
          <w:sz w:val="24"/>
          <w:szCs w:val="24"/>
        </w:rPr>
        <w:t>Final p</w:t>
      </w:r>
      <w:r w:rsidR="008708D8">
        <w:rPr>
          <w:sz w:val="24"/>
          <w:szCs w:val="24"/>
        </w:rPr>
        <w:t xml:space="preserve">ublication of the </w:t>
      </w:r>
      <w:r w:rsidR="0075578B">
        <w:rPr>
          <w:sz w:val="24"/>
          <w:szCs w:val="24"/>
        </w:rPr>
        <w:t xml:space="preserve">revised </w:t>
      </w:r>
      <w:r w:rsidR="00545B6F">
        <w:rPr>
          <w:sz w:val="24"/>
          <w:szCs w:val="24"/>
        </w:rPr>
        <w:t xml:space="preserve">OPIF </w:t>
      </w:r>
      <w:r w:rsidR="008708D8">
        <w:rPr>
          <w:sz w:val="24"/>
          <w:szCs w:val="24"/>
        </w:rPr>
        <w:t xml:space="preserve">is anticipated in </w:t>
      </w:r>
      <w:r w:rsidR="006159E8">
        <w:rPr>
          <w:sz w:val="24"/>
          <w:szCs w:val="24"/>
        </w:rPr>
        <w:t>April 2023</w:t>
      </w:r>
      <w:r w:rsidR="0075578B">
        <w:rPr>
          <w:sz w:val="24"/>
          <w:szCs w:val="24"/>
        </w:rPr>
        <w:t xml:space="preserve">. </w:t>
      </w:r>
      <w:r w:rsidR="0055308A">
        <w:rPr>
          <w:sz w:val="24"/>
          <w:szCs w:val="24"/>
        </w:rPr>
        <w:t xml:space="preserve">Revised Guidance for </w:t>
      </w:r>
      <w:r w:rsidR="00D10023">
        <w:rPr>
          <w:sz w:val="24"/>
          <w:szCs w:val="24"/>
        </w:rPr>
        <w:t xml:space="preserve">Local Partners is also expected. </w:t>
      </w:r>
      <w:r w:rsidR="009064CC">
        <w:rPr>
          <w:sz w:val="24"/>
          <w:szCs w:val="24"/>
        </w:rPr>
        <w:t xml:space="preserve"> </w:t>
      </w:r>
      <w:r w:rsidR="0055308A">
        <w:rPr>
          <w:sz w:val="24"/>
          <w:szCs w:val="24"/>
        </w:rPr>
        <w:t xml:space="preserve"> </w:t>
      </w:r>
    </w:p>
    <w:p w14:paraId="340C6ACB" w14:textId="30215B1A" w:rsidR="00996ADF" w:rsidRDefault="00EC0AC3" w:rsidP="00996ADF">
      <w:pPr>
        <w:spacing w:line="276" w:lineRule="auto"/>
        <w:rPr>
          <w:b/>
          <w:bCs/>
          <w:sz w:val="24"/>
          <w:szCs w:val="24"/>
        </w:rPr>
      </w:pPr>
      <w:r>
        <w:rPr>
          <w:b/>
          <w:bCs/>
          <w:sz w:val="24"/>
          <w:szCs w:val="24"/>
        </w:rPr>
        <w:t xml:space="preserve">Falkirk Community Justice </w:t>
      </w:r>
      <w:r w:rsidR="0072139E">
        <w:rPr>
          <w:b/>
          <w:bCs/>
          <w:sz w:val="24"/>
          <w:szCs w:val="24"/>
        </w:rPr>
        <w:t>Partnership position</w:t>
      </w:r>
    </w:p>
    <w:p w14:paraId="5B69C842" w14:textId="75F23EAF" w:rsidR="00996ADF" w:rsidRDefault="00996ADF" w:rsidP="00996ADF">
      <w:pPr>
        <w:spacing w:line="276" w:lineRule="auto"/>
        <w:rPr>
          <w:sz w:val="24"/>
          <w:szCs w:val="24"/>
        </w:rPr>
      </w:pPr>
      <w:r>
        <w:rPr>
          <w:sz w:val="24"/>
          <w:szCs w:val="24"/>
        </w:rPr>
        <w:t xml:space="preserve">Falkirk Community Justice Partnership currently has a CJOIP in place outlining activity for 2020-2023. The time span for the CJOIP was set locally to follow review periods for the Falkirk </w:t>
      </w:r>
      <w:r w:rsidR="00155EF0">
        <w:rPr>
          <w:sz w:val="24"/>
          <w:szCs w:val="24"/>
        </w:rPr>
        <w:t>Strategic</w:t>
      </w:r>
      <w:r w:rsidR="002E307C">
        <w:rPr>
          <w:sz w:val="24"/>
          <w:szCs w:val="24"/>
        </w:rPr>
        <w:t xml:space="preserve"> </w:t>
      </w:r>
      <w:r>
        <w:rPr>
          <w:sz w:val="24"/>
          <w:szCs w:val="24"/>
        </w:rPr>
        <w:t>O</w:t>
      </w:r>
      <w:r w:rsidR="002E307C">
        <w:rPr>
          <w:sz w:val="24"/>
          <w:szCs w:val="24"/>
        </w:rPr>
        <w:t xml:space="preserve">utcomes and </w:t>
      </w:r>
      <w:r>
        <w:rPr>
          <w:sz w:val="24"/>
          <w:szCs w:val="24"/>
        </w:rPr>
        <w:t>L</w:t>
      </w:r>
      <w:r w:rsidR="002E307C">
        <w:rPr>
          <w:sz w:val="24"/>
          <w:szCs w:val="24"/>
        </w:rPr>
        <w:t xml:space="preserve">ocal </w:t>
      </w:r>
      <w:r>
        <w:rPr>
          <w:sz w:val="24"/>
          <w:szCs w:val="24"/>
        </w:rPr>
        <w:t>D</w:t>
      </w:r>
      <w:r w:rsidR="002E307C">
        <w:rPr>
          <w:sz w:val="24"/>
          <w:szCs w:val="24"/>
        </w:rPr>
        <w:t>elivery</w:t>
      </w:r>
      <w:r>
        <w:rPr>
          <w:sz w:val="24"/>
          <w:szCs w:val="24"/>
        </w:rPr>
        <w:t xml:space="preserve"> Plan, now known as The Falkirk Plan 2021-2030 which was published in October 2021.</w:t>
      </w:r>
    </w:p>
    <w:p w14:paraId="5021B1FC" w14:textId="59655333" w:rsidR="0048144F" w:rsidRDefault="0048144F" w:rsidP="008356B8">
      <w:pPr>
        <w:spacing w:line="276" w:lineRule="auto"/>
        <w:rPr>
          <w:sz w:val="24"/>
          <w:szCs w:val="24"/>
        </w:rPr>
      </w:pPr>
      <w:r>
        <w:rPr>
          <w:sz w:val="24"/>
          <w:szCs w:val="24"/>
        </w:rPr>
        <w:t>After close consideration of local needs and legislative duties,</w:t>
      </w:r>
      <w:r w:rsidR="00692F99">
        <w:rPr>
          <w:sz w:val="24"/>
          <w:szCs w:val="24"/>
        </w:rPr>
        <w:t xml:space="preserve"> Falkirk community justice</w:t>
      </w:r>
      <w:r w:rsidR="00BC5D5B">
        <w:rPr>
          <w:sz w:val="24"/>
          <w:szCs w:val="24"/>
        </w:rPr>
        <w:t xml:space="preserve"> </w:t>
      </w:r>
      <w:r w:rsidR="00692F99">
        <w:rPr>
          <w:sz w:val="24"/>
          <w:szCs w:val="24"/>
        </w:rPr>
        <w:t xml:space="preserve">partners have </w:t>
      </w:r>
      <w:r w:rsidR="00620C3F">
        <w:rPr>
          <w:sz w:val="24"/>
          <w:szCs w:val="24"/>
        </w:rPr>
        <w:t>decided</w:t>
      </w:r>
      <w:r w:rsidR="00692F99">
        <w:rPr>
          <w:sz w:val="24"/>
          <w:szCs w:val="24"/>
        </w:rPr>
        <w:t xml:space="preserve"> </w:t>
      </w:r>
      <w:r w:rsidRPr="004F2206">
        <w:rPr>
          <w:sz w:val="24"/>
          <w:szCs w:val="24"/>
        </w:rPr>
        <w:t xml:space="preserve">that </w:t>
      </w:r>
      <w:r>
        <w:rPr>
          <w:sz w:val="24"/>
          <w:szCs w:val="24"/>
        </w:rPr>
        <w:t xml:space="preserve">the </w:t>
      </w:r>
      <w:r w:rsidR="000A5A14">
        <w:rPr>
          <w:sz w:val="24"/>
          <w:szCs w:val="24"/>
        </w:rPr>
        <w:t>CJOIP</w:t>
      </w:r>
      <w:r w:rsidRPr="004F2206">
        <w:rPr>
          <w:sz w:val="24"/>
          <w:szCs w:val="24"/>
        </w:rPr>
        <w:t xml:space="preserve"> should not be revised at this time. It is essential that </w:t>
      </w:r>
      <w:r>
        <w:rPr>
          <w:sz w:val="24"/>
          <w:szCs w:val="24"/>
        </w:rPr>
        <w:t xml:space="preserve">the partnership can </w:t>
      </w:r>
      <w:r w:rsidRPr="004F2206">
        <w:rPr>
          <w:sz w:val="24"/>
          <w:szCs w:val="24"/>
        </w:rPr>
        <w:t>ensure that our new plan ali</w:t>
      </w:r>
      <w:r>
        <w:rPr>
          <w:sz w:val="24"/>
          <w:szCs w:val="24"/>
        </w:rPr>
        <w:t xml:space="preserve">gns with and </w:t>
      </w:r>
      <w:r w:rsidRPr="004F2206">
        <w:rPr>
          <w:sz w:val="24"/>
          <w:szCs w:val="24"/>
        </w:rPr>
        <w:t xml:space="preserve">reflects the </w:t>
      </w:r>
      <w:r>
        <w:rPr>
          <w:sz w:val="24"/>
          <w:szCs w:val="24"/>
        </w:rPr>
        <w:t>revised O</w:t>
      </w:r>
      <w:r w:rsidR="000A5A14">
        <w:rPr>
          <w:sz w:val="24"/>
          <w:szCs w:val="24"/>
        </w:rPr>
        <w:t>PIF</w:t>
      </w:r>
      <w:r>
        <w:rPr>
          <w:sz w:val="24"/>
          <w:szCs w:val="24"/>
        </w:rPr>
        <w:t xml:space="preserve">, </w:t>
      </w:r>
      <w:r w:rsidRPr="004F2206">
        <w:rPr>
          <w:sz w:val="24"/>
          <w:szCs w:val="24"/>
        </w:rPr>
        <w:t>therefore</w:t>
      </w:r>
      <w:r>
        <w:rPr>
          <w:sz w:val="24"/>
          <w:szCs w:val="24"/>
        </w:rPr>
        <w:t>, our p</w:t>
      </w:r>
      <w:r w:rsidR="008E3741">
        <w:rPr>
          <w:sz w:val="24"/>
          <w:szCs w:val="24"/>
        </w:rPr>
        <w:t>lan</w:t>
      </w:r>
      <w:r>
        <w:rPr>
          <w:sz w:val="24"/>
          <w:szCs w:val="24"/>
        </w:rPr>
        <w:t xml:space="preserve"> review period will be extended until after its publication. The process of refreshing our strategic needs and strengths assessment to inform future local priorities is underway and this work will continue whilst partners continue to deliver</w:t>
      </w:r>
      <w:r w:rsidR="008E3741">
        <w:rPr>
          <w:sz w:val="24"/>
          <w:szCs w:val="24"/>
        </w:rPr>
        <w:t xml:space="preserve"> and report on</w:t>
      </w:r>
      <w:r>
        <w:rPr>
          <w:sz w:val="24"/>
          <w:szCs w:val="24"/>
        </w:rPr>
        <w:t xml:space="preserve"> </w:t>
      </w:r>
      <w:r>
        <w:rPr>
          <w:sz w:val="24"/>
          <w:szCs w:val="24"/>
        </w:rPr>
        <w:lastRenderedPageBreak/>
        <w:t>improved community justice outcomes for Falkirk.</w:t>
      </w:r>
      <w:r w:rsidRPr="004F2206">
        <w:rPr>
          <w:sz w:val="24"/>
          <w:szCs w:val="24"/>
        </w:rPr>
        <w:t xml:space="preserve"> </w:t>
      </w:r>
      <w:r>
        <w:rPr>
          <w:sz w:val="24"/>
          <w:szCs w:val="24"/>
        </w:rPr>
        <w:t xml:space="preserve">The next iteration of the CJOIP will be published </w:t>
      </w:r>
      <w:r w:rsidR="00AE11FE">
        <w:rPr>
          <w:sz w:val="24"/>
          <w:szCs w:val="24"/>
        </w:rPr>
        <w:t>on</w:t>
      </w:r>
      <w:r w:rsidR="003B49DF">
        <w:rPr>
          <w:sz w:val="24"/>
          <w:szCs w:val="24"/>
        </w:rPr>
        <w:t xml:space="preserve"> 1</w:t>
      </w:r>
      <w:r w:rsidR="003B49DF" w:rsidRPr="003B49DF">
        <w:rPr>
          <w:sz w:val="24"/>
          <w:szCs w:val="24"/>
          <w:vertAlign w:val="superscript"/>
        </w:rPr>
        <w:t>st</w:t>
      </w:r>
      <w:r w:rsidR="003B49DF">
        <w:rPr>
          <w:sz w:val="24"/>
          <w:szCs w:val="24"/>
        </w:rPr>
        <w:t xml:space="preserve"> April</w:t>
      </w:r>
      <w:r>
        <w:rPr>
          <w:sz w:val="24"/>
          <w:szCs w:val="24"/>
        </w:rPr>
        <w:t xml:space="preserve"> 2024.</w:t>
      </w:r>
    </w:p>
    <w:p w14:paraId="696983F0" w14:textId="7F7C0E78" w:rsidR="00723BE8" w:rsidRDefault="007A0D60" w:rsidP="008356B8">
      <w:pPr>
        <w:spacing w:line="276" w:lineRule="auto"/>
        <w:rPr>
          <w:sz w:val="24"/>
          <w:szCs w:val="24"/>
        </w:rPr>
      </w:pPr>
      <w:r>
        <w:rPr>
          <w:sz w:val="24"/>
          <w:szCs w:val="24"/>
        </w:rPr>
        <w:t>_____________________</w:t>
      </w:r>
    </w:p>
    <w:p w14:paraId="5543FF83" w14:textId="77777777" w:rsidR="007A0D60" w:rsidRDefault="007A0D60" w:rsidP="008356B8">
      <w:pPr>
        <w:spacing w:line="276" w:lineRule="auto"/>
        <w:rPr>
          <w:sz w:val="24"/>
          <w:szCs w:val="24"/>
        </w:rPr>
      </w:pPr>
    </w:p>
    <w:p w14:paraId="59B3A9F1" w14:textId="46C5FB36" w:rsidR="00F32307" w:rsidRPr="008356B8" w:rsidRDefault="00772528" w:rsidP="008356B8">
      <w:pPr>
        <w:spacing w:line="276" w:lineRule="auto"/>
        <w:rPr>
          <w:sz w:val="24"/>
          <w:szCs w:val="24"/>
        </w:rPr>
      </w:pPr>
      <w:r>
        <w:rPr>
          <w:sz w:val="24"/>
          <w:szCs w:val="24"/>
        </w:rPr>
        <w:t>Report d</w:t>
      </w:r>
      <w:r w:rsidR="00723BE8">
        <w:rPr>
          <w:sz w:val="24"/>
          <w:szCs w:val="24"/>
        </w:rPr>
        <w:t xml:space="preserve">ate: </w:t>
      </w:r>
      <w:r w:rsidR="00F32307">
        <w:rPr>
          <w:sz w:val="24"/>
          <w:szCs w:val="24"/>
        </w:rPr>
        <w:t>15</w:t>
      </w:r>
      <w:r w:rsidR="00F32307" w:rsidRPr="00F32307">
        <w:rPr>
          <w:sz w:val="24"/>
          <w:szCs w:val="24"/>
          <w:vertAlign w:val="superscript"/>
        </w:rPr>
        <w:t>th</w:t>
      </w:r>
      <w:r w:rsidR="00F32307">
        <w:rPr>
          <w:sz w:val="24"/>
          <w:szCs w:val="24"/>
        </w:rPr>
        <w:t xml:space="preserve"> December 2022</w:t>
      </w:r>
    </w:p>
    <w:sectPr w:rsidR="00F32307" w:rsidRPr="008356B8">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02CBA" w14:textId="77777777" w:rsidR="00956FB2" w:rsidRDefault="00956FB2">
      <w:pPr>
        <w:spacing w:after="0" w:line="240" w:lineRule="auto"/>
      </w:pPr>
      <w:r>
        <w:separator/>
      </w:r>
    </w:p>
  </w:endnote>
  <w:endnote w:type="continuationSeparator" w:id="0">
    <w:p w14:paraId="3E6D32C5" w14:textId="77777777" w:rsidR="00956FB2" w:rsidRDefault="00956F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4970169"/>
      <w:docPartObj>
        <w:docPartGallery w:val="Page Numbers (Bottom of Page)"/>
        <w:docPartUnique/>
      </w:docPartObj>
    </w:sdtPr>
    <w:sdtEndPr/>
    <w:sdtContent>
      <w:sdt>
        <w:sdtPr>
          <w:id w:val="-1769616900"/>
          <w:docPartObj>
            <w:docPartGallery w:val="Page Numbers (Top of Page)"/>
            <w:docPartUnique/>
          </w:docPartObj>
        </w:sdtPr>
        <w:sdtEndPr/>
        <w:sdtContent>
          <w:p w14:paraId="1B505465" w14:textId="04AA9709" w:rsidR="009301C7" w:rsidRDefault="009301C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3ED6449" w14:textId="77777777" w:rsidR="00B65FC6" w:rsidRDefault="00B53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B9C17" w14:textId="77777777" w:rsidR="00956FB2" w:rsidRDefault="00956FB2">
      <w:pPr>
        <w:spacing w:after="0" w:line="240" w:lineRule="auto"/>
      </w:pPr>
      <w:r>
        <w:separator/>
      </w:r>
    </w:p>
  </w:footnote>
  <w:footnote w:type="continuationSeparator" w:id="0">
    <w:p w14:paraId="13DA8E3B" w14:textId="77777777" w:rsidR="00956FB2" w:rsidRDefault="00956FB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ADF"/>
    <w:rsid w:val="00034FCE"/>
    <w:rsid w:val="00035F7A"/>
    <w:rsid w:val="000363A8"/>
    <w:rsid w:val="00050F51"/>
    <w:rsid w:val="00094A5B"/>
    <w:rsid w:val="000A5A14"/>
    <w:rsid w:val="000B4AF6"/>
    <w:rsid w:val="000D751E"/>
    <w:rsid w:val="0010177A"/>
    <w:rsid w:val="00104027"/>
    <w:rsid w:val="0013787E"/>
    <w:rsid w:val="00145771"/>
    <w:rsid w:val="00146949"/>
    <w:rsid w:val="00155EF0"/>
    <w:rsid w:val="001622B4"/>
    <w:rsid w:val="00172289"/>
    <w:rsid w:val="00190EB4"/>
    <w:rsid w:val="00206E93"/>
    <w:rsid w:val="002110E5"/>
    <w:rsid w:val="00236098"/>
    <w:rsid w:val="00240690"/>
    <w:rsid w:val="00244BB4"/>
    <w:rsid w:val="00272A0D"/>
    <w:rsid w:val="002746BF"/>
    <w:rsid w:val="00287171"/>
    <w:rsid w:val="00287615"/>
    <w:rsid w:val="002900B9"/>
    <w:rsid w:val="002A1870"/>
    <w:rsid w:val="002B056A"/>
    <w:rsid w:val="002B3067"/>
    <w:rsid w:val="002B6CEF"/>
    <w:rsid w:val="002E04AF"/>
    <w:rsid w:val="002E307C"/>
    <w:rsid w:val="003319F2"/>
    <w:rsid w:val="00346613"/>
    <w:rsid w:val="00363549"/>
    <w:rsid w:val="003B49DF"/>
    <w:rsid w:val="003D2C64"/>
    <w:rsid w:val="003D4BA3"/>
    <w:rsid w:val="003F13F4"/>
    <w:rsid w:val="00401F24"/>
    <w:rsid w:val="00402CB9"/>
    <w:rsid w:val="00405051"/>
    <w:rsid w:val="00423716"/>
    <w:rsid w:val="00430BCA"/>
    <w:rsid w:val="00434104"/>
    <w:rsid w:val="00434F35"/>
    <w:rsid w:val="004716FB"/>
    <w:rsid w:val="00473395"/>
    <w:rsid w:val="00473699"/>
    <w:rsid w:val="0048144F"/>
    <w:rsid w:val="004A1030"/>
    <w:rsid w:val="004F0F22"/>
    <w:rsid w:val="004F2206"/>
    <w:rsid w:val="005100F0"/>
    <w:rsid w:val="005101F6"/>
    <w:rsid w:val="00513263"/>
    <w:rsid w:val="005401B2"/>
    <w:rsid w:val="0054104C"/>
    <w:rsid w:val="00545B6F"/>
    <w:rsid w:val="0055308A"/>
    <w:rsid w:val="00565466"/>
    <w:rsid w:val="00586372"/>
    <w:rsid w:val="005960E4"/>
    <w:rsid w:val="005F4DD4"/>
    <w:rsid w:val="006159E8"/>
    <w:rsid w:val="00620C3F"/>
    <w:rsid w:val="00626AE3"/>
    <w:rsid w:val="00643FE1"/>
    <w:rsid w:val="00692F99"/>
    <w:rsid w:val="006B2671"/>
    <w:rsid w:val="00710277"/>
    <w:rsid w:val="0072139E"/>
    <w:rsid w:val="00723BE8"/>
    <w:rsid w:val="007420A6"/>
    <w:rsid w:val="0075578B"/>
    <w:rsid w:val="00772528"/>
    <w:rsid w:val="00787388"/>
    <w:rsid w:val="00797DE2"/>
    <w:rsid w:val="007A0D60"/>
    <w:rsid w:val="007A297E"/>
    <w:rsid w:val="007B0740"/>
    <w:rsid w:val="007B0F15"/>
    <w:rsid w:val="007C03B2"/>
    <w:rsid w:val="007C533B"/>
    <w:rsid w:val="007C5370"/>
    <w:rsid w:val="007E5C75"/>
    <w:rsid w:val="007F2A2F"/>
    <w:rsid w:val="0080534A"/>
    <w:rsid w:val="008055A1"/>
    <w:rsid w:val="008059BC"/>
    <w:rsid w:val="00811A7A"/>
    <w:rsid w:val="00825312"/>
    <w:rsid w:val="00832B4E"/>
    <w:rsid w:val="008356B8"/>
    <w:rsid w:val="00844D86"/>
    <w:rsid w:val="0085483E"/>
    <w:rsid w:val="00857AFC"/>
    <w:rsid w:val="00866575"/>
    <w:rsid w:val="008708D8"/>
    <w:rsid w:val="00872014"/>
    <w:rsid w:val="008A7104"/>
    <w:rsid w:val="008A7AFE"/>
    <w:rsid w:val="008B0189"/>
    <w:rsid w:val="008B62E1"/>
    <w:rsid w:val="008D25E1"/>
    <w:rsid w:val="008E0A9D"/>
    <w:rsid w:val="008E3741"/>
    <w:rsid w:val="008F0EEF"/>
    <w:rsid w:val="00904D31"/>
    <w:rsid w:val="00904F39"/>
    <w:rsid w:val="009064CC"/>
    <w:rsid w:val="0090664A"/>
    <w:rsid w:val="009301C7"/>
    <w:rsid w:val="009429DB"/>
    <w:rsid w:val="00947CF4"/>
    <w:rsid w:val="00956FB2"/>
    <w:rsid w:val="0098720C"/>
    <w:rsid w:val="00996ADF"/>
    <w:rsid w:val="00997FB8"/>
    <w:rsid w:val="009A654B"/>
    <w:rsid w:val="009B21FC"/>
    <w:rsid w:val="00A00FB2"/>
    <w:rsid w:val="00A07514"/>
    <w:rsid w:val="00A167EC"/>
    <w:rsid w:val="00A24E38"/>
    <w:rsid w:val="00A27E55"/>
    <w:rsid w:val="00A572BE"/>
    <w:rsid w:val="00A5763C"/>
    <w:rsid w:val="00A609A8"/>
    <w:rsid w:val="00A6724C"/>
    <w:rsid w:val="00A87ED1"/>
    <w:rsid w:val="00A93C4C"/>
    <w:rsid w:val="00AD4234"/>
    <w:rsid w:val="00AD5493"/>
    <w:rsid w:val="00AE11FE"/>
    <w:rsid w:val="00AE44EC"/>
    <w:rsid w:val="00AF43C9"/>
    <w:rsid w:val="00B028CF"/>
    <w:rsid w:val="00B3007E"/>
    <w:rsid w:val="00B34127"/>
    <w:rsid w:val="00B537BD"/>
    <w:rsid w:val="00B619EC"/>
    <w:rsid w:val="00B72BB1"/>
    <w:rsid w:val="00BA73FA"/>
    <w:rsid w:val="00BB4336"/>
    <w:rsid w:val="00BC5D5B"/>
    <w:rsid w:val="00BF4927"/>
    <w:rsid w:val="00C01C97"/>
    <w:rsid w:val="00C02111"/>
    <w:rsid w:val="00C2005C"/>
    <w:rsid w:val="00C24550"/>
    <w:rsid w:val="00C30C79"/>
    <w:rsid w:val="00C719E6"/>
    <w:rsid w:val="00C748EC"/>
    <w:rsid w:val="00C85BEC"/>
    <w:rsid w:val="00CA4611"/>
    <w:rsid w:val="00CA7768"/>
    <w:rsid w:val="00CE2832"/>
    <w:rsid w:val="00D10023"/>
    <w:rsid w:val="00D10C85"/>
    <w:rsid w:val="00D20422"/>
    <w:rsid w:val="00D22822"/>
    <w:rsid w:val="00D24F62"/>
    <w:rsid w:val="00D30FDA"/>
    <w:rsid w:val="00D468F1"/>
    <w:rsid w:val="00D57D3D"/>
    <w:rsid w:val="00D61582"/>
    <w:rsid w:val="00D66FCB"/>
    <w:rsid w:val="00D91722"/>
    <w:rsid w:val="00DE1D93"/>
    <w:rsid w:val="00DE5513"/>
    <w:rsid w:val="00DE7640"/>
    <w:rsid w:val="00E00676"/>
    <w:rsid w:val="00E22862"/>
    <w:rsid w:val="00E24FDE"/>
    <w:rsid w:val="00E31CC9"/>
    <w:rsid w:val="00E35BF8"/>
    <w:rsid w:val="00E36039"/>
    <w:rsid w:val="00E41963"/>
    <w:rsid w:val="00E87D31"/>
    <w:rsid w:val="00EC0AC3"/>
    <w:rsid w:val="00F32307"/>
    <w:rsid w:val="00F33509"/>
    <w:rsid w:val="00F46185"/>
    <w:rsid w:val="00F573C0"/>
    <w:rsid w:val="00F63E99"/>
    <w:rsid w:val="00F70615"/>
    <w:rsid w:val="00F7414E"/>
    <w:rsid w:val="00F824FE"/>
    <w:rsid w:val="00F95AB4"/>
    <w:rsid w:val="00FA66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C6B11"/>
  <w15:chartTrackingRefBased/>
  <w15:docId w15:val="{F4E0AE3B-0809-448F-BCE1-580C723BA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A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6ADF"/>
    <w:rPr>
      <w:color w:val="0563C1" w:themeColor="hyperlink"/>
      <w:u w:val="single"/>
    </w:rPr>
  </w:style>
  <w:style w:type="paragraph" w:styleId="Footer">
    <w:name w:val="footer"/>
    <w:basedOn w:val="Normal"/>
    <w:link w:val="FooterChar"/>
    <w:uiPriority w:val="99"/>
    <w:unhideWhenUsed/>
    <w:rsid w:val="00996A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6ADF"/>
  </w:style>
  <w:style w:type="character" w:styleId="UnresolvedMention">
    <w:name w:val="Unresolved Mention"/>
    <w:basedOn w:val="DefaultParagraphFont"/>
    <w:uiPriority w:val="99"/>
    <w:semiHidden/>
    <w:unhideWhenUsed/>
    <w:rsid w:val="008D25E1"/>
    <w:rPr>
      <w:color w:val="605E5C"/>
      <w:shd w:val="clear" w:color="auto" w:fill="E1DFDD"/>
    </w:rPr>
  </w:style>
  <w:style w:type="paragraph" w:styleId="Header">
    <w:name w:val="header"/>
    <w:basedOn w:val="Normal"/>
    <w:link w:val="HeaderChar"/>
    <w:uiPriority w:val="99"/>
    <w:unhideWhenUsed/>
    <w:rsid w:val="009301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01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5C2128DA25A44EB11494EFA18A119E" ma:contentTypeVersion="18" ma:contentTypeDescription="Create a new document." ma:contentTypeScope="" ma:versionID="bcf8db125cb175e316c6455a61b71e6a">
  <xsd:schema xmlns:xsd="http://www.w3.org/2001/XMLSchema" xmlns:xs="http://www.w3.org/2001/XMLSchema" xmlns:p="http://schemas.microsoft.com/office/2006/metadata/properties" xmlns:ns2="fc78463e-d5b0-4fd8-abb1-e1eb3572d92c" xmlns:ns3="762c3af4-7a9a-4ea7-a9dd-5ca742d82ec7" targetNamespace="http://schemas.microsoft.com/office/2006/metadata/properties" ma:root="true" ma:fieldsID="7d952ef8bcfcedba741202e532b1146b" ns2:_="" ns3:_="">
    <xsd:import namespace="fc78463e-d5b0-4fd8-abb1-e1eb3572d92c"/>
    <xsd:import namespace="762c3af4-7a9a-4ea7-a9dd-5ca742d82ec7"/>
    <xsd:element name="properties">
      <xsd:complexType>
        <xsd:sequence>
          <xsd:element name="documentManagement">
            <xsd:complexType>
              <xsd:all>
                <xsd:element ref="ns2:Info"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element ref="ns2:Sourc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78463e-d5b0-4fd8-abb1-e1eb3572d92c" elementFormDefault="qualified">
    <xsd:import namespace="http://schemas.microsoft.com/office/2006/documentManagement/types"/>
    <xsd:import namespace="http://schemas.microsoft.com/office/infopath/2007/PartnerControls"/>
    <xsd:element name="Info" ma:index="8" nillable="true" ma:displayName="Info" ma:format="Dropdown" ma:internalName="Info">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Source" ma:index="21" nillable="true" ma:displayName="Source" ma:format="Dropdown" ma:internalName="Source">
      <xsd:simpleType>
        <xsd:restriction base="dms:Text">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e83bfe8-052f-4e76-8200-e0f72956cd0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62c3af4-7a9a-4ea7-a9dd-5ca742d82ec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b9aa3df-d8af-40ba-91e2-e5ec8e215a7a}" ma:internalName="TaxCatchAll" ma:showField="CatchAllData" ma:web="762c3af4-7a9a-4ea7-a9dd-5ca742d82e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C06A56-A682-4CA4-9163-095404A3965D}"/>
</file>

<file path=customXml/itemProps2.xml><?xml version="1.0" encoding="utf-8"?>
<ds:datastoreItem xmlns:ds="http://schemas.openxmlformats.org/officeDocument/2006/customXml" ds:itemID="{77B84BD6-09C0-4532-92A3-22DD61B7B146}"/>
</file>

<file path=docProps/app.xml><?xml version="1.0" encoding="utf-8"?>
<Properties xmlns="http://schemas.openxmlformats.org/officeDocument/2006/extended-properties" xmlns:vt="http://schemas.openxmlformats.org/officeDocument/2006/docPropsVTypes">
  <Template>Normal</Template>
  <TotalTime>1</TotalTime>
  <Pages>2</Pages>
  <Words>420</Words>
  <Characters>2397</Characters>
  <Application>Microsoft Office Word</Application>
  <DocSecurity>4</DocSecurity>
  <Lines>19</Lines>
  <Paragraphs>5</Paragraphs>
  <ScaleCrop>false</ScaleCrop>
  <Company/>
  <LinksUpToDate>false</LinksUpToDate>
  <CharactersWithSpaces>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Bruce</dc:creator>
  <cp:keywords/>
  <dc:description/>
  <cp:lastModifiedBy>Paul Wilcox</cp:lastModifiedBy>
  <cp:revision>2</cp:revision>
  <dcterms:created xsi:type="dcterms:W3CDTF">2022-12-15T15:46:00Z</dcterms:created>
  <dcterms:modified xsi:type="dcterms:W3CDTF">2022-12-15T15:46:00Z</dcterms:modified>
</cp:coreProperties>
</file>