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10833" w14:textId="77777777" w:rsidR="00791658" w:rsidRDefault="00FF3D92" w:rsidP="00BA3E8F">
      <w:pPr>
        <w:pBdr>
          <w:bottom w:val="single" w:sz="6" w:space="19" w:color="DDDDDD"/>
        </w:pBdr>
        <w:spacing w:before="75" w:after="300" w:line="240" w:lineRule="auto"/>
        <w:jc w:val="center"/>
        <w:outlineLvl w:val="0"/>
        <w:rPr>
          <w:rFonts w:eastAsia="Times New Roman" w:cs="Arial"/>
          <w:b/>
          <w:bCs/>
          <w:kern w:val="36"/>
          <w:sz w:val="30"/>
          <w:szCs w:val="30"/>
          <w:lang w:eastAsia="en-GB"/>
        </w:rPr>
      </w:pPr>
      <w:r>
        <w:rPr>
          <w:rFonts w:eastAsia="Times New Roman" w:cs="Arial"/>
          <w:b/>
          <w:bCs/>
          <w:noProof/>
          <w:kern w:val="36"/>
          <w:sz w:val="30"/>
          <w:szCs w:val="30"/>
          <w:lang w:eastAsia="en-GB"/>
        </w:rPr>
        <w:drawing>
          <wp:inline distT="0" distB="0" distL="0" distR="0" wp14:anchorId="44EFB5CD" wp14:editId="3B1E5B8E">
            <wp:extent cx="1753235" cy="1326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 id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138" cy="1345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2469F7" w14:textId="77777777" w:rsidR="004A6E24" w:rsidRDefault="00C06657" w:rsidP="00BA3E8F">
      <w:pPr>
        <w:pBdr>
          <w:bottom w:val="single" w:sz="6" w:space="19" w:color="DDDDDD"/>
        </w:pBdr>
        <w:spacing w:before="75" w:after="300" w:line="240" w:lineRule="auto"/>
        <w:jc w:val="center"/>
        <w:outlineLvl w:val="0"/>
        <w:rPr>
          <w:color w:val="5F497A" w:themeColor="accent4" w:themeShade="BF"/>
        </w:rPr>
      </w:pPr>
      <w:r>
        <w:rPr>
          <w:rFonts w:eastAsia="Times New Roman" w:cs="Arial"/>
          <w:b/>
          <w:bCs/>
          <w:color w:val="5F497A" w:themeColor="accent4" w:themeShade="BF"/>
          <w:kern w:val="36"/>
          <w:sz w:val="36"/>
          <w:szCs w:val="36"/>
          <w:lang w:eastAsia="en-GB"/>
        </w:rPr>
        <w:t>Digital Inclusion</w:t>
      </w:r>
      <w:r w:rsidR="00EE3DAF" w:rsidRPr="004A6E24">
        <w:rPr>
          <w:rFonts w:eastAsia="Times New Roman" w:cs="Arial"/>
          <w:b/>
          <w:bCs/>
          <w:color w:val="5F497A" w:themeColor="accent4" w:themeShade="BF"/>
          <w:kern w:val="36"/>
          <w:sz w:val="36"/>
          <w:szCs w:val="36"/>
          <w:lang w:eastAsia="en-GB"/>
        </w:rPr>
        <w:t xml:space="preserve"> </w:t>
      </w:r>
      <w:r w:rsidR="005C0E58">
        <w:rPr>
          <w:rFonts w:eastAsia="Times New Roman" w:cs="Arial"/>
          <w:b/>
          <w:bCs/>
          <w:color w:val="5F497A" w:themeColor="accent4" w:themeShade="BF"/>
          <w:kern w:val="36"/>
          <w:sz w:val="36"/>
          <w:szCs w:val="36"/>
          <w:lang w:eastAsia="en-GB"/>
        </w:rPr>
        <w:t>Fun</w:t>
      </w:r>
      <w:r w:rsidR="00BA3E8F">
        <w:rPr>
          <w:rFonts w:eastAsia="Times New Roman" w:cs="Arial"/>
          <w:b/>
          <w:bCs/>
          <w:color w:val="5F497A" w:themeColor="accent4" w:themeShade="BF"/>
          <w:kern w:val="36"/>
          <w:sz w:val="36"/>
          <w:szCs w:val="36"/>
          <w:lang w:eastAsia="en-GB"/>
        </w:rPr>
        <w:t>d Application</w:t>
      </w:r>
    </w:p>
    <w:p w14:paraId="4501EF9D" w14:textId="77777777" w:rsidR="009949B5" w:rsidRPr="00206868" w:rsidRDefault="00206868" w:rsidP="00B23168">
      <w:pPr>
        <w:pStyle w:val="Heading2"/>
        <w:rPr>
          <w:rFonts w:asciiTheme="minorHAnsi" w:hAnsiTheme="minorHAnsi"/>
          <w:color w:val="5F497A" w:themeColor="accent4" w:themeShade="BF"/>
        </w:rPr>
      </w:pPr>
      <w:r>
        <w:rPr>
          <w:rFonts w:asciiTheme="minorHAnsi" w:hAnsiTheme="minorHAnsi"/>
          <w:color w:val="5F497A" w:themeColor="accent4" w:themeShade="BF"/>
        </w:rPr>
        <w:t>C</w:t>
      </w:r>
      <w:r w:rsidR="00BA3E8F">
        <w:rPr>
          <w:rFonts w:asciiTheme="minorHAnsi" w:hAnsiTheme="minorHAnsi"/>
          <w:color w:val="5F497A" w:themeColor="accent4" w:themeShade="BF"/>
        </w:rPr>
        <w:t>ontact d</w:t>
      </w:r>
      <w:r w:rsidR="00B23168" w:rsidRPr="00206868">
        <w:rPr>
          <w:rFonts w:asciiTheme="minorHAnsi" w:hAnsiTheme="minorHAnsi"/>
          <w:color w:val="5F497A" w:themeColor="accent4" w:themeShade="BF"/>
        </w:rPr>
        <w:t>etails</w:t>
      </w:r>
    </w:p>
    <w:p w14:paraId="76522D6D" w14:textId="77777777" w:rsidR="00C170D8" w:rsidRPr="00791658" w:rsidRDefault="009949B5" w:rsidP="00C170D8">
      <w:pPr>
        <w:pStyle w:val="ListParagraph"/>
        <w:numPr>
          <w:ilvl w:val="0"/>
          <w:numId w:val="7"/>
        </w:numPr>
        <w:ind w:left="426" w:hanging="284"/>
      </w:pPr>
      <w:r w:rsidRPr="00791658">
        <w:t>Name of group/organisation</w:t>
      </w:r>
    </w:p>
    <w:p w14:paraId="49A5B52B" w14:textId="77777777" w:rsidR="00C170D8" w:rsidRPr="00791658" w:rsidRDefault="00C170D8" w:rsidP="00C1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5241526" w14:textId="77777777" w:rsidR="00925208" w:rsidRPr="00791658" w:rsidRDefault="002D2D45" w:rsidP="00925208">
      <w:pPr>
        <w:pStyle w:val="ListParagraph"/>
        <w:numPr>
          <w:ilvl w:val="0"/>
          <w:numId w:val="7"/>
        </w:numPr>
        <w:ind w:left="426" w:hanging="284"/>
      </w:pPr>
      <w:r>
        <w:t xml:space="preserve">Names of </w:t>
      </w:r>
      <w:r w:rsidR="00925208">
        <w:t>Committee Members</w:t>
      </w:r>
    </w:p>
    <w:p w14:paraId="044C4D8B" w14:textId="77777777" w:rsidR="00925208" w:rsidRDefault="00925208" w:rsidP="0092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476EFC" w14:textId="77777777" w:rsidR="00925208" w:rsidRDefault="00925208" w:rsidP="0092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79C12C" w14:textId="77777777" w:rsidR="00925208" w:rsidRDefault="00925208" w:rsidP="0092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F45FC4" w14:textId="77777777" w:rsidR="00925208" w:rsidRDefault="00925208" w:rsidP="0092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AD78B" w14:textId="77777777" w:rsidR="00925208" w:rsidRDefault="00925208" w:rsidP="0092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6FBB45C" w14:textId="77777777" w:rsidR="00C170D8" w:rsidRPr="00791658" w:rsidRDefault="009949B5" w:rsidP="00C170D8">
      <w:pPr>
        <w:pStyle w:val="ListParagraph"/>
        <w:numPr>
          <w:ilvl w:val="0"/>
          <w:numId w:val="7"/>
        </w:numPr>
        <w:ind w:left="426" w:hanging="284"/>
      </w:pPr>
      <w:r w:rsidRPr="00791658">
        <w:t>Name of contact person</w:t>
      </w:r>
    </w:p>
    <w:p w14:paraId="5142DE20" w14:textId="77777777" w:rsidR="00C170D8" w:rsidRPr="00791658" w:rsidRDefault="00C170D8" w:rsidP="00C1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504E04" w14:textId="77777777" w:rsidR="00C170D8" w:rsidRPr="00791658" w:rsidRDefault="009949B5" w:rsidP="00C170D8">
      <w:pPr>
        <w:pStyle w:val="ListParagraph"/>
        <w:numPr>
          <w:ilvl w:val="0"/>
          <w:numId w:val="7"/>
        </w:numPr>
        <w:ind w:left="426" w:hanging="284"/>
      </w:pPr>
      <w:r w:rsidRPr="00791658">
        <w:t>Email address</w:t>
      </w:r>
    </w:p>
    <w:p w14:paraId="5CCDA181" w14:textId="77777777" w:rsidR="00C170D8" w:rsidRPr="00791658" w:rsidRDefault="00C170D8" w:rsidP="00C1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7B9B897" w14:textId="77777777" w:rsidR="00925208" w:rsidRPr="00791658" w:rsidRDefault="009949B5" w:rsidP="00925208">
      <w:pPr>
        <w:pStyle w:val="ListParagraph"/>
        <w:numPr>
          <w:ilvl w:val="0"/>
          <w:numId w:val="7"/>
        </w:numPr>
        <w:ind w:left="426" w:hanging="284"/>
      </w:pPr>
      <w:r w:rsidRPr="00791658">
        <w:t>Telephone number</w:t>
      </w:r>
    </w:p>
    <w:p w14:paraId="0AEB53D2" w14:textId="77777777" w:rsidR="00925208" w:rsidRPr="00791658" w:rsidRDefault="00925208" w:rsidP="00C1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0FB6666" w14:textId="77777777" w:rsidR="00925208" w:rsidRPr="00791658" w:rsidRDefault="00925208" w:rsidP="00925208">
      <w:pPr>
        <w:pStyle w:val="ListParagraph"/>
        <w:numPr>
          <w:ilvl w:val="0"/>
          <w:numId w:val="7"/>
        </w:numPr>
        <w:ind w:left="426" w:hanging="284"/>
      </w:pPr>
      <w:r>
        <w:t>Bank Account Name</w:t>
      </w:r>
    </w:p>
    <w:p w14:paraId="479418FE" w14:textId="77777777" w:rsidR="00925208" w:rsidRPr="00791658" w:rsidRDefault="00925208" w:rsidP="0092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8F9C1F" w14:textId="77777777" w:rsidR="00925208" w:rsidRPr="00791658" w:rsidRDefault="00A56993" w:rsidP="00925208">
      <w:pPr>
        <w:pStyle w:val="ListParagraph"/>
        <w:numPr>
          <w:ilvl w:val="0"/>
          <w:numId w:val="7"/>
        </w:numPr>
        <w:ind w:left="426" w:hanging="284"/>
      </w:pPr>
      <w:r>
        <w:t>Bank Name and A</w:t>
      </w:r>
      <w:r w:rsidR="00925208">
        <w:t>ddress</w:t>
      </w:r>
    </w:p>
    <w:p w14:paraId="7B651A04" w14:textId="77777777" w:rsidR="00925208" w:rsidRPr="00791658" w:rsidRDefault="00925208" w:rsidP="0092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A3F39A" w14:textId="77777777" w:rsidR="00925208" w:rsidRPr="00791658" w:rsidRDefault="00925208" w:rsidP="00925208">
      <w:pPr>
        <w:pStyle w:val="ListParagraph"/>
        <w:numPr>
          <w:ilvl w:val="0"/>
          <w:numId w:val="7"/>
        </w:numPr>
        <w:ind w:left="426" w:hanging="284"/>
      </w:pPr>
      <w:r>
        <w:t>Sort Code</w:t>
      </w:r>
    </w:p>
    <w:p w14:paraId="5CC5475D" w14:textId="77777777" w:rsidR="00925208" w:rsidRPr="00791658" w:rsidRDefault="00925208" w:rsidP="0092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74FB4B2" w14:textId="77777777" w:rsidR="00925208" w:rsidRPr="00791658" w:rsidRDefault="00925208" w:rsidP="00925208">
      <w:pPr>
        <w:pStyle w:val="ListParagraph"/>
        <w:numPr>
          <w:ilvl w:val="0"/>
          <w:numId w:val="7"/>
        </w:numPr>
        <w:ind w:left="426" w:hanging="284"/>
      </w:pPr>
      <w:r>
        <w:t>Account Number</w:t>
      </w:r>
    </w:p>
    <w:p w14:paraId="67D3D871" w14:textId="77777777" w:rsidR="00925208" w:rsidRPr="00791658" w:rsidRDefault="00925208" w:rsidP="009252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2367B4" w14:textId="77777777" w:rsidR="00925208" w:rsidRDefault="00925208">
      <w:r>
        <w:lastRenderedPageBreak/>
        <w:br w:type="page"/>
      </w:r>
    </w:p>
    <w:p w14:paraId="7A4E3982" w14:textId="77777777" w:rsidR="009949B5" w:rsidRDefault="009751F0" w:rsidP="009949B5">
      <w:pPr>
        <w:pStyle w:val="Heading2"/>
        <w:rPr>
          <w:rFonts w:asciiTheme="minorHAnsi" w:hAnsiTheme="minorHAnsi"/>
          <w:color w:val="5F497A" w:themeColor="accent4" w:themeShade="BF"/>
        </w:rPr>
      </w:pPr>
      <w:r w:rsidRPr="00206868">
        <w:rPr>
          <w:rFonts w:asciiTheme="minorHAnsi" w:hAnsiTheme="minorHAnsi"/>
          <w:color w:val="5F497A" w:themeColor="accent4" w:themeShade="BF"/>
        </w:rPr>
        <w:lastRenderedPageBreak/>
        <w:t xml:space="preserve">Your </w:t>
      </w:r>
      <w:r w:rsidR="00BA3E8F">
        <w:rPr>
          <w:rFonts w:asciiTheme="minorHAnsi" w:hAnsiTheme="minorHAnsi"/>
          <w:color w:val="5F497A" w:themeColor="accent4" w:themeShade="BF"/>
        </w:rPr>
        <w:t>o</w:t>
      </w:r>
      <w:r w:rsidR="00C06657">
        <w:rPr>
          <w:rFonts w:asciiTheme="minorHAnsi" w:hAnsiTheme="minorHAnsi"/>
          <w:color w:val="5F497A" w:themeColor="accent4" w:themeShade="BF"/>
        </w:rPr>
        <w:t>rganisatio</w:t>
      </w:r>
      <w:r w:rsidR="00A66810">
        <w:rPr>
          <w:rFonts w:asciiTheme="minorHAnsi" w:hAnsiTheme="minorHAnsi"/>
          <w:color w:val="5F497A" w:themeColor="accent4" w:themeShade="BF"/>
        </w:rPr>
        <w:t>n</w:t>
      </w:r>
    </w:p>
    <w:p w14:paraId="26011741" w14:textId="77777777" w:rsidR="005A39A3" w:rsidRDefault="005A39A3" w:rsidP="004A6E24">
      <w:pPr>
        <w:pStyle w:val="ListParagraph"/>
        <w:numPr>
          <w:ilvl w:val="0"/>
          <w:numId w:val="7"/>
        </w:numPr>
        <w:spacing w:line="480" w:lineRule="auto"/>
      </w:pPr>
      <w:r>
        <w:t xml:space="preserve">Where is your </w:t>
      </w:r>
      <w:r w:rsidR="00C06657">
        <w:t>organisation or group based</w:t>
      </w:r>
      <w:r>
        <w:t xml:space="preserve"> </w:t>
      </w:r>
      <w:r w:rsidR="002D2D45">
        <w:t>(building/address)</w:t>
      </w:r>
      <w:r>
        <w:t>?</w:t>
      </w:r>
    </w:p>
    <w:p w14:paraId="12E5E92A" w14:textId="77777777" w:rsidR="005A39A3" w:rsidRPr="00791658" w:rsidRDefault="005A39A3" w:rsidP="00A0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2EADDA" w14:textId="77777777" w:rsidR="002C6DD5" w:rsidRPr="00791658" w:rsidRDefault="002C6DD5" w:rsidP="004A6E24">
      <w:pPr>
        <w:pStyle w:val="ListParagraph"/>
        <w:numPr>
          <w:ilvl w:val="0"/>
          <w:numId w:val="7"/>
        </w:numPr>
        <w:spacing w:line="480" w:lineRule="auto"/>
      </w:pPr>
      <w:r w:rsidRPr="00791658">
        <w:t xml:space="preserve">What is the name of your </w:t>
      </w:r>
      <w:r w:rsidR="00C06657">
        <w:t>organisation/group</w:t>
      </w:r>
      <w:r w:rsidRPr="00791658">
        <w:t>?</w:t>
      </w:r>
    </w:p>
    <w:p w14:paraId="2ED04383" w14:textId="77777777" w:rsidR="002C6DD5" w:rsidRDefault="002C6DD5" w:rsidP="00A0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BABEBA" w14:textId="77777777" w:rsidR="00C16E14" w:rsidRPr="00791658" w:rsidRDefault="00C16E14" w:rsidP="00C170D8">
      <w:pPr>
        <w:pStyle w:val="ListParagraph"/>
        <w:numPr>
          <w:ilvl w:val="0"/>
          <w:numId w:val="7"/>
        </w:numPr>
      </w:pPr>
      <w:r>
        <w:t xml:space="preserve">What </w:t>
      </w:r>
      <w:r w:rsidR="006F19FB">
        <w:t>does your organisation/group</w:t>
      </w:r>
      <w:r>
        <w:t xml:space="preserve"> </w:t>
      </w:r>
      <w:r w:rsidR="002D2D45">
        <w:t>provide</w:t>
      </w:r>
      <w:r>
        <w:t>?</w:t>
      </w:r>
    </w:p>
    <w:p w14:paraId="453399A5" w14:textId="77777777" w:rsidR="00C170D8" w:rsidRPr="00791658" w:rsidRDefault="00C170D8" w:rsidP="00C1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79A31FF" w14:textId="77777777" w:rsidR="00C170D8" w:rsidRPr="00791658" w:rsidRDefault="00C170D8" w:rsidP="00C1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7CE26C" w14:textId="77777777" w:rsidR="00C170D8" w:rsidRPr="00791658" w:rsidRDefault="00C170D8" w:rsidP="00C1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071A75" w14:textId="77777777" w:rsidR="00C170D8" w:rsidRPr="00791658" w:rsidRDefault="00C170D8" w:rsidP="00C17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8ED072" w14:textId="77777777" w:rsidR="00C16E14" w:rsidRPr="00791658" w:rsidRDefault="00C16E14" w:rsidP="00C16E14">
      <w:pPr>
        <w:pStyle w:val="ListParagraph"/>
        <w:numPr>
          <w:ilvl w:val="0"/>
          <w:numId w:val="7"/>
        </w:numPr>
      </w:pPr>
      <w:r w:rsidRPr="00791658">
        <w:t xml:space="preserve">How </w:t>
      </w:r>
      <w:r w:rsidR="005A39A3">
        <w:t xml:space="preserve">many </w:t>
      </w:r>
      <w:r w:rsidR="009751F0">
        <w:t>people</w:t>
      </w:r>
      <w:r w:rsidR="005A39A3">
        <w:t xml:space="preserve"> do you </w:t>
      </w:r>
      <w:r w:rsidR="002C6DD5">
        <w:t>expect</w:t>
      </w:r>
      <w:r w:rsidR="005A39A3">
        <w:t xml:space="preserve"> </w:t>
      </w:r>
      <w:r w:rsidR="006F19FB">
        <w:t>will use your online access</w:t>
      </w:r>
      <w:r w:rsidRPr="00791658">
        <w:t xml:space="preserve">? </w:t>
      </w:r>
    </w:p>
    <w:p w14:paraId="27DF8C5E" w14:textId="77777777" w:rsidR="005A39A3" w:rsidRDefault="005A39A3" w:rsidP="00A0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618BBA7" w14:textId="77777777" w:rsidR="005A39A3" w:rsidRPr="00791658" w:rsidRDefault="005A39A3" w:rsidP="005A39A3">
      <w:pPr>
        <w:pStyle w:val="ListParagraph"/>
        <w:numPr>
          <w:ilvl w:val="0"/>
          <w:numId w:val="7"/>
        </w:numPr>
      </w:pPr>
      <w:r w:rsidRPr="00791658">
        <w:t xml:space="preserve">How </w:t>
      </w:r>
      <w:r>
        <w:t>will you advertise</w:t>
      </w:r>
      <w:r w:rsidR="009751F0">
        <w:t>/promote</w:t>
      </w:r>
      <w:r>
        <w:t xml:space="preserve"> your </w:t>
      </w:r>
      <w:r w:rsidR="006F19FB">
        <w:t>online access</w:t>
      </w:r>
      <w:r w:rsidRPr="00791658">
        <w:t xml:space="preserve">? </w:t>
      </w:r>
    </w:p>
    <w:p w14:paraId="3DE3D6C7" w14:textId="77777777" w:rsidR="005A39A3" w:rsidRDefault="005A39A3" w:rsidP="005A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B3535A" w14:textId="77777777" w:rsidR="005A39A3" w:rsidRDefault="005A39A3" w:rsidP="005A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919357" w14:textId="77777777" w:rsidR="005A39A3" w:rsidRDefault="005A39A3" w:rsidP="005A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CE3CCE" w14:textId="77777777" w:rsidR="005A39A3" w:rsidRPr="00791658" w:rsidRDefault="005A39A3" w:rsidP="005A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3FFA0A0" w14:textId="77777777" w:rsidR="009751F0" w:rsidRPr="00791658" w:rsidRDefault="009751F0" w:rsidP="009751F0">
      <w:pPr>
        <w:pStyle w:val="ListParagraph"/>
        <w:numPr>
          <w:ilvl w:val="0"/>
          <w:numId w:val="7"/>
        </w:numPr>
      </w:pPr>
      <w:r>
        <w:t xml:space="preserve">What is the maximum number of people you could have </w:t>
      </w:r>
      <w:r w:rsidR="006F19FB">
        <w:t>using the online equipment</w:t>
      </w:r>
      <w:r>
        <w:t xml:space="preserve"> each day</w:t>
      </w:r>
      <w:r w:rsidRPr="00791658">
        <w:t>?</w:t>
      </w:r>
    </w:p>
    <w:p w14:paraId="70C1E247" w14:textId="77777777" w:rsidR="005A39A3" w:rsidRPr="00791658" w:rsidRDefault="005A39A3" w:rsidP="00A0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12BAEC" w14:textId="77777777" w:rsidR="0024654C" w:rsidRPr="00791658" w:rsidRDefault="001A1672" w:rsidP="0024654C">
      <w:pPr>
        <w:pStyle w:val="ListParagraph"/>
        <w:numPr>
          <w:ilvl w:val="0"/>
          <w:numId w:val="7"/>
        </w:numPr>
      </w:pPr>
      <w:r>
        <w:t xml:space="preserve">What </w:t>
      </w:r>
      <w:r w:rsidR="009751F0">
        <w:t xml:space="preserve">days and </w:t>
      </w:r>
      <w:r w:rsidR="00925208">
        <w:t xml:space="preserve">times will your </w:t>
      </w:r>
      <w:r w:rsidR="006F19FB">
        <w:t>online equipment be available</w:t>
      </w:r>
      <w:r w:rsidR="00925208">
        <w:t>?</w:t>
      </w:r>
    </w:p>
    <w:p w14:paraId="3E99D6C3" w14:textId="77777777" w:rsidR="0024654C" w:rsidRPr="00791658" w:rsidRDefault="0024654C" w:rsidP="00A053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ED0C750" w14:textId="77777777" w:rsidR="008F6B5D" w:rsidRPr="00791658" w:rsidRDefault="006F19FB" w:rsidP="008F6B5D">
      <w:pPr>
        <w:pStyle w:val="ListParagraph"/>
        <w:numPr>
          <w:ilvl w:val="0"/>
          <w:numId w:val="7"/>
        </w:numPr>
      </w:pPr>
      <w:r>
        <w:t>How will you support people to get online</w:t>
      </w:r>
      <w:r w:rsidR="008F6B5D">
        <w:t>?</w:t>
      </w:r>
      <w:r w:rsidR="008F6B5D" w:rsidRPr="008F6B5D">
        <w:t xml:space="preserve"> </w:t>
      </w:r>
    </w:p>
    <w:p w14:paraId="1A7B250D" w14:textId="77777777" w:rsidR="008F6B5D" w:rsidRPr="00791658" w:rsidRDefault="008F6B5D" w:rsidP="008F6B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49272A" w14:textId="77777777" w:rsidR="0024654C" w:rsidRPr="00791658" w:rsidRDefault="009949B5" w:rsidP="0024654C">
      <w:pPr>
        <w:pStyle w:val="ListParagraph"/>
        <w:numPr>
          <w:ilvl w:val="0"/>
          <w:numId w:val="7"/>
        </w:numPr>
      </w:pPr>
      <w:r w:rsidRPr="00791658">
        <w:t xml:space="preserve">Will you </w:t>
      </w:r>
      <w:r w:rsidR="001A1672">
        <w:t xml:space="preserve">be working </w:t>
      </w:r>
      <w:r w:rsidRPr="00791658">
        <w:t>with any partners?</w:t>
      </w:r>
      <w:r w:rsidR="0024654C" w:rsidRPr="00791658">
        <w:t xml:space="preserve"> </w:t>
      </w:r>
      <w:r w:rsidR="009751F0">
        <w:t>If so, who?</w:t>
      </w:r>
    </w:p>
    <w:p w14:paraId="6E7015A6" w14:textId="77777777" w:rsidR="0024654C" w:rsidRPr="00791658" w:rsidRDefault="0024654C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FB85A1" w14:textId="77777777" w:rsidR="0024654C" w:rsidRPr="00791658" w:rsidRDefault="0024654C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8424E53" w14:textId="77777777" w:rsidR="0024654C" w:rsidRDefault="0024654C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C3A203" w14:textId="77777777" w:rsidR="00FF3D92" w:rsidRPr="00791658" w:rsidRDefault="00FF3D92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62B4175" w14:textId="77777777" w:rsidR="005A39A3" w:rsidRPr="005A39A3" w:rsidRDefault="005A39A3" w:rsidP="005A39A3">
      <w:pPr>
        <w:pStyle w:val="Heading2"/>
        <w:rPr>
          <w:rFonts w:asciiTheme="minorHAnsi" w:hAnsiTheme="minorHAnsi"/>
        </w:rPr>
      </w:pPr>
      <w:r w:rsidRPr="00206868">
        <w:rPr>
          <w:rFonts w:asciiTheme="minorHAnsi" w:hAnsiTheme="minorHAnsi"/>
          <w:color w:val="5F497A" w:themeColor="accent4" w:themeShade="BF"/>
        </w:rPr>
        <w:lastRenderedPageBreak/>
        <w:t>Funding</w:t>
      </w:r>
      <w:r w:rsidR="00206868">
        <w:rPr>
          <w:rFonts w:asciiTheme="minorHAnsi" w:hAnsiTheme="minorHAnsi"/>
          <w:color w:val="5F497A" w:themeColor="accent4" w:themeShade="BF"/>
        </w:rPr>
        <w:t xml:space="preserve"> </w:t>
      </w:r>
      <w:r w:rsidR="00BA3E8F">
        <w:rPr>
          <w:rFonts w:asciiTheme="minorHAnsi" w:hAnsiTheme="minorHAnsi"/>
          <w:color w:val="5F497A" w:themeColor="accent4" w:themeShade="BF"/>
        </w:rPr>
        <w:t>p</w:t>
      </w:r>
      <w:r w:rsidR="00206868">
        <w:rPr>
          <w:rFonts w:asciiTheme="minorHAnsi" w:hAnsiTheme="minorHAnsi"/>
          <w:color w:val="5F497A" w:themeColor="accent4" w:themeShade="BF"/>
        </w:rPr>
        <w:t>roposal</w:t>
      </w:r>
    </w:p>
    <w:p w14:paraId="447ADC5A" w14:textId="77777777" w:rsidR="005A39A3" w:rsidRPr="00791658" w:rsidRDefault="005A39A3" w:rsidP="005A39A3">
      <w:pPr>
        <w:pStyle w:val="ListParagraph"/>
        <w:numPr>
          <w:ilvl w:val="0"/>
          <w:numId w:val="7"/>
        </w:numPr>
      </w:pPr>
      <w:r w:rsidRPr="00791658">
        <w:t xml:space="preserve">How much do you wish to apply for from the </w:t>
      </w:r>
      <w:r w:rsidR="00542992">
        <w:t>Digital Inclusion</w:t>
      </w:r>
      <w:r w:rsidRPr="00791658">
        <w:t xml:space="preserve"> fund? </w:t>
      </w:r>
    </w:p>
    <w:p w14:paraId="38644109" w14:textId="77777777" w:rsidR="005A39A3" w:rsidRPr="00791658" w:rsidRDefault="005A39A3" w:rsidP="005A39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791658">
        <w:t>£</w:t>
      </w:r>
    </w:p>
    <w:p w14:paraId="791FD606" w14:textId="77777777" w:rsidR="005A39A3" w:rsidRPr="00791658" w:rsidRDefault="005A39A3" w:rsidP="005A39A3">
      <w:pPr>
        <w:pStyle w:val="ListParagraph"/>
        <w:numPr>
          <w:ilvl w:val="0"/>
          <w:numId w:val="7"/>
        </w:numPr>
      </w:pPr>
      <w:r w:rsidRPr="00791658">
        <w:t xml:space="preserve">Please provide a breakdown of how you plan to spend the amount applied for.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63"/>
      </w:tblGrid>
      <w:tr w:rsidR="005A39A3" w:rsidRPr="00791658" w14:paraId="6A05CC09" w14:textId="77777777" w:rsidTr="009751F0">
        <w:tc>
          <w:tcPr>
            <w:tcW w:w="7479" w:type="dxa"/>
            <w:shd w:val="clear" w:color="auto" w:fill="B2A1C7" w:themeFill="accent4" w:themeFillTint="99"/>
          </w:tcPr>
          <w:p w14:paraId="5562A9A0" w14:textId="77777777" w:rsidR="005A39A3" w:rsidRPr="00791658" w:rsidRDefault="00BA3E8F" w:rsidP="005A39A3">
            <w:pPr>
              <w:tabs>
                <w:tab w:val="left" w:pos="5518"/>
              </w:tabs>
              <w:rPr>
                <w:b/>
              </w:rPr>
            </w:pPr>
            <w:r>
              <w:rPr>
                <w:b/>
              </w:rPr>
              <w:t>Project b</w:t>
            </w:r>
            <w:r w:rsidR="005A39A3" w:rsidRPr="00791658">
              <w:rPr>
                <w:b/>
              </w:rPr>
              <w:t>reakdown</w:t>
            </w:r>
            <w:r w:rsidR="005A39A3" w:rsidRPr="00791658">
              <w:rPr>
                <w:b/>
              </w:rPr>
              <w:tab/>
            </w:r>
          </w:p>
        </w:tc>
        <w:tc>
          <w:tcPr>
            <w:tcW w:w="1763" w:type="dxa"/>
            <w:shd w:val="clear" w:color="auto" w:fill="B2A1C7" w:themeFill="accent4" w:themeFillTint="99"/>
          </w:tcPr>
          <w:p w14:paraId="45124C4C" w14:textId="77777777" w:rsidR="005A39A3" w:rsidRPr="00791658" w:rsidRDefault="005A39A3" w:rsidP="005A39A3">
            <w:pPr>
              <w:rPr>
                <w:b/>
              </w:rPr>
            </w:pPr>
            <w:r w:rsidRPr="00791658">
              <w:rPr>
                <w:b/>
              </w:rPr>
              <w:t xml:space="preserve">Cost </w:t>
            </w:r>
          </w:p>
        </w:tc>
      </w:tr>
      <w:tr w:rsidR="005A39A3" w:rsidRPr="00791658" w14:paraId="49993EB3" w14:textId="77777777" w:rsidTr="005A39A3">
        <w:tc>
          <w:tcPr>
            <w:tcW w:w="7479" w:type="dxa"/>
          </w:tcPr>
          <w:p w14:paraId="7B715998" w14:textId="77777777" w:rsidR="005A39A3" w:rsidRPr="00791658" w:rsidRDefault="005A39A3" w:rsidP="005A39A3"/>
        </w:tc>
        <w:tc>
          <w:tcPr>
            <w:tcW w:w="1763" w:type="dxa"/>
          </w:tcPr>
          <w:p w14:paraId="468724BD" w14:textId="77777777" w:rsidR="005A39A3" w:rsidRPr="00791658" w:rsidRDefault="005A39A3" w:rsidP="005A39A3">
            <w:r w:rsidRPr="00791658">
              <w:t>£</w:t>
            </w:r>
          </w:p>
        </w:tc>
      </w:tr>
      <w:tr w:rsidR="005A39A3" w:rsidRPr="00791658" w14:paraId="5AE7F93C" w14:textId="77777777" w:rsidTr="005A39A3">
        <w:tc>
          <w:tcPr>
            <w:tcW w:w="7479" w:type="dxa"/>
          </w:tcPr>
          <w:p w14:paraId="17074347" w14:textId="77777777" w:rsidR="005A39A3" w:rsidRPr="00791658" w:rsidRDefault="005A39A3" w:rsidP="005A39A3"/>
        </w:tc>
        <w:tc>
          <w:tcPr>
            <w:tcW w:w="1763" w:type="dxa"/>
          </w:tcPr>
          <w:p w14:paraId="0CACC400" w14:textId="77777777" w:rsidR="005A39A3" w:rsidRPr="00791658" w:rsidRDefault="005A39A3" w:rsidP="005A39A3">
            <w:r w:rsidRPr="00791658">
              <w:t>£</w:t>
            </w:r>
          </w:p>
        </w:tc>
      </w:tr>
      <w:tr w:rsidR="005A39A3" w:rsidRPr="00791658" w14:paraId="58C0510A" w14:textId="77777777" w:rsidTr="005A39A3">
        <w:tc>
          <w:tcPr>
            <w:tcW w:w="7479" w:type="dxa"/>
          </w:tcPr>
          <w:p w14:paraId="10514658" w14:textId="77777777" w:rsidR="005A39A3" w:rsidRPr="00791658" w:rsidRDefault="005A39A3" w:rsidP="005A39A3"/>
        </w:tc>
        <w:tc>
          <w:tcPr>
            <w:tcW w:w="1763" w:type="dxa"/>
          </w:tcPr>
          <w:p w14:paraId="190465C1" w14:textId="77777777" w:rsidR="005A39A3" w:rsidRPr="00791658" w:rsidRDefault="005A39A3" w:rsidP="005A39A3">
            <w:r w:rsidRPr="00791658">
              <w:t>£</w:t>
            </w:r>
          </w:p>
        </w:tc>
      </w:tr>
      <w:tr w:rsidR="005A39A3" w:rsidRPr="00791658" w14:paraId="6523A7C4" w14:textId="77777777" w:rsidTr="005A39A3">
        <w:tc>
          <w:tcPr>
            <w:tcW w:w="7479" w:type="dxa"/>
          </w:tcPr>
          <w:p w14:paraId="64F1C1C0" w14:textId="77777777" w:rsidR="005A39A3" w:rsidRPr="00791658" w:rsidRDefault="005A39A3" w:rsidP="005A39A3"/>
        </w:tc>
        <w:tc>
          <w:tcPr>
            <w:tcW w:w="1763" w:type="dxa"/>
          </w:tcPr>
          <w:p w14:paraId="29A2C9C7" w14:textId="77777777" w:rsidR="005A39A3" w:rsidRPr="00791658" w:rsidRDefault="005A39A3" w:rsidP="005A39A3">
            <w:r w:rsidRPr="00791658">
              <w:t>£</w:t>
            </w:r>
          </w:p>
        </w:tc>
      </w:tr>
      <w:tr w:rsidR="005A39A3" w:rsidRPr="00791658" w14:paraId="2D0517EB" w14:textId="77777777" w:rsidTr="005A39A3">
        <w:tc>
          <w:tcPr>
            <w:tcW w:w="7479" w:type="dxa"/>
          </w:tcPr>
          <w:p w14:paraId="23E7E731" w14:textId="77777777" w:rsidR="005A39A3" w:rsidRPr="00791658" w:rsidRDefault="005A39A3" w:rsidP="005A39A3"/>
        </w:tc>
        <w:tc>
          <w:tcPr>
            <w:tcW w:w="1763" w:type="dxa"/>
          </w:tcPr>
          <w:p w14:paraId="129D063D" w14:textId="77777777" w:rsidR="005A39A3" w:rsidRPr="00791658" w:rsidRDefault="005A39A3" w:rsidP="005A39A3">
            <w:r w:rsidRPr="00791658">
              <w:t>£</w:t>
            </w:r>
          </w:p>
        </w:tc>
      </w:tr>
      <w:tr w:rsidR="005A39A3" w:rsidRPr="00791658" w14:paraId="11C32143" w14:textId="77777777" w:rsidTr="005A39A3">
        <w:tc>
          <w:tcPr>
            <w:tcW w:w="7479" w:type="dxa"/>
          </w:tcPr>
          <w:p w14:paraId="37737055" w14:textId="77777777" w:rsidR="005A39A3" w:rsidRPr="00791658" w:rsidRDefault="005A39A3" w:rsidP="005A39A3"/>
        </w:tc>
        <w:tc>
          <w:tcPr>
            <w:tcW w:w="1763" w:type="dxa"/>
          </w:tcPr>
          <w:p w14:paraId="62A93E2D" w14:textId="77777777" w:rsidR="005A39A3" w:rsidRPr="00791658" w:rsidRDefault="005A39A3" w:rsidP="005A39A3">
            <w:r w:rsidRPr="00791658">
              <w:t>£</w:t>
            </w:r>
          </w:p>
        </w:tc>
      </w:tr>
      <w:tr w:rsidR="005A39A3" w:rsidRPr="00791658" w14:paraId="475B2ADA" w14:textId="77777777" w:rsidTr="005A39A3">
        <w:tc>
          <w:tcPr>
            <w:tcW w:w="7479" w:type="dxa"/>
          </w:tcPr>
          <w:p w14:paraId="05DFC3D0" w14:textId="77777777" w:rsidR="005A39A3" w:rsidRPr="00791658" w:rsidRDefault="005A39A3" w:rsidP="005A39A3"/>
        </w:tc>
        <w:tc>
          <w:tcPr>
            <w:tcW w:w="1763" w:type="dxa"/>
          </w:tcPr>
          <w:p w14:paraId="7467A613" w14:textId="77777777" w:rsidR="005A39A3" w:rsidRPr="00791658" w:rsidRDefault="005A39A3" w:rsidP="005A39A3">
            <w:r w:rsidRPr="00791658">
              <w:t>£</w:t>
            </w:r>
          </w:p>
        </w:tc>
      </w:tr>
      <w:tr w:rsidR="005A39A3" w:rsidRPr="00791658" w14:paraId="03F12B29" w14:textId="77777777" w:rsidTr="005A39A3">
        <w:tc>
          <w:tcPr>
            <w:tcW w:w="7479" w:type="dxa"/>
          </w:tcPr>
          <w:p w14:paraId="0F87C218" w14:textId="77777777" w:rsidR="005A39A3" w:rsidRPr="00791658" w:rsidRDefault="005A39A3" w:rsidP="005A39A3"/>
        </w:tc>
        <w:tc>
          <w:tcPr>
            <w:tcW w:w="1763" w:type="dxa"/>
          </w:tcPr>
          <w:p w14:paraId="662DBE7A" w14:textId="77777777" w:rsidR="005A39A3" w:rsidRPr="00791658" w:rsidRDefault="005A39A3" w:rsidP="005A39A3">
            <w:r w:rsidRPr="00791658">
              <w:t>£</w:t>
            </w:r>
          </w:p>
        </w:tc>
      </w:tr>
      <w:tr w:rsidR="005A39A3" w:rsidRPr="00791658" w14:paraId="5AFA9483" w14:textId="77777777" w:rsidTr="009751F0">
        <w:tc>
          <w:tcPr>
            <w:tcW w:w="7479" w:type="dxa"/>
            <w:shd w:val="clear" w:color="auto" w:fill="B2A1C7" w:themeFill="accent4" w:themeFillTint="99"/>
          </w:tcPr>
          <w:p w14:paraId="56117964" w14:textId="77777777" w:rsidR="005A39A3" w:rsidRPr="00791658" w:rsidRDefault="005A39A3" w:rsidP="005A39A3">
            <w:pPr>
              <w:rPr>
                <w:b/>
              </w:rPr>
            </w:pPr>
            <w:r w:rsidRPr="00791658">
              <w:rPr>
                <w:b/>
              </w:rPr>
              <w:t xml:space="preserve">Total: </w:t>
            </w:r>
          </w:p>
        </w:tc>
        <w:tc>
          <w:tcPr>
            <w:tcW w:w="1763" w:type="dxa"/>
            <w:shd w:val="clear" w:color="auto" w:fill="B2A1C7" w:themeFill="accent4" w:themeFillTint="99"/>
          </w:tcPr>
          <w:p w14:paraId="776AE5B0" w14:textId="77777777" w:rsidR="005A39A3" w:rsidRPr="00791658" w:rsidRDefault="005A39A3" w:rsidP="005A39A3">
            <w:pPr>
              <w:rPr>
                <w:b/>
              </w:rPr>
            </w:pPr>
            <w:r w:rsidRPr="00791658">
              <w:rPr>
                <w:b/>
              </w:rPr>
              <w:t>£</w:t>
            </w:r>
          </w:p>
        </w:tc>
      </w:tr>
    </w:tbl>
    <w:p w14:paraId="5A203DEE" w14:textId="77777777" w:rsidR="009751F0" w:rsidRDefault="009751F0" w:rsidP="009751F0">
      <w:pPr>
        <w:pStyle w:val="ListParagraph"/>
      </w:pPr>
    </w:p>
    <w:p w14:paraId="21F4B339" w14:textId="77777777" w:rsidR="009751F0" w:rsidRPr="00791658" w:rsidRDefault="009751F0" w:rsidP="009751F0">
      <w:pPr>
        <w:pStyle w:val="ListParagraph"/>
        <w:numPr>
          <w:ilvl w:val="0"/>
          <w:numId w:val="7"/>
        </w:numPr>
      </w:pPr>
      <w:r w:rsidRPr="00791658">
        <w:t>Are you getting</w:t>
      </w:r>
      <w:r w:rsidR="00542992">
        <w:t xml:space="preserve"> any funding from elsewhere to support your online access</w:t>
      </w:r>
      <w:r w:rsidRPr="00791658">
        <w:t xml:space="preserve">? </w:t>
      </w:r>
    </w:p>
    <w:p w14:paraId="438C4A6E" w14:textId="77777777" w:rsidR="009751F0" w:rsidRPr="00791658" w:rsidRDefault="009751F0" w:rsidP="0097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1024B1" w14:textId="77777777" w:rsidR="009751F0" w:rsidRPr="00791658" w:rsidRDefault="009751F0" w:rsidP="0097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5C8620" w14:textId="77777777" w:rsidR="009751F0" w:rsidRPr="00791658" w:rsidRDefault="009751F0" w:rsidP="0097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923BC9" w14:textId="77777777" w:rsidR="0024654C" w:rsidRPr="00791658" w:rsidRDefault="009949B5" w:rsidP="005A39A3">
      <w:pPr>
        <w:pStyle w:val="ListParagraph"/>
        <w:numPr>
          <w:ilvl w:val="0"/>
          <w:numId w:val="7"/>
        </w:numPr>
      </w:pPr>
      <w:r w:rsidRPr="00791658">
        <w:t>Will you</w:t>
      </w:r>
      <w:r w:rsidR="00542992">
        <w:t xml:space="preserve"> still provide online access i</w:t>
      </w:r>
      <w:r w:rsidRPr="00791658">
        <w:t>f you don’t get any funding from this process?</w:t>
      </w:r>
      <w:r w:rsidR="0024654C" w:rsidRPr="00791658">
        <w:t xml:space="preserve"> </w:t>
      </w:r>
    </w:p>
    <w:p w14:paraId="2B0C76C5" w14:textId="77777777" w:rsidR="0024654C" w:rsidRPr="00791658" w:rsidRDefault="0024654C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353ADC" w14:textId="77777777" w:rsidR="0024654C" w:rsidRPr="00791658" w:rsidRDefault="0024654C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D1FD4DA" w14:textId="77777777" w:rsidR="0024654C" w:rsidRPr="00791658" w:rsidRDefault="0024654C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9357B3F" w14:textId="77777777" w:rsidR="0024654C" w:rsidRPr="00791658" w:rsidRDefault="009949B5" w:rsidP="00006B46">
      <w:pPr>
        <w:pStyle w:val="ListParagraph"/>
        <w:numPr>
          <w:ilvl w:val="0"/>
          <w:numId w:val="7"/>
        </w:numPr>
      </w:pPr>
      <w:r w:rsidRPr="00791658">
        <w:t xml:space="preserve">What will be the benefit to the community </w:t>
      </w:r>
      <w:r w:rsidR="001A1672">
        <w:t>after</w:t>
      </w:r>
      <w:r w:rsidRPr="00791658">
        <w:t xml:space="preserve"> the money is spent?</w:t>
      </w:r>
      <w:r w:rsidR="0024654C" w:rsidRPr="00791658">
        <w:t xml:space="preserve"> </w:t>
      </w:r>
    </w:p>
    <w:p w14:paraId="73C607BC" w14:textId="77777777" w:rsidR="0024654C" w:rsidRPr="00791658" w:rsidRDefault="0024654C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F23AE10" w14:textId="77777777" w:rsidR="0024654C" w:rsidRPr="00791658" w:rsidRDefault="0024654C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D94B8A" w14:textId="77777777" w:rsidR="0024654C" w:rsidRPr="00791658" w:rsidRDefault="0024654C" w:rsidP="002465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933E206" w14:textId="77777777" w:rsidR="00FE08E3" w:rsidRPr="00791658" w:rsidRDefault="00FE08E3" w:rsidP="00B23168">
      <w:pPr>
        <w:spacing w:after="0" w:line="240" w:lineRule="auto"/>
        <w:rPr>
          <w:rFonts w:eastAsia="Times New Roman" w:cs="Times New Roman"/>
          <w:b/>
          <w:sz w:val="24"/>
          <w:szCs w:val="20"/>
          <w:lang w:eastAsia="en-GB"/>
        </w:rPr>
      </w:pPr>
    </w:p>
    <w:p w14:paraId="4B73EDE8" w14:textId="77777777" w:rsidR="00BF6111" w:rsidRDefault="00BF6111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397ABFAA" w14:textId="77777777" w:rsidR="00BF6111" w:rsidRPr="00BF6111" w:rsidRDefault="00BF6111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BF6111">
        <w:rPr>
          <w:rFonts w:eastAsia="Times New Roman" w:cs="Times New Roman"/>
          <w:b/>
          <w:sz w:val="24"/>
          <w:szCs w:val="24"/>
          <w:lang w:eastAsia="en-GB"/>
        </w:rPr>
        <w:t xml:space="preserve">Decisions to grant funding can be made before the deadline.  </w:t>
      </w:r>
    </w:p>
    <w:p w14:paraId="3517A331" w14:textId="77777777" w:rsidR="00BF6111" w:rsidRDefault="00BF6111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66DC5EBF" w14:textId="77777777" w:rsidR="009751F0" w:rsidRDefault="00BF6111" w:rsidP="00BF611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BF6111">
        <w:rPr>
          <w:rFonts w:eastAsia="Times New Roman" w:cs="Times New Roman"/>
          <w:sz w:val="24"/>
          <w:szCs w:val="24"/>
          <w:lang w:eastAsia="en-GB"/>
        </w:rPr>
        <w:t>Please submit applications</w:t>
      </w:r>
      <w:r w:rsidRPr="00BF6111">
        <w:rPr>
          <w:rFonts w:eastAsia="Times New Roman" w:cs="Times New Roman"/>
          <w:b/>
          <w:sz w:val="24"/>
          <w:szCs w:val="24"/>
          <w:lang w:eastAsia="en-GB"/>
        </w:rPr>
        <w:t xml:space="preserve"> as soon as possible</w:t>
      </w:r>
      <w:r>
        <w:rPr>
          <w:rFonts w:eastAsia="Times New Roman" w:cs="Times New Roman"/>
          <w:sz w:val="24"/>
          <w:szCs w:val="24"/>
          <w:lang w:eastAsia="en-GB"/>
        </w:rPr>
        <w:t xml:space="preserve"> </w:t>
      </w:r>
      <w:r w:rsidR="009751F0">
        <w:rPr>
          <w:rFonts w:eastAsia="Times New Roman" w:cs="Times New Roman"/>
          <w:sz w:val="24"/>
          <w:szCs w:val="24"/>
          <w:lang w:eastAsia="en-GB"/>
        </w:rPr>
        <w:t xml:space="preserve">to </w:t>
      </w:r>
    </w:p>
    <w:p w14:paraId="2F2BBE53" w14:textId="77777777" w:rsidR="009751F0" w:rsidRDefault="009751F0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460E0C0A" w14:textId="2CD3EF1B" w:rsidR="009751F0" w:rsidRDefault="00812F5C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hyperlink r:id="rId9" w:history="1">
        <w:r w:rsidRPr="00812F5C">
          <w:rPr>
            <w:rStyle w:val="Hyperlink"/>
          </w:rPr>
          <w:t>gemma.mcarthur@falkirk.gov.uk</w:t>
        </w:r>
      </w:hyperlink>
      <w:bookmarkStart w:id="0" w:name="_GoBack"/>
      <w:bookmarkEnd w:id="0"/>
    </w:p>
    <w:p w14:paraId="23F0ABE2" w14:textId="77777777" w:rsidR="00B23168" w:rsidRPr="00791658" w:rsidRDefault="009751F0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>or</w:t>
      </w:r>
    </w:p>
    <w:p w14:paraId="62FEC52E" w14:textId="77777777" w:rsidR="00B23168" w:rsidRPr="00791658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62DF6BDF" w14:textId="77777777" w:rsidR="00791658" w:rsidRDefault="002D2D45" w:rsidP="00A5699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>
        <w:rPr>
          <w:rFonts w:eastAsia="Times New Roman" w:cs="Times New Roman"/>
          <w:b/>
          <w:sz w:val="24"/>
          <w:szCs w:val="24"/>
          <w:lang w:eastAsia="en-GB"/>
        </w:rPr>
        <w:t>Funding</w:t>
      </w:r>
    </w:p>
    <w:p w14:paraId="303A3503" w14:textId="77777777" w:rsidR="00B23168" w:rsidRPr="00791658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791658">
        <w:rPr>
          <w:rFonts w:eastAsia="Times New Roman" w:cs="Times New Roman"/>
          <w:b/>
          <w:sz w:val="24"/>
          <w:szCs w:val="24"/>
          <w:lang w:eastAsia="en-GB"/>
        </w:rPr>
        <w:t>Corporate &amp; Housing Services</w:t>
      </w:r>
    </w:p>
    <w:p w14:paraId="44107640" w14:textId="77777777" w:rsidR="00B23168" w:rsidRPr="00791658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791658">
        <w:rPr>
          <w:rFonts w:eastAsia="Times New Roman" w:cs="Times New Roman"/>
          <w:b/>
          <w:sz w:val="24"/>
          <w:szCs w:val="24"/>
          <w:lang w:eastAsia="en-GB"/>
        </w:rPr>
        <w:t>Falkirk Council</w:t>
      </w:r>
    </w:p>
    <w:p w14:paraId="46955E00" w14:textId="77777777" w:rsidR="00B23168" w:rsidRPr="00791658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791658">
        <w:rPr>
          <w:rFonts w:eastAsia="Times New Roman" w:cs="Times New Roman"/>
          <w:b/>
          <w:sz w:val="24"/>
          <w:szCs w:val="24"/>
          <w:lang w:eastAsia="en-GB"/>
        </w:rPr>
        <w:t>Municipal Buildings</w:t>
      </w:r>
    </w:p>
    <w:p w14:paraId="6B43FD4A" w14:textId="77777777" w:rsidR="00B23168" w:rsidRPr="00791658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791658">
        <w:rPr>
          <w:rFonts w:eastAsia="Times New Roman" w:cs="Times New Roman"/>
          <w:b/>
          <w:sz w:val="24"/>
          <w:szCs w:val="24"/>
          <w:lang w:eastAsia="en-GB"/>
        </w:rPr>
        <w:t>Falkirk</w:t>
      </w:r>
    </w:p>
    <w:p w14:paraId="2A58F12D" w14:textId="77777777" w:rsidR="00B23168" w:rsidRPr="00791658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  <w:r w:rsidRPr="00791658">
        <w:rPr>
          <w:rFonts w:eastAsia="Times New Roman" w:cs="Times New Roman"/>
          <w:b/>
          <w:sz w:val="24"/>
          <w:szCs w:val="24"/>
          <w:lang w:eastAsia="en-GB"/>
        </w:rPr>
        <w:lastRenderedPageBreak/>
        <w:t>FK1 5RS</w:t>
      </w:r>
    </w:p>
    <w:p w14:paraId="31291767" w14:textId="77777777" w:rsidR="00B23168" w:rsidRPr="00791658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en-GB"/>
        </w:rPr>
      </w:pPr>
    </w:p>
    <w:p w14:paraId="10738BE9" w14:textId="77777777" w:rsidR="009751F0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791658">
        <w:rPr>
          <w:rFonts w:eastAsia="Times New Roman" w:cs="Times New Roman"/>
          <w:sz w:val="24"/>
          <w:szCs w:val="24"/>
          <w:lang w:eastAsia="en-GB"/>
        </w:rPr>
        <w:t xml:space="preserve">If you would like to discuss the application form, please </w:t>
      </w:r>
      <w:r w:rsidR="009751F0">
        <w:rPr>
          <w:rFonts w:eastAsia="Times New Roman" w:cs="Times New Roman"/>
          <w:sz w:val="24"/>
          <w:szCs w:val="24"/>
          <w:lang w:eastAsia="en-GB"/>
        </w:rPr>
        <w:t xml:space="preserve">contact </w:t>
      </w:r>
      <w:hyperlink r:id="rId10" w:history="1">
        <w:r w:rsidR="00A66810" w:rsidRPr="001935C1">
          <w:rPr>
            <w:rStyle w:val="Hyperlink"/>
            <w:rFonts w:eastAsia="Times New Roman" w:cs="Times New Roman"/>
            <w:sz w:val="24"/>
            <w:szCs w:val="24"/>
            <w:lang w:eastAsia="en-GB"/>
          </w:rPr>
          <w:t>gemma.mcarthur@falkirk.gov.uk</w:t>
        </w:r>
      </w:hyperlink>
    </w:p>
    <w:p w14:paraId="3BCB13AE" w14:textId="77777777" w:rsidR="00B23168" w:rsidRPr="00791658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  <w:r w:rsidRPr="00791658">
        <w:rPr>
          <w:rFonts w:eastAsia="Times New Roman" w:cs="Times New Roman"/>
          <w:sz w:val="24"/>
          <w:szCs w:val="24"/>
          <w:lang w:eastAsia="en-GB"/>
        </w:rPr>
        <w:t xml:space="preserve"> </w:t>
      </w:r>
    </w:p>
    <w:p w14:paraId="78BED03A" w14:textId="77777777" w:rsidR="00B23168" w:rsidRPr="00791658" w:rsidRDefault="00B23168" w:rsidP="00B2316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eastAsia="Times New Roman" w:cs="Times New Roman"/>
          <w:sz w:val="24"/>
          <w:szCs w:val="24"/>
          <w:lang w:eastAsia="en-GB"/>
        </w:rPr>
      </w:pPr>
    </w:p>
    <w:p w14:paraId="4B472EFD" w14:textId="77777777" w:rsidR="00B23168" w:rsidRPr="00791658" w:rsidRDefault="00B23168" w:rsidP="00B23168">
      <w:pPr>
        <w:spacing w:after="0" w:line="240" w:lineRule="auto"/>
        <w:rPr>
          <w:rFonts w:eastAsia="Times New Roman" w:cs="Times New Roman"/>
          <w:b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B23168" w:rsidRPr="00791658" w14:paraId="02176D63" w14:textId="77777777" w:rsidTr="00B23168">
        <w:tc>
          <w:tcPr>
            <w:tcW w:w="8522" w:type="dxa"/>
            <w:gridSpan w:val="4"/>
            <w:shd w:val="clear" w:color="auto" w:fill="auto"/>
          </w:tcPr>
          <w:p w14:paraId="04E28BBC" w14:textId="77777777" w:rsidR="00B23168" w:rsidRPr="00791658" w:rsidRDefault="00B23168" w:rsidP="00B231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79165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FOR OFFICIAL USE ONLY</w:t>
            </w:r>
          </w:p>
        </w:tc>
      </w:tr>
      <w:tr w:rsidR="00B23168" w:rsidRPr="00791658" w14:paraId="174CB5F4" w14:textId="77777777" w:rsidTr="009751F0">
        <w:tc>
          <w:tcPr>
            <w:tcW w:w="2130" w:type="dxa"/>
            <w:shd w:val="clear" w:color="auto" w:fill="B2A1C7" w:themeFill="accent4" w:themeFillTint="99"/>
          </w:tcPr>
          <w:p w14:paraId="57CC2A62" w14:textId="77777777" w:rsidR="00B23168" w:rsidRPr="00791658" w:rsidRDefault="00B23168" w:rsidP="00B231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79165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Date received</w:t>
            </w:r>
          </w:p>
        </w:tc>
        <w:tc>
          <w:tcPr>
            <w:tcW w:w="2130" w:type="dxa"/>
            <w:shd w:val="clear" w:color="auto" w:fill="auto"/>
          </w:tcPr>
          <w:p w14:paraId="4E82CD04" w14:textId="77777777" w:rsidR="00B23168" w:rsidRPr="00791658" w:rsidRDefault="00B23168" w:rsidP="00B23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AFFF403" w14:textId="77777777" w:rsidR="00B23168" w:rsidRPr="00791658" w:rsidRDefault="00B23168" w:rsidP="00B23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131" w:type="dxa"/>
            <w:shd w:val="clear" w:color="auto" w:fill="B2A1C7" w:themeFill="accent4" w:themeFillTint="99"/>
          </w:tcPr>
          <w:p w14:paraId="1840DD9A" w14:textId="77777777" w:rsidR="00B23168" w:rsidRPr="00791658" w:rsidRDefault="00B23168" w:rsidP="00B23168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lang w:eastAsia="en-GB"/>
              </w:rPr>
            </w:pPr>
            <w:r w:rsidRPr="00791658">
              <w:rPr>
                <w:rFonts w:eastAsia="Times New Roman" w:cs="Times New Roman"/>
                <w:b/>
                <w:sz w:val="24"/>
                <w:szCs w:val="24"/>
                <w:lang w:eastAsia="en-GB"/>
              </w:rPr>
              <w:t>Reference No.</w:t>
            </w:r>
          </w:p>
        </w:tc>
        <w:tc>
          <w:tcPr>
            <w:tcW w:w="2131" w:type="dxa"/>
            <w:shd w:val="clear" w:color="auto" w:fill="auto"/>
          </w:tcPr>
          <w:p w14:paraId="0B820D81" w14:textId="77777777" w:rsidR="00B23168" w:rsidRPr="00791658" w:rsidRDefault="00B23168" w:rsidP="00B2316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4ED0BEF" w14:textId="77777777" w:rsidR="009949B5" w:rsidRPr="00791658" w:rsidRDefault="009949B5" w:rsidP="00006B46">
      <w:pPr>
        <w:jc w:val="center"/>
      </w:pPr>
    </w:p>
    <w:sectPr w:rsidR="009949B5" w:rsidRPr="00791658" w:rsidSect="00FF3D92">
      <w:pgSz w:w="11906" w:h="16838"/>
      <w:pgMar w:top="423" w:right="1440" w:bottom="55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89EB8" w14:textId="77777777" w:rsidR="00B372C5" w:rsidRDefault="00B372C5" w:rsidP="00FF3D92">
      <w:pPr>
        <w:spacing w:after="0" w:line="240" w:lineRule="auto"/>
      </w:pPr>
      <w:r>
        <w:separator/>
      </w:r>
    </w:p>
  </w:endnote>
  <w:endnote w:type="continuationSeparator" w:id="0">
    <w:p w14:paraId="287166D6" w14:textId="77777777" w:rsidR="00B372C5" w:rsidRDefault="00B372C5" w:rsidP="00FF3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ABB3E9" w14:textId="77777777" w:rsidR="00B372C5" w:rsidRDefault="00B372C5" w:rsidP="00FF3D92">
      <w:pPr>
        <w:spacing w:after="0" w:line="240" w:lineRule="auto"/>
      </w:pPr>
      <w:r>
        <w:separator/>
      </w:r>
    </w:p>
  </w:footnote>
  <w:footnote w:type="continuationSeparator" w:id="0">
    <w:p w14:paraId="164BF3F3" w14:textId="77777777" w:rsidR="00B372C5" w:rsidRDefault="00B372C5" w:rsidP="00FF3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A1809"/>
    <w:multiLevelType w:val="hybridMultilevel"/>
    <w:tmpl w:val="0CF42870"/>
    <w:lvl w:ilvl="0" w:tplc="9F6A3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A1387"/>
    <w:multiLevelType w:val="hybridMultilevel"/>
    <w:tmpl w:val="E3BE92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A59F2"/>
    <w:multiLevelType w:val="hybridMultilevel"/>
    <w:tmpl w:val="E00EFC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D2F5A"/>
    <w:multiLevelType w:val="hybridMultilevel"/>
    <w:tmpl w:val="AD0420F0"/>
    <w:lvl w:ilvl="0" w:tplc="E08CE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F497A" w:themeColor="accent4" w:themeShade="B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52381"/>
    <w:multiLevelType w:val="hybridMultilevel"/>
    <w:tmpl w:val="7EB08D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6733E"/>
    <w:multiLevelType w:val="hybridMultilevel"/>
    <w:tmpl w:val="BB621002"/>
    <w:lvl w:ilvl="0" w:tplc="3BA6C2AC">
      <w:start w:val="1"/>
      <w:numFmt w:val="bullet"/>
      <w:lvlText w:val=""/>
      <w:lvlJc w:val="righ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E128A8"/>
    <w:multiLevelType w:val="multilevel"/>
    <w:tmpl w:val="E7C0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79751F"/>
    <w:multiLevelType w:val="hybridMultilevel"/>
    <w:tmpl w:val="EFF880D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20E315E"/>
    <w:multiLevelType w:val="hybridMultilevel"/>
    <w:tmpl w:val="E05CA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44E70">
      <w:numFmt w:val="bullet"/>
      <w:lvlText w:val="•"/>
      <w:lvlJc w:val="left"/>
      <w:pPr>
        <w:ind w:left="1440" w:hanging="360"/>
      </w:pPr>
      <w:rPr>
        <w:rFonts w:ascii="Gotham-Book" w:eastAsiaTheme="minorHAnsi" w:hAnsi="Gotham-Book" w:cs="Gotham-Boo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CF7BAF"/>
    <w:multiLevelType w:val="multilevel"/>
    <w:tmpl w:val="69904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4B6E7F"/>
    <w:multiLevelType w:val="hybridMultilevel"/>
    <w:tmpl w:val="AA16A368"/>
    <w:lvl w:ilvl="0" w:tplc="883CEA4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FA44E70">
      <w:numFmt w:val="bullet"/>
      <w:lvlText w:val="•"/>
      <w:lvlJc w:val="left"/>
      <w:pPr>
        <w:ind w:left="1440" w:hanging="360"/>
      </w:pPr>
      <w:rPr>
        <w:rFonts w:ascii="Gotham-Book" w:eastAsiaTheme="minorHAnsi" w:hAnsi="Gotham-Book" w:cs="Gotham-Boo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2A29D8"/>
    <w:multiLevelType w:val="multilevel"/>
    <w:tmpl w:val="13D2A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0556D4"/>
    <w:multiLevelType w:val="hybridMultilevel"/>
    <w:tmpl w:val="89AAC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9B4281"/>
    <w:multiLevelType w:val="multilevel"/>
    <w:tmpl w:val="476E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7E506A"/>
    <w:multiLevelType w:val="hybridMultilevel"/>
    <w:tmpl w:val="6498B2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FA44E70">
      <w:numFmt w:val="bullet"/>
      <w:lvlText w:val="•"/>
      <w:lvlJc w:val="left"/>
      <w:pPr>
        <w:ind w:left="1440" w:hanging="360"/>
      </w:pPr>
      <w:rPr>
        <w:rFonts w:ascii="Gotham-Book" w:eastAsiaTheme="minorHAnsi" w:hAnsi="Gotham-Book" w:cs="Gotham-Book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5C25E3"/>
    <w:multiLevelType w:val="hybridMultilevel"/>
    <w:tmpl w:val="878C8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9D6BE2"/>
    <w:multiLevelType w:val="multilevel"/>
    <w:tmpl w:val="3C9A4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9A19B8"/>
    <w:multiLevelType w:val="hybridMultilevel"/>
    <w:tmpl w:val="D88C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6"/>
  </w:num>
  <w:num w:numId="6">
    <w:abstractNumId w:val="15"/>
  </w:num>
  <w:num w:numId="7">
    <w:abstractNumId w:val="1"/>
  </w:num>
  <w:num w:numId="8">
    <w:abstractNumId w:val="7"/>
  </w:num>
  <w:num w:numId="9">
    <w:abstractNumId w:val="4"/>
  </w:num>
  <w:num w:numId="10">
    <w:abstractNumId w:val="17"/>
  </w:num>
  <w:num w:numId="11">
    <w:abstractNumId w:val="3"/>
  </w:num>
  <w:num w:numId="12">
    <w:abstractNumId w:val="0"/>
  </w:num>
  <w:num w:numId="13">
    <w:abstractNumId w:val="8"/>
  </w:num>
  <w:num w:numId="14">
    <w:abstractNumId w:val="14"/>
  </w:num>
  <w:num w:numId="15">
    <w:abstractNumId w:val="10"/>
  </w:num>
  <w:num w:numId="16">
    <w:abstractNumId w:val="16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9B5"/>
    <w:rsid w:val="00006B46"/>
    <w:rsid w:val="00185AC9"/>
    <w:rsid w:val="001A1672"/>
    <w:rsid w:val="00206868"/>
    <w:rsid w:val="00243BF3"/>
    <w:rsid w:val="0024654C"/>
    <w:rsid w:val="002A7328"/>
    <w:rsid w:val="002C6DD5"/>
    <w:rsid w:val="002D2D45"/>
    <w:rsid w:val="002E4922"/>
    <w:rsid w:val="00434D5D"/>
    <w:rsid w:val="004A6E24"/>
    <w:rsid w:val="0050625F"/>
    <w:rsid w:val="00542992"/>
    <w:rsid w:val="00566000"/>
    <w:rsid w:val="005A39A3"/>
    <w:rsid w:val="005B68B5"/>
    <w:rsid w:val="005C0E58"/>
    <w:rsid w:val="005E2EC2"/>
    <w:rsid w:val="00660F06"/>
    <w:rsid w:val="006856F9"/>
    <w:rsid w:val="006F19FB"/>
    <w:rsid w:val="00791658"/>
    <w:rsid w:val="007C5C92"/>
    <w:rsid w:val="007E63DA"/>
    <w:rsid w:val="00812F5C"/>
    <w:rsid w:val="00833B70"/>
    <w:rsid w:val="008F6B5D"/>
    <w:rsid w:val="00925208"/>
    <w:rsid w:val="009751F0"/>
    <w:rsid w:val="009949B5"/>
    <w:rsid w:val="00A036FF"/>
    <w:rsid w:val="00A03ACB"/>
    <w:rsid w:val="00A053CB"/>
    <w:rsid w:val="00A171E1"/>
    <w:rsid w:val="00A56993"/>
    <w:rsid w:val="00A66810"/>
    <w:rsid w:val="00AA16DB"/>
    <w:rsid w:val="00AD32AB"/>
    <w:rsid w:val="00AF0014"/>
    <w:rsid w:val="00B23168"/>
    <w:rsid w:val="00B372C5"/>
    <w:rsid w:val="00B6703F"/>
    <w:rsid w:val="00BA3E8F"/>
    <w:rsid w:val="00BF6111"/>
    <w:rsid w:val="00C06657"/>
    <w:rsid w:val="00C16E14"/>
    <w:rsid w:val="00C170D8"/>
    <w:rsid w:val="00CD6271"/>
    <w:rsid w:val="00CF5DAD"/>
    <w:rsid w:val="00D22645"/>
    <w:rsid w:val="00D31E15"/>
    <w:rsid w:val="00E42B7D"/>
    <w:rsid w:val="00E57D10"/>
    <w:rsid w:val="00ED7BD7"/>
    <w:rsid w:val="00EE3DAF"/>
    <w:rsid w:val="00F24904"/>
    <w:rsid w:val="00FB0689"/>
    <w:rsid w:val="00FE08E3"/>
    <w:rsid w:val="00FE65E5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2847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0D8"/>
  </w:style>
  <w:style w:type="paragraph" w:styleId="Heading1">
    <w:name w:val="heading 1"/>
    <w:basedOn w:val="Normal"/>
    <w:link w:val="Heading1Char"/>
    <w:uiPriority w:val="9"/>
    <w:qFormat/>
    <w:rsid w:val="009949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949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9949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49B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949B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949B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94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949B5"/>
    <w:rPr>
      <w:b/>
      <w:bCs/>
    </w:rPr>
  </w:style>
  <w:style w:type="paragraph" w:styleId="ListParagraph">
    <w:name w:val="List Paragraph"/>
    <w:basedOn w:val="Normal"/>
    <w:uiPriority w:val="34"/>
    <w:qFormat/>
    <w:rsid w:val="009949B5"/>
    <w:pPr>
      <w:ind w:left="720"/>
      <w:contextualSpacing/>
    </w:pPr>
  </w:style>
  <w:style w:type="table" w:styleId="TableGrid">
    <w:name w:val="Table Grid"/>
    <w:basedOn w:val="TableNormal"/>
    <w:uiPriority w:val="59"/>
    <w:rsid w:val="00246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16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31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3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D92"/>
  </w:style>
  <w:style w:type="paragraph" w:styleId="Footer">
    <w:name w:val="footer"/>
    <w:basedOn w:val="Normal"/>
    <w:link w:val="FooterChar"/>
    <w:uiPriority w:val="99"/>
    <w:unhideWhenUsed/>
    <w:rsid w:val="00FF3D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9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8845">
      <w:bodyDiv w:val="1"/>
      <w:marLeft w:val="0"/>
      <w:marRight w:val="0"/>
      <w:marTop w:val="0"/>
      <w:marBottom w:val="64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2672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2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624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gemma.mcarthur@falkirk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emma.mcarthur@falki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88EC8-AAB0-4A62-BC8A-1E18199AB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311</Words>
  <Characters>1450</Characters>
  <Application>Microsoft Office Word</Application>
  <DocSecurity>0</DocSecurity>
  <Lines>25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storrar</dc:creator>
  <cp:lastModifiedBy>mike storrar</cp:lastModifiedBy>
  <cp:revision>3</cp:revision>
  <cp:lastPrinted>2017-10-09T10:43:00Z</cp:lastPrinted>
  <dcterms:created xsi:type="dcterms:W3CDTF">2017-11-29T13:01:00Z</dcterms:created>
  <dcterms:modified xsi:type="dcterms:W3CDTF">2018-10-10T09:52:00Z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