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3E1F" w14:textId="77777777" w:rsidR="005F635E" w:rsidRDefault="005F635E" w:rsidP="00D459B5">
      <w:pPr>
        <w:ind w:left="720"/>
        <w:jc w:val="center"/>
        <w:rPr>
          <w:sz w:val="22"/>
          <w:szCs w:val="22"/>
        </w:rPr>
      </w:pPr>
    </w:p>
    <w:p w14:paraId="7B5F23BE" w14:textId="77777777" w:rsidR="001B1B80" w:rsidRPr="00241472" w:rsidRDefault="001B1B80" w:rsidP="00241472">
      <w:pPr>
        <w:ind w:left="720"/>
        <w:jc w:val="center"/>
        <w:rPr>
          <w:b/>
        </w:rPr>
      </w:pPr>
    </w:p>
    <w:p w14:paraId="0BEB333A" w14:textId="77777777" w:rsidR="0098472D" w:rsidRDefault="0098472D" w:rsidP="0098472D">
      <w:pPr>
        <w:rPr>
          <w:b/>
        </w:rPr>
      </w:pPr>
    </w:p>
    <w:p w14:paraId="5918EDA5" w14:textId="77777777" w:rsidR="0098472D" w:rsidRDefault="0098472D" w:rsidP="0098472D">
      <w:pPr>
        <w:jc w:val="center"/>
        <w:rPr>
          <w:b/>
        </w:rPr>
      </w:pPr>
    </w:p>
    <w:p w14:paraId="2C61A7E9" w14:textId="77777777" w:rsidR="0098472D" w:rsidRDefault="0098472D" w:rsidP="0098472D">
      <w:pPr>
        <w:jc w:val="center"/>
        <w:rPr>
          <w:b/>
        </w:rPr>
      </w:pPr>
    </w:p>
    <w:p w14:paraId="39736EBC" w14:textId="77777777" w:rsidR="00DB5027" w:rsidRPr="00785806" w:rsidRDefault="00DB5027" w:rsidP="00DB5027">
      <w:pPr>
        <w:tabs>
          <w:tab w:val="num" w:pos="360"/>
        </w:tabs>
        <w:ind w:left="360" w:hanging="360"/>
        <w:rPr>
          <w:rFonts w:ascii="Arial" w:hAnsi="Arial" w:cs="Arial"/>
          <w:b/>
        </w:rPr>
      </w:pPr>
    </w:p>
    <w:p w14:paraId="1C6BFB04" w14:textId="77777777" w:rsidR="00DB5027" w:rsidRPr="00785806" w:rsidRDefault="00DB5027" w:rsidP="00DB5027">
      <w:pPr>
        <w:tabs>
          <w:tab w:val="num" w:pos="360"/>
        </w:tabs>
        <w:ind w:left="360" w:hanging="360"/>
        <w:rPr>
          <w:rFonts w:ascii="Arial" w:hAnsi="Arial" w:cs="Arial"/>
          <w:b/>
        </w:rPr>
      </w:pPr>
    </w:p>
    <w:p w14:paraId="75897E53" w14:textId="1A48EE0D" w:rsidR="00DB5027" w:rsidRPr="00A20E26" w:rsidRDefault="0002414B" w:rsidP="0002414B">
      <w:pPr>
        <w:tabs>
          <w:tab w:val="num" w:pos="360"/>
        </w:tabs>
        <w:ind w:left="360" w:hanging="360"/>
        <w:jc w:val="center"/>
        <w:rPr>
          <w:rFonts w:ascii="Arial" w:hAnsi="Arial" w:cs="Arial"/>
          <w:b/>
        </w:rPr>
      </w:pPr>
      <w:r>
        <w:rPr>
          <w:rFonts w:ascii="Arial" w:hAnsi="Arial" w:cs="Arial"/>
          <w:b/>
          <w:noProof/>
        </w:rPr>
        <w:drawing>
          <wp:inline distT="0" distB="0" distL="0" distR="0" wp14:anchorId="069F605F" wp14:editId="4B0FBC8B">
            <wp:extent cx="4143375" cy="3670641"/>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0440" cy="3676900"/>
                    </a:xfrm>
                    <a:prstGeom prst="rect">
                      <a:avLst/>
                    </a:prstGeom>
                    <a:noFill/>
                    <a:ln>
                      <a:noFill/>
                    </a:ln>
                  </pic:spPr>
                </pic:pic>
              </a:graphicData>
            </a:graphic>
          </wp:inline>
        </w:drawing>
      </w:r>
    </w:p>
    <w:p w14:paraId="36C026FF" w14:textId="77777777" w:rsidR="00DB5027" w:rsidRPr="00A20E26" w:rsidRDefault="00DB5027" w:rsidP="00DB5027">
      <w:pPr>
        <w:tabs>
          <w:tab w:val="num" w:pos="360"/>
        </w:tabs>
        <w:ind w:left="360" w:hanging="360"/>
        <w:rPr>
          <w:rFonts w:ascii="Arial" w:hAnsi="Arial" w:cs="Arial"/>
          <w:b/>
        </w:rPr>
      </w:pPr>
    </w:p>
    <w:p w14:paraId="04A4CD65" w14:textId="77777777" w:rsidR="00DB5027" w:rsidRPr="00A20E26" w:rsidRDefault="00DB5027" w:rsidP="00DB5027">
      <w:pPr>
        <w:tabs>
          <w:tab w:val="num" w:pos="360"/>
        </w:tabs>
        <w:ind w:left="360" w:hanging="360"/>
        <w:rPr>
          <w:rFonts w:ascii="Arial" w:hAnsi="Arial" w:cs="Arial"/>
          <w:b/>
        </w:rPr>
      </w:pPr>
    </w:p>
    <w:p w14:paraId="41685D7B" w14:textId="77777777" w:rsidR="00DB5027" w:rsidRPr="00A20E26" w:rsidRDefault="00DB5027" w:rsidP="00DB5027">
      <w:pPr>
        <w:tabs>
          <w:tab w:val="num" w:pos="360"/>
        </w:tabs>
        <w:ind w:left="360" w:hanging="360"/>
        <w:rPr>
          <w:rFonts w:ascii="Arial" w:hAnsi="Arial" w:cs="Arial"/>
          <w:b/>
        </w:rPr>
      </w:pPr>
    </w:p>
    <w:p w14:paraId="5BD6FD97" w14:textId="77777777" w:rsidR="00DB5027" w:rsidRPr="00A20E26" w:rsidRDefault="00DB5027" w:rsidP="00DB5027">
      <w:pPr>
        <w:tabs>
          <w:tab w:val="num" w:pos="360"/>
        </w:tabs>
        <w:ind w:left="360" w:hanging="360"/>
        <w:rPr>
          <w:rFonts w:ascii="Arial" w:hAnsi="Arial" w:cs="Arial"/>
          <w:b/>
        </w:rPr>
      </w:pPr>
    </w:p>
    <w:p w14:paraId="61CB75C0" w14:textId="77777777" w:rsidR="00DB5027" w:rsidRPr="00A20E26" w:rsidRDefault="00DB5027" w:rsidP="00DB5027">
      <w:pPr>
        <w:tabs>
          <w:tab w:val="num" w:pos="360"/>
        </w:tabs>
        <w:ind w:left="360" w:hanging="360"/>
        <w:rPr>
          <w:rFonts w:ascii="Arial" w:hAnsi="Arial" w:cs="Arial"/>
          <w:b/>
        </w:rPr>
      </w:pPr>
    </w:p>
    <w:p w14:paraId="10D78F38" w14:textId="77777777" w:rsidR="00DB5027" w:rsidRPr="00A20E26" w:rsidRDefault="00DB5027" w:rsidP="0002414B">
      <w:pPr>
        <w:tabs>
          <w:tab w:val="num" w:pos="360"/>
        </w:tabs>
        <w:rPr>
          <w:rFonts w:ascii="Arial" w:hAnsi="Arial" w:cs="Arial"/>
          <w:b/>
        </w:rPr>
      </w:pPr>
    </w:p>
    <w:p w14:paraId="3FB30314" w14:textId="77777777" w:rsidR="00DB5027" w:rsidRPr="005B5C07" w:rsidRDefault="00DB5027" w:rsidP="00DB5027">
      <w:pPr>
        <w:rPr>
          <w:rFonts w:ascii="Arial" w:hAnsi="Arial" w:cs="Arial"/>
          <w:b/>
          <w:sz w:val="40"/>
          <w:szCs w:val="40"/>
        </w:rPr>
      </w:pPr>
    </w:p>
    <w:p w14:paraId="5189F32D" w14:textId="77777777" w:rsidR="00DB5027" w:rsidRPr="005B5C07" w:rsidRDefault="006765E9" w:rsidP="00DB5027">
      <w:pPr>
        <w:jc w:val="center"/>
        <w:rPr>
          <w:rFonts w:ascii="Arial" w:hAnsi="Arial" w:cs="Arial"/>
          <w:b/>
          <w:sz w:val="40"/>
          <w:szCs w:val="40"/>
        </w:rPr>
      </w:pPr>
      <w:r w:rsidRPr="005B5C07">
        <w:rPr>
          <w:rFonts w:ascii="Arial" w:hAnsi="Arial" w:cs="Arial"/>
          <w:b/>
          <w:sz w:val="40"/>
          <w:szCs w:val="40"/>
        </w:rPr>
        <w:t>ANNUAL PROCUREMENT REPORT</w:t>
      </w:r>
    </w:p>
    <w:p w14:paraId="3442E82E" w14:textId="77777777" w:rsidR="00DB5027" w:rsidRPr="005B5C07" w:rsidRDefault="00DB5027" w:rsidP="00DB5027">
      <w:pPr>
        <w:jc w:val="center"/>
        <w:rPr>
          <w:rFonts w:ascii="Arial" w:hAnsi="Arial" w:cs="Arial"/>
          <w:b/>
          <w:sz w:val="40"/>
          <w:szCs w:val="40"/>
        </w:rPr>
      </w:pPr>
    </w:p>
    <w:p w14:paraId="05D1F698" w14:textId="11F16BC6" w:rsidR="00DB5027" w:rsidRPr="005B5C07" w:rsidRDefault="006765E9" w:rsidP="00DB5027">
      <w:pPr>
        <w:jc w:val="center"/>
        <w:rPr>
          <w:rFonts w:ascii="Arial" w:hAnsi="Arial" w:cs="Arial"/>
          <w:b/>
          <w:sz w:val="40"/>
          <w:szCs w:val="40"/>
        </w:rPr>
      </w:pPr>
      <w:r w:rsidRPr="005B5C07">
        <w:rPr>
          <w:rFonts w:ascii="Arial" w:hAnsi="Arial" w:cs="Arial"/>
          <w:b/>
          <w:sz w:val="40"/>
          <w:szCs w:val="40"/>
        </w:rPr>
        <w:t xml:space="preserve">1 </w:t>
      </w:r>
      <w:r w:rsidR="00DB436C" w:rsidRPr="005B5C07">
        <w:rPr>
          <w:rFonts w:ascii="Arial" w:hAnsi="Arial" w:cs="Arial"/>
          <w:b/>
          <w:sz w:val="40"/>
          <w:szCs w:val="40"/>
        </w:rPr>
        <w:t>April 20</w:t>
      </w:r>
      <w:r w:rsidR="00224DD6" w:rsidRPr="005B5C07">
        <w:rPr>
          <w:rFonts w:ascii="Arial" w:hAnsi="Arial" w:cs="Arial"/>
          <w:b/>
          <w:sz w:val="40"/>
          <w:szCs w:val="40"/>
        </w:rPr>
        <w:t>2</w:t>
      </w:r>
      <w:r w:rsidR="008A5198" w:rsidRPr="005B5C07">
        <w:rPr>
          <w:rFonts w:ascii="Arial" w:hAnsi="Arial" w:cs="Arial"/>
          <w:b/>
          <w:sz w:val="40"/>
          <w:szCs w:val="40"/>
        </w:rPr>
        <w:t>2</w:t>
      </w:r>
      <w:r w:rsidR="00DB436C" w:rsidRPr="005B5C07">
        <w:rPr>
          <w:rFonts w:ascii="Arial" w:hAnsi="Arial" w:cs="Arial"/>
          <w:b/>
          <w:sz w:val="40"/>
          <w:szCs w:val="40"/>
        </w:rPr>
        <w:t xml:space="preserve"> – 31 March 20</w:t>
      </w:r>
      <w:r w:rsidR="00483717" w:rsidRPr="005B5C07">
        <w:rPr>
          <w:rFonts w:ascii="Arial" w:hAnsi="Arial" w:cs="Arial"/>
          <w:b/>
          <w:sz w:val="40"/>
          <w:szCs w:val="40"/>
        </w:rPr>
        <w:t>2</w:t>
      </w:r>
      <w:r w:rsidR="008A5198" w:rsidRPr="005B5C07">
        <w:rPr>
          <w:rFonts w:ascii="Arial" w:hAnsi="Arial" w:cs="Arial"/>
          <w:b/>
          <w:sz w:val="40"/>
          <w:szCs w:val="40"/>
        </w:rPr>
        <w:t>3</w:t>
      </w:r>
    </w:p>
    <w:p w14:paraId="62EDDC70" w14:textId="77777777" w:rsidR="00DB5027" w:rsidRPr="005B5C07" w:rsidRDefault="00DB5027" w:rsidP="00DB5027">
      <w:pPr>
        <w:jc w:val="center"/>
        <w:rPr>
          <w:rFonts w:ascii="Arial" w:hAnsi="Arial" w:cs="Arial"/>
          <w:b/>
          <w:sz w:val="40"/>
          <w:szCs w:val="40"/>
        </w:rPr>
      </w:pPr>
    </w:p>
    <w:p w14:paraId="5A2EAFDE" w14:textId="77777777" w:rsidR="00DB5027" w:rsidRPr="005B5C07" w:rsidRDefault="00DB5027" w:rsidP="00DB5027">
      <w:pPr>
        <w:jc w:val="center"/>
        <w:rPr>
          <w:rFonts w:ascii="Arial" w:hAnsi="Arial" w:cs="Arial"/>
          <w:b/>
          <w:sz w:val="40"/>
          <w:szCs w:val="40"/>
        </w:rPr>
      </w:pPr>
    </w:p>
    <w:p w14:paraId="4C1DC92A" w14:textId="77777777" w:rsidR="00DB5027" w:rsidRPr="00A20E26" w:rsidRDefault="00DB5027" w:rsidP="00DB5027">
      <w:pPr>
        <w:tabs>
          <w:tab w:val="num" w:pos="360"/>
        </w:tabs>
        <w:ind w:left="360" w:hanging="360"/>
        <w:rPr>
          <w:rFonts w:ascii="Arial" w:hAnsi="Arial" w:cs="Arial"/>
          <w:b/>
        </w:rPr>
      </w:pPr>
    </w:p>
    <w:p w14:paraId="2DBB3137" w14:textId="77777777" w:rsidR="00DB5027" w:rsidRPr="00A20E26" w:rsidRDefault="00DB5027" w:rsidP="00DB5027">
      <w:pPr>
        <w:tabs>
          <w:tab w:val="num" w:pos="360"/>
        </w:tabs>
        <w:ind w:left="360" w:hanging="360"/>
        <w:rPr>
          <w:rFonts w:ascii="Arial" w:hAnsi="Arial" w:cs="Arial"/>
          <w:b/>
        </w:rPr>
      </w:pPr>
    </w:p>
    <w:p w14:paraId="015BE679" w14:textId="77777777" w:rsidR="00DB5027" w:rsidRPr="00A20E26" w:rsidRDefault="00DB5027" w:rsidP="00DB5027">
      <w:pPr>
        <w:tabs>
          <w:tab w:val="num" w:pos="360"/>
        </w:tabs>
        <w:ind w:left="360" w:hanging="360"/>
        <w:rPr>
          <w:rFonts w:ascii="Arial" w:hAnsi="Arial" w:cs="Arial"/>
          <w:b/>
        </w:rPr>
      </w:pPr>
    </w:p>
    <w:p w14:paraId="3DA55B1E" w14:textId="77777777" w:rsidR="00DB5027" w:rsidRPr="00A20E26" w:rsidRDefault="00DB5027" w:rsidP="00DB5027">
      <w:pPr>
        <w:tabs>
          <w:tab w:val="num" w:pos="360"/>
        </w:tabs>
        <w:ind w:left="360" w:hanging="360"/>
        <w:rPr>
          <w:rFonts w:ascii="Arial" w:hAnsi="Arial" w:cs="Arial"/>
          <w:b/>
        </w:rPr>
      </w:pPr>
    </w:p>
    <w:p w14:paraId="0BA5595B" w14:textId="77777777" w:rsidR="00DB5027" w:rsidRPr="00A20E26" w:rsidRDefault="00DB5027" w:rsidP="00DB5027">
      <w:pPr>
        <w:tabs>
          <w:tab w:val="num" w:pos="360"/>
        </w:tabs>
        <w:ind w:left="360" w:hanging="360"/>
        <w:rPr>
          <w:rFonts w:ascii="Arial" w:hAnsi="Arial" w:cs="Arial"/>
          <w:b/>
        </w:rPr>
      </w:pPr>
    </w:p>
    <w:p w14:paraId="6161B3A0" w14:textId="77777777" w:rsidR="00DB5027" w:rsidRPr="00A20E26" w:rsidRDefault="00DB5027" w:rsidP="00DB5027">
      <w:pPr>
        <w:tabs>
          <w:tab w:val="num" w:pos="360"/>
        </w:tabs>
        <w:ind w:left="360" w:hanging="360"/>
        <w:rPr>
          <w:rFonts w:ascii="Arial" w:hAnsi="Arial" w:cs="Arial"/>
          <w:b/>
        </w:rPr>
      </w:pPr>
    </w:p>
    <w:p w14:paraId="43F67982" w14:textId="77777777" w:rsidR="00DB5027" w:rsidRPr="00A20E26" w:rsidRDefault="00DB5027" w:rsidP="0002414B">
      <w:pPr>
        <w:tabs>
          <w:tab w:val="num" w:pos="360"/>
        </w:tabs>
        <w:rPr>
          <w:rFonts w:ascii="Arial" w:hAnsi="Arial" w:cs="Arial"/>
          <w:b/>
        </w:rPr>
      </w:pPr>
    </w:p>
    <w:p w14:paraId="61A051B5" w14:textId="77777777" w:rsidR="009E7544" w:rsidRPr="00D20B18" w:rsidRDefault="00DB5027" w:rsidP="00D20B18">
      <w:pPr>
        <w:rPr>
          <w:rFonts w:ascii="Arial" w:hAnsi="Arial" w:cs="Arial"/>
          <w:b/>
          <w:bCs/>
        </w:rPr>
      </w:pPr>
      <w:r w:rsidRPr="00A20E26">
        <w:rPr>
          <w:sz w:val="36"/>
          <w:szCs w:val="36"/>
        </w:rPr>
        <w:br w:type="page"/>
      </w:r>
      <w:bookmarkStart w:id="0" w:name="_Toc509416663"/>
      <w:r w:rsidR="009E7544" w:rsidRPr="00D20B18">
        <w:rPr>
          <w:rFonts w:ascii="Arial" w:hAnsi="Arial" w:cs="Arial"/>
          <w:b/>
          <w:bCs/>
        </w:rPr>
        <w:lastRenderedPageBreak/>
        <w:t>C</w:t>
      </w:r>
      <w:r w:rsidR="00552EB5" w:rsidRPr="00D20B18">
        <w:rPr>
          <w:rFonts w:ascii="Arial" w:hAnsi="Arial" w:cs="Arial"/>
          <w:b/>
          <w:bCs/>
        </w:rPr>
        <w:t>ONTENTS</w:t>
      </w:r>
    </w:p>
    <w:p w14:paraId="5E6B72A8" w14:textId="77777777" w:rsidR="00CC47D0" w:rsidRPr="00506F83" w:rsidRDefault="00CC47D0" w:rsidP="009E7544">
      <w:pPr>
        <w:spacing w:line="360" w:lineRule="auto"/>
        <w:ind w:left="360"/>
        <w:rPr>
          <w:rFonts w:ascii="Arial" w:hAnsi="Arial" w:cs="Arial"/>
          <w:b/>
        </w:rPr>
      </w:pPr>
    </w:p>
    <w:p w14:paraId="2A7084DC" w14:textId="2FA4C603" w:rsidR="00D20B18" w:rsidRDefault="009E7544">
      <w:pPr>
        <w:pStyle w:val="TOC1"/>
        <w:rPr>
          <w:rFonts w:asciiTheme="minorHAnsi" w:eastAsiaTheme="minorEastAsia" w:hAnsiTheme="minorHAnsi" w:cstheme="minorBidi"/>
          <w:b w:val="0"/>
          <w:kern w:val="2"/>
          <w:sz w:val="22"/>
          <w:szCs w:val="22"/>
          <w14:ligatures w14:val="standardContextual"/>
        </w:rPr>
      </w:pPr>
      <w:r w:rsidRPr="00506F83">
        <w:fldChar w:fldCharType="begin"/>
      </w:r>
      <w:r w:rsidRPr="00506F83">
        <w:instrText xml:space="preserve"> TOC \o "1-3" \h \z \u </w:instrText>
      </w:r>
      <w:r w:rsidRPr="00506F83">
        <w:fldChar w:fldCharType="separate"/>
      </w:r>
      <w:hyperlink w:anchor="_Toc150516832" w:history="1">
        <w:r w:rsidR="00D20B18" w:rsidRPr="007E5FAF">
          <w:rPr>
            <w:rStyle w:val="Hyperlink"/>
            <w:rFonts w:ascii="Arial Bold" w:hAnsi="Arial Bold"/>
          </w:rPr>
          <w:t>1.</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INTRODUCTION</w:t>
        </w:r>
        <w:r w:rsidR="00D20B18">
          <w:rPr>
            <w:webHidden/>
          </w:rPr>
          <w:tab/>
        </w:r>
        <w:r w:rsidR="00D20B18">
          <w:rPr>
            <w:webHidden/>
          </w:rPr>
          <w:fldChar w:fldCharType="begin"/>
        </w:r>
        <w:r w:rsidR="00D20B18">
          <w:rPr>
            <w:webHidden/>
          </w:rPr>
          <w:instrText xml:space="preserve"> PAGEREF _Toc150516832 \h </w:instrText>
        </w:r>
        <w:r w:rsidR="00D20B18">
          <w:rPr>
            <w:webHidden/>
          </w:rPr>
        </w:r>
        <w:r w:rsidR="00D20B18">
          <w:rPr>
            <w:webHidden/>
          </w:rPr>
          <w:fldChar w:fldCharType="separate"/>
        </w:r>
        <w:r w:rsidR="00D20B18">
          <w:rPr>
            <w:webHidden/>
          </w:rPr>
          <w:t>3</w:t>
        </w:r>
        <w:r w:rsidR="00D20B18">
          <w:rPr>
            <w:webHidden/>
          </w:rPr>
          <w:fldChar w:fldCharType="end"/>
        </w:r>
      </w:hyperlink>
    </w:p>
    <w:p w14:paraId="39A5BD12" w14:textId="558C77FA"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33" w:history="1">
        <w:r w:rsidR="00D20B18" w:rsidRPr="007E5FAF">
          <w:rPr>
            <w:rStyle w:val="Hyperlink"/>
            <w:rFonts w:ascii="Arial Bold" w:hAnsi="Arial Bold"/>
          </w:rPr>
          <w:t>2.</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ANNUAL PROCUREMENT REPORT OWNERSHIP</w:t>
        </w:r>
        <w:r w:rsidR="00D20B18">
          <w:rPr>
            <w:webHidden/>
          </w:rPr>
          <w:tab/>
        </w:r>
        <w:r w:rsidR="00D20B18">
          <w:rPr>
            <w:webHidden/>
          </w:rPr>
          <w:fldChar w:fldCharType="begin"/>
        </w:r>
        <w:r w:rsidR="00D20B18">
          <w:rPr>
            <w:webHidden/>
          </w:rPr>
          <w:instrText xml:space="preserve"> PAGEREF _Toc150516833 \h </w:instrText>
        </w:r>
        <w:r w:rsidR="00D20B18">
          <w:rPr>
            <w:webHidden/>
          </w:rPr>
        </w:r>
        <w:r w:rsidR="00D20B18">
          <w:rPr>
            <w:webHidden/>
          </w:rPr>
          <w:fldChar w:fldCharType="separate"/>
        </w:r>
        <w:r w:rsidR="00D20B18">
          <w:rPr>
            <w:webHidden/>
          </w:rPr>
          <w:t>3</w:t>
        </w:r>
        <w:r w:rsidR="00D20B18">
          <w:rPr>
            <w:webHidden/>
          </w:rPr>
          <w:fldChar w:fldCharType="end"/>
        </w:r>
      </w:hyperlink>
    </w:p>
    <w:p w14:paraId="26532A84" w14:textId="1B2BE117"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34" w:history="1">
        <w:r w:rsidR="00D20B18" w:rsidRPr="007E5FAF">
          <w:rPr>
            <w:rStyle w:val="Hyperlink"/>
            <w:rFonts w:ascii="Arial Bold" w:hAnsi="Arial Bold"/>
          </w:rPr>
          <w:t>3.</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SUMMARY OF REGULATED PROCUREMENTS COMPLETED</w:t>
        </w:r>
        <w:r w:rsidR="00D20B18">
          <w:rPr>
            <w:webHidden/>
          </w:rPr>
          <w:tab/>
        </w:r>
        <w:r w:rsidR="00D20B18">
          <w:rPr>
            <w:webHidden/>
          </w:rPr>
          <w:fldChar w:fldCharType="begin"/>
        </w:r>
        <w:r w:rsidR="00D20B18">
          <w:rPr>
            <w:webHidden/>
          </w:rPr>
          <w:instrText xml:space="preserve"> PAGEREF _Toc150516834 \h </w:instrText>
        </w:r>
        <w:r w:rsidR="00D20B18">
          <w:rPr>
            <w:webHidden/>
          </w:rPr>
        </w:r>
        <w:r w:rsidR="00D20B18">
          <w:rPr>
            <w:webHidden/>
          </w:rPr>
          <w:fldChar w:fldCharType="separate"/>
        </w:r>
        <w:r w:rsidR="00D20B18">
          <w:rPr>
            <w:webHidden/>
          </w:rPr>
          <w:t>4</w:t>
        </w:r>
        <w:r w:rsidR="00D20B18">
          <w:rPr>
            <w:webHidden/>
          </w:rPr>
          <w:fldChar w:fldCharType="end"/>
        </w:r>
      </w:hyperlink>
    </w:p>
    <w:p w14:paraId="5F92CEA9" w14:textId="53F487A6"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35" w:history="1">
        <w:r w:rsidR="00D20B18" w:rsidRPr="007E5FAF">
          <w:rPr>
            <w:rStyle w:val="Hyperlink"/>
            <w:rFonts w:ascii="Arial Bold" w:hAnsi="Arial Bold"/>
          </w:rPr>
          <w:t>4.</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REVIEW OF REGULATED PROCUREMENT COMPLIANCE</w:t>
        </w:r>
        <w:r w:rsidR="00D20B18">
          <w:rPr>
            <w:webHidden/>
          </w:rPr>
          <w:tab/>
        </w:r>
        <w:r w:rsidR="00D20B18">
          <w:rPr>
            <w:webHidden/>
          </w:rPr>
          <w:fldChar w:fldCharType="begin"/>
        </w:r>
        <w:r w:rsidR="00D20B18">
          <w:rPr>
            <w:webHidden/>
          </w:rPr>
          <w:instrText xml:space="preserve"> PAGEREF _Toc150516835 \h </w:instrText>
        </w:r>
        <w:r w:rsidR="00D20B18">
          <w:rPr>
            <w:webHidden/>
          </w:rPr>
        </w:r>
        <w:r w:rsidR="00D20B18">
          <w:rPr>
            <w:webHidden/>
          </w:rPr>
          <w:fldChar w:fldCharType="separate"/>
        </w:r>
        <w:r w:rsidR="00D20B18">
          <w:rPr>
            <w:webHidden/>
          </w:rPr>
          <w:t>4</w:t>
        </w:r>
        <w:r w:rsidR="00D20B18">
          <w:rPr>
            <w:webHidden/>
          </w:rPr>
          <w:fldChar w:fldCharType="end"/>
        </w:r>
      </w:hyperlink>
    </w:p>
    <w:p w14:paraId="1E0F18E4" w14:textId="0B574F70"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36" w:history="1">
        <w:r w:rsidR="00D20B18" w:rsidRPr="007E5FAF">
          <w:rPr>
            <w:rStyle w:val="Hyperlink"/>
            <w:rFonts w:ascii="Arial Bold" w:hAnsi="Arial Bold"/>
          </w:rPr>
          <w:t>5.</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PROCUREMENT STRATEGY PERFORMANCE</w:t>
        </w:r>
        <w:r w:rsidR="00D20B18">
          <w:rPr>
            <w:webHidden/>
          </w:rPr>
          <w:tab/>
        </w:r>
        <w:r w:rsidR="00D20B18">
          <w:rPr>
            <w:webHidden/>
          </w:rPr>
          <w:fldChar w:fldCharType="begin"/>
        </w:r>
        <w:r w:rsidR="00D20B18">
          <w:rPr>
            <w:webHidden/>
          </w:rPr>
          <w:instrText xml:space="preserve"> PAGEREF _Toc150516836 \h </w:instrText>
        </w:r>
        <w:r w:rsidR="00D20B18">
          <w:rPr>
            <w:webHidden/>
          </w:rPr>
        </w:r>
        <w:r w:rsidR="00D20B18">
          <w:rPr>
            <w:webHidden/>
          </w:rPr>
          <w:fldChar w:fldCharType="separate"/>
        </w:r>
        <w:r w:rsidR="00D20B18">
          <w:rPr>
            <w:webHidden/>
          </w:rPr>
          <w:t>5</w:t>
        </w:r>
        <w:r w:rsidR="00D20B18">
          <w:rPr>
            <w:webHidden/>
          </w:rPr>
          <w:fldChar w:fldCharType="end"/>
        </w:r>
      </w:hyperlink>
    </w:p>
    <w:p w14:paraId="443AA118" w14:textId="7B2E2F4C"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37" w:history="1">
        <w:r w:rsidR="00D20B18" w:rsidRPr="007E5FAF">
          <w:rPr>
            <w:rStyle w:val="Hyperlink"/>
            <w:rFonts w:ascii="Arial Bold" w:hAnsi="Arial Bold"/>
          </w:rPr>
          <w:t>6.</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FUTURE REGULATED PROCUREMENTS SUMMARY</w:t>
        </w:r>
        <w:r w:rsidR="00D20B18">
          <w:rPr>
            <w:webHidden/>
          </w:rPr>
          <w:tab/>
        </w:r>
        <w:r w:rsidR="00D20B18">
          <w:rPr>
            <w:webHidden/>
          </w:rPr>
          <w:fldChar w:fldCharType="begin"/>
        </w:r>
        <w:r w:rsidR="00D20B18">
          <w:rPr>
            <w:webHidden/>
          </w:rPr>
          <w:instrText xml:space="preserve"> PAGEREF _Toc150516837 \h </w:instrText>
        </w:r>
        <w:r w:rsidR="00D20B18">
          <w:rPr>
            <w:webHidden/>
          </w:rPr>
        </w:r>
        <w:r w:rsidR="00D20B18">
          <w:rPr>
            <w:webHidden/>
          </w:rPr>
          <w:fldChar w:fldCharType="separate"/>
        </w:r>
        <w:r w:rsidR="00D20B18">
          <w:rPr>
            <w:webHidden/>
          </w:rPr>
          <w:t>7</w:t>
        </w:r>
        <w:r w:rsidR="00D20B18">
          <w:rPr>
            <w:webHidden/>
          </w:rPr>
          <w:fldChar w:fldCharType="end"/>
        </w:r>
      </w:hyperlink>
    </w:p>
    <w:p w14:paraId="1842ED63" w14:textId="148AEB48"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38" w:history="1">
        <w:r w:rsidR="00D20B18" w:rsidRPr="007E5FAF">
          <w:rPr>
            <w:rStyle w:val="Hyperlink"/>
            <w:rFonts w:ascii="Arial Bold" w:hAnsi="Arial Bold"/>
          </w:rPr>
          <w:t>7.</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LOCAL SUPPLIERS, SMES &amp; THIRD SECTOR</w:t>
        </w:r>
        <w:r w:rsidR="00D20B18">
          <w:rPr>
            <w:webHidden/>
          </w:rPr>
          <w:tab/>
        </w:r>
        <w:r w:rsidR="00D20B18">
          <w:rPr>
            <w:webHidden/>
          </w:rPr>
          <w:fldChar w:fldCharType="begin"/>
        </w:r>
        <w:r w:rsidR="00D20B18">
          <w:rPr>
            <w:webHidden/>
          </w:rPr>
          <w:instrText xml:space="preserve"> PAGEREF _Toc150516838 \h </w:instrText>
        </w:r>
        <w:r w:rsidR="00D20B18">
          <w:rPr>
            <w:webHidden/>
          </w:rPr>
        </w:r>
        <w:r w:rsidR="00D20B18">
          <w:rPr>
            <w:webHidden/>
          </w:rPr>
          <w:fldChar w:fldCharType="separate"/>
        </w:r>
        <w:r w:rsidR="00D20B18">
          <w:rPr>
            <w:webHidden/>
          </w:rPr>
          <w:t>8</w:t>
        </w:r>
        <w:r w:rsidR="00D20B18">
          <w:rPr>
            <w:webHidden/>
          </w:rPr>
          <w:fldChar w:fldCharType="end"/>
        </w:r>
      </w:hyperlink>
    </w:p>
    <w:p w14:paraId="5A99B65F" w14:textId="0BB4BF24"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39" w:history="1">
        <w:r w:rsidR="00D20B18" w:rsidRPr="007E5FAF">
          <w:rPr>
            <w:rStyle w:val="Hyperlink"/>
            <w:rFonts w:ascii="Arial Bold" w:hAnsi="Arial Bold"/>
          </w:rPr>
          <w:t>8.</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COLLABORATION</w:t>
        </w:r>
        <w:r w:rsidR="00D20B18">
          <w:rPr>
            <w:webHidden/>
          </w:rPr>
          <w:tab/>
        </w:r>
        <w:r w:rsidR="00D20B18">
          <w:rPr>
            <w:webHidden/>
          </w:rPr>
          <w:fldChar w:fldCharType="begin"/>
        </w:r>
        <w:r w:rsidR="00D20B18">
          <w:rPr>
            <w:webHidden/>
          </w:rPr>
          <w:instrText xml:space="preserve"> PAGEREF _Toc150516839 \h </w:instrText>
        </w:r>
        <w:r w:rsidR="00D20B18">
          <w:rPr>
            <w:webHidden/>
          </w:rPr>
        </w:r>
        <w:r w:rsidR="00D20B18">
          <w:rPr>
            <w:webHidden/>
          </w:rPr>
          <w:fldChar w:fldCharType="separate"/>
        </w:r>
        <w:r w:rsidR="00D20B18">
          <w:rPr>
            <w:webHidden/>
          </w:rPr>
          <w:t>11</w:t>
        </w:r>
        <w:r w:rsidR="00D20B18">
          <w:rPr>
            <w:webHidden/>
          </w:rPr>
          <w:fldChar w:fldCharType="end"/>
        </w:r>
      </w:hyperlink>
    </w:p>
    <w:p w14:paraId="55F63852" w14:textId="6633BB84"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40" w:history="1">
        <w:r w:rsidR="00D20B18" w:rsidRPr="007E5FAF">
          <w:rPr>
            <w:rStyle w:val="Hyperlink"/>
            <w:rFonts w:ascii="Arial Bold" w:hAnsi="Arial Bold"/>
          </w:rPr>
          <w:t>9.</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COMMUNITY BENEFIT SUMMARY</w:t>
        </w:r>
        <w:r w:rsidR="00D20B18">
          <w:rPr>
            <w:webHidden/>
          </w:rPr>
          <w:tab/>
        </w:r>
        <w:r w:rsidR="00D20B18">
          <w:rPr>
            <w:webHidden/>
          </w:rPr>
          <w:fldChar w:fldCharType="begin"/>
        </w:r>
        <w:r w:rsidR="00D20B18">
          <w:rPr>
            <w:webHidden/>
          </w:rPr>
          <w:instrText xml:space="preserve"> PAGEREF _Toc150516840 \h </w:instrText>
        </w:r>
        <w:r w:rsidR="00D20B18">
          <w:rPr>
            <w:webHidden/>
          </w:rPr>
        </w:r>
        <w:r w:rsidR="00D20B18">
          <w:rPr>
            <w:webHidden/>
          </w:rPr>
          <w:fldChar w:fldCharType="separate"/>
        </w:r>
        <w:r w:rsidR="00D20B18">
          <w:rPr>
            <w:webHidden/>
          </w:rPr>
          <w:t>13</w:t>
        </w:r>
        <w:r w:rsidR="00D20B18">
          <w:rPr>
            <w:webHidden/>
          </w:rPr>
          <w:fldChar w:fldCharType="end"/>
        </w:r>
      </w:hyperlink>
    </w:p>
    <w:p w14:paraId="61DB8B83" w14:textId="3E303CFF"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41" w:history="1">
        <w:r w:rsidR="00D20B18" w:rsidRPr="007E5FAF">
          <w:rPr>
            <w:rStyle w:val="Hyperlink"/>
            <w:rFonts w:ascii="Arial Bold" w:hAnsi="Arial Bold"/>
          </w:rPr>
          <w:t>10.</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SUPPORTED BUSINESSES SUMMARY</w:t>
        </w:r>
        <w:r w:rsidR="00D20B18">
          <w:rPr>
            <w:webHidden/>
          </w:rPr>
          <w:tab/>
        </w:r>
        <w:r w:rsidR="00D20B18">
          <w:rPr>
            <w:webHidden/>
          </w:rPr>
          <w:fldChar w:fldCharType="begin"/>
        </w:r>
        <w:r w:rsidR="00D20B18">
          <w:rPr>
            <w:webHidden/>
          </w:rPr>
          <w:instrText xml:space="preserve"> PAGEREF _Toc150516841 \h </w:instrText>
        </w:r>
        <w:r w:rsidR="00D20B18">
          <w:rPr>
            <w:webHidden/>
          </w:rPr>
        </w:r>
        <w:r w:rsidR="00D20B18">
          <w:rPr>
            <w:webHidden/>
          </w:rPr>
          <w:fldChar w:fldCharType="separate"/>
        </w:r>
        <w:r w:rsidR="00D20B18">
          <w:rPr>
            <w:webHidden/>
          </w:rPr>
          <w:t>15</w:t>
        </w:r>
        <w:r w:rsidR="00D20B18">
          <w:rPr>
            <w:webHidden/>
          </w:rPr>
          <w:fldChar w:fldCharType="end"/>
        </w:r>
      </w:hyperlink>
    </w:p>
    <w:p w14:paraId="3E8405BE" w14:textId="25EE464B"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42" w:history="1">
        <w:r w:rsidR="00D20B18" w:rsidRPr="007E5FAF">
          <w:rPr>
            <w:rStyle w:val="Hyperlink"/>
            <w:rFonts w:ascii="Arial Bold" w:hAnsi="Arial Bold"/>
          </w:rPr>
          <w:t>11.</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PROCUREMENT SAVINGS &amp; BENEFITS</w:t>
        </w:r>
        <w:r w:rsidR="00D20B18">
          <w:rPr>
            <w:webHidden/>
          </w:rPr>
          <w:tab/>
        </w:r>
        <w:r w:rsidR="00D20B18">
          <w:rPr>
            <w:webHidden/>
          </w:rPr>
          <w:fldChar w:fldCharType="begin"/>
        </w:r>
        <w:r w:rsidR="00D20B18">
          <w:rPr>
            <w:webHidden/>
          </w:rPr>
          <w:instrText xml:space="preserve"> PAGEREF _Toc150516842 \h </w:instrText>
        </w:r>
        <w:r w:rsidR="00D20B18">
          <w:rPr>
            <w:webHidden/>
          </w:rPr>
        </w:r>
        <w:r w:rsidR="00D20B18">
          <w:rPr>
            <w:webHidden/>
          </w:rPr>
          <w:fldChar w:fldCharType="separate"/>
        </w:r>
        <w:r w:rsidR="00D20B18">
          <w:rPr>
            <w:webHidden/>
          </w:rPr>
          <w:t>16</w:t>
        </w:r>
        <w:r w:rsidR="00D20B18">
          <w:rPr>
            <w:webHidden/>
          </w:rPr>
          <w:fldChar w:fldCharType="end"/>
        </w:r>
      </w:hyperlink>
    </w:p>
    <w:p w14:paraId="69DD2C1A" w14:textId="78181E34"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43" w:history="1">
        <w:r w:rsidR="00D20B18" w:rsidRPr="007E5FAF">
          <w:rPr>
            <w:rStyle w:val="Hyperlink"/>
            <w:rFonts w:ascii="Arial Bold" w:hAnsi="Arial Bold"/>
          </w:rPr>
          <w:t>12.</w:t>
        </w:r>
        <w:r w:rsidR="00D20B18">
          <w:rPr>
            <w:rFonts w:asciiTheme="minorHAnsi" w:eastAsiaTheme="minorEastAsia" w:hAnsiTheme="minorHAnsi" w:cstheme="minorBidi"/>
            <w:b w:val="0"/>
            <w:kern w:val="2"/>
            <w:sz w:val="22"/>
            <w:szCs w:val="22"/>
            <w14:ligatures w14:val="standardContextual"/>
          </w:rPr>
          <w:tab/>
        </w:r>
        <w:r w:rsidR="00D20B18" w:rsidRPr="007E5FAF">
          <w:rPr>
            <w:rStyle w:val="Hyperlink"/>
          </w:rPr>
          <w:t>CONCLUSION</w:t>
        </w:r>
        <w:r w:rsidR="00D20B18">
          <w:rPr>
            <w:webHidden/>
          </w:rPr>
          <w:tab/>
        </w:r>
        <w:r w:rsidR="00D20B18">
          <w:rPr>
            <w:webHidden/>
          </w:rPr>
          <w:fldChar w:fldCharType="begin"/>
        </w:r>
        <w:r w:rsidR="00D20B18">
          <w:rPr>
            <w:webHidden/>
          </w:rPr>
          <w:instrText xml:space="preserve"> PAGEREF _Toc150516843 \h </w:instrText>
        </w:r>
        <w:r w:rsidR="00D20B18">
          <w:rPr>
            <w:webHidden/>
          </w:rPr>
        </w:r>
        <w:r w:rsidR="00D20B18">
          <w:rPr>
            <w:webHidden/>
          </w:rPr>
          <w:fldChar w:fldCharType="separate"/>
        </w:r>
        <w:r w:rsidR="00D20B18">
          <w:rPr>
            <w:webHidden/>
          </w:rPr>
          <w:t>16</w:t>
        </w:r>
        <w:r w:rsidR="00D20B18">
          <w:rPr>
            <w:webHidden/>
          </w:rPr>
          <w:fldChar w:fldCharType="end"/>
        </w:r>
      </w:hyperlink>
    </w:p>
    <w:p w14:paraId="64F1D8BB" w14:textId="5FB9F8B7"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44" w:history="1">
        <w:r w:rsidR="00D20B18" w:rsidRPr="007E5FAF">
          <w:rPr>
            <w:rStyle w:val="Hyperlink"/>
          </w:rPr>
          <w:t>APPENDIX A – GLOSSARY OF PROCUREMENT TERMINOLOGY</w:t>
        </w:r>
        <w:r w:rsidR="00D20B18">
          <w:rPr>
            <w:webHidden/>
          </w:rPr>
          <w:tab/>
        </w:r>
        <w:r w:rsidR="00D20B18">
          <w:rPr>
            <w:webHidden/>
          </w:rPr>
          <w:fldChar w:fldCharType="begin"/>
        </w:r>
        <w:r w:rsidR="00D20B18">
          <w:rPr>
            <w:webHidden/>
          </w:rPr>
          <w:instrText xml:space="preserve"> PAGEREF _Toc150516844 \h </w:instrText>
        </w:r>
        <w:r w:rsidR="00D20B18">
          <w:rPr>
            <w:webHidden/>
          </w:rPr>
        </w:r>
        <w:r w:rsidR="00D20B18">
          <w:rPr>
            <w:webHidden/>
          </w:rPr>
          <w:fldChar w:fldCharType="separate"/>
        </w:r>
        <w:r w:rsidR="00D20B18">
          <w:rPr>
            <w:webHidden/>
          </w:rPr>
          <w:t>17</w:t>
        </w:r>
        <w:r w:rsidR="00D20B18">
          <w:rPr>
            <w:webHidden/>
          </w:rPr>
          <w:fldChar w:fldCharType="end"/>
        </w:r>
      </w:hyperlink>
    </w:p>
    <w:p w14:paraId="2D145E5E" w14:textId="233030DC"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45" w:history="1">
        <w:r w:rsidR="00D20B18" w:rsidRPr="007E5FAF">
          <w:rPr>
            <w:rStyle w:val="Hyperlink"/>
          </w:rPr>
          <w:t>APPENDIX B – SUMMARY OF COMPLETED REGULATED PROCUREMENTS AND / OR CONTRACTS &gt;=£50,000</w:t>
        </w:r>
        <w:r w:rsidR="00D20B18">
          <w:rPr>
            <w:webHidden/>
          </w:rPr>
          <w:tab/>
        </w:r>
        <w:r w:rsidR="00D20B18">
          <w:rPr>
            <w:webHidden/>
          </w:rPr>
          <w:fldChar w:fldCharType="begin"/>
        </w:r>
        <w:r w:rsidR="00D20B18">
          <w:rPr>
            <w:webHidden/>
          </w:rPr>
          <w:instrText xml:space="preserve"> PAGEREF _Toc150516845 \h </w:instrText>
        </w:r>
        <w:r w:rsidR="00D20B18">
          <w:rPr>
            <w:webHidden/>
          </w:rPr>
        </w:r>
        <w:r w:rsidR="00D20B18">
          <w:rPr>
            <w:webHidden/>
          </w:rPr>
          <w:fldChar w:fldCharType="separate"/>
        </w:r>
        <w:r w:rsidR="00D20B18">
          <w:rPr>
            <w:webHidden/>
          </w:rPr>
          <w:t>21</w:t>
        </w:r>
        <w:r w:rsidR="00D20B18">
          <w:rPr>
            <w:webHidden/>
          </w:rPr>
          <w:fldChar w:fldCharType="end"/>
        </w:r>
      </w:hyperlink>
    </w:p>
    <w:p w14:paraId="01750D3A" w14:textId="57E01CC6"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46" w:history="1">
        <w:r w:rsidR="00D20B18" w:rsidRPr="007E5FAF">
          <w:rPr>
            <w:rStyle w:val="Hyperlink"/>
          </w:rPr>
          <w:t>APPENDIX C – PROCUREMENT STRATEGY PERFORMANCE INDICATORS</w:t>
        </w:r>
        <w:r w:rsidR="00D20B18">
          <w:rPr>
            <w:webHidden/>
          </w:rPr>
          <w:tab/>
        </w:r>
        <w:r w:rsidR="00D20B18">
          <w:rPr>
            <w:webHidden/>
          </w:rPr>
          <w:fldChar w:fldCharType="begin"/>
        </w:r>
        <w:r w:rsidR="00D20B18">
          <w:rPr>
            <w:webHidden/>
          </w:rPr>
          <w:instrText xml:space="preserve"> PAGEREF _Toc150516846 \h </w:instrText>
        </w:r>
        <w:r w:rsidR="00D20B18">
          <w:rPr>
            <w:webHidden/>
          </w:rPr>
        </w:r>
        <w:r w:rsidR="00D20B18">
          <w:rPr>
            <w:webHidden/>
          </w:rPr>
          <w:fldChar w:fldCharType="separate"/>
        </w:r>
        <w:r w:rsidR="00D20B18">
          <w:rPr>
            <w:webHidden/>
          </w:rPr>
          <w:t>57</w:t>
        </w:r>
        <w:r w:rsidR="00D20B18">
          <w:rPr>
            <w:webHidden/>
          </w:rPr>
          <w:fldChar w:fldCharType="end"/>
        </w:r>
      </w:hyperlink>
    </w:p>
    <w:p w14:paraId="02890BB8" w14:textId="3E192E93"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47" w:history="1">
        <w:r w:rsidR="00D20B18" w:rsidRPr="007E5FAF">
          <w:rPr>
            <w:rStyle w:val="Hyperlink"/>
          </w:rPr>
          <w:t>APPENDIX D – FALKIRK COUNCIL 2022/23 SPEND BY CATEGORY</w:t>
        </w:r>
        <w:r w:rsidR="00D20B18">
          <w:rPr>
            <w:webHidden/>
          </w:rPr>
          <w:tab/>
        </w:r>
        <w:r w:rsidR="00D20B18">
          <w:rPr>
            <w:webHidden/>
          </w:rPr>
          <w:fldChar w:fldCharType="begin"/>
        </w:r>
        <w:r w:rsidR="00D20B18">
          <w:rPr>
            <w:webHidden/>
          </w:rPr>
          <w:instrText xml:space="preserve"> PAGEREF _Toc150516847 \h </w:instrText>
        </w:r>
        <w:r w:rsidR="00D20B18">
          <w:rPr>
            <w:webHidden/>
          </w:rPr>
        </w:r>
        <w:r w:rsidR="00D20B18">
          <w:rPr>
            <w:webHidden/>
          </w:rPr>
          <w:fldChar w:fldCharType="separate"/>
        </w:r>
        <w:r w:rsidR="00D20B18">
          <w:rPr>
            <w:webHidden/>
          </w:rPr>
          <w:t>60</w:t>
        </w:r>
        <w:r w:rsidR="00D20B18">
          <w:rPr>
            <w:webHidden/>
          </w:rPr>
          <w:fldChar w:fldCharType="end"/>
        </w:r>
      </w:hyperlink>
    </w:p>
    <w:p w14:paraId="5E93344F" w14:textId="585A7697" w:rsidR="00D20B18" w:rsidRDefault="00000000">
      <w:pPr>
        <w:pStyle w:val="TOC1"/>
        <w:rPr>
          <w:rFonts w:asciiTheme="minorHAnsi" w:eastAsiaTheme="minorEastAsia" w:hAnsiTheme="minorHAnsi" w:cstheme="minorBidi"/>
          <w:b w:val="0"/>
          <w:kern w:val="2"/>
          <w:sz w:val="22"/>
          <w:szCs w:val="22"/>
          <w14:ligatures w14:val="standardContextual"/>
        </w:rPr>
      </w:pPr>
      <w:hyperlink w:anchor="_Toc150516848" w:history="1">
        <w:r w:rsidR="00D20B18" w:rsidRPr="007E5FAF">
          <w:rPr>
            <w:rStyle w:val="Hyperlink"/>
          </w:rPr>
          <w:t>APPENDIX E - SUMMARY OF FUTURE REGULATED PROCUREMENT ACTIVITY (April 2022 to March 2024)</w:t>
        </w:r>
        <w:r w:rsidR="00D20B18">
          <w:rPr>
            <w:webHidden/>
          </w:rPr>
          <w:tab/>
        </w:r>
        <w:r w:rsidR="00D20B18">
          <w:rPr>
            <w:webHidden/>
          </w:rPr>
          <w:fldChar w:fldCharType="begin"/>
        </w:r>
        <w:r w:rsidR="00D20B18">
          <w:rPr>
            <w:webHidden/>
          </w:rPr>
          <w:instrText xml:space="preserve"> PAGEREF _Toc150516848 \h </w:instrText>
        </w:r>
        <w:r w:rsidR="00D20B18">
          <w:rPr>
            <w:webHidden/>
          </w:rPr>
        </w:r>
        <w:r w:rsidR="00D20B18">
          <w:rPr>
            <w:webHidden/>
          </w:rPr>
          <w:fldChar w:fldCharType="separate"/>
        </w:r>
        <w:r w:rsidR="00D20B18">
          <w:rPr>
            <w:webHidden/>
          </w:rPr>
          <w:t>63</w:t>
        </w:r>
        <w:r w:rsidR="00D20B18">
          <w:rPr>
            <w:webHidden/>
          </w:rPr>
          <w:fldChar w:fldCharType="end"/>
        </w:r>
      </w:hyperlink>
    </w:p>
    <w:p w14:paraId="2083033F" w14:textId="504AB551" w:rsidR="009E7544" w:rsidRPr="00A20E26" w:rsidRDefault="009E7544" w:rsidP="00D95EFD">
      <w:pPr>
        <w:spacing w:line="360" w:lineRule="auto"/>
      </w:pPr>
      <w:r w:rsidRPr="00506F83">
        <w:rPr>
          <w:rFonts w:ascii="Arial" w:hAnsi="Arial" w:cs="Arial"/>
          <w:b/>
          <w:bCs/>
          <w:noProof/>
        </w:rPr>
        <w:fldChar w:fldCharType="end"/>
      </w:r>
    </w:p>
    <w:p w14:paraId="5D2059DB" w14:textId="77777777" w:rsidR="006765E9" w:rsidRPr="006765E9" w:rsidRDefault="00A942F1" w:rsidP="005F0F0E">
      <w:pPr>
        <w:pStyle w:val="Heading1"/>
        <w:numPr>
          <w:ilvl w:val="0"/>
          <w:numId w:val="9"/>
        </w:numPr>
        <w:ind w:left="709" w:hanging="709"/>
      </w:pPr>
      <w:r w:rsidRPr="00A20E26">
        <w:rPr>
          <w:sz w:val="24"/>
          <w:szCs w:val="24"/>
        </w:rPr>
        <w:br w:type="page"/>
      </w:r>
      <w:bookmarkStart w:id="1" w:name="_Toc150516832"/>
      <w:bookmarkEnd w:id="0"/>
      <w:r w:rsidR="00562821" w:rsidRPr="0053637C">
        <w:rPr>
          <w:rFonts w:ascii="Arial" w:hAnsi="Arial" w:cs="Arial"/>
          <w:b/>
          <w:sz w:val="26"/>
          <w:szCs w:val="26"/>
        </w:rPr>
        <w:lastRenderedPageBreak/>
        <w:t>INTRODUCTION</w:t>
      </w:r>
      <w:bookmarkEnd w:id="1"/>
    </w:p>
    <w:p w14:paraId="3D241BD2" w14:textId="77777777" w:rsidR="00562821" w:rsidRDefault="00562821" w:rsidP="00562821">
      <w:pPr>
        <w:ind w:right="-149"/>
        <w:rPr>
          <w:rFonts w:ascii="Arial" w:hAnsi="Arial" w:cs="Arial"/>
        </w:rPr>
      </w:pPr>
    </w:p>
    <w:p w14:paraId="0363FB43" w14:textId="528818E6" w:rsidR="005C5859" w:rsidRPr="006E2052" w:rsidRDefault="00E820F6" w:rsidP="00926436">
      <w:pPr>
        <w:numPr>
          <w:ilvl w:val="1"/>
          <w:numId w:val="11"/>
        </w:numPr>
        <w:ind w:right="16" w:hanging="720"/>
        <w:rPr>
          <w:rFonts w:ascii="Arial" w:hAnsi="Arial" w:cs="Arial"/>
        </w:rPr>
      </w:pPr>
      <w:r w:rsidRPr="006E2052">
        <w:rPr>
          <w:rFonts w:ascii="Arial" w:hAnsi="Arial" w:cs="Arial"/>
        </w:rPr>
        <w:t xml:space="preserve">Effective and efficient procurement positively supports </w:t>
      </w:r>
      <w:r w:rsidR="00BF4484" w:rsidRPr="006E2052">
        <w:rPr>
          <w:rFonts w:ascii="Arial" w:hAnsi="Arial" w:cs="Arial"/>
        </w:rPr>
        <w:t xml:space="preserve">Falkirk </w:t>
      </w:r>
      <w:r w:rsidRPr="006E2052">
        <w:rPr>
          <w:rFonts w:ascii="Arial" w:hAnsi="Arial" w:cs="Arial"/>
        </w:rPr>
        <w:t>Council in achieving its priorities</w:t>
      </w:r>
      <w:r w:rsidR="009642A3" w:rsidRPr="006E2052">
        <w:rPr>
          <w:rFonts w:ascii="Arial" w:hAnsi="Arial" w:cs="Arial"/>
        </w:rPr>
        <w:t xml:space="preserve">, as set out in </w:t>
      </w:r>
      <w:hyperlink r:id="rId12" w:history="1">
        <w:r w:rsidR="00A26B9F" w:rsidRPr="006E2052">
          <w:rPr>
            <w:rStyle w:val="Hyperlink"/>
            <w:rFonts w:ascii="Arial" w:hAnsi="Arial" w:cs="Arial"/>
          </w:rPr>
          <w:t>The Council</w:t>
        </w:r>
        <w:r w:rsidR="009642A3" w:rsidRPr="006E2052">
          <w:rPr>
            <w:rStyle w:val="Hyperlink"/>
            <w:rFonts w:ascii="Arial" w:hAnsi="Arial" w:cs="Arial"/>
          </w:rPr>
          <w:t xml:space="preserve"> Plan</w:t>
        </w:r>
        <w:r w:rsidR="005C5859" w:rsidRPr="006E2052">
          <w:rPr>
            <w:rStyle w:val="Hyperlink"/>
            <w:rFonts w:ascii="Arial" w:hAnsi="Arial" w:cs="Arial"/>
          </w:rPr>
          <w:t xml:space="preserve"> 2022</w:t>
        </w:r>
        <w:r w:rsidR="00A26B9F" w:rsidRPr="006E2052">
          <w:rPr>
            <w:rStyle w:val="Hyperlink"/>
            <w:rFonts w:ascii="Arial" w:hAnsi="Arial" w:cs="Arial"/>
          </w:rPr>
          <w:t xml:space="preserve"> - 2027</w:t>
        </w:r>
      </w:hyperlink>
      <w:r w:rsidR="00A26B9F" w:rsidRPr="006E2052">
        <w:rPr>
          <w:rFonts w:ascii="Arial" w:hAnsi="Arial" w:cs="Arial"/>
        </w:rPr>
        <w:t xml:space="preserve"> and </w:t>
      </w:r>
      <w:r w:rsidR="005C5859" w:rsidRPr="006E2052">
        <w:rPr>
          <w:rFonts w:ascii="Arial" w:hAnsi="Arial" w:cs="Arial"/>
        </w:rPr>
        <w:t>the objectives of the transformational change required through the Council of the Future programme.</w:t>
      </w:r>
      <w:r w:rsidR="006D4087" w:rsidRPr="006E2052">
        <w:rPr>
          <w:rFonts w:ascii="Arial" w:hAnsi="Arial" w:cs="Arial"/>
        </w:rPr>
        <w:t xml:space="preserve"> </w:t>
      </w:r>
    </w:p>
    <w:p w14:paraId="0E9CDE83" w14:textId="77777777" w:rsidR="005C5859" w:rsidRPr="006E2052" w:rsidRDefault="005C5859" w:rsidP="00926436">
      <w:pPr>
        <w:spacing w:line="276" w:lineRule="auto"/>
        <w:ind w:right="16"/>
        <w:rPr>
          <w:rFonts w:ascii="Arial" w:hAnsi="Arial" w:cs="Arial"/>
        </w:rPr>
      </w:pPr>
    </w:p>
    <w:p w14:paraId="2D4C2B65" w14:textId="2BD4CD43" w:rsidR="007A443E" w:rsidRPr="006E2052" w:rsidRDefault="00BF4484" w:rsidP="00926436">
      <w:pPr>
        <w:numPr>
          <w:ilvl w:val="1"/>
          <w:numId w:val="2"/>
        </w:numPr>
        <w:ind w:right="16" w:hanging="720"/>
        <w:rPr>
          <w:rFonts w:ascii="Arial" w:hAnsi="Arial" w:cs="Arial"/>
        </w:rPr>
      </w:pPr>
      <w:r w:rsidRPr="006E2052">
        <w:rPr>
          <w:rFonts w:ascii="Arial" w:hAnsi="Arial" w:cs="Arial"/>
        </w:rPr>
        <w:t>The</w:t>
      </w:r>
      <w:r w:rsidR="00C64C10" w:rsidRPr="006E2052">
        <w:rPr>
          <w:rFonts w:ascii="Arial" w:hAnsi="Arial" w:cs="Arial"/>
        </w:rPr>
        <w:t xml:space="preserve"> </w:t>
      </w:r>
      <w:r w:rsidR="004627E3" w:rsidRPr="006E2052">
        <w:rPr>
          <w:rFonts w:ascii="Arial" w:hAnsi="Arial" w:cs="Arial"/>
        </w:rPr>
        <w:t xml:space="preserve">Council’s </w:t>
      </w:r>
      <w:hyperlink r:id="rId13" w:history="1">
        <w:r w:rsidR="00E50A8C" w:rsidRPr="006E2052">
          <w:rPr>
            <w:rStyle w:val="Hyperlink"/>
            <w:rFonts w:ascii="Arial" w:hAnsi="Arial" w:cs="Arial"/>
            <w:u w:val="none"/>
          </w:rPr>
          <w:t>Procurement Strategy 2020-23</w:t>
        </w:r>
      </w:hyperlink>
      <w:r w:rsidR="00C64C10" w:rsidRPr="006E2052">
        <w:rPr>
          <w:rFonts w:ascii="Arial" w:hAnsi="Arial" w:cs="Arial"/>
        </w:rPr>
        <w:t xml:space="preserve"> </w:t>
      </w:r>
      <w:r w:rsidR="00E50A8C" w:rsidRPr="006E2052">
        <w:rPr>
          <w:rFonts w:ascii="Arial" w:hAnsi="Arial" w:cs="Arial"/>
        </w:rPr>
        <w:t>provides a framework to meet the targets defined by the Council and Scottish Government.  The Strategy’s Procurement Improvement Plan details the actions necessary to support the continuous improvement in Falkirk Council’s procurement capability, processes and ultimately performance.</w:t>
      </w:r>
    </w:p>
    <w:p w14:paraId="5E298EF1" w14:textId="77777777" w:rsidR="008129A9" w:rsidRPr="006E2052" w:rsidRDefault="008129A9" w:rsidP="00926436">
      <w:pPr>
        <w:spacing w:line="276" w:lineRule="auto"/>
        <w:ind w:right="16"/>
        <w:rPr>
          <w:rFonts w:ascii="Arial" w:hAnsi="Arial" w:cs="Arial"/>
        </w:rPr>
      </w:pPr>
    </w:p>
    <w:p w14:paraId="7B5D97CD" w14:textId="1C3FE278" w:rsidR="00F3356D" w:rsidRPr="006E2052" w:rsidRDefault="008B0AA6" w:rsidP="00926436">
      <w:pPr>
        <w:numPr>
          <w:ilvl w:val="1"/>
          <w:numId w:val="16"/>
        </w:numPr>
        <w:ind w:right="16" w:hanging="720"/>
        <w:rPr>
          <w:rFonts w:ascii="Arial" w:hAnsi="Arial" w:cs="Arial"/>
        </w:rPr>
      </w:pPr>
      <w:r w:rsidRPr="006E2052">
        <w:rPr>
          <w:rFonts w:ascii="Arial" w:hAnsi="Arial" w:cs="Arial"/>
        </w:rPr>
        <w:t>In response to the Procurement Reform (Scotland) Act 2014</w:t>
      </w:r>
      <w:r w:rsidR="00544D12" w:rsidRPr="006E2052">
        <w:rPr>
          <w:rFonts w:ascii="Arial" w:hAnsi="Arial" w:cs="Arial"/>
        </w:rPr>
        <w:t>,</w:t>
      </w:r>
      <w:r w:rsidRPr="006E2052">
        <w:rPr>
          <w:rFonts w:ascii="Arial" w:hAnsi="Arial" w:cs="Arial"/>
        </w:rPr>
        <w:t xml:space="preserve"> </w:t>
      </w:r>
      <w:r w:rsidR="004627E3" w:rsidRPr="006E2052">
        <w:rPr>
          <w:rFonts w:ascii="Arial" w:hAnsi="Arial" w:cs="Arial"/>
        </w:rPr>
        <w:t xml:space="preserve">Falkirk Council </w:t>
      </w:r>
      <w:r w:rsidRPr="006E2052">
        <w:rPr>
          <w:rFonts w:ascii="Arial" w:hAnsi="Arial" w:cs="Arial"/>
        </w:rPr>
        <w:t xml:space="preserve">has </w:t>
      </w:r>
      <w:r w:rsidR="004627E3" w:rsidRPr="006E2052">
        <w:rPr>
          <w:rFonts w:ascii="Arial" w:hAnsi="Arial" w:cs="Arial"/>
        </w:rPr>
        <w:t>prepare</w:t>
      </w:r>
      <w:r w:rsidR="000B560B" w:rsidRPr="006E2052">
        <w:rPr>
          <w:rFonts w:ascii="Arial" w:hAnsi="Arial" w:cs="Arial"/>
        </w:rPr>
        <w:t xml:space="preserve">d </w:t>
      </w:r>
      <w:r w:rsidR="002640AF" w:rsidRPr="006E2052">
        <w:rPr>
          <w:rFonts w:ascii="Arial" w:hAnsi="Arial" w:cs="Arial"/>
        </w:rPr>
        <w:t xml:space="preserve">its </w:t>
      </w:r>
      <w:r w:rsidR="008A5198" w:rsidRPr="006E2052">
        <w:rPr>
          <w:rFonts w:ascii="Arial" w:hAnsi="Arial" w:cs="Arial"/>
        </w:rPr>
        <w:t>sixth</w:t>
      </w:r>
      <w:r w:rsidR="002640AF" w:rsidRPr="006E2052">
        <w:rPr>
          <w:rFonts w:ascii="Arial" w:hAnsi="Arial" w:cs="Arial"/>
        </w:rPr>
        <w:t xml:space="preserve"> </w:t>
      </w:r>
      <w:r w:rsidR="009642A3" w:rsidRPr="006E2052">
        <w:rPr>
          <w:rFonts w:ascii="Arial" w:hAnsi="Arial" w:cs="Arial"/>
        </w:rPr>
        <w:t>A</w:t>
      </w:r>
      <w:r w:rsidR="004627E3" w:rsidRPr="006E2052">
        <w:rPr>
          <w:rFonts w:ascii="Arial" w:hAnsi="Arial" w:cs="Arial"/>
        </w:rPr>
        <w:t xml:space="preserve">nnual </w:t>
      </w:r>
      <w:r w:rsidR="009642A3" w:rsidRPr="006E2052">
        <w:rPr>
          <w:rFonts w:ascii="Arial" w:hAnsi="Arial" w:cs="Arial"/>
        </w:rPr>
        <w:t>P</w:t>
      </w:r>
      <w:r w:rsidR="004627E3" w:rsidRPr="006E2052">
        <w:rPr>
          <w:rFonts w:ascii="Arial" w:hAnsi="Arial" w:cs="Arial"/>
        </w:rPr>
        <w:t xml:space="preserve">rocurement </w:t>
      </w:r>
      <w:r w:rsidR="009642A3" w:rsidRPr="006E2052">
        <w:rPr>
          <w:rFonts w:ascii="Arial" w:hAnsi="Arial" w:cs="Arial"/>
        </w:rPr>
        <w:t>R</w:t>
      </w:r>
      <w:r w:rsidR="004627E3" w:rsidRPr="006E2052">
        <w:rPr>
          <w:rFonts w:ascii="Arial" w:hAnsi="Arial" w:cs="Arial"/>
        </w:rPr>
        <w:t xml:space="preserve">eport </w:t>
      </w:r>
      <w:r w:rsidR="009642A3" w:rsidRPr="006E2052">
        <w:rPr>
          <w:rFonts w:ascii="Arial" w:hAnsi="Arial" w:cs="Arial"/>
        </w:rPr>
        <w:t xml:space="preserve">outlining </w:t>
      </w:r>
      <w:r w:rsidR="004627E3" w:rsidRPr="006E2052">
        <w:rPr>
          <w:rFonts w:ascii="Arial" w:hAnsi="Arial" w:cs="Arial"/>
        </w:rPr>
        <w:t xml:space="preserve">how </w:t>
      </w:r>
      <w:r w:rsidR="00BF4484" w:rsidRPr="006E2052">
        <w:rPr>
          <w:rFonts w:ascii="Arial" w:hAnsi="Arial" w:cs="Arial"/>
        </w:rPr>
        <w:t>its</w:t>
      </w:r>
      <w:r w:rsidR="004627E3" w:rsidRPr="006E2052">
        <w:rPr>
          <w:rFonts w:ascii="Arial" w:hAnsi="Arial" w:cs="Arial"/>
        </w:rPr>
        <w:t xml:space="preserve"> procurement activity has complied with </w:t>
      </w:r>
      <w:r w:rsidR="00FE335E" w:rsidRPr="006E2052">
        <w:rPr>
          <w:rFonts w:ascii="Arial" w:hAnsi="Arial" w:cs="Arial"/>
        </w:rPr>
        <w:t>its</w:t>
      </w:r>
      <w:r w:rsidR="00BF4484" w:rsidRPr="006E2052">
        <w:rPr>
          <w:rFonts w:ascii="Arial" w:hAnsi="Arial" w:cs="Arial"/>
        </w:rPr>
        <w:t xml:space="preserve"> </w:t>
      </w:r>
      <w:r w:rsidR="00D40A21" w:rsidRPr="006E2052">
        <w:rPr>
          <w:rFonts w:ascii="Arial" w:hAnsi="Arial" w:cs="Arial"/>
        </w:rPr>
        <w:t>published Procurement</w:t>
      </w:r>
      <w:r w:rsidR="004627E3" w:rsidRPr="006E2052">
        <w:rPr>
          <w:rFonts w:ascii="Arial" w:hAnsi="Arial" w:cs="Arial"/>
        </w:rPr>
        <w:t xml:space="preserve"> </w:t>
      </w:r>
      <w:r w:rsidR="005A17B0" w:rsidRPr="006E2052">
        <w:rPr>
          <w:rFonts w:ascii="Arial" w:hAnsi="Arial" w:cs="Arial"/>
        </w:rPr>
        <w:t>S</w:t>
      </w:r>
      <w:r w:rsidR="004627E3" w:rsidRPr="006E2052">
        <w:rPr>
          <w:rFonts w:ascii="Arial" w:hAnsi="Arial" w:cs="Arial"/>
        </w:rPr>
        <w:t>trategy</w:t>
      </w:r>
      <w:r w:rsidR="00544D12" w:rsidRPr="006E2052">
        <w:rPr>
          <w:rFonts w:ascii="Arial" w:hAnsi="Arial" w:cs="Arial"/>
        </w:rPr>
        <w:t xml:space="preserve">.  </w:t>
      </w:r>
      <w:r w:rsidR="008129A9" w:rsidRPr="006E2052">
        <w:rPr>
          <w:rFonts w:ascii="Arial" w:hAnsi="Arial" w:cs="Arial"/>
        </w:rPr>
        <w:t>U</w:t>
      </w:r>
      <w:r w:rsidR="007A443E" w:rsidRPr="006E2052">
        <w:rPr>
          <w:rFonts w:ascii="Arial" w:hAnsi="Arial" w:cs="Arial"/>
        </w:rPr>
        <w:t>pdates regarding</w:t>
      </w:r>
      <w:r w:rsidR="005C5859" w:rsidRPr="006E2052">
        <w:rPr>
          <w:rFonts w:ascii="Arial" w:hAnsi="Arial" w:cs="Arial"/>
        </w:rPr>
        <w:t xml:space="preserve"> delivery of </w:t>
      </w:r>
      <w:r w:rsidR="007A443E" w:rsidRPr="006E2052">
        <w:rPr>
          <w:rFonts w:ascii="Arial" w:hAnsi="Arial" w:cs="Arial"/>
        </w:rPr>
        <w:t xml:space="preserve">the </w:t>
      </w:r>
      <w:r w:rsidR="005C5859" w:rsidRPr="006E2052">
        <w:rPr>
          <w:rFonts w:ascii="Arial" w:hAnsi="Arial" w:cs="Arial"/>
        </w:rPr>
        <w:t>S</w:t>
      </w:r>
      <w:r w:rsidR="007A443E" w:rsidRPr="006E2052">
        <w:rPr>
          <w:rFonts w:ascii="Arial" w:hAnsi="Arial" w:cs="Arial"/>
        </w:rPr>
        <w:t>trategy</w:t>
      </w:r>
      <w:r w:rsidR="005C5859" w:rsidRPr="006E2052">
        <w:rPr>
          <w:rFonts w:ascii="Arial" w:hAnsi="Arial" w:cs="Arial"/>
        </w:rPr>
        <w:t xml:space="preserve"> </w:t>
      </w:r>
      <w:r w:rsidR="00FE335E" w:rsidRPr="006E2052">
        <w:rPr>
          <w:rFonts w:ascii="Arial" w:hAnsi="Arial" w:cs="Arial"/>
        </w:rPr>
        <w:t>are</w:t>
      </w:r>
      <w:r w:rsidR="007A443E" w:rsidRPr="006E2052">
        <w:rPr>
          <w:rFonts w:ascii="Arial" w:hAnsi="Arial" w:cs="Arial"/>
        </w:rPr>
        <w:t xml:space="preserve"> </w:t>
      </w:r>
      <w:r w:rsidR="00BF4484" w:rsidRPr="006E2052">
        <w:rPr>
          <w:rFonts w:ascii="Arial" w:hAnsi="Arial" w:cs="Arial"/>
        </w:rPr>
        <w:t xml:space="preserve">also </w:t>
      </w:r>
      <w:r w:rsidR="007A443E" w:rsidRPr="006E2052">
        <w:rPr>
          <w:rFonts w:ascii="Arial" w:hAnsi="Arial" w:cs="Arial"/>
        </w:rPr>
        <w:t xml:space="preserve">provided </w:t>
      </w:r>
      <w:r w:rsidR="005C5859" w:rsidRPr="006E2052">
        <w:rPr>
          <w:rFonts w:ascii="Arial" w:hAnsi="Arial" w:cs="Arial"/>
        </w:rPr>
        <w:t xml:space="preserve">quarterly </w:t>
      </w:r>
      <w:r w:rsidR="007A443E" w:rsidRPr="006E2052">
        <w:rPr>
          <w:rFonts w:ascii="Arial" w:hAnsi="Arial" w:cs="Arial"/>
        </w:rPr>
        <w:t>to th</w:t>
      </w:r>
      <w:r w:rsidR="0095653A" w:rsidRPr="006E2052">
        <w:rPr>
          <w:rFonts w:ascii="Arial" w:hAnsi="Arial" w:cs="Arial"/>
        </w:rPr>
        <w:t>e Council’s Procurement Board</w:t>
      </w:r>
      <w:r w:rsidR="005C5859" w:rsidRPr="006E2052">
        <w:rPr>
          <w:rFonts w:ascii="Arial" w:hAnsi="Arial" w:cs="Arial"/>
        </w:rPr>
        <w:t>.</w:t>
      </w:r>
    </w:p>
    <w:p w14:paraId="50959506" w14:textId="77777777" w:rsidR="00F3356D" w:rsidRPr="006E2052" w:rsidRDefault="00F3356D" w:rsidP="00926436">
      <w:pPr>
        <w:spacing w:line="276" w:lineRule="auto"/>
        <w:ind w:right="16"/>
        <w:rPr>
          <w:rFonts w:ascii="Arial" w:hAnsi="Arial" w:cs="Arial"/>
        </w:rPr>
      </w:pPr>
    </w:p>
    <w:p w14:paraId="1582E345" w14:textId="386211B9" w:rsidR="001128CA" w:rsidRPr="006E2052" w:rsidRDefault="001E3B5C" w:rsidP="00926436">
      <w:pPr>
        <w:numPr>
          <w:ilvl w:val="1"/>
          <w:numId w:val="17"/>
        </w:numPr>
        <w:ind w:right="16" w:hanging="720"/>
        <w:rPr>
          <w:rFonts w:ascii="Arial" w:hAnsi="Arial" w:cs="Arial"/>
        </w:rPr>
      </w:pPr>
      <w:r w:rsidRPr="006E2052">
        <w:rPr>
          <w:rFonts w:ascii="Arial" w:hAnsi="Arial" w:cs="Arial"/>
        </w:rPr>
        <w:t>Th</w:t>
      </w:r>
      <w:r w:rsidR="000B560B" w:rsidRPr="006E2052">
        <w:rPr>
          <w:rFonts w:ascii="Arial" w:hAnsi="Arial" w:cs="Arial"/>
        </w:rPr>
        <w:t>is</w:t>
      </w:r>
      <w:r w:rsidR="008129A9" w:rsidRPr="006E2052">
        <w:rPr>
          <w:rFonts w:ascii="Arial" w:hAnsi="Arial" w:cs="Arial"/>
        </w:rPr>
        <w:t xml:space="preserve"> </w:t>
      </w:r>
      <w:r w:rsidRPr="006E2052">
        <w:rPr>
          <w:rFonts w:ascii="Arial" w:hAnsi="Arial" w:cs="Arial"/>
        </w:rPr>
        <w:t xml:space="preserve">report </w:t>
      </w:r>
      <w:r w:rsidR="002640AF" w:rsidRPr="006E2052">
        <w:rPr>
          <w:rFonts w:ascii="Arial" w:hAnsi="Arial" w:cs="Arial"/>
        </w:rPr>
        <w:t>provides</w:t>
      </w:r>
      <w:r w:rsidRPr="006E2052">
        <w:rPr>
          <w:rFonts w:ascii="Arial" w:hAnsi="Arial" w:cs="Arial"/>
        </w:rPr>
        <w:t xml:space="preserve"> a summary of the regulated procurement activities </w:t>
      </w:r>
      <w:r w:rsidR="009642A3" w:rsidRPr="006E2052">
        <w:rPr>
          <w:rFonts w:ascii="Arial" w:hAnsi="Arial" w:cs="Arial"/>
        </w:rPr>
        <w:t xml:space="preserve">undertaken by </w:t>
      </w:r>
      <w:r w:rsidRPr="006E2052">
        <w:rPr>
          <w:rFonts w:ascii="Arial" w:hAnsi="Arial" w:cs="Arial"/>
        </w:rPr>
        <w:t xml:space="preserve">Falkirk Council during the period </w:t>
      </w:r>
      <w:r w:rsidR="008A5198" w:rsidRPr="006E2052">
        <w:rPr>
          <w:rFonts w:ascii="Arial" w:hAnsi="Arial" w:cs="Arial"/>
        </w:rPr>
        <w:t>1 April 2022</w:t>
      </w:r>
      <w:r w:rsidR="00DB436C" w:rsidRPr="006E2052">
        <w:rPr>
          <w:rFonts w:ascii="Arial" w:hAnsi="Arial" w:cs="Arial"/>
        </w:rPr>
        <w:t xml:space="preserve"> to </w:t>
      </w:r>
      <w:r w:rsidR="008A5198" w:rsidRPr="006E2052">
        <w:rPr>
          <w:rFonts w:ascii="Arial" w:hAnsi="Arial" w:cs="Arial"/>
        </w:rPr>
        <w:t>31 March 2023</w:t>
      </w:r>
      <w:r w:rsidRPr="006E2052">
        <w:rPr>
          <w:rFonts w:ascii="Arial" w:hAnsi="Arial" w:cs="Arial"/>
        </w:rPr>
        <w:t xml:space="preserve"> and provides details of the planned regulated procurement activities over the period </w:t>
      </w:r>
      <w:r w:rsidR="00F3356D" w:rsidRPr="006E2052">
        <w:rPr>
          <w:rFonts w:ascii="Arial" w:hAnsi="Arial" w:cs="Arial"/>
        </w:rPr>
        <w:t>1 April 20</w:t>
      </w:r>
      <w:r w:rsidR="00F6731B" w:rsidRPr="006E2052">
        <w:rPr>
          <w:rFonts w:ascii="Arial" w:hAnsi="Arial" w:cs="Arial"/>
        </w:rPr>
        <w:t>2</w:t>
      </w:r>
      <w:r w:rsidR="008A5198" w:rsidRPr="006E2052">
        <w:rPr>
          <w:rFonts w:ascii="Arial" w:hAnsi="Arial" w:cs="Arial"/>
        </w:rPr>
        <w:t>3</w:t>
      </w:r>
      <w:r w:rsidR="00F3356D" w:rsidRPr="006E2052">
        <w:rPr>
          <w:rFonts w:ascii="Arial" w:hAnsi="Arial" w:cs="Arial"/>
        </w:rPr>
        <w:t xml:space="preserve"> to 31 March 202</w:t>
      </w:r>
      <w:r w:rsidR="008A5198" w:rsidRPr="006E2052">
        <w:rPr>
          <w:rFonts w:ascii="Arial" w:hAnsi="Arial" w:cs="Arial"/>
        </w:rPr>
        <w:t>5</w:t>
      </w:r>
      <w:r w:rsidR="00F3356D" w:rsidRPr="006E2052">
        <w:rPr>
          <w:rFonts w:ascii="Arial" w:hAnsi="Arial" w:cs="Arial"/>
        </w:rPr>
        <w:t>.</w:t>
      </w:r>
    </w:p>
    <w:p w14:paraId="59558A9B" w14:textId="77777777" w:rsidR="00EC23BE" w:rsidRPr="006E2052" w:rsidRDefault="00EC23BE" w:rsidP="00926436">
      <w:pPr>
        <w:spacing w:line="276" w:lineRule="auto"/>
        <w:ind w:right="16"/>
        <w:rPr>
          <w:rFonts w:ascii="Arial" w:hAnsi="Arial" w:cs="Arial"/>
        </w:rPr>
      </w:pPr>
    </w:p>
    <w:p w14:paraId="41B35385" w14:textId="77777777" w:rsidR="00EC23BE" w:rsidRPr="006E2052" w:rsidRDefault="000B560B" w:rsidP="00926436">
      <w:pPr>
        <w:numPr>
          <w:ilvl w:val="1"/>
          <w:numId w:val="20"/>
        </w:numPr>
        <w:ind w:right="16" w:hanging="720"/>
        <w:rPr>
          <w:rFonts w:ascii="Arial" w:hAnsi="Arial" w:cs="Arial"/>
        </w:rPr>
      </w:pPr>
      <w:r w:rsidRPr="006E2052">
        <w:rPr>
          <w:rFonts w:ascii="Arial" w:hAnsi="Arial" w:cs="Arial"/>
        </w:rPr>
        <w:t>In summary,</w:t>
      </w:r>
      <w:r w:rsidR="00571042" w:rsidRPr="006E2052">
        <w:rPr>
          <w:rFonts w:ascii="Arial" w:hAnsi="Arial" w:cs="Arial"/>
        </w:rPr>
        <w:t xml:space="preserve"> </w:t>
      </w:r>
      <w:r w:rsidRPr="006E2052">
        <w:rPr>
          <w:rFonts w:ascii="Arial" w:hAnsi="Arial" w:cs="Arial"/>
        </w:rPr>
        <w:t xml:space="preserve">Falkirk Council’s </w:t>
      </w:r>
      <w:r w:rsidR="009642A3" w:rsidRPr="006E2052">
        <w:rPr>
          <w:rFonts w:ascii="Arial" w:hAnsi="Arial" w:cs="Arial"/>
        </w:rPr>
        <w:t>A</w:t>
      </w:r>
      <w:r w:rsidRPr="006E2052">
        <w:rPr>
          <w:rFonts w:ascii="Arial" w:hAnsi="Arial" w:cs="Arial"/>
        </w:rPr>
        <w:t xml:space="preserve">nnual </w:t>
      </w:r>
      <w:r w:rsidR="009642A3" w:rsidRPr="006E2052">
        <w:rPr>
          <w:rFonts w:ascii="Arial" w:hAnsi="Arial" w:cs="Arial"/>
        </w:rPr>
        <w:t>P</w:t>
      </w:r>
      <w:r w:rsidRPr="006E2052">
        <w:rPr>
          <w:rFonts w:ascii="Arial" w:hAnsi="Arial" w:cs="Arial"/>
        </w:rPr>
        <w:t xml:space="preserve">rocurement </w:t>
      </w:r>
      <w:r w:rsidR="009642A3" w:rsidRPr="006E2052">
        <w:rPr>
          <w:rFonts w:ascii="Arial" w:hAnsi="Arial" w:cs="Arial"/>
        </w:rPr>
        <w:t>R</w:t>
      </w:r>
      <w:r w:rsidR="00EC23BE" w:rsidRPr="006E2052">
        <w:rPr>
          <w:rFonts w:ascii="Arial" w:hAnsi="Arial" w:cs="Arial"/>
        </w:rPr>
        <w:t xml:space="preserve">eport provides the opportunity for </w:t>
      </w:r>
      <w:r w:rsidRPr="006E2052">
        <w:rPr>
          <w:rFonts w:ascii="Arial" w:hAnsi="Arial" w:cs="Arial"/>
        </w:rPr>
        <w:t xml:space="preserve">the </w:t>
      </w:r>
      <w:r w:rsidR="00EC23BE" w:rsidRPr="006E2052">
        <w:rPr>
          <w:rFonts w:ascii="Arial" w:hAnsi="Arial" w:cs="Arial"/>
        </w:rPr>
        <w:t xml:space="preserve">Council to demonstrate that </w:t>
      </w:r>
      <w:r w:rsidR="00637256" w:rsidRPr="006E2052">
        <w:rPr>
          <w:rFonts w:ascii="Arial" w:hAnsi="Arial" w:cs="Arial"/>
        </w:rPr>
        <w:t>its</w:t>
      </w:r>
      <w:r w:rsidR="00EC23BE" w:rsidRPr="006E2052">
        <w:rPr>
          <w:rFonts w:ascii="Arial" w:hAnsi="Arial" w:cs="Arial"/>
        </w:rPr>
        <w:t xml:space="preserve"> procurement spend is being used to best effect to </w:t>
      </w:r>
      <w:r w:rsidR="004B13F3" w:rsidRPr="006E2052">
        <w:rPr>
          <w:rFonts w:ascii="Arial" w:hAnsi="Arial" w:cs="Arial"/>
        </w:rPr>
        <w:t>deliver</w:t>
      </w:r>
      <w:r w:rsidR="00EC23BE" w:rsidRPr="006E2052">
        <w:rPr>
          <w:rFonts w:ascii="Arial" w:hAnsi="Arial" w:cs="Arial"/>
        </w:rPr>
        <w:t>:</w:t>
      </w:r>
    </w:p>
    <w:p w14:paraId="3AB043DA" w14:textId="6F347D84" w:rsidR="00EC23BE" w:rsidRPr="006E2052" w:rsidRDefault="004B13F3" w:rsidP="00926436">
      <w:pPr>
        <w:pStyle w:val="ListParagraph"/>
        <w:numPr>
          <w:ilvl w:val="0"/>
          <w:numId w:val="3"/>
        </w:numPr>
        <w:spacing w:after="200" w:line="276" w:lineRule="auto"/>
        <w:ind w:left="1276" w:right="16" w:hanging="283"/>
        <w:contextualSpacing/>
        <w:rPr>
          <w:rFonts w:ascii="Arial" w:hAnsi="Arial" w:cs="Arial"/>
          <w:sz w:val="24"/>
          <w:szCs w:val="24"/>
        </w:rPr>
      </w:pPr>
      <w:r w:rsidRPr="006E2052">
        <w:rPr>
          <w:rFonts w:ascii="Arial" w:hAnsi="Arial" w:cs="Arial"/>
          <w:sz w:val="24"/>
          <w:szCs w:val="24"/>
        </w:rPr>
        <w:t>Better public services</w:t>
      </w:r>
    </w:p>
    <w:p w14:paraId="1727C9D4" w14:textId="4BC012BC" w:rsidR="00EC23BE" w:rsidRPr="006E2052" w:rsidRDefault="004B13F3" w:rsidP="00926436">
      <w:pPr>
        <w:pStyle w:val="ListParagraph"/>
        <w:numPr>
          <w:ilvl w:val="0"/>
          <w:numId w:val="3"/>
        </w:numPr>
        <w:spacing w:after="200" w:line="276" w:lineRule="auto"/>
        <w:ind w:left="1276" w:right="16" w:hanging="283"/>
        <w:contextualSpacing/>
        <w:rPr>
          <w:rFonts w:ascii="Arial" w:hAnsi="Arial" w:cs="Arial"/>
          <w:sz w:val="24"/>
          <w:szCs w:val="24"/>
        </w:rPr>
      </w:pPr>
      <w:r w:rsidRPr="006E2052">
        <w:rPr>
          <w:rFonts w:ascii="Arial" w:hAnsi="Arial" w:cs="Arial"/>
          <w:sz w:val="24"/>
          <w:szCs w:val="24"/>
        </w:rPr>
        <w:t>Improved s</w:t>
      </w:r>
      <w:r w:rsidR="00EC23BE" w:rsidRPr="006E2052">
        <w:rPr>
          <w:rFonts w:ascii="Arial" w:hAnsi="Arial" w:cs="Arial"/>
          <w:sz w:val="24"/>
          <w:szCs w:val="24"/>
        </w:rPr>
        <w:t xml:space="preserve">ocial, economic and environmental outcomes in </w:t>
      </w:r>
      <w:r w:rsidRPr="006E2052">
        <w:rPr>
          <w:rFonts w:ascii="Arial" w:hAnsi="Arial" w:cs="Arial"/>
          <w:sz w:val="24"/>
          <w:szCs w:val="24"/>
        </w:rPr>
        <w:t>the Falkirk Council</w:t>
      </w:r>
      <w:r w:rsidR="00EC23BE" w:rsidRPr="006E2052">
        <w:rPr>
          <w:rFonts w:ascii="Arial" w:hAnsi="Arial" w:cs="Arial"/>
          <w:sz w:val="24"/>
          <w:szCs w:val="24"/>
        </w:rPr>
        <w:t xml:space="preserve"> </w:t>
      </w:r>
      <w:proofErr w:type="gramStart"/>
      <w:r w:rsidR="00EC23BE" w:rsidRPr="006E2052">
        <w:rPr>
          <w:rFonts w:ascii="Arial" w:hAnsi="Arial" w:cs="Arial"/>
          <w:sz w:val="24"/>
          <w:szCs w:val="24"/>
        </w:rPr>
        <w:t>area</w:t>
      </w:r>
      <w:proofErr w:type="gramEnd"/>
    </w:p>
    <w:p w14:paraId="6C76965D" w14:textId="77777777" w:rsidR="00EC23BE" w:rsidRPr="006E2052" w:rsidRDefault="00EC23BE" w:rsidP="006E2052">
      <w:pPr>
        <w:pStyle w:val="ListParagraph"/>
        <w:numPr>
          <w:ilvl w:val="0"/>
          <w:numId w:val="3"/>
        </w:numPr>
        <w:ind w:left="1276" w:right="17" w:hanging="283"/>
        <w:contextualSpacing/>
        <w:rPr>
          <w:rFonts w:ascii="Arial" w:hAnsi="Arial" w:cs="Arial"/>
          <w:sz w:val="24"/>
          <w:szCs w:val="24"/>
        </w:rPr>
      </w:pPr>
      <w:r w:rsidRPr="006E2052">
        <w:rPr>
          <w:rFonts w:ascii="Arial" w:hAnsi="Arial" w:cs="Arial"/>
          <w:sz w:val="24"/>
          <w:szCs w:val="24"/>
        </w:rPr>
        <w:t xml:space="preserve">A range of local and national policies e.g. those relating to tackling inequality and meeting climate change obligations.  </w:t>
      </w:r>
    </w:p>
    <w:p w14:paraId="1C737183" w14:textId="77777777" w:rsidR="00151C6B" w:rsidRPr="006E2052" w:rsidRDefault="00151C6B" w:rsidP="006E2052">
      <w:pPr>
        <w:ind w:right="17"/>
        <w:rPr>
          <w:rFonts w:ascii="Arial" w:hAnsi="Arial" w:cs="Arial"/>
        </w:rPr>
      </w:pPr>
    </w:p>
    <w:p w14:paraId="0D7296DB" w14:textId="0ECEBE25" w:rsidR="00793594" w:rsidRPr="00926436" w:rsidRDefault="00793594">
      <w:pPr>
        <w:numPr>
          <w:ilvl w:val="1"/>
          <w:numId w:val="18"/>
        </w:numPr>
        <w:spacing w:line="276" w:lineRule="auto"/>
        <w:ind w:right="16" w:hanging="720"/>
        <w:jc w:val="both"/>
        <w:rPr>
          <w:rFonts w:ascii="Arial" w:hAnsi="Arial" w:cs="Arial"/>
        </w:rPr>
      </w:pPr>
      <w:r w:rsidRPr="006E2052">
        <w:rPr>
          <w:rFonts w:ascii="Arial" w:hAnsi="Arial" w:cs="Arial"/>
        </w:rPr>
        <w:t xml:space="preserve">A glossary of procurement terms is included </w:t>
      </w:r>
      <w:r w:rsidR="003D02F9" w:rsidRPr="006E2052">
        <w:rPr>
          <w:rFonts w:ascii="Arial" w:hAnsi="Arial" w:cs="Arial"/>
        </w:rPr>
        <w:t xml:space="preserve">within </w:t>
      </w:r>
      <w:hyperlink w:anchor="_APPENDIX_A_–_1" w:history="1">
        <w:r w:rsidRPr="006E2052">
          <w:rPr>
            <w:rStyle w:val="Hyperlink"/>
            <w:rFonts w:ascii="Arial" w:hAnsi="Arial" w:cs="Arial"/>
          </w:rPr>
          <w:t>A</w:t>
        </w:r>
        <w:r w:rsidR="003D02F9" w:rsidRPr="006E2052">
          <w:rPr>
            <w:rStyle w:val="Hyperlink"/>
            <w:rFonts w:ascii="Arial" w:hAnsi="Arial" w:cs="Arial"/>
          </w:rPr>
          <w:t>ppendi</w:t>
        </w:r>
        <w:r w:rsidRPr="006E2052">
          <w:rPr>
            <w:rStyle w:val="Hyperlink"/>
            <w:rFonts w:ascii="Arial" w:hAnsi="Arial" w:cs="Arial"/>
          </w:rPr>
          <w:t>x</w:t>
        </w:r>
        <w:r w:rsidR="003D02F9" w:rsidRPr="006E2052">
          <w:rPr>
            <w:rStyle w:val="Hyperlink"/>
            <w:rFonts w:ascii="Arial" w:hAnsi="Arial" w:cs="Arial"/>
          </w:rPr>
          <w:t xml:space="preserve"> A</w:t>
        </w:r>
      </w:hyperlink>
      <w:r w:rsidRPr="006E2052">
        <w:rPr>
          <w:rFonts w:ascii="Arial" w:hAnsi="Arial" w:cs="Arial"/>
        </w:rPr>
        <w:t xml:space="preserve"> to the report. </w:t>
      </w:r>
      <w:r w:rsidR="004002D6" w:rsidRPr="006E2052">
        <w:rPr>
          <w:rFonts w:ascii="Arial" w:hAnsi="Arial" w:cs="Arial"/>
        </w:rPr>
        <w:tab/>
      </w:r>
      <w:r w:rsidR="004002D6" w:rsidRPr="00926436">
        <w:rPr>
          <w:rFonts w:ascii="Arial" w:hAnsi="Arial" w:cs="Arial"/>
        </w:rPr>
        <w:tab/>
      </w:r>
    </w:p>
    <w:p w14:paraId="00121000" w14:textId="77777777" w:rsidR="004002D6" w:rsidRPr="00A20E26" w:rsidRDefault="004002D6" w:rsidP="004002D6">
      <w:pPr>
        <w:tabs>
          <w:tab w:val="left" w:pos="1423"/>
        </w:tabs>
        <w:spacing w:line="276" w:lineRule="auto"/>
        <w:ind w:left="720" w:right="-149" w:hanging="720"/>
        <w:jc w:val="both"/>
        <w:rPr>
          <w:rFonts w:ascii="Arial" w:hAnsi="Arial" w:cs="Arial"/>
        </w:rPr>
      </w:pPr>
    </w:p>
    <w:p w14:paraId="4FFC8B91" w14:textId="77777777" w:rsidR="0048549A" w:rsidRPr="0053637C" w:rsidRDefault="0048549A" w:rsidP="005F0F0E">
      <w:pPr>
        <w:pStyle w:val="Heading1"/>
        <w:numPr>
          <w:ilvl w:val="0"/>
          <w:numId w:val="9"/>
        </w:numPr>
        <w:spacing w:before="0" w:after="0"/>
        <w:ind w:left="709" w:hanging="709"/>
        <w:rPr>
          <w:rFonts w:ascii="Arial" w:hAnsi="Arial" w:cs="Arial"/>
          <w:b/>
          <w:sz w:val="26"/>
          <w:szCs w:val="26"/>
        </w:rPr>
      </w:pPr>
      <w:bookmarkStart w:id="2" w:name="_Toc150516833"/>
      <w:r w:rsidRPr="0053637C">
        <w:rPr>
          <w:rFonts w:ascii="Arial" w:hAnsi="Arial" w:cs="Arial"/>
          <w:b/>
          <w:sz w:val="26"/>
          <w:szCs w:val="26"/>
        </w:rPr>
        <w:t>ANNUAL PROCUREMENT REPORT OWNERSHIP</w:t>
      </w:r>
      <w:bookmarkEnd w:id="2"/>
    </w:p>
    <w:p w14:paraId="26832307" w14:textId="77777777" w:rsidR="0048549A" w:rsidRDefault="0048549A" w:rsidP="00337E45">
      <w:pPr>
        <w:spacing w:line="276" w:lineRule="auto"/>
        <w:ind w:right="-149"/>
      </w:pPr>
    </w:p>
    <w:p w14:paraId="0FE3937F" w14:textId="3C0CA9BB" w:rsidR="0048549A" w:rsidRPr="003F0723" w:rsidRDefault="00C3785D" w:rsidP="00926436">
      <w:pPr>
        <w:numPr>
          <w:ilvl w:val="1"/>
          <w:numId w:val="4"/>
        </w:numPr>
        <w:ind w:right="16" w:hanging="720"/>
        <w:rPr>
          <w:rFonts w:ascii="Arial" w:hAnsi="Arial" w:cs="Arial"/>
        </w:rPr>
      </w:pPr>
      <w:r w:rsidRPr="003F0723">
        <w:rPr>
          <w:rFonts w:ascii="Arial" w:hAnsi="Arial" w:cs="Arial"/>
        </w:rPr>
        <w:t>Falkirk Council’s Chief Governance Officer</w:t>
      </w:r>
      <w:r w:rsidR="0048549A" w:rsidRPr="003F0723">
        <w:rPr>
          <w:rFonts w:ascii="Arial" w:hAnsi="Arial" w:cs="Arial"/>
        </w:rPr>
        <w:t xml:space="preserve"> is responsible for establishing the strategic framework and direction of procurement across</w:t>
      </w:r>
      <w:r w:rsidRPr="003F0723">
        <w:rPr>
          <w:rFonts w:ascii="Arial" w:hAnsi="Arial" w:cs="Arial"/>
        </w:rPr>
        <w:t xml:space="preserve"> the Council</w:t>
      </w:r>
      <w:r w:rsidR="0048549A" w:rsidRPr="003F0723">
        <w:rPr>
          <w:rFonts w:ascii="Arial" w:hAnsi="Arial" w:cs="Arial"/>
        </w:rPr>
        <w:t>.</w:t>
      </w:r>
    </w:p>
    <w:p w14:paraId="289E1B59" w14:textId="77777777" w:rsidR="0048549A" w:rsidRPr="003F0723" w:rsidRDefault="0048549A" w:rsidP="00926436">
      <w:pPr>
        <w:spacing w:line="276" w:lineRule="auto"/>
        <w:ind w:right="16"/>
        <w:rPr>
          <w:rFonts w:ascii="Arial" w:hAnsi="Arial" w:cs="Arial"/>
        </w:rPr>
      </w:pPr>
    </w:p>
    <w:p w14:paraId="548BDF40" w14:textId="01233041" w:rsidR="0048549A" w:rsidRPr="003F0723" w:rsidRDefault="00C3785D" w:rsidP="00926436">
      <w:pPr>
        <w:ind w:left="720" w:right="16"/>
        <w:rPr>
          <w:rFonts w:ascii="Arial" w:hAnsi="Arial" w:cs="Arial"/>
        </w:rPr>
      </w:pPr>
      <w:r w:rsidRPr="003F0723">
        <w:rPr>
          <w:rFonts w:ascii="Arial" w:hAnsi="Arial" w:cs="Arial"/>
        </w:rPr>
        <w:t>Colin Moodie</w:t>
      </w:r>
    </w:p>
    <w:p w14:paraId="150083C1" w14:textId="2315CF81" w:rsidR="0048549A" w:rsidRDefault="00C3785D" w:rsidP="00926436">
      <w:pPr>
        <w:ind w:left="720" w:right="16"/>
        <w:rPr>
          <w:rFonts w:ascii="Arial" w:hAnsi="Arial" w:cs="Arial"/>
        </w:rPr>
      </w:pPr>
      <w:r w:rsidRPr="003F0723">
        <w:rPr>
          <w:rFonts w:ascii="Arial" w:hAnsi="Arial" w:cs="Arial"/>
        </w:rPr>
        <w:t>Chief Governance Officer</w:t>
      </w:r>
    </w:p>
    <w:p w14:paraId="53048318" w14:textId="77777777" w:rsidR="00C94D50" w:rsidRPr="003F0723" w:rsidRDefault="00C94D50" w:rsidP="00926436">
      <w:pPr>
        <w:ind w:left="720" w:right="16"/>
        <w:rPr>
          <w:rFonts w:ascii="Arial" w:hAnsi="Arial" w:cs="Arial"/>
        </w:rPr>
      </w:pPr>
    </w:p>
    <w:p w14:paraId="4FCB2CFF" w14:textId="77777777" w:rsidR="0054112A" w:rsidRPr="003F0723" w:rsidRDefault="0054112A" w:rsidP="00926436">
      <w:pPr>
        <w:ind w:left="720" w:right="16"/>
        <w:rPr>
          <w:rFonts w:ascii="Arial" w:hAnsi="Arial" w:cs="Arial"/>
        </w:rPr>
      </w:pPr>
      <w:r w:rsidRPr="003F0723">
        <w:rPr>
          <w:rFonts w:ascii="Arial" w:hAnsi="Arial" w:cs="Arial"/>
        </w:rPr>
        <w:t>Falkirk Council</w:t>
      </w:r>
    </w:p>
    <w:p w14:paraId="408A2115" w14:textId="2A91CE90" w:rsidR="0048549A" w:rsidRPr="003F0723" w:rsidRDefault="00FD3860" w:rsidP="00926436">
      <w:pPr>
        <w:ind w:left="720" w:right="16"/>
        <w:rPr>
          <w:rFonts w:ascii="Arial" w:hAnsi="Arial" w:cs="Arial"/>
        </w:rPr>
      </w:pPr>
      <w:r w:rsidRPr="003F0723">
        <w:rPr>
          <w:rFonts w:ascii="Arial" w:hAnsi="Arial" w:cs="Arial"/>
        </w:rPr>
        <w:t>The Foundry</w:t>
      </w:r>
    </w:p>
    <w:p w14:paraId="26B26829" w14:textId="07399E6B" w:rsidR="00C94D50" w:rsidRDefault="00FD3860" w:rsidP="00926436">
      <w:pPr>
        <w:ind w:left="720" w:right="16"/>
        <w:rPr>
          <w:rFonts w:ascii="Arial" w:hAnsi="Arial" w:cs="Arial"/>
        </w:rPr>
      </w:pPr>
      <w:r w:rsidRPr="003F0723">
        <w:rPr>
          <w:rFonts w:ascii="Arial" w:hAnsi="Arial" w:cs="Arial"/>
        </w:rPr>
        <w:t xml:space="preserve">4 Central </w:t>
      </w:r>
      <w:r w:rsidR="00C94D50">
        <w:rPr>
          <w:rFonts w:ascii="Arial" w:hAnsi="Arial" w:cs="Arial"/>
        </w:rPr>
        <w:t>Park Avenue</w:t>
      </w:r>
    </w:p>
    <w:p w14:paraId="0E23F26E" w14:textId="67C18C8B" w:rsidR="0048549A" w:rsidRPr="003F0723" w:rsidRDefault="00C94D50" w:rsidP="00926436">
      <w:pPr>
        <w:ind w:left="720" w:right="16"/>
        <w:rPr>
          <w:rFonts w:ascii="Arial" w:hAnsi="Arial" w:cs="Arial"/>
        </w:rPr>
      </w:pPr>
      <w:r>
        <w:rPr>
          <w:rFonts w:ascii="Arial" w:hAnsi="Arial" w:cs="Arial"/>
        </w:rPr>
        <w:t xml:space="preserve">Central </w:t>
      </w:r>
      <w:r w:rsidR="00FD3860" w:rsidRPr="003F0723">
        <w:rPr>
          <w:rFonts w:ascii="Arial" w:hAnsi="Arial" w:cs="Arial"/>
        </w:rPr>
        <w:t>Boulevard</w:t>
      </w:r>
    </w:p>
    <w:p w14:paraId="33A09A35" w14:textId="5DC49FBB" w:rsidR="00FD3860" w:rsidRPr="003F0723" w:rsidRDefault="00FD3860" w:rsidP="00926436">
      <w:pPr>
        <w:ind w:left="720" w:right="16"/>
        <w:rPr>
          <w:rFonts w:ascii="Arial" w:hAnsi="Arial" w:cs="Arial"/>
        </w:rPr>
      </w:pPr>
      <w:r w:rsidRPr="003F0723">
        <w:rPr>
          <w:rFonts w:ascii="Arial" w:hAnsi="Arial" w:cs="Arial"/>
        </w:rPr>
        <w:t>Larbert</w:t>
      </w:r>
    </w:p>
    <w:p w14:paraId="3714EEC6" w14:textId="1B4515A3" w:rsidR="0054112A" w:rsidRPr="003F0723" w:rsidRDefault="0048549A" w:rsidP="00926436">
      <w:pPr>
        <w:ind w:left="720" w:right="16"/>
        <w:rPr>
          <w:rFonts w:ascii="Arial" w:hAnsi="Arial" w:cs="Arial"/>
        </w:rPr>
      </w:pPr>
      <w:r w:rsidRPr="003F0723">
        <w:rPr>
          <w:rFonts w:ascii="Arial" w:hAnsi="Arial" w:cs="Arial"/>
        </w:rPr>
        <w:t>FK</w:t>
      </w:r>
      <w:r w:rsidR="00FD3860" w:rsidRPr="003F0723">
        <w:rPr>
          <w:rFonts w:ascii="Arial" w:hAnsi="Arial" w:cs="Arial"/>
        </w:rPr>
        <w:t>5</w:t>
      </w:r>
      <w:r w:rsidRPr="003F0723">
        <w:rPr>
          <w:rFonts w:ascii="Arial" w:hAnsi="Arial" w:cs="Arial"/>
        </w:rPr>
        <w:t xml:space="preserve"> </w:t>
      </w:r>
      <w:r w:rsidR="00FD3860" w:rsidRPr="003F0723">
        <w:rPr>
          <w:rFonts w:ascii="Arial" w:hAnsi="Arial" w:cs="Arial"/>
        </w:rPr>
        <w:t>4RU</w:t>
      </w:r>
    </w:p>
    <w:p w14:paraId="3918F95F" w14:textId="23394BA2" w:rsidR="0054112A" w:rsidRPr="003F0723" w:rsidRDefault="0054112A" w:rsidP="00926436">
      <w:pPr>
        <w:ind w:left="720" w:right="16"/>
        <w:rPr>
          <w:rFonts w:ascii="Arial" w:hAnsi="Arial" w:cs="Arial"/>
        </w:rPr>
      </w:pPr>
      <w:r w:rsidRPr="003F0723">
        <w:rPr>
          <w:rFonts w:ascii="Arial" w:hAnsi="Arial" w:cs="Arial"/>
        </w:rPr>
        <w:lastRenderedPageBreak/>
        <w:t xml:space="preserve">Email: </w:t>
      </w:r>
      <w:hyperlink r:id="rId14" w:history="1">
        <w:r w:rsidR="00B80E19" w:rsidRPr="003F0723">
          <w:rPr>
            <w:rStyle w:val="Hyperlink"/>
            <w:rFonts w:ascii="Arial" w:hAnsi="Arial" w:cs="Arial"/>
          </w:rPr>
          <w:t>cpu@falkirk.gov.uk</w:t>
        </w:r>
      </w:hyperlink>
    </w:p>
    <w:p w14:paraId="04806F0D" w14:textId="77777777" w:rsidR="0048549A" w:rsidRDefault="0048549A" w:rsidP="0048549A">
      <w:pPr>
        <w:ind w:left="720" w:right="-149"/>
        <w:rPr>
          <w:rFonts w:ascii="Arial" w:hAnsi="Arial" w:cs="Arial"/>
        </w:rPr>
      </w:pPr>
      <w:r w:rsidRPr="003F0723">
        <w:rPr>
          <w:rFonts w:ascii="Arial" w:hAnsi="Arial" w:cs="Arial"/>
        </w:rPr>
        <w:t>Telephone: 01324 5</w:t>
      </w:r>
      <w:r w:rsidR="001470CB" w:rsidRPr="003F0723">
        <w:rPr>
          <w:rFonts w:ascii="Arial" w:hAnsi="Arial" w:cs="Arial"/>
        </w:rPr>
        <w:t>06566</w:t>
      </w:r>
    </w:p>
    <w:p w14:paraId="23184FCD" w14:textId="77777777" w:rsidR="00C94D50" w:rsidRDefault="00C94D50" w:rsidP="00C94D50">
      <w:pPr>
        <w:spacing w:line="276" w:lineRule="auto"/>
        <w:ind w:right="16"/>
        <w:jc w:val="both"/>
        <w:rPr>
          <w:rFonts w:ascii="Arial" w:hAnsi="Arial" w:cs="Arial"/>
        </w:rPr>
      </w:pPr>
    </w:p>
    <w:p w14:paraId="2F8D0273" w14:textId="77777777" w:rsidR="00C94D50" w:rsidRPr="00A20E26" w:rsidRDefault="00C94D50" w:rsidP="00C94D50">
      <w:pPr>
        <w:spacing w:line="276" w:lineRule="auto"/>
        <w:ind w:right="16"/>
        <w:jc w:val="both"/>
        <w:rPr>
          <w:rFonts w:ascii="Arial" w:hAnsi="Arial" w:cs="Arial"/>
        </w:rPr>
      </w:pPr>
    </w:p>
    <w:p w14:paraId="7294A98A" w14:textId="42E4FF1B" w:rsidR="006765E9" w:rsidRPr="0053637C" w:rsidRDefault="006765E9" w:rsidP="005F0F0E">
      <w:pPr>
        <w:pStyle w:val="Heading1"/>
        <w:numPr>
          <w:ilvl w:val="0"/>
          <w:numId w:val="9"/>
        </w:numPr>
        <w:spacing w:before="0" w:after="0"/>
        <w:ind w:left="709" w:hanging="709"/>
        <w:rPr>
          <w:rFonts w:ascii="Arial" w:hAnsi="Arial" w:cs="Arial"/>
          <w:b/>
          <w:sz w:val="26"/>
          <w:szCs w:val="26"/>
        </w:rPr>
      </w:pPr>
      <w:bookmarkStart w:id="3" w:name="_Toc150516834"/>
      <w:r w:rsidRPr="0053637C">
        <w:rPr>
          <w:rFonts w:ascii="Arial" w:hAnsi="Arial" w:cs="Arial"/>
          <w:b/>
          <w:sz w:val="26"/>
          <w:szCs w:val="26"/>
        </w:rPr>
        <w:t>SUMMARY OF REGULATED PROCUREMENTS COMPLETED</w:t>
      </w:r>
      <w:bookmarkEnd w:id="3"/>
    </w:p>
    <w:p w14:paraId="4C390207" w14:textId="77777777" w:rsidR="00714B4F" w:rsidRPr="00714B4F" w:rsidRDefault="00714B4F" w:rsidP="00337E45">
      <w:pPr>
        <w:spacing w:line="276" w:lineRule="auto"/>
        <w:ind w:right="-149"/>
      </w:pPr>
    </w:p>
    <w:p w14:paraId="420F99CA" w14:textId="7C2519C3" w:rsidR="00714B4F" w:rsidRPr="003F0723" w:rsidRDefault="00714B4F" w:rsidP="00926436">
      <w:pPr>
        <w:numPr>
          <w:ilvl w:val="1"/>
          <w:numId w:val="5"/>
        </w:numPr>
        <w:ind w:right="16" w:hanging="720"/>
        <w:rPr>
          <w:rFonts w:ascii="Arial" w:hAnsi="Arial" w:cs="Arial"/>
        </w:rPr>
      </w:pPr>
      <w:r w:rsidRPr="003F0723">
        <w:rPr>
          <w:rFonts w:ascii="Arial" w:hAnsi="Arial" w:cs="Arial"/>
        </w:rPr>
        <w:t>The procurement of supplies</w:t>
      </w:r>
      <w:r w:rsidR="002279FD" w:rsidRPr="003F0723">
        <w:rPr>
          <w:rFonts w:ascii="Arial" w:hAnsi="Arial" w:cs="Arial"/>
        </w:rPr>
        <w:t>,</w:t>
      </w:r>
      <w:r w:rsidRPr="003F0723">
        <w:rPr>
          <w:rFonts w:ascii="Arial" w:hAnsi="Arial" w:cs="Arial"/>
        </w:rPr>
        <w:t xml:space="preserve"> services and works are regulated by the Council’s </w:t>
      </w:r>
      <w:hyperlink r:id="rId15" w:history="1">
        <w:r w:rsidRPr="003F0723">
          <w:rPr>
            <w:rStyle w:val="Hyperlink"/>
            <w:rFonts w:ascii="Arial" w:hAnsi="Arial" w:cs="Arial"/>
          </w:rPr>
          <w:t>Contract Standing Ord</w:t>
        </w:r>
        <w:r w:rsidR="00544D12" w:rsidRPr="003F0723">
          <w:rPr>
            <w:rStyle w:val="Hyperlink"/>
            <w:rFonts w:ascii="Arial" w:hAnsi="Arial" w:cs="Arial"/>
          </w:rPr>
          <w:t>ers</w:t>
        </w:r>
      </w:hyperlink>
      <w:r w:rsidR="00544D12" w:rsidRPr="003F0723">
        <w:rPr>
          <w:rFonts w:ascii="Arial" w:hAnsi="Arial" w:cs="Arial"/>
        </w:rPr>
        <w:t xml:space="preserve"> and </w:t>
      </w:r>
      <w:hyperlink r:id="rId16" w:history="1">
        <w:r w:rsidR="00544D12" w:rsidRPr="003F0723">
          <w:rPr>
            <w:rStyle w:val="Hyperlink"/>
            <w:rFonts w:ascii="Arial" w:hAnsi="Arial" w:cs="Arial"/>
          </w:rPr>
          <w:t>Financial Regulations</w:t>
        </w:r>
      </w:hyperlink>
      <w:r w:rsidR="00544D12" w:rsidRPr="003F0723">
        <w:rPr>
          <w:rFonts w:ascii="Arial" w:hAnsi="Arial" w:cs="Arial"/>
        </w:rPr>
        <w:t xml:space="preserve">.  </w:t>
      </w:r>
      <w:hyperlink r:id="rId17" w:history="1">
        <w:r w:rsidR="00680954" w:rsidRPr="003F0723">
          <w:rPr>
            <w:rStyle w:val="Hyperlink"/>
            <w:rFonts w:ascii="Arial" w:hAnsi="Arial" w:cs="Arial"/>
          </w:rPr>
          <w:t>Procurement Procedures</w:t>
        </w:r>
      </w:hyperlink>
      <w:r w:rsidR="00680954" w:rsidRPr="003F0723">
        <w:rPr>
          <w:rFonts w:ascii="Arial" w:hAnsi="Arial" w:cs="Arial"/>
        </w:rPr>
        <w:t xml:space="preserve"> and a range of procurement guides </w:t>
      </w:r>
      <w:r w:rsidR="004151F5" w:rsidRPr="003F0723">
        <w:rPr>
          <w:rFonts w:ascii="Arial" w:hAnsi="Arial" w:cs="Arial"/>
        </w:rPr>
        <w:t xml:space="preserve">also </w:t>
      </w:r>
      <w:r w:rsidR="00680954" w:rsidRPr="003F0723">
        <w:rPr>
          <w:rFonts w:ascii="Arial" w:hAnsi="Arial" w:cs="Arial"/>
        </w:rPr>
        <w:t>support and direct compliant and effective procurement.</w:t>
      </w:r>
    </w:p>
    <w:p w14:paraId="6B8BACA7" w14:textId="77777777" w:rsidR="00680954" w:rsidRPr="003F0723" w:rsidRDefault="00680954" w:rsidP="00926436">
      <w:pPr>
        <w:spacing w:line="276" w:lineRule="auto"/>
        <w:ind w:right="16"/>
        <w:rPr>
          <w:rFonts w:ascii="Arial" w:hAnsi="Arial" w:cs="Arial"/>
        </w:rPr>
      </w:pPr>
    </w:p>
    <w:p w14:paraId="686B6D70" w14:textId="0BD42369" w:rsidR="008B458B" w:rsidRPr="003F0723" w:rsidRDefault="002279FD" w:rsidP="00926436">
      <w:pPr>
        <w:numPr>
          <w:ilvl w:val="1"/>
          <w:numId w:val="7"/>
        </w:numPr>
        <w:ind w:right="16" w:hanging="720"/>
        <w:rPr>
          <w:rFonts w:ascii="Arial" w:hAnsi="Arial" w:cs="Arial"/>
        </w:rPr>
      </w:pPr>
      <w:r w:rsidRPr="003F0723">
        <w:rPr>
          <w:rFonts w:ascii="Arial" w:hAnsi="Arial" w:cs="Arial"/>
        </w:rPr>
        <w:t>In accordance with the Council’s Contract Standing Orders</w:t>
      </w:r>
      <w:r w:rsidR="0064727A" w:rsidRPr="003F0723">
        <w:rPr>
          <w:rFonts w:ascii="Arial" w:hAnsi="Arial" w:cs="Arial"/>
        </w:rPr>
        <w:t xml:space="preserve"> (CSOs)</w:t>
      </w:r>
      <w:r w:rsidRPr="003F0723">
        <w:rPr>
          <w:rFonts w:ascii="Arial" w:hAnsi="Arial" w:cs="Arial"/>
        </w:rPr>
        <w:t>, any supplies, services or works contract</w:t>
      </w:r>
      <w:r w:rsidR="00C74C23" w:rsidRPr="003F0723">
        <w:rPr>
          <w:rFonts w:ascii="Arial" w:hAnsi="Arial" w:cs="Arial"/>
        </w:rPr>
        <w:t>s</w:t>
      </w:r>
      <w:r w:rsidRPr="003F0723">
        <w:rPr>
          <w:rFonts w:ascii="Arial" w:hAnsi="Arial" w:cs="Arial"/>
        </w:rPr>
        <w:t xml:space="preserve"> with an estimated aggregate purchase value of £50,000 and over </w:t>
      </w:r>
      <w:r w:rsidR="00FE46C1" w:rsidRPr="003F0723">
        <w:rPr>
          <w:rFonts w:ascii="Arial" w:hAnsi="Arial" w:cs="Arial"/>
        </w:rPr>
        <w:t xml:space="preserve">should </w:t>
      </w:r>
      <w:r w:rsidRPr="003F0723">
        <w:rPr>
          <w:rFonts w:ascii="Arial" w:hAnsi="Arial" w:cs="Arial"/>
        </w:rPr>
        <w:t xml:space="preserve">be subject to competition and </w:t>
      </w:r>
      <w:r w:rsidR="00544D12" w:rsidRPr="003F0723">
        <w:rPr>
          <w:rFonts w:ascii="Arial" w:hAnsi="Arial" w:cs="Arial"/>
        </w:rPr>
        <w:t xml:space="preserve">authorised by a Chief Officer.  </w:t>
      </w:r>
      <w:r w:rsidR="0064727A" w:rsidRPr="003F0723">
        <w:rPr>
          <w:rFonts w:ascii="Arial" w:hAnsi="Arial" w:cs="Arial"/>
        </w:rPr>
        <w:t xml:space="preserve">For the period of </w:t>
      </w:r>
      <w:r w:rsidR="00460D36" w:rsidRPr="003F0723">
        <w:rPr>
          <w:rFonts w:ascii="Arial" w:hAnsi="Arial" w:cs="Arial"/>
        </w:rPr>
        <w:t>this</w:t>
      </w:r>
      <w:r w:rsidR="0064727A" w:rsidRPr="003F0723">
        <w:rPr>
          <w:rFonts w:ascii="Arial" w:hAnsi="Arial" w:cs="Arial"/>
        </w:rPr>
        <w:t xml:space="preserve"> annual procurement report, the </w:t>
      </w:r>
      <w:r w:rsidRPr="003F0723">
        <w:rPr>
          <w:rFonts w:ascii="Arial" w:hAnsi="Arial" w:cs="Arial"/>
        </w:rPr>
        <w:t xml:space="preserve">Procurement Procedures </w:t>
      </w:r>
      <w:r w:rsidR="0064727A" w:rsidRPr="003F0723">
        <w:rPr>
          <w:rFonts w:ascii="Arial" w:hAnsi="Arial" w:cs="Arial"/>
        </w:rPr>
        <w:t xml:space="preserve">and CSOs </w:t>
      </w:r>
      <w:r w:rsidRPr="003F0723">
        <w:rPr>
          <w:rFonts w:ascii="Arial" w:hAnsi="Arial" w:cs="Arial"/>
        </w:rPr>
        <w:t>recommend</w:t>
      </w:r>
      <w:r w:rsidR="0064727A" w:rsidRPr="003F0723">
        <w:rPr>
          <w:rFonts w:ascii="Arial" w:hAnsi="Arial" w:cs="Arial"/>
        </w:rPr>
        <w:t xml:space="preserve">ed that </w:t>
      </w:r>
      <w:r w:rsidRPr="003F0723">
        <w:rPr>
          <w:rFonts w:ascii="Arial" w:hAnsi="Arial" w:cs="Arial"/>
        </w:rPr>
        <w:t xml:space="preserve">Public Contracts Scotland </w:t>
      </w:r>
      <w:r w:rsidR="00412F00" w:rsidRPr="003F0723">
        <w:rPr>
          <w:rFonts w:ascii="Arial" w:hAnsi="Arial" w:cs="Arial"/>
        </w:rPr>
        <w:t xml:space="preserve">(PCS) </w:t>
      </w:r>
      <w:r w:rsidRPr="003F0723">
        <w:rPr>
          <w:rFonts w:ascii="Arial" w:hAnsi="Arial" w:cs="Arial"/>
        </w:rPr>
        <w:t xml:space="preserve">Quick Quotes </w:t>
      </w:r>
      <w:r w:rsidR="003F64AE" w:rsidRPr="003F0723">
        <w:rPr>
          <w:rFonts w:ascii="Arial" w:hAnsi="Arial" w:cs="Arial"/>
        </w:rPr>
        <w:t xml:space="preserve">be used </w:t>
      </w:r>
      <w:r w:rsidRPr="003F0723">
        <w:rPr>
          <w:rFonts w:ascii="Arial" w:hAnsi="Arial" w:cs="Arial"/>
        </w:rPr>
        <w:t xml:space="preserve">for </w:t>
      </w:r>
      <w:r w:rsidR="008228BB" w:rsidRPr="003F0723">
        <w:rPr>
          <w:rFonts w:ascii="Arial" w:hAnsi="Arial" w:cs="Arial"/>
        </w:rPr>
        <w:t xml:space="preserve">Supplies and Service </w:t>
      </w:r>
      <w:r w:rsidRPr="003F0723">
        <w:rPr>
          <w:rFonts w:ascii="Arial" w:hAnsi="Arial" w:cs="Arial"/>
        </w:rPr>
        <w:t>contract</w:t>
      </w:r>
      <w:r w:rsidR="008228BB" w:rsidRPr="003F0723">
        <w:rPr>
          <w:rFonts w:ascii="Arial" w:hAnsi="Arial" w:cs="Arial"/>
        </w:rPr>
        <w:t>s</w:t>
      </w:r>
      <w:r w:rsidRPr="003F0723">
        <w:rPr>
          <w:rFonts w:ascii="Arial" w:hAnsi="Arial" w:cs="Arial"/>
        </w:rPr>
        <w:t xml:space="preserve"> with an estimated aggregate purchase value greater than or equal to £</w:t>
      </w:r>
      <w:r w:rsidR="00337E45" w:rsidRPr="003F0723">
        <w:rPr>
          <w:rFonts w:ascii="Arial" w:hAnsi="Arial" w:cs="Arial"/>
        </w:rPr>
        <w:t>5</w:t>
      </w:r>
      <w:r w:rsidRPr="003F0723">
        <w:rPr>
          <w:rFonts w:ascii="Arial" w:hAnsi="Arial" w:cs="Arial"/>
        </w:rPr>
        <w:t>,000 but less than £50,000</w:t>
      </w:r>
      <w:r w:rsidR="008228BB" w:rsidRPr="003F0723">
        <w:rPr>
          <w:rFonts w:ascii="Arial" w:hAnsi="Arial" w:cs="Arial"/>
        </w:rPr>
        <w:t xml:space="preserve"> and for Works contracts with an estimated aggregate purchase value greater than or equal to £</w:t>
      </w:r>
      <w:r w:rsidR="00337E45" w:rsidRPr="003F0723">
        <w:rPr>
          <w:rFonts w:ascii="Arial" w:hAnsi="Arial" w:cs="Arial"/>
        </w:rPr>
        <w:t>5</w:t>
      </w:r>
      <w:r w:rsidR="008228BB" w:rsidRPr="003F0723">
        <w:rPr>
          <w:rFonts w:ascii="Arial" w:hAnsi="Arial" w:cs="Arial"/>
        </w:rPr>
        <w:t>,000 but less than £250,000</w:t>
      </w:r>
      <w:r w:rsidRPr="003F0723">
        <w:rPr>
          <w:rFonts w:ascii="Arial" w:hAnsi="Arial" w:cs="Arial"/>
        </w:rPr>
        <w:t>.</w:t>
      </w:r>
    </w:p>
    <w:p w14:paraId="7C525BBE" w14:textId="77777777" w:rsidR="002279FD" w:rsidRPr="003F0723" w:rsidRDefault="002279FD" w:rsidP="00926436">
      <w:pPr>
        <w:spacing w:line="276" w:lineRule="auto"/>
        <w:ind w:right="16"/>
        <w:rPr>
          <w:rFonts w:ascii="Arial" w:hAnsi="Arial" w:cs="Arial"/>
        </w:rPr>
      </w:pPr>
    </w:p>
    <w:p w14:paraId="6F56D1DA" w14:textId="2BE76E16" w:rsidR="006765E9" w:rsidRPr="003F0723" w:rsidRDefault="00637256" w:rsidP="00926436">
      <w:pPr>
        <w:numPr>
          <w:ilvl w:val="1"/>
          <w:numId w:val="6"/>
        </w:numPr>
        <w:ind w:right="16" w:hanging="720"/>
        <w:rPr>
          <w:rFonts w:ascii="Arial" w:hAnsi="Arial" w:cs="Arial"/>
        </w:rPr>
      </w:pPr>
      <w:r w:rsidRPr="003F0723">
        <w:rPr>
          <w:rFonts w:ascii="Arial" w:hAnsi="Arial" w:cs="Arial"/>
        </w:rPr>
        <w:t xml:space="preserve">The </w:t>
      </w:r>
      <w:r w:rsidR="00680954" w:rsidRPr="003F0723">
        <w:rPr>
          <w:rFonts w:ascii="Arial" w:hAnsi="Arial" w:cs="Arial"/>
        </w:rPr>
        <w:t xml:space="preserve">Council maintains a </w:t>
      </w:r>
      <w:hyperlink r:id="rId18" w:history="1">
        <w:r w:rsidR="00680954" w:rsidRPr="003F0723">
          <w:rPr>
            <w:rStyle w:val="Hyperlink"/>
            <w:rFonts w:ascii="Arial" w:hAnsi="Arial" w:cs="Arial"/>
          </w:rPr>
          <w:t>Contract Register</w:t>
        </w:r>
      </w:hyperlink>
      <w:r w:rsidR="00680954" w:rsidRPr="003F0723">
        <w:rPr>
          <w:rFonts w:ascii="Arial" w:hAnsi="Arial" w:cs="Arial"/>
        </w:rPr>
        <w:t xml:space="preserve"> listing all contracts </w:t>
      </w:r>
      <w:r w:rsidR="003F64AE" w:rsidRPr="003F0723">
        <w:rPr>
          <w:rFonts w:ascii="Arial" w:hAnsi="Arial" w:cs="Arial"/>
        </w:rPr>
        <w:t xml:space="preserve">awarded </w:t>
      </w:r>
      <w:r w:rsidR="00680954" w:rsidRPr="003F0723">
        <w:rPr>
          <w:rFonts w:ascii="Arial" w:hAnsi="Arial" w:cs="Arial"/>
        </w:rPr>
        <w:t xml:space="preserve">which is </w:t>
      </w:r>
      <w:r w:rsidR="00624A78" w:rsidRPr="003F0723">
        <w:rPr>
          <w:rFonts w:ascii="Arial" w:hAnsi="Arial" w:cs="Arial"/>
        </w:rPr>
        <w:t>published</w:t>
      </w:r>
      <w:r w:rsidR="00680954" w:rsidRPr="003F0723">
        <w:rPr>
          <w:rFonts w:ascii="Arial" w:hAnsi="Arial" w:cs="Arial"/>
        </w:rPr>
        <w:t xml:space="preserve"> both internally and </w:t>
      </w:r>
      <w:hyperlink r:id="rId19" w:history="1">
        <w:r w:rsidR="00680954" w:rsidRPr="003F0723">
          <w:rPr>
            <w:rFonts w:ascii="Arial" w:hAnsi="Arial" w:cs="Arial"/>
          </w:rPr>
          <w:t>externally</w:t>
        </w:r>
      </w:hyperlink>
      <w:r w:rsidR="00624A78" w:rsidRPr="003F0723">
        <w:rPr>
          <w:rFonts w:ascii="Arial" w:hAnsi="Arial" w:cs="Arial"/>
        </w:rPr>
        <w:t>.</w:t>
      </w:r>
      <w:r w:rsidR="001470CB" w:rsidRPr="003F0723">
        <w:rPr>
          <w:rFonts w:ascii="Arial" w:hAnsi="Arial" w:cs="Arial"/>
        </w:rPr>
        <w:t xml:space="preserve"> </w:t>
      </w:r>
      <w:r w:rsidR="00774D35" w:rsidRPr="003F0723">
        <w:rPr>
          <w:rFonts w:ascii="Arial" w:hAnsi="Arial" w:cs="Arial"/>
        </w:rPr>
        <w:t>A summary of the</w:t>
      </w:r>
      <w:r w:rsidR="001B30D3" w:rsidRPr="003F0723">
        <w:rPr>
          <w:rFonts w:ascii="Arial" w:hAnsi="Arial" w:cs="Arial"/>
        </w:rPr>
        <w:t xml:space="preserve"> 135 </w:t>
      </w:r>
      <w:r w:rsidR="00774D35" w:rsidRPr="003F0723">
        <w:rPr>
          <w:rFonts w:ascii="Arial" w:hAnsi="Arial" w:cs="Arial"/>
        </w:rPr>
        <w:t xml:space="preserve">regulated procurements </w:t>
      </w:r>
      <w:r w:rsidR="004302F8" w:rsidRPr="003F0723">
        <w:rPr>
          <w:rFonts w:ascii="Arial" w:hAnsi="Arial" w:cs="Arial"/>
        </w:rPr>
        <w:t>and</w:t>
      </w:r>
      <w:r w:rsidR="00FB27C0" w:rsidRPr="003F0723">
        <w:rPr>
          <w:rFonts w:ascii="Arial" w:hAnsi="Arial" w:cs="Arial"/>
        </w:rPr>
        <w:t xml:space="preserve"> / or</w:t>
      </w:r>
      <w:r w:rsidR="004302F8" w:rsidRPr="003F0723">
        <w:rPr>
          <w:rFonts w:ascii="Arial" w:hAnsi="Arial" w:cs="Arial"/>
        </w:rPr>
        <w:t xml:space="preserve"> contracts valued at £50,000 </w:t>
      </w:r>
      <w:r w:rsidR="00063658" w:rsidRPr="003F0723">
        <w:rPr>
          <w:rFonts w:ascii="Arial" w:hAnsi="Arial" w:cs="Arial"/>
        </w:rPr>
        <w:t xml:space="preserve">and </w:t>
      </w:r>
      <w:r w:rsidR="004302F8" w:rsidRPr="003F0723">
        <w:rPr>
          <w:rFonts w:ascii="Arial" w:hAnsi="Arial" w:cs="Arial"/>
        </w:rPr>
        <w:t xml:space="preserve">above </w:t>
      </w:r>
      <w:r w:rsidR="00774D35" w:rsidRPr="003F0723">
        <w:rPr>
          <w:rFonts w:ascii="Arial" w:hAnsi="Arial" w:cs="Arial"/>
        </w:rPr>
        <w:t xml:space="preserve">completed during the period </w:t>
      </w:r>
      <w:r w:rsidR="008A5198" w:rsidRPr="003F0723">
        <w:rPr>
          <w:rFonts w:ascii="Arial" w:hAnsi="Arial" w:cs="Arial"/>
        </w:rPr>
        <w:t>1 April 2022</w:t>
      </w:r>
      <w:r w:rsidR="00670D87" w:rsidRPr="003F0723">
        <w:rPr>
          <w:rFonts w:ascii="Arial" w:hAnsi="Arial" w:cs="Arial"/>
        </w:rPr>
        <w:t xml:space="preserve"> to </w:t>
      </w:r>
      <w:r w:rsidR="008A5198" w:rsidRPr="003F0723">
        <w:rPr>
          <w:rFonts w:ascii="Arial" w:hAnsi="Arial" w:cs="Arial"/>
        </w:rPr>
        <w:t>31 March 2023</w:t>
      </w:r>
      <w:r w:rsidR="00670D87" w:rsidRPr="003F0723">
        <w:rPr>
          <w:rFonts w:ascii="Arial" w:hAnsi="Arial" w:cs="Arial"/>
        </w:rPr>
        <w:t xml:space="preserve"> </w:t>
      </w:r>
      <w:r w:rsidR="00774D35" w:rsidRPr="003F0723">
        <w:rPr>
          <w:rFonts w:ascii="Arial" w:hAnsi="Arial" w:cs="Arial"/>
        </w:rPr>
        <w:t xml:space="preserve">is provided in </w:t>
      </w:r>
      <w:hyperlink w:anchor="_APPENDIX_A_–" w:history="1">
        <w:r w:rsidR="00845056" w:rsidRPr="00C45201">
          <w:rPr>
            <w:rStyle w:val="Hyperlink"/>
            <w:rFonts w:ascii="Arial" w:hAnsi="Arial" w:cs="Arial"/>
          </w:rPr>
          <w:t>Appendix B</w:t>
        </w:r>
      </w:hyperlink>
      <w:r w:rsidR="00774D35" w:rsidRPr="00C45201">
        <w:rPr>
          <w:rFonts w:ascii="Arial" w:hAnsi="Arial" w:cs="Arial"/>
        </w:rPr>
        <w:t>.</w:t>
      </w:r>
    </w:p>
    <w:p w14:paraId="70BD9480" w14:textId="77777777" w:rsidR="006765E9" w:rsidRPr="007E73C0" w:rsidRDefault="006765E9" w:rsidP="00926436">
      <w:pPr>
        <w:tabs>
          <w:tab w:val="left" w:pos="1423"/>
        </w:tabs>
        <w:spacing w:line="276" w:lineRule="auto"/>
        <w:ind w:left="720" w:right="16" w:hanging="720"/>
        <w:jc w:val="both"/>
        <w:rPr>
          <w:rFonts w:ascii="Arial" w:hAnsi="Arial" w:cs="Arial"/>
        </w:rPr>
      </w:pPr>
    </w:p>
    <w:p w14:paraId="33F6D987" w14:textId="77777777" w:rsidR="004002D6" w:rsidRPr="007E73C0" w:rsidRDefault="004002D6" w:rsidP="00926436">
      <w:pPr>
        <w:tabs>
          <w:tab w:val="left" w:pos="1423"/>
        </w:tabs>
        <w:spacing w:line="276" w:lineRule="auto"/>
        <w:ind w:left="720" w:right="16" w:hanging="720"/>
        <w:jc w:val="both"/>
        <w:rPr>
          <w:rFonts w:ascii="Arial" w:hAnsi="Arial" w:cs="Arial"/>
        </w:rPr>
      </w:pPr>
    </w:p>
    <w:p w14:paraId="2003E098" w14:textId="77777777" w:rsidR="006765E9" w:rsidRPr="0053637C" w:rsidRDefault="006765E9" w:rsidP="005F0F0E">
      <w:pPr>
        <w:pStyle w:val="Heading1"/>
        <w:numPr>
          <w:ilvl w:val="0"/>
          <w:numId w:val="9"/>
        </w:numPr>
        <w:spacing w:before="0" w:after="0"/>
        <w:ind w:left="709" w:hanging="709"/>
        <w:rPr>
          <w:rFonts w:ascii="Arial" w:hAnsi="Arial" w:cs="Arial"/>
          <w:b/>
          <w:sz w:val="26"/>
          <w:szCs w:val="26"/>
        </w:rPr>
      </w:pPr>
      <w:bookmarkStart w:id="4" w:name="_Toc150516835"/>
      <w:r w:rsidRPr="0053637C">
        <w:rPr>
          <w:rFonts w:ascii="Arial" w:hAnsi="Arial" w:cs="Arial"/>
          <w:b/>
          <w:sz w:val="26"/>
          <w:szCs w:val="26"/>
        </w:rPr>
        <w:t>REVIEW OF REGULATED PROCUREMENT COMPLIANCE</w:t>
      </w:r>
      <w:bookmarkEnd w:id="4"/>
    </w:p>
    <w:p w14:paraId="4FCBE4CF" w14:textId="77777777" w:rsidR="00263C72" w:rsidRPr="001061CD" w:rsidRDefault="00263C72" w:rsidP="00337E45">
      <w:pPr>
        <w:spacing w:line="276" w:lineRule="auto"/>
        <w:ind w:right="-149"/>
      </w:pPr>
    </w:p>
    <w:p w14:paraId="494883DF" w14:textId="4065CDCF" w:rsidR="00D52E51" w:rsidRPr="003F0723" w:rsidRDefault="004B531E" w:rsidP="00926436">
      <w:pPr>
        <w:numPr>
          <w:ilvl w:val="1"/>
          <w:numId w:val="5"/>
        </w:numPr>
        <w:ind w:right="16" w:hanging="720"/>
        <w:rPr>
          <w:rFonts w:ascii="Arial" w:hAnsi="Arial" w:cs="Arial"/>
        </w:rPr>
      </w:pPr>
      <w:r w:rsidRPr="003F0723">
        <w:rPr>
          <w:rFonts w:ascii="Arial" w:hAnsi="Arial" w:cs="Arial"/>
        </w:rPr>
        <w:t xml:space="preserve">Analysis has been undertaken of Falkirk Council’s </w:t>
      </w:r>
      <w:r w:rsidR="00B90F45" w:rsidRPr="003F0723">
        <w:rPr>
          <w:rFonts w:ascii="Arial" w:hAnsi="Arial" w:cs="Arial"/>
        </w:rPr>
        <w:t xml:space="preserve">total spend during </w:t>
      </w:r>
      <w:r w:rsidR="008A5198" w:rsidRPr="003F0723">
        <w:rPr>
          <w:rFonts w:ascii="Arial" w:hAnsi="Arial" w:cs="Arial"/>
        </w:rPr>
        <w:t>2022/23</w:t>
      </w:r>
      <w:r w:rsidRPr="003F0723">
        <w:rPr>
          <w:rFonts w:ascii="Arial" w:hAnsi="Arial" w:cs="Arial"/>
        </w:rPr>
        <w:t xml:space="preserve">. The total net value of payments during </w:t>
      </w:r>
      <w:r w:rsidR="008A5198" w:rsidRPr="003F0723">
        <w:rPr>
          <w:rFonts w:ascii="Arial" w:hAnsi="Arial" w:cs="Arial"/>
        </w:rPr>
        <w:t>2022/23</w:t>
      </w:r>
      <w:r w:rsidRPr="003F0723">
        <w:rPr>
          <w:rFonts w:ascii="Arial" w:hAnsi="Arial" w:cs="Arial"/>
        </w:rPr>
        <w:t xml:space="preserve"> was £</w:t>
      </w:r>
      <w:r w:rsidR="0006568D" w:rsidRPr="003F0723">
        <w:rPr>
          <w:rFonts w:ascii="Arial" w:hAnsi="Arial" w:cs="Arial"/>
        </w:rPr>
        <w:t>3</w:t>
      </w:r>
      <w:r w:rsidR="008A5198" w:rsidRPr="003F0723">
        <w:rPr>
          <w:rFonts w:ascii="Arial" w:hAnsi="Arial" w:cs="Arial"/>
        </w:rPr>
        <w:t>93</w:t>
      </w:r>
      <w:r w:rsidRPr="003F0723">
        <w:rPr>
          <w:rFonts w:ascii="Arial" w:hAnsi="Arial" w:cs="Arial"/>
        </w:rPr>
        <w:t>m.  Analysis of the spend shows that £</w:t>
      </w:r>
      <w:r w:rsidR="0006568D" w:rsidRPr="003F0723">
        <w:rPr>
          <w:rFonts w:ascii="Arial" w:hAnsi="Arial" w:cs="Arial"/>
        </w:rPr>
        <w:t>2</w:t>
      </w:r>
      <w:r w:rsidR="008A5198" w:rsidRPr="003F0723">
        <w:rPr>
          <w:rFonts w:ascii="Arial" w:hAnsi="Arial" w:cs="Arial"/>
        </w:rPr>
        <w:t>75</w:t>
      </w:r>
      <w:r w:rsidRPr="003F0723">
        <w:rPr>
          <w:rFonts w:ascii="Arial" w:hAnsi="Arial" w:cs="Arial"/>
        </w:rPr>
        <w:t>m (</w:t>
      </w:r>
      <w:r w:rsidR="008A5198" w:rsidRPr="003F0723">
        <w:rPr>
          <w:rFonts w:ascii="Arial" w:hAnsi="Arial" w:cs="Arial"/>
        </w:rPr>
        <w:t>70</w:t>
      </w:r>
      <w:r w:rsidRPr="003F0723">
        <w:rPr>
          <w:rFonts w:ascii="Arial" w:hAnsi="Arial" w:cs="Arial"/>
        </w:rPr>
        <w:t>%) is considered as influenceable by procurement activity. The non-influenceable spend equated to £</w:t>
      </w:r>
      <w:r w:rsidR="0006568D" w:rsidRPr="003F0723">
        <w:rPr>
          <w:rFonts w:ascii="Arial" w:hAnsi="Arial" w:cs="Arial"/>
        </w:rPr>
        <w:t>1</w:t>
      </w:r>
      <w:r w:rsidR="008A5198" w:rsidRPr="003F0723">
        <w:rPr>
          <w:rFonts w:ascii="Arial" w:hAnsi="Arial" w:cs="Arial"/>
        </w:rPr>
        <w:t>18</w:t>
      </w:r>
      <w:r w:rsidRPr="003F0723">
        <w:rPr>
          <w:rFonts w:ascii="Arial" w:hAnsi="Arial" w:cs="Arial"/>
        </w:rPr>
        <w:t>m (</w:t>
      </w:r>
      <w:r w:rsidR="0006568D" w:rsidRPr="003F0723">
        <w:rPr>
          <w:rFonts w:ascii="Arial" w:hAnsi="Arial" w:cs="Arial"/>
        </w:rPr>
        <w:t>3</w:t>
      </w:r>
      <w:r w:rsidR="008A5198" w:rsidRPr="003F0723">
        <w:rPr>
          <w:rFonts w:ascii="Arial" w:hAnsi="Arial" w:cs="Arial"/>
        </w:rPr>
        <w:t>0</w:t>
      </w:r>
      <w:r w:rsidRPr="003F0723">
        <w:rPr>
          <w:rFonts w:ascii="Arial" w:hAnsi="Arial" w:cs="Arial"/>
        </w:rPr>
        <w:t>%) and relates to payments out</w:t>
      </w:r>
      <w:r w:rsidR="008644B5" w:rsidRPr="003F0723">
        <w:rPr>
          <w:rFonts w:ascii="Arial" w:hAnsi="Arial" w:cs="Arial"/>
        </w:rPr>
        <w:t xml:space="preserve"> </w:t>
      </w:r>
      <w:r w:rsidRPr="003F0723">
        <w:rPr>
          <w:rFonts w:ascii="Arial" w:hAnsi="Arial" w:cs="Arial"/>
        </w:rPr>
        <w:t>with the scope of the Council’s Contract Standing Orders, e.g. payments to individuals, payments to other government bodies and Local Authorities, property rentals and grant funding to external organisations to operate on their own account.</w:t>
      </w:r>
    </w:p>
    <w:p w14:paraId="7DF7DC72" w14:textId="77777777" w:rsidR="00D46214" w:rsidRDefault="00E952F9" w:rsidP="00926436">
      <w:pPr>
        <w:ind w:left="1429" w:right="16" w:hanging="709"/>
        <w:rPr>
          <w:rFonts w:ascii="Arial" w:hAnsi="Arial" w:cs="Arial"/>
        </w:rPr>
      </w:pPr>
      <w:r w:rsidRPr="003F0723">
        <w:rPr>
          <w:rFonts w:ascii="Arial" w:hAnsi="Arial" w:cs="Arial"/>
          <w:noProof/>
        </w:rPr>
        <w:drawing>
          <wp:inline distT="0" distB="0" distL="0" distR="0" wp14:anchorId="1E556E3F" wp14:editId="09BAD361">
            <wp:extent cx="5324475" cy="2456121"/>
            <wp:effectExtent l="0" t="0" r="0" b="0"/>
            <wp:docPr id="8" name="Object 3" descr="Bar chart depicting Falkirk Council's Influenceable spend in millions of pounds as well as percentage of total net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996C4F" w14:textId="1E80CCB6" w:rsidR="00404774" w:rsidRPr="003F0723" w:rsidRDefault="00C01971" w:rsidP="00926436">
      <w:pPr>
        <w:numPr>
          <w:ilvl w:val="1"/>
          <w:numId w:val="10"/>
        </w:numPr>
        <w:ind w:right="16" w:hanging="720"/>
        <w:rPr>
          <w:rFonts w:ascii="Arial" w:hAnsi="Arial" w:cs="Arial"/>
        </w:rPr>
      </w:pPr>
      <w:r w:rsidRPr="003F0723">
        <w:rPr>
          <w:rFonts w:ascii="Arial" w:hAnsi="Arial" w:cs="Arial"/>
        </w:rPr>
        <w:lastRenderedPageBreak/>
        <w:t xml:space="preserve">The Contracts Register contains details of all contracts awarded by Falkirk Council.  During </w:t>
      </w:r>
      <w:r w:rsidR="008A5198" w:rsidRPr="003F0723">
        <w:rPr>
          <w:rFonts w:ascii="Arial" w:hAnsi="Arial" w:cs="Arial"/>
        </w:rPr>
        <w:t>2022/23</w:t>
      </w:r>
      <w:r w:rsidRPr="003F0723">
        <w:rPr>
          <w:rFonts w:ascii="Arial" w:hAnsi="Arial" w:cs="Arial"/>
        </w:rPr>
        <w:t>, the value of spend on contract was £</w:t>
      </w:r>
      <w:r w:rsidR="00E34B00" w:rsidRPr="003F0723">
        <w:rPr>
          <w:rFonts w:ascii="Arial" w:hAnsi="Arial" w:cs="Arial"/>
        </w:rPr>
        <w:t>2</w:t>
      </w:r>
      <w:r w:rsidR="00167029" w:rsidRPr="003F0723">
        <w:rPr>
          <w:rFonts w:ascii="Arial" w:hAnsi="Arial" w:cs="Arial"/>
        </w:rPr>
        <w:t>7</w:t>
      </w:r>
      <w:r w:rsidR="003E5708">
        <w:rPr>
          <w:rFonts w:ascii="Arial" w:hAnsi="Arial" w:cs="Arial"/>
        </w:rPr>
        <w:t>0</w:t>
      </w:r>
      <w:r w:rsidR="00167029" w:rsidRPr="003F0723">
        <w:rPr>
          <w:rFonts w:ascii="Arial" w:hAnsi="Arial" w:cs="Arial"/>
        </w:rPr>
        <w:t>.</w:t>
      </w:r>
      <w:r w:rsidR="009D2A71">
        <w:rPr>
          <w:rFonts w:ascii="Arial" w:hAnsi="Arial" w:cs="Arial"/>
        </w:rPr>
        <w:t>9</w:t>
      </w:r>
      <w:r w:rsidRPr="003F0723">
        <w:rPr>
          <w:rFonts w:ascii="Arial" w:hAnsi="Arial" w:cs="Arial"/>
        </w:rPr>
        <w:t>m (9</w:t>
      </w:r>
      <w:r w:rsidR="002410D8" w:rsidRPr="003F0723">
        <w:rPr>
          <w:rFonts w:ascii="Arial" w:hAnsi="Arial" w:cs="Arial"/>
        </w:rPr>
        <w:t>8</w:t>
      </w:r>
      <w:r w:rsidR="00B63D77" w:rsidRPr="003F0723">
        <w:rPr>
          <w:rFonts w:ascii="Arial" w:hAnsi="Arial" w:cs="Arial"/>
        </w:rPr>
        <w:t>.</w:t>
      </w:r>
      <w:r w:rsidR="00167029" w:rsidRPr="003F0723">
        <w:rPr>
          <w:rFonts w:ascii="Arial" w:hAnsi="Arial" w:cs="Arial"/>
        </w:rPr>
        <w:t>5</w:t>
      </w:r>
      <w:r w:rsidRPr="003F0723">
        <w:rPr>
          <w:rFonts w:ascii="Arial" w:hAnsi="Arial" w:cs="Arial"/>
        </w:rPr>
        <w:t xml:space="preserve">% of influenceable spend) which </w:t>
      </w:r>
      <w:r w:rsidR="0071301A" w:rsidRPr="003F0723">
        <w:rPr>
          <w:rFonts w:ascii="Arial" w:hAnsi="Arial" w:cs="Arial"/>
        </w:rPr>
        <w:t xml:space="preserve">is </w:t>
      </w:r>
      <w:r w:rsidR="00B42537" w:rsidRPr="003F0723">
        <w:rPr>
          <w:rFonts w:ascii="Arial" w:hAnsi="Arial" w:cs="Arial"/>
        </w:rPr>
        <w:t xml:space="preserve">an increase </w:t>
      </w:r>
      <w:r w:rsidR="00167029" w:rsidRPr="003F0723">
        <w:rPr>
          <w:rFonts w:ascii="Arial" w:hAnsi="Arial" w:cs="Arial"/>
        </w:rPr>
        <w:t>i</w:t>
      </w:r>
      <w:r w:rsidR="00B42537" w:rsidRPr="003F0723">
        <w:rPr>
          <w:rFonts w:ascii="Arial" w:hAnsi="Arial" w:cs="Arial"/>
        </w:rPr>
        <w:t xml:space="preserve">n contracted spend from </w:t>
      </w:r>
      <w:r w:rsidR="00167029" w:rsidRPr="003F0723">
        <w:rPr>
          <w:rFonts w:ascii="Arial" w:hAnsi="Arial" w:cs="Arial"/>
        </w:rPr>
        <w:t xml:space="preserve">previous </w:t>
      </w:r>
      <w:r w:rsidR="00B42537" w:rsidRPr="003F0723">
        <w:rPr>
          <w:rFonts w:ascii="Arial" w:hAnsi="Arial" w:cs="Arial"/>
        </w:rPr>
        <w:t>years</w:t>
      </w:r>
      <w:r w:rsidR="00404774" w:rsidRPr="003F0723">
        <w:rPr>
          <w:rFonts w:ascii="Arial" w:hAnsi="Arial" w:cs="Arial"/>
        </w:rPr>
        <w:t>.</w:t>
      </w:r>
    </w:p>
    <w:p w14:paraId="1AF7108F" w14:textId="77AD9EA3" w:rsidR="00322DE4" w:rsidRDefault="0070306F" w:rsidP="00926436">
      <w:pPr>
        <w:ind w:left="360" w:right="16" w:firstLine="491"/>
        <w:rPr>
          <w:rFonts w:ascii="Arial" w:hAnsi="Arial" w:cs="Arial"/>
        </w:rPr>
      </w:pPr>
      <w:r w:rsidRPr="003F0723">
        <w:rPr>
          <w:rFonts w:ascii="Arial" w:hAnsi="Arial" w:cs="Arial"/>
          <w:noProof/>
        </w:rPr>
        <w:drawing>
          <wp:inline distT="0" distB="0" distL="0" distR="0" wp14:anchorId="0359AFFE" wp14:editId="45FF6C4F">
            <wp:extent cx="5324475" cy="2552700"/>
            <wp:effectExtent l="0" t="0" r="0" b="0"/>
            <wp:docPr id="2" name="Chart 2" descr="Bar chart depicting Falkirk Council's Influenceable spend in millions of pounds as well as percentage of total net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D7157F" w14:textId="77777777" w:rsidR="0039431B" w:rsidRPr="003F0723" w:rsidRDefault="0039431B" w:rsidP="00337E45">
      <w:pPr>
        <w:ind w:left="360" w:right="-149" w:firstLine="491"/>
        <w:rPr>
          <w:rFonts w:ascii="Arial" w:hAnsi="Arial" w:cs="Arial"/>
        </w:rPr>
      </w:pPr>
    </w:p>
    <w:p w14:paraId="76EA74B3" w14:textId="62553593" w:rsidR="00A80EC1" w:rsidRPr="0053637C" w:rsidRDefault="00A80EC1" w:rsidP="00A80EC1">
      <w:pPr>
        <w:pStyle w:val="Heading1"/>
        <w:numPr>
          <w:ilvl w:val="0"/>
          <w:numId w:val="9"/>
        </w:numPr>
        <w:spacing w:before="0" w:after="0"/>
        <w:ind w:left="709" w:hanging="709"/>
        <w:rPr>
          <w:rFonts w:ascii="Arial" w:hAnsi="Arial" w:cs="Arial"/>
          <w:b/>
          <w:sz w:val="26"/>
          <w:szCs w:val="26"/>
        </w:rPr>
      </w:pPr>
      <w:bookmarkStart w:id="5" w:name="_Toc150516836"/>
      <w:r w:rsidRPr="00A80EC1">
        <w:rPr>
          <w:rFonts w:ascii="Arial" w:hAnsi="Arial" w:cs="Arial"/>
          <w:b/>
          <w:sz w:val="26"/>
          <w:szCs w:val="26"/>
        </w:rPr>
        <w:t>P</w:t>
      </w:r>
      <w:r w:rsidR="002B6BFF">
        <w:rPr>
          <w:rFonts w:ascii="Arial" w:hAnsi="Arial" w:cs="Arial"/>
          <w:b/>
          <w:sz w:val="26"/>
          <w:szCs w:val="26"/>
        </w:rPr>
        <w:t>ROCUREMENT STRATEGY PERFORMANCE</w:t>
      </w:r>
      <w:bookmarkEnd w:id="5"/>
    </w:p>
    <w:p w14:paraId="38BCB4D9" w14:textId="77777777" w:rsidR="00A80EC1" w:rsidRDefault="00A80EC1" w:rsidP="0039431B">
      <w:pPr>
        <w:ind w:right="-149"/>
        <w:rPr>
          <w:rFonts w:ascii="Arial" w:hAnsi="Arial" w:cs="Arial"/>
        </w:rPr>
      </w:pPr>
    </w:p>
    <w:p w14:paraId="13430D4D" w14:textId="31D0F7BC" w:rsidR="00263C72" w:rsidRPr="0039431B" w:rsidRDefault="009F235B" w:rsidP="00926436">
      <w:pPr>
        <w:numPr>
          <w:ilvl w:val="1"/>
          <w:numId w:val="5"/>
        </w:numPr>
        <w:ind w:right="16" w:hanging="720"/>
        <w:rPr>
          <w:rFonts w:ascii="Arial" w:hAnsi="Arial" w:cs="Arial"/>
        </w:rPr>
      </w:pPr>
      <w:r w:rsidRPr="0039431B">
        <w:rPr>
          <w:rFonts w:ascii="Arial" w:hAnsi="Arial" w:cs="Arial"/>
        </w:rPr>
        <w:t xml:space="preserve">Falkirk Council’s </w:t>
      </w:r>
      <w:r w:rsidR="001061CD" w:rsidRPr="0039431B">
        <w:rPr>
          <w:rFonts w:ascii="Arial" w:hAnsi="Arial" w:cs="Arial"/>
        </w:rPr>
        <w:t xml:space="preserve">Procurement Strategy </w:t>
      </w:r>
      <w:r w:rsidR="00B42537" w:rsidRPr="0039431B">
        <w:rPr>
          <w:rFonts w:ascii="Arial" w:hAnsi="Arial" w:cs="Arial"/>
        </w:rPr>
        <w:t>2020-23</w:t>
      </w:r>
      <w:r w:rsidR="00460D36" w:rsidRPr="0039431B">
        <w:rPr>
          <w:rFonts w:ascii="Arial" w:hAnsi="Arial" w:cs="Arial"/>
        </w:rPr>
        <w:t xml:space="preserve"> </w:t>
      </w:r>
      <w:r w:rsidR="00CC7A2F" w:rsidRPr="0039431B">
        <w:rPr>
          <w:rFonts w:ascii="Arial" w:hAnsi="Arial" w:cs="Arial"/>
        </w:rPr>
        <w:t>relate</w:t>
      </w:r>
      <w:r w:rsidR="00E86B97" w:rsidRPr="0039431B">
        <w:rPr>
          <w:rFonts w:ascii="Arial" w:hAnsi="Arial" w:cs="Arial"/>
        </w:rPr>
        <w:t>s</w:t>
      </w:r>
      <w:r w:rsidR="00CC7A2F" w:rsidRPr="0039431B">
        <w:rPr>
          <w:rFonts w:ascii="Arial" w:hAnsi="Arial" w:cs="Arial"/>
        </w:rPr>
        <w:t xml:space="preserve"> to the period covered within this report and </w:t>
      </w:r>
      <w:r w:rsidR="00460D36" w:rsidRPr="0039431B">
        <w:rPr>
          <w:rFonts w:ascii="Arial" w:hAnsi="Arial" w:cs="Arial"/>
        </w:rPr>
        <w:t>provide</w:t>
      </w:r>
      <w:r w:rsidR="00E86B97" w:rsidRPr="0039431B">
        <w:rPr>
          <w:rFonts w:ascii="Arial" w:hAnsi="Arial" w:cs="Arial"/>
        </w:rPr>
        <w:t>s</w:t>
      </w:r>
      <w:r w:rsidR="001061CD" w:rsidRPr="0039431B">
        <w:rPr>
          <w:rFonts w:ascii="Arial" w:hAnsi="Arial" w:cs="Arial"/>
        </w:rPr>
        <w:t xml:space="preserve"> a clear and consistent framework to ensure that </w:t>
      </w:r>
      <w:r w:rsidR="00CC7A2F" w:rsidRPr="0039431B">
        <w:rPr>
          <w:rFonts w:ascii="Arial" w:hAnsi="Arial" w:cs="Arial"/>
        </w:rPr>
        <w:t xml:space="preserve">all </w:t>
      </w:r>
      <w:r w:rsidR="001061CD" w:rsidRPr="0039431B">
        <w:rPr>
          <w:rFonts w:ascii="Arial" w:hAnsi="Arial" w:cs="Arial"/>
        </w:rPr>
        <w:t>procurement activities support services to meet national and Falkirk Council priorities, as set out in the Council Plan</w:t>
      </w:r>
      <w:r w:rsidR="00823C29" w:rsidRPr="0039431B">
        <w:rPr>
          <w:rFonts w:ascii="Arial" w:hAnsi="Arial" w:cs="Arial"/>
        </w:rPr>
        <w:t xml:space="preserve"> 2022</w:t>
      </w:r>
      <w:r w:rsidR="00337E45" w:rsidRPr="0039431B">
        <w:rPr>
          <w:rFonts w:ascii="Arial" w:hAnsi="Arial" w:cs="Arial"/>
        </w:rPr>
        <w:t>-2027</w:t>
      </w:r>
      <w:r w:rsidR="00460D36" w:rsidRPr="0039431B">
        <w:rPr>
          <w:rFonts w:ascii="Arial" w:hAnsi="Arial" w:cs="Arial"/>
        </w:rPr>
        <w:t>. This include</w:t>
      </w:r>
      <w:r w:rsidR="00E86B97" w:rsidRPr="0039431B">
        <w:rPr>
          <w:rFonts w:ascii="Arial" w:hAnsi="Arial" w:cs="Arial"/>
        </w:rPr>
        <w:t>s</w:t>
      </w:r>
      <w:r w:rsidR="001061CD" w:rsidRPr="0039431B">
        <w:rPr>
          <w:rFonts w:ascii="Arial" w:hAnsi="Arial" w:cs="Arial"/>
        </w:rPr>
        <w:t xml:space="preserve"> </w:t>
      </w:r>
      <w:r w:rsidR="00001047" w:rsidRPr="0039431B">
        <w:rPr>
          <w:rFonts w:ascii="Arial" w:hAnsi="Arial" w:cs="Arial"/>
        </w:rPr>
        <w:t>the</w:t>
      </w:r>
      <w:r w:rsidR="001061CD" w:rsidRPr="0039431B">
        <w:rPr>
          <w:rFonts w:ascii="Arial" w:hAnsi="Arial" w:cs="Arial"/>
        </w:rPr>
        <w:t xml:space="preserve"> approach to matters such as environmental sustainability, social sustainability, including workforce matters and local economic/employment development.</w:t>
      </w:r>
    </w:p>
    <w:p w14:paraId="0E62042A" w14:textId="77777777" w:rsidR="00263C72" w:rsidRPr="0039431B" w:rsidRDefault="00263C72" w:rsidP="00926436">
      <w:pPr>
        <w:ind w:right="16"/>
        <w:rPr>
          <w:rFonts w:ascii="Arial" w:hAnsi="Arial" w:cs="Arial"/>
        </w:rPr>
      </w:pPr>
    </w:p>
    <w:p w14:paraId="614673C8" w14:textId="5CFB7499" w:rsidR="001061CD" w:rsidRPr="0039431B" w:rsidRDefault="001061CD" w:rsidP="00926436">
      <w:pPr>
        <w:pStyle w:val="ListParagraph"/>
        <w:numPr>
          <w:ilvl w:val="1"/>
          <w:numId w:val="34"/>
        </w:numPr>
        <w:ind w:right="16" w:hanging="720"/>
        <w:rPr>
          <w:rFonts w:ascii="Arial" w:hAnsi="Arial" w:cs="Arial"/>
          <w:sz w:val="24"/>
          <w:szCs w:val="24"/>
        </w:rPr>
      </w:pPr>
      <w:r w:rsidRPr="0039431B">
        <w:rPr>
          <w:rFonts w:ascii="Arial" w:hAnsi="Arial" w:cs="Arial"/>
          <w:sz w:val="24"/>
          <w:szCs w:val="24"/>
        </w:rPr>
        <w:t xml:space="preserve">The </w:t>
      </w:r>
      <w:r w:rsidR="00227B07" w:rsidRPr="0039431B">
        <w:rPr>
          <w:rFonts w:ascii="Arial" w:hAnsi="Arial" w:cs="Arial"/>
          <w:sz w:val="24"/>
          <w:szCs w:val="24"/>
        </w:rPr>
        <w:t>S</w:t>
      </w:r>
      <w:r w:rsidR="00460D36" w:rsidRPr="0039431B">
        <w:rPr>
          <w:rFonts w:ascii="Arial" w:hAnsi="Arial" w:cs="Arial"/>
          <w:sz w:val="24"/>
          <w:szCs w:val="24"/>
        </w:rPr>
        <w:t xml:space="preserve">trategy </w:t>
      </w:r>
      <w:r w:rsidR="00150A73" w:rsidRPr="0039431B">
        <w:rPr>
          <w:rFonts w:ascii="Arial" w:hAnsi="Arial" w:cs="Arial"/>
          <w:sz w:val="24"/>
          <w:szCs w:val="24"/>
        </w:rPr>
        <w:t xml:space="preserve">is in its final year and has </w:t>
      </w:r>
      <w:r w:rsidR="00460D36" w:rsidRPr="0039431B">
        <w:rPr>
          <w:rFonts w:ascii="Arial" w:hAnsi="Arial" w:cs="Arial"/>
          <w:sz w:val="24"/>
          <w:szCs w:val="24"/>
        </w:rPr>
        <w:t>identifie</w:t>
      </w:r>
      <w:r w:rsidR="00150A73" w:rsidRPr="0039431B">
        <w:rPr>
          <w:rFonts w:ascii="Arial" w:hAnsi="Arial" w:cs="Arial"/>
          <w:sz w:val="24"/>
          <w:szCs w:val="24"/>
        </w:rPr>
        <w:t>d</w:t>
      </w:r>
      <w:r w:rsidRPr="0039431B">
        <w:rPr>
          <w:rFonts w:ascii="Arial" w:hAnsi="Arial" w:cs="Arial"/>
          <w:sz w:val="24"/>
          <w:szCs w:val="24"/>
        </w:rPr>
        <w:t xml:space="preserve"> the outcomes that </w:t>
      </w:r>
      <w:r w:rsidR="00001047" w:rsidRPr="0039431B">
        <w:rPr>
          <w:rFonts w:ascii="Arial" w:hAnsi="Arial" w:cs="Arial"/>
          <w:sz w:val="24"/>
          <w:szCs w:val="24"/>
        </w:rPr>
        <w:t>the Council</w:t>
      </w:r>
      <w:r w:rsidRPr="0039431B">
        <w:rPr>
          <w:rFonts w:ascii="Arial" w:hAnsi="Arial" w:cs="Arial"/>
          <w:sz w:val="24"/>
          <w:szCs w:val="24"/>
        </w:rPr>
        <w:t xml:space="preserve"> aim</w:t>
      </w:r>
      <w:r w:rsidR="009730C0" w:rsidRPr="0039431B">
        <w:rPr>
          <w:rFonts w:ascii="Arial" w:hAnsi="Arial" w:cs="Arial"/>
          <w:sz w:val="24"/>
          <w:szCs w:val="24"/>
        </w:rPr>
        <w:t>s</w:t>
      </w:r>
      <w:r w:rsidRPr="0039431B">
        <w:rPr>
          <w:rFonts w:ascii="Arial" w:hAnsi="Arial" w:cs="Arial"/>
          <w:sz w:val="24"/>
          <w:szCs w:val="24"/>
        </w:rPr>
        <w:t xml:space="preserve"> to achieve</w:t>
      </w:r>
      <w:r w:rsidR="009730C0" w:rsidRPr="0039431B">
        <w:rPr>
          <w:rFonts w:ascii="Arial" w:hAnsi="Arial" w:cs="Arial"/>
          <w:sz w:val="24"/>
          <w:szCs w:val="24"/>
        </w:rPr>
        <w:t xml:space="preserve"> up to the end of 2023.  It </w:t>
      </w:r>
      <w:r w:rsidRPr="0039431B">
        <w:rPr>
          <w:rFonts w:ascii="Arial" w:hAnsi="Arial" w:cs="Arial"/>
          <w:sz w:val="24"/>
          <w:szCs w:val="24"/>
        </w:rPr>
        <w:t>explain</w:t>
      </w:r>
      <w:r w:rsidR="00E86B97" w:rsidRPr="0039431B">
        <w:rPr>
          <w:rFonts w:ascii="Arial" w:hAnsi="Arial" w:cs="Arial"/>
          <w:sz w:val="24"/>
          <w:szCs w:val="24"/>
        </w:rPr>
        <w:t>s</w:t>
      </w:r>
      <w:r w:rsidRPr="0039431B">
        <w:rPr>
          <w:rFonts w:ascii="Arial" w:hAnsi="Arial" w:cs="Arial"/>
          <w:sz w:val="24"/>
          <w:szCs w:val="24"/>
        </w:rPr>
        <w:t xml:space="preserve"> how </w:t>
      </w:r>
      <w:r w:rsidR="00001047" w:rsidRPr="0039431B">
        <w:rPr>
          <w:rFonts w:ascii="Arial" w:hAnsi="Arial" w:cs="Arial"/>
          <w:sz w:val="24"/>
          <w:szCs w:val="24"/>
        </w:rPr>
        <w:t xml:space="preserve">the Council </w:t>
      </w:r>
      <w:r w:rsidR="00E86B97" w:rsidRPr="0039431B">
        <w:rPr>
          <w:rFonts w:ascii="Arial" w:hAnsi="Arial" w:cs="Arial"/>
          <w:sz w:val="24"/>
          <w:szCs w:val="24"/>
        </w:rPr>
        <w:t>shall</w:t>
      </w:r>
      <w:r w:rsidR="00CC7A2F" w:rsidRPr="0039431B">
        <w:rPr>
          <w:rFonts w:ascii="Arial" w:hAnsi="Arial" w:cs="Arial"/>
          <w:sz w:val="24"/>
          <w:szCs w:val="24"/>
        </w:rPr>
        <w:t xml:space="preserve"> deliver the</w:t>
      </w:r>
      <w:r w:rsidRPr="0039431B">
        <w:rPr>
          <w:rFonts w:ascii="Arial" w:hAnsi="Arial" w:cs="Arial"/>
          <w:sz w:val="24"/>
          <w:szCs w:val="24"/>
        </w:rPr>
        <w:t xml:space="preserve"> outcomes and set</w:t>
      </w:r>
      <w:r w:rsidR="00E86B97" w:rsidRPr="0039431B">
        <w:rPr>
          <w:rFonts w:ascii="Arial" w:hAnsi="Arial" w:cs="Arial"/>
          <w:sz w:val="24"/>
          <w:szCs w:val="24"/>
        </w:rPr>
        <w:t>s</w:t>
      </w:r>
      <w:r w:rsidRPr="0039431B">
        <w:rPr>
          <w:rFonts w:ascii="Arial" w:hAnsi="Arial" w:cs="Arial"/>
          <w:sz w:val="24"/>
          <w:szCs w:val="24"/>
        </w:rPr>
        <w:t xml:space="preserve"> out the main challenges that </w:t>
      </w:r>
      <w:r w:rsidR="003E7836" w:rsidRPr="0039431B">
        <w:rPr>
          <w:rFonts w:ascii="Arial" w:hAnsi="Arial" w:cs="Arial"/>
          <w:sz w:val="24"/>
          <w:szCs w:val="24"/>
        </w:rPr>
        <w:t xml:space="preserve">it </w:t>
      </w:r>
      <w:r w:rsidR="00662AAA" w:rsidRPr="0039431B">
        <w:rPr>
          <w:rFonts w:ascii="Arial" w:hAnsi="Arial" w:cs="Arial"/>
          <w:sz w:val="24"/>
          <w:szCs w:val="24"/>
        </w:rPr>
        <w:t xml:space="preserve">has faced </w:t>
      </w:r>
      <w:r w:rsidRPr="0039431B">
        <w:rPr>
          <w:rFonts w:ascii="Arial" w:hAnsi="Arial" w:cs="Arial"/>
          <w:sz w:val="24"/>
          <w:szCs w:val="24"/>
        </w:rPr>
        <w:t xml:space="preserve">across </w:t>
      </w:r>
      <w:r w:rsidR="00E828A6" w:rsidRPr="0039431B">
        <w:rPr>
          <w:rFonts w:ascii="Arial" w:hAnsi="Arial" w:cs="Arial"/>
          <w:sz w:val="24"/>
          <w:szCs w:val="24"/>
        </w:rPr>
        <w:t>the</w:t>
      </w:r>
      <w:r w:rsidRPr="0039431B">
        <w:rPr>
          <w:rFonts w:ascii="Arial" w:hAnsi="Arial" w:cs="Arial"/>
          <w:sz w:val="24"/>
          <w:szCs w:val="24"/>
        </w:rPr>
        <w:t xml:space="preserve"> period</w:t>
      </w:r>
      <w:r w:rsidR="008129A9" w:rsidRPr="0039431B">
        <w:rPr>
          <w:rFonts w:ascii="Arial" w:hAnsi="Arial" w:cs="Arial"/>
          <w:sz w:val="24"/>
          <w:szCs w:val="24"/>
        </w:rPr>
        <w:t>.</w:t>
      </w:r>
    </w:p>
    <w:p w14:paraId="66D4A628" w14:textId="77777777" w:rsidR="003E7836" w:rsidRPr="0039431B" w:rsidRDefault="003E7836" w:rsidP="00926436">
      <w:pPr>
        <w:ind w:right="16"/>
        <w:rPr>
          <w:rFonts w:ascii="Arial" w:hAnsi="Arial" w:cs="Arial"/>
        </w:rPr>
      </w:pPr>
    </w:p>
    <w:p w14:paraId="06F738F5" w14:textId="4A68A45D" w:rsidR="003E7836" w:rsidRPr="0039431B" w:rsidRDefault="003E7836" w:rsidP="00926436">
      <w:pPr>
        <w:pStyle w:val="ListParagraph"/>
        <w:numPr>
          <w:ilvl w:val="1"/>
          <w:numId w:val="34"/>
        </w:numPr>
        <w:ind w:right="16" w:hanging="720"/>
        <w:rPr>
          <w:rFonts w:ascii="Arial" w:hAnsi="Arial" w:cs="Arial"/>
          <w:sz w:val="24"/>
          <w:szCs w:val="24"/>
        </w:rPr>
      </w:pPr>
      <w:r w:rsidRPr="0039431B">
        <w:rPr>
          <w:rFonts w:ascii="Arial" w:hAnsi="Arial" w:cs="Arial"/>
          <w:sz w:val="24"/>
          <w:szCs w:val="24"/>
        </w:rPr>
        <w:t xml:space="preserve">The Council is committed to enhancing its procurement capabilities and seeks to achieve year on year improvement in procurement performance. To maximise scrutiny, </w:t>
      </w:r>
      <w:r w:rsidR="007A4C76">
        <w:rPr>
          <w:rFonts w:ascii="Arial" w:hAnsi="Arial" w:cs="Arial"/>
          <w:sz w:val="24"/>
          <w:szCs w:val="24"/>
        </w:rPr>
        <w:t xml:space="preserve">strategy </w:t>
      </w:r>
      <w:r w:rsidRPr="0039431B">
        <w:rPr>
          <w:rFonts w:ascii="Arial" w:hAnsi="Arial" w:cs="Arial"/>
          <w:sz w:val="24"/>
          <w:szCs w:val="24"/>
        </w:rPr>
        <w:t xml:space="preserve">progress and performance is reported to the </w:t>
      </w:r>
      <w:r w:rsidR="0068538B" w:rsidRPr="0039431B">
        <w:rPr>
          <w:rFonts w:ascii="Arial" w:hAnsi="Arial" w:cs="Arial"/>
          <w:sz w:val="24"/>
          <w:szCs w:val="24"/>
        </w:rPr>
        <w:t xml:space="preserve">Council’s </w:t>
      </w:r>
      <w:r w:rsidRPr="0039431B">
        <w:rPr>
          <w:rFonts w:ascii="Arial" w:hAnsi="Arial" w:cs="Arial"/>
          <w:sz w:val="24"/>
          <w:szCs w:val="24"/>
        </w:rPr>
        <w:t>Procurement Board on a quarterly basis.</w:t>
      </w:r>
    </w:p>
    <w:p w14:paraId="5550BC1C" w14:textId="77777777" w:rsidR="003E7836" w:rsidRPr="0039431B" w:rsidRDefault="003E7836" w:rsidP="00926436">
      <w:pPr>
        <w:ind w:right="16"/>
        <w:rPr>
          <w:rFonts w:ascii="Arial" w:hAnsi="Arial" w:cs="Arial"/>
        </w:rPr>
      </w:pPr>
    </w:p>
    <w:p w14:paraId="3777C4EB" w14:textId="6D57B0AF" w:rsidR="00B42537" w:rsidRPr="0039431B" w:rsidRDefault="003E7836" w:rsidP="00926436">
      <w:pPr>
        <w:pStyle w:val="ListParagraph"/>
        <w:numPr>
          <w:ilvl w:val="1"/>
          <w:numId w:val="34"/>
        </w:numPr>
        <w:ind w:right="16" w:hanging="720"/>
        <w:rPr>
          <w:rFonts w:ascii="Arial" w:hAnsi="Arial" w:cs="Arial"/>
          <w:sz w:val="24"/>
          <w:szCs w:val="24"/>
        </w:rPr>
      </w:pPr>
      <w:r w:rsidRPr="0039431B">
        <w:rPr>
          <w:rFonts w:ascii="Arial" w:hAnsi="Arial" w:cs="Arial"/>
          <w:sz w:val="24"/>
          <w:szCs w:val="24"/>
        </w:rPr>
        <w:t xml:space="preserve">There </w:t>
      </w:r>
      <w:r w:rsidR="00B42537" w:rsidRPr="0039431B">
        <w:rPr>
          <w:rFonts w:ascii="Arial" w:hAnsi="Arial" w:cs="Arial"/>
          <w:sz w:val="24"/>
          <w:szCs w:val="24"/>
        </w:rPr>
        <w:t>are</w:t>
      </w:r>
      <w:r w:rsidRPr="0039431B">
        <w:rPr>
          <w:rFonts w:ascii="Arial" w:hAnsi="Arial" w:cs="Arial"/>
          <w:sz w:val="24"/>
          <w:szCs w:val="24"/>
        </w:rPr>
        <w:t xml:space="preserve"> </w:t>
      </w:r>
      <w:r w:rsidR="00B42537" w:rsidRPr="0039431B">
        <w:rPr>
          <w:rFonts w:ascii="Arial" w:hAnsi="Arial" w:cs="Arial"/>
          <w:sz w:val="24"/>
          <w:szCs w:val="24"/>
        </w:rPr>
        <w:t>22</w:t>
      </w:r>
      <w:r w:rsidRPr="0039431B">
        <w:rPr>
          <w:rFonts w:ascii="Arial" w:hAnsi="Arial" w:cs="Arial"/>
          <w:sz w:val="24"/>
          <w:szCs w:val="24"/>
        </w:rPr>
        <w:t xml:space="preserve"> performance indicators (PIs) within the Procurement Strategy which </w:t>
      </w:r>
      <w:r w:rsidR="00B42537" w:rsidRPr="0039431B">
        <w:rPr>
          <w:rFonts w:ascii="Arial" w:hAnsi="Arial" w:cs="Arial"/>
          <w:sz w:val="24"/>
          <w:szCs w:val="24"/>
        </w:rPr>
        <w:t>are</w:t>
      </w:r>
      <w:r w:rsidRPr="0039431B">
        <w:rPr>
          <w:rFonts w:ascii="Arial" w:hAnsi="Arial" w:cs="Arial"/>
          <w:sz w:val="24"/>
          <w:szCs w:val="24"/>
        </w:rPr>
        <w:t xml:space="preserve"> used to monitor progress. </w:t>
      </w:r>
      <w:hyperlink w:anchor="_APPENDIX_C_–" w:history="1">
        <w:r w:rsidRPr="00506F83">
          <w:rPr>
            <w:rStyle w:val="Hyperlink"/>
            <w:rFonts w:ascii="Arial" w:hAnsi="Arial" w:cs="Arial"/>
            <w:sz w:val="24"/>
            <w:szCs w:val="24"/>
          </w:rPr>
          <w:t>Appendix C</w:t>
        </w:r>
      </w:hyperlink>
      <w:r w:rsidRPr="0039431B">
        <w:rPr>
          <w:rFonts w:ascii="Arial" w:hAnsi="Arial" w:cs="Arial"/>
          <w:sz w:val="24"/>
          <w:szCs w:val="24"/>
        </w:rPr>
        <w:t xml:space="preserve"> </w:t>
      </w:r>
      <w:r w:rsidR="00B42537" w:rsidRPr="0039431B">
        <w:rPr>
          <w:rFonts w:ascii="Arial" w:hAnsi="Arial" w:cs="Arial"/>
          <w:sz w:val="24"/>
          <w:szCs w:val="24"/>
        </w:rPr>
        <w:t>provides details of the performance achieved during the period 2019/20</w:t>
      </w:r>
      <w:r w:rsidR="00083CF1" w:rsidRPr="0039431B">
        <w:rPr>
          <w:rFonts w:ascii="Arial" w:hAnsi="Arial" w:cs="Arial"/>
          <w:sz w:val="24"/>
          <w:szCs w:val="24"/>
        </w:rPr>
        <w:t xml:space="preserve">, </w:t>
      </w:r>
      <w:r w:rsidR="00B42537" w:rsidRPr="0039431B">
        <w:rPr>
          <w:rFonts w:ascii="Arial" w:hAnsi="Arial" w:cs="Arial"/>
          <w:sz w:val="24"/>
          <w:szCs w:val="24"/>
        </w:rPr>
        <w:t>2020/21</w:t>
      </w:r>
      <w:r w:rsidR="00337E45" w:rsidRPr="0039431B">
        <w:rPr>
          <w:rFonts w:ascii="Arial" w:hAnsi="Arial" w:cs="Arial"/>
          <w:sz w:val="24"/>
          <w:szCs w:val="24"/>
        </w:rPr>
        <w:t xml:space="preserve">, 2021/22 </w:t>
      </w:r>
      <w:r w:rsidR="00083CF1" w:rsidRPr="0039431B">
        <w:rPr>
          <w:rFonts w:ascii="Arial" w:hAnsi="Arial" w:cs="Arial"/>
          <w:sz w:val="24"/>
          <w:szCs w:val="24"/>
        </w:rPr>
        <w:t xml:space="preserve">and </w:t>
      </w:r>
      <w:r w:rsidR="008A5198" w:rsidRPr="0039431B">
        <w:rPr>
          <w:rFonts w:ascii="Arial" w:hAnsi="Arial" w:cs="Arial"/>
          <w:sz w:val="24"/>
          <w:szCs w:val="24"/>
        </w:rPr>
        <w:t>2022/23</w:t>
      </w:r>
      <w:r w:rsidR="00337E45" w:rsidRPr="0039431B">
        <w:rPr>
          <w:rFonts w:ascii="Arial" w:hAnsi="Arial" w:cs="Arial"/>
          <w:sz w:val="24"/>
          <w:szCs w:val="24"/>
        </w:rPr>
        <w:t>.</w:t>
      </w:r>
    </w:p>
    <w:p w14:paraId="7FBEB427" w14:textId="77777777" w:rsidR="00337E45" w:rsidRPr="0039431B" w:rsidRDefault="00337E45" w:rsidP="00926436">
      <w:pPr>
        <w:ind w:right="16"/>
        <w:rPr>
          <w:rFonts w:ascii="Arial" w:hAnsi="Arial" w:cs="Arial"/>
        </w:rPr>
      </w:pPr>
    </w:p>
    <w:p w14:paraId="198B69BA" w14:textId="06C69522" w:rsidR="00B42537" w:rsidRPr="00645019" w:rsidRDefault="00FE15FC" w:rsidP="00926436">
      <w:pPr>
        <w:pStyle w:val="ListParagraph"/>
        <w:numPr>
          <w:ilvl w:val="1"/>
          <w:numId w:val="34"/>
        </w:numPr>
        <w:ind w:right="16" w:hanging="720"/>
        <w:rPr>
          <w:rFonts w:ascii="Arial" w:hAnsi="Arial" w:cs="Arial"/>
          <w:sz w:val="24"/>
          <w:szCs w:val="24"/>
        </w:rPr>
      </w:pPr>
      <w:r w:rsidRPr="0039431B">
        <w:rPr>
          <w:rFonts w:ascii="Arial" w:hAnsi="Arial" w:cs="Arial"/>
          <w:sz w:val="24"/>
          <w:szCs w:val="24"/>
        </w:rPr>
        <w:t>T</w:t>
      </w:r>
      <w:r w:rsidR="00B42537" w:rsidRPr="0039431B">
        <w:rPr>
          <w:rFonts w:ascii="Arial" w:hAnsi="Arial" w:cs="Arial"/>
          <w:sz w:val="24"/>
          <w:szCs w:val="24"/>
        </w:rPr>
        <w:t xml:space="preserve">he Procurement Strategy </w:t>
      </w:r>
      <w:r w:rsidRPr="0039431B">
        <w:rPr>
          <w:rFonts w:ascii="Arial" w:hAnsi="Arial" w:cs="Arial"/>
          <w:sz w:val="24"/>
          <w:szCs w:val="24"/>
        </w:rPr>
        <w:t xml:space="preserve">contains 32 actions </w:t>
      </w:r>
      <w:r w:rsidR="00B42537" w:rsidRPr="0039431B">
        <w:rPr>
          <w:rFonts w:ascii="Arial" w:hAnsi="Arial" w:cs="Arial"/>
          <w:sz w:val="24"/>
          <w:szCs w:val="24"/>
        </w:rPr>
        <w:t xml:space="preserve">which relate to the delivery of the </w:t>
      </w:r>
      <w:r w:rsidR="00FF20D6" w:rsidRPr="0039431B">
        <w:rPr>
          <w:rFonts w:ascii="Arial" w:hAnsi="Arial" w:cs="Arial"/>
          <w:sz w:val="24"/>
          <w:szCs w:val="24"/>
        </w:rPr>
        <w:t xml:space="preserve">required </w:t>
      </w:r>
      <w:r w:rsidR="00B42537" w:rsidRPr="0039431B">
        <w:rPr>
          <w:rFonts w:ascii="Arial" w:hAnsi="Arial" w:cs="Arial"/>
          <w:sz w:val="24"/>
          <w:szCs w:val="24"/>
        </w:rPr>
        <w:t xml:space="preserve">outcomes. </w:t>
      </w:r>
      <w:r w:rsidR="009F408D">
        <w:rPr>
          <w:rFonts w:ascii="Arial" w:hAnsi="Arial" w:cs="Arial"/>
          <w:sz w:val="24"/>
          <w:szCs w:val="24"/>
        </w:rPr>
        <w:t xml:space="preserve">Progress </w:t>
      </w:r>
      <w:r w:rsidR="00895095">
        <w:rPr>
          <w:rFonts w:ascii="Arial" w:hAnsi="Arial" w:cs="Arial"/>
          <w:sz w:val="24"/>
          <w:szCs w:val="24"/>
        </w:rPr>
        <w:t xml:space="preserve">with the strategic </w:t>
      </w:r>
      <w:r w:rsidR="00DC2594">
        <w:rPr>
          <w:rFonts w:ascii="Arial" w:hAnsi="Arial" w:cs="Arial"/>
          <w:sz w:val="24"/>
          <w:szCs w:val="24"/>
        </w:rPr>
        <w:t>action</w:t>
      </w:r>
      <w:r w:rsidR="00895095">
        <w:rPr>
          <w:rFonts w:ascii="Arial" w:hAnsi="Arial" w:cs="Arial"/>
          <w:sz w:val="24"/>
          <w:szCs w:val="24"/>
        </w:rPr>
        <w:t xml:space="preserve"> delivery </w:t>
      </w:r>
      <w:r w:rsidR="00DC2594">
        <w:rPr>
          <w:rFonts w:ascii="Arial" w:hAnsi="Arial" w:cs="Arial"/>
          <w:sz w:val="24"/>
          <w:szCs w:val="24"/>
        </w:rPr>
        <w:t xml:space="preserve">has increased from </w:t>
      </w:r>
      <w:r w:rsidR="00AB7718" w:rsidRPr="00645019">
        <w:rPr>
          <w:rFonts w:ascii="Arial" w:hAnsi="Arial" w:cs="Arial"/>
          <w:sz w:val="24"/>
          <w:szCs w:val="24"/>
        </w:rPr>
        <w:t>4</w:t>
      </w:r>
      <w:r w:rsidR="00A86D39" w:rsidRPr="00645019">
        <w:rPr>
          <w:rFonts w:ascii="Arial" w:hAnsi="Arial" w:cs="Arial"/>
          <w:sz w:val="24"/>
          <w:szCs w:val="24"/>
        </w:rPr>
        <w:t>8</w:t>
      </w:r>
      <w:r w:rsidR="00B42537" w:rsidRPr="00645019">
        <w:rPr>
          <w:rFonts w:ascii="Arial" w:hAnsi="Arial" w:cs="Arial"/>
          <w:sz w:val="24"/>
          <w:szCs w:val="24"/>
        </w:rPr>
        <w:t xml:space="preserve">% </w:t>
      </w:r>
      <w:r w:rsidR="00DC2594" w:rsidRPr="00645019">
        <w:rPr>
          <w:rFonts w:ascii="Arial" w:hAnsi="Arial" w:cs="Arial"/>
          <w:sz w:val="24"/>
          <w:szCs w:val="24"/>
        </w:rPr>
        <w:t xml:space="preserve">to 76% during </w:t>
      </w:r>
      <w:r w:rsidR="00C94459" w:rsidRPr="00645019">
        <w:rPr>
          <w:rFonts w:ascii="Arial" w:hAnsi="Arial" w:cs="Arial"/>
          <w:sz w:val="24"/>
          <w:szCs w:val="24"/>
        </w:rPr>
        <w:t>2022/23</w:t>
      </w:r>
      <w:r w:rsidR="00895095" w:rsidRPr="00645019">
        <w:rPr>
          <w:rFonts w:ascii="Arial" w:hAnsi="Arial" w:cs="Arial"/>
          <w:sz w:val="24"/>
          <w:szCs w:val="24"/>
        </w:rPr>
        <w:t xml:space="preserve"> and</w:t>
      </w:r>
      <w:r w:rsidR="00241114" w:rsidRPr="00645019">
        <w:rPr>
          <w:rFonts w:ascii="Arial" w:hAnsi="Arial" w:cs="Arial"/>
          <w:sz w:val="24"/>
          <w:szCs w:val="24"/>
        </w:rPr>
        <w:t xml:space="preserve"> are noted </w:t>
      </w:r>
      <w:r w:rsidR="00B42537" w:rsidRPr="00645019">
        <w:rPr>
          <w:rFonts w:ascii="Arial" w:hAnsi="Arial" w:cs="Arial"/>
          <w:sz w:val="24"/>
          <w:szCs w:val="24"/>
        </w:rPr>
        <w:t>as follows:</w:t>
      </w:r>
    </w:p>
    <w:p w14:paraId="4370BB52" w14:textId="38D6A517" w:rsidR="00B42537" w:rsidRPr="00645019" w:rsidRDefault="00B42537" w:rsidP="0010054B">
      <w:pPr>
        <w:pStyle w:val="NormalWeb"/>
        <w:numPr>
          <w:ilvl w:val="0"/>
          <w:numId w:val="21"/>
        </w:numPr>
        <w:spacing w:before="240" w:after="0" w:line="276" w:lineRule="auto"/>
        <w:ind w:right="16"/>
        <w:rPr>
          <w:rFonts w:ascii="Arial" w:hAnsi="Arial" w:cs="Arial"/>
        </w:rPr>
      </w:pPr>
      <w:r w:rsidRPr="00645019">
        <w:rPr>
          <w:rFonts w:ascii="Arial" w:hAnsi="Arial" w:cs="Arial"/>
        </w:rPr>
        <w:t>Actions completed</w:t>
      </w:r>
      <w:r w:rsidRPr="00645019">
        <w:rPr>
          <w:rFonts w:ascii="Arial" w:hAnsi="Arial" w:cs="Arial"/>
        </w:rPr>
        <w:tab/>
      </w:r>
      <w:r w:rsidRPr="00645019">
        <w:rPr>
          <w:rFonts w:ascii="Arial" w:hAnsi="Arial" w:cs="Arial"/>
        </w:rPr>
        <w:tab/>
      </w:r>
      <w:r w:rsidR="00C574F6" w:rsidRPr="00645019">
        <w:rPr>
          <w:rFonts w:ascii="Arial" w:hAnsi="Arial" w:cs="Arial"/>
        </w:rPr>
        <w:t>1</w:t>
      </w:r>
      <w:r w:rsidR="00F41466" w:rsidRPr="00645019">
        <w:rPr>
          <w:rFonts w:ascii="Arial" w:hAnsi="Arial" w:cs="Arial"/>
        </w:rPr>
        <w:t>5</w:t>
      </w:r>
    </w:p>
    <w:p w14:paraId="56CF1A6B" w14:textId="6568A2C6" w:rsidR="00B42537" w:rsidRPr="00645019" w:rsidRDefault="00B42537" w:rsidP="0010054B">
      <w:pPr>
        <w:pStyle w:val="NormalWeb"/>
        <w:numPr>
          <w:ilvl w:val="0"/>
          <w:numId w:val="21"/>
        </w:numPr>
        <w:spacing w:after="0" w:line="276" w:lineRule="auto"/>
        <w:ind w:right="16"/>
        <w:rPr>
          <w:rFonts w:ascii="Arial" w:hAnsi="Arial" w:cs="Arial"/>
        </w:rPr>
      </w:pPr>
      <w:r w:rsidRPr="00645019">
        <w:rPr>
          <w:rFonts w:ascii="Arial" w:hAnsi="Arial" w:cs="Arial"/>
        </w:rPr>
        <w:t>Actions in progress:</w:t>
      </w:r>
      <w:r w:rsidRPr="00645019">
        <w:rPr>
          <w:rFonts w:ascii="Arial" w:hAnsi="Arial" w:cs="Arial"/>
        </w:rPr>
        <w:tab/>
      </w:r>
      <w:r w:rsidRPr="00645019">
        <w:rPr>
          <w:rFonts w:ascii="Arial" w:hAnsi="Arial" w:cs="Arial"/>
        </w:rPr>
        <w:tab/>
      </w:r>
      <w:r w:rsidR="00F41466" w:rsidRPr="00645019">
        <w:rPr>
          <w:rFonts w:ascii="Arial" w:hAnsi="Arial" w:cs="Arial"/>
        </w:rPr>
        <w:t>17</w:t>
      </w:r>
    </w:p>
    <w:p w14:paraId="26FB0FC1" w14:textId="77777777" w:rsidR="003E7836" w:rsidRPr="0039431B" w:rsidRDefault="003E7836" w:rsidP="00926436">
      <w:pPr>
        <w:tabs>
          <w:tab w:val="left" w:pos="1423"/>
        </w:tabs>
        <w:ind w:left="720" w:right="16" w:hanging="720"/>
        <w:jc w:val="both"/>
        <w:rPr>
          <w:rFonts w:ascii="Arial" w:hAnsi="Arial" w:cs="Arial"/>
        </w:rPr>
      </w:pPr>
    </w:p>
    <w:p w14:paraId="323382D5" w14:textId="77777777" w:rsidR="00BE61E3" w:rsidRDefault="00BE61E3">
      <w:pPr>
        <w:rPr>
          <w:rFonts w:ascii="Arial" w:hAnsi="Arial" w:cs="Arial"/>
        </w:rPr>
      </w:pPr>
      <w:r>
        <w:rPr>
          <w:rFonts w:ascii="Arial" w:hAnsi="Arial" w:cs="Arial"/>
        </w:rPr>
        <w:br w:type="page"/>
      </w:r>
    </w:p>
    <w:p w14:paraId="6A5E82EF" w14:textId="77777777" w:rsidR="00BE61E3" w:rsidRPr="001647DF" w:rsidRDefault="00FE15FC" w:rsidP="001647DF">
      <w:pPr>
        <w:tabs>
          <w:tab w:val="left" w:pos="1423"/>
        </w:tabs>
        <w:ind w:left="709" w:right="16"/>
        <w:jc w:val="both"/>
        <w:rPr>
          <w:rFonts w:ascii="Arial" w:hAnsi="Arial" w:cs="Arial"/>
          <w:u w:val="single"/>
        </w:rPr>
      </w:pPr>
      <w:r w:rsidRPr="001647DF">
        <w:rPr>
          <w:rFonts w:ascii="Arial" w:hAnsi="Arial" w:cs="Arial"/>
        </w:rPr>
        <w:lastRenderedPageBreak/>
        <w:t xml:space="preserve">Some noteworthy strategic improvements over the </w:t>
      </w:r>
      <w:r w:rsidR="0000077C" w:rsidRPr="001647DF">
        <w:rPr>
          <w:rFonts w:ascii="Arial" w:hAnsi="Arial" w:cs="Arial"/>
        </w:rPr>
        <w:t>period 2022/23 include:</w:t>
      </w:r>
    </w:p>
    <w:p w14:paraId="7F3808AA" w14:textId="77777777" w:rsidR="00BE61E3" w:rsidRPr="00BE61E3" w:rsidRDefault="00BE61E3" w:rsidP="00BE61E3">
      <w:pPr>
        <w:tabs>
          <w:tab w:val="left" w:pos="1423"/>
        </w:tabs>
        <w:ind w:left="-11" w:right="16"/>
        <w:jc w:val="both"/>
        <w:rPr>
          <w:rFonts w:ascii="Arial" w:hAnsi="Arial" w:cs="Arial"/>
          <w:u w:val="single"/>
        </w:rPr>
      </w:pPr>
    </w:p>
    <w:p w14:paraId="4D86330E" w14:textId="46D1F1DA" w:rsidR="00337E45" w:rsidRPr="00BE61E3" w:rsidRDefault="00C433BF" w:rsidP="00BE61E3">
      <w:pPr>
        <w:tabs>
          <w:tab w:val="left" w:pos="1423"/>
        </w:tabs>
        <w:ind w:left="709" w:right="16"/>
        <w:jc w:val="both"/>
        <w:rPr>
          <w:rFonts w:ascii="Arial" w:hAnsi="Arial" w:cs="Arial"/>
          <w:u w:val="single"/>
        </w:rPr>
      </w:pPr>
      <w:r w:rsidRPr="00BE61E3">
        <w:rPr>
          <w:rFonts w:ascii="Arial" w:hAnsi="Arial" w:cs="Arial"/>
          <w:u w:val="single"/>
        </w:rPr>
        <w:t xml:space="preserve">Establishment of </w:t>
      </w:r>
      <w:r w:rsidR="0000077C" w:rsidRPr="00BE61E3">
        <w:rPr>
          <w:rFonts w:ascii="Arial" w:hAnsi="Arial" w:cs="Arial"/>
          <w:u w:val="single"/>
        </w:rPr>
        <w:t>Multi-Disciplinary Team</w:t>
      </w:r>
    </w:p>
    <w:p w14:paraId="2F83171A" w14:textId="62263627" w:rsidR="003A49C7" w:rsidRPr="00926436" w:rsidRDefault="009063F2" w:rsidP="00926436">
      <w:pPr>
        <w:pStyle w:val="ListParagraph"/>
        <w:numPr>
          <w:ilvl w:val="1"/>
          <w:numId w:val="34"/>
        </w:numPr>
        <w:ind w:right="16" w:hanging="720"/>
        <w:contextualSpacing/>
        <w:rPr>
          <w:rFonts w:ascii="Arial" w:hAnsi="Arial" w:cs="Arial"/>
          <w:sz w:val="24"/>
          <w:szCs w:val="24"/>
        </w:rPr>
      </w:pPr>
      <w:r w:rsidRPr="00926436">
        <w:rPr>
          <w:rFonts w:ascii="Arial" w:hAnsi="Arial" w:cs="Arial"/>
          <w:sz w:val="24"/>
          <w:szCs w:val="24"/>
        </w:rPr>
        <w:t>To comply with the Sustainable Procurement Duty and i</w:t>
      </w:r>
      <w:r w:rsidR="00A8121F" w:rsidRPr="00926436">
        <w:rPr>
          <w:rFonts w:ascii="Arial" w:hAnsi="Arial" w:cs="Arial"/>
          <w:sz w:val="24"/>
          <w:szCs w:val="24"/>
        </w:rPr>
        <w:t xml:space="preserve">n response to </w:t>
      </w:r>
      <w:hyperlink r:id="rId22" w:history="1">
        <w:r w:rsidR="00A35F2F" w:rsidRPr="00926436">
          <w:rPr>
            <w:rStyle w:val="Hyperlink"/>
            <w:rFonts w:ascii="Arial" w:hAnsi="Arial" w:cs="Arial"/>
            <w:sz w:val="24"/>
            <w:szCs w:val="24"/>
          </w:rPr>
          <w:t>Scottish Procurement Policy Note 3/2022</w:t>
        </w:r>
      </w:hyperlink>
      <w:r w:rsidR="000E5607" w:rsidRPr="00926436">
        <w:rPr>
          <w:rFonts w:ascii="Arial" w:hAnsi="Arial" w:cs="Arial"/>
          <w:sz w:val="24"/>
          <w:szCs w:val="24"/>
        </w:rPr>
        <w:t xml:space="preserve">: </w:t>
      </w:r>
      <w:r w:rsidR="00155591" w:rsidRPr="00926436">
        <w:rPr>
          <w:rFonts w:ascii="Arial" w:hAnsi="Arial" w:cs="Arial"/>
          <w:color w:val="333333"/>
          <w:sz w:val="24"/>
          <w:szCs w:val="24"/>
        </w:rPr>
        <w:t>Public procurement - taking account of climate and circular economy considerations</w:t>
      </w:r>
      <w:r w:rsidR="000E5607" w:rsidRPr="00926436">
        <w:rPr>
          <w:rFonts w:ascii="Arial" w:hAnsi="Arial" w:cs="Arial"/>
          <w:color w:val="333333"/>
          <w:sz w:val="24"/>
          <w:szCs w:val="24"/>
        </w:rPr>
        <w:t xml:space="preserve">, </w:t>
      </w:r>
      <w:r w:rsidR="00EA320B" w:rsidRPr="00926436">
        <w:rPr>
          <w:rFonts w:ascii="Arial" w:hAnsi="Arial" w:cs="Arial"/>
          <w:color w:val="333333"/>
          <w:sz w:val="24"/>
          <w:szCs w:val="24"/>
        </w:rPr>
        <w:t xml:space="preserve">the Council established a multi-disciplinary team, </w:t>
      </w:r>
      <w:r w:rsidR="00520831" w:rsidRPr="00926436">
        <w:rPr>
          <w:rFonts w:ascii="Arial" w:hAnsi="Arial" w:cs="Arial"/>
          <w:sz w:val="24"/>
          <w:szCs w:val="24"/>
        </w:rPr>
        <w:t xml:space="preserve">coordinated by the Corporate Procurement Unit, with representation from the Energy &amp; Climate Change team, </w:t>
      </w:r>
      <w:r w:rsidR="00E269AE" w:rsidRPr="00926436">
        <w:rPr>
          <w:rFonts w:ascii="Arial" w:hAnsi="Arial" w:cs="Arial"/>
          <w:sz w:val="24"/>
          <w:szCs w:val="24"/>
        </w:rPr>
        <w:t xml:space="preserve">the </w:t>
      </w:r>
      <w:r w:rsidR="00520831" w:rsidRPr="00926436">
        <w:rPr>
          <w:rFonts w:ascii="Arial" w:hAnsi="Arial" w:cs="Arial"/>
          <w:sz w:val="24"/>
          <w:szCs w:val="24"/>
        </w:rPr>
        <w:t>Employment &amp; Training Unit, Business Support and Waste Services</w:t>
      </w:r>
      <w:r w:rsidR="00E269AE" w:rsidRPr="00926436">
        <w:rPr>
          <w:rFonts w:ascii="Arial" w:hAnsi="Arial" w:cs="Arial"/>
          <w:sz w:val="24"/>
          <w:szCs w:val="24"/>
        </w:rPr>
        <w:t xml:space="preserve">.  </w:t>
      </w:r>
      <w:r w:rsidR="003A49C7" w:rsidRPr="00926436">
        <w:rPr>
          <w:rFonts w:ascii="Arial" w:hAnsi="Arial" w:cs="Arial"/>
          <w:sz w:val="24"/>
          <w:szCs w:val="24"/>
        </w:rPr>
        <w:t xml:space="preserve">The </w:t>
      </w:r>
      <w:r w:rsidR="009533DB">
        <w:rPr>
          <w:rFonts w:ascii="Arial" w:hAnsi="Arial" w:cs="Arial"/>
          <w:sz w:val="24"/>
          <w:szCs w:val="24"/>
        </w:rPr>
        <w:t>team</w:t>
      </w:r>
      <w:r w:rsidR="003A49C7" w:rsidRPr="00926436">
        <w:rPr>
          <w:rFonts w:ascii="Arial" w:hAnsi="Arial" w:cs="Arial"/>
          <w:sz w:val="24"/>
          <w:szCs w:val="24"/>
        </w:rPr>
        <w:t xml:space="preserve"> identif</w:t>
      </w:r>
      <w:r w:rsidR="00493577" w:rsidRPr="00926436">
        <w:rPr>
          <w:rFonts w:ascii="Arial" w:hAnsi="Arial" w:cs="Arial"/>
          <w:sz w:val="24"/>
          <w:szCs w:val="24"/>
        </w:rPr>
        <w:t>ies</w:t>
      </w:r>
      <w:r w:rsidR="003A49C7" w:rsidRPr="00926436">
        <w:rPr>
          <w:rFonts w:ascii="Arial" w:hAnsi="Arial" w:cs="Arial"/>
          <w:sz w:val="24"/>
          <w:szCs w:val="24"/>
        </w:rPr>
        <w:t xml:space="preserve"> value-added objectives </w:t>
      </w:r>
      <w:r w:rsidR="00E32EBD" w:rsidRPr="00926436">
        <w:rPr>
          <w:rFonts w:ascii="Arial" w:hAnsi="Arial" w:cs="Arial"/>
          <w:sz w:val="24"/>
          <w:szCs w:val="24"/>
        </w:rPr>
        <w:t xml:space="preserve">that can be </w:t>
      </w:r>
      <w:r w:rsidR="00B01AAF" w:rsidRPr="00926436">
        <w:rPr>
          <w:rFonts w:ascii="Arial" w:hAnsi="Arial" w:cs="Arial"/>
          <w:sz w:val="24"/>
          <w:szCs w:val="24"/>
        </w:rPr>
        <w:t xml:space="preserve">obtained </w:t>
      </w:r>
      <w:r w:rsidR="003A49C7" w:rsidRPr="00926436">
        <w:rPr>
          <w:rFonts w:ascii="Arial" w:hAnsi="Arial" w:cs="Arial"/>
          <w:sz w:val="24"/>
          <w:szCs w:val="24"/>
        </w:rPr>
        <w:t>from our contracts and support</w:t>
      </w:r>
      <w:r w:rsidR="00493577" w:rsidRPr="00926436">
        <w:rPr>
          <w:rFonts w:ascii="Arial" w:hAnsi="Arial" w:cs="Arial"/>
          <w:sz w:val="24"/>
          <w:szCs w:val="24"/>
        </w:rPr>
        <w:t>s</w:t>
      </w:r>
      <w:r w:rsidR="003A49C7" w:rsidRPr="00926436">
        <w:rPr>
          <w:rFonts w:ascii="Arial" w:hAnsi="Arial" w:cs="Arial"/>
          <w:sz w:val="24"/>
          <w:szCs w:val="24"/>
        </w:rPr>
        <w:t xml:space="preserve"> the Council’s strategic aims for the local economy, climate change and waste minimisation. </w:t>
      </w:r>
    </w:p>
    <w:p w14:paraId="5B4E3D2F" w14:textId="77777777" w:rsidR="00624DA8" w:rsidRPr="00926436" w:rsidRDefault="00624DA8" w:rsidP="00926436">
      <w:pPr>
        <w:ind w:left="709" w:right="16" w:hanging="709"/>
        <w:contextualSpacing/>
        <w:rPr>
          <w:rFonts w:ascii="Arial" w:hAnsi="Arial" w:cs="Arial"/>
        </w:rPr>
      </w:pPr>
    </w:p>
    <w:p w14:paraId="0C0907D2" w14:textId="1AF37999" w:rsidR="00624DA8" w:rsidRDefault="00624DA8" w:rsidP="00926436">
      <w:pPr>
        <w:pStyle w:val="ListParagraph"/>
        <w:numPr>
          <w:ilvl w:val="1"/>
          <w:numId w:val="34"/>
        </w:numPr>
        <w:ind w:right="16" w:hanging="720"/>
        <w:contextualSpacing/>
        <w:rPr>
          <w:rFonts w:ascii="Arial" w:hAnsi="Arial" w:cs="Arial"/>
          <w:sz w:val="24"/>
          <w:szCs w:val="24"/>
        </w:rPr>
      </w:pPr>
      <w:r w:rsidRPr="00926436">
        <w:rPr>
          <w:rFonts w:ascii="Arial" w:hAnsi="Arial" w:cs="Arial"/>
          <w:sz w:val="24"/>
          <w:szCs w:val="24"/>
        </w:rPr>
        <w:t xml:space="preserve">Reviewing </w:t>
      </w:r>
      <w:r w:rsidR="001D1A8E" w:rsidRPr="00926436">
        <w:rPr>
          <w:rFonts w:ascii="Arial" w:hAnsi="Arial" w:cs="Arial"/>
          <w:sz w:val="24"/>
          <w:szCs w:val="24"/>
        </w:rPr>
        <w:t xml:space="preserve">a rolling </w:t>
      </w:r>
      <w:proofErr w:type="gramStart"/>
      <w:r w:rsidR="001D1A8E" w:rsidRPr="00926436">
        <w:rPr>
          <w:rFonts w:ascii="Arial" w:hAnsi="Arial" w:cs="Arial"/>
          <w:sz w:val="24"/>
          <w:szCs w:val="24"/>
        </w:rPr>
        <w:t>two year</w:t>
      </w:r>
      <w:proofErr w:type="gramEnd"/>
      <w:r w:rsidR="001D1A8E" w:rsidRPr="00926436">
        <w:rPr>
          <w:rFonts w:ascii="Arial" w:hAnsi="Arial" w:cs="Arial"/>
          <w:sz w:val="24"/>
          <w:szCs w:val="24"/>
        </w:rPr>
        <w:t xml:space="preserve"> wave plan of </w:t>
      </w:r>
      <w:r w:rsidRPr="00926436">
        <w:rPr>
          <w:rFonts w:ascii="Arial" w:hAnsi="Arial" w:cs="Arial"/>
          <w:sz w:val="24"/>
          <w:szCs w:val="24"/>
        </w:rPr>
        <w:t>future contracts</w:t>
      </w:r>
      <w:r w:rsidR="00493577" w:rsidRPr="00926436">
        <w:rPr>
          <w:rFonts w:ascii="Arial" w:hAnsi="Arial" w:cs="Arial"/>
          <w:sz w:val="24"/>
          <w:szCs w:val="24"/>
        </w:rPr>
        <w:t xml:space="preserve">, the team </w:t>
      </w:r>
      <w:r w:rsidRPr="00926436">
        <w:rPr>
          <w:rFonts w:ascii="Arial" w:hAnsi="Arial" w:cs="Arial"/>
          <w:sz w:val="24"/>
          <w:szCs w:val="24"/>
        </w:rPr>
        <w:t>identif</w:t>
      </w:r>
      <w:r w:rsidR="00493577" w:rsidRPr="00926436">
        <w:rPr>
          <w:rFonts w:ascii="Arial" w:hAnsi="Arial" w:cs="Arial"/>
          <w:sz w:val="24"/>
          <w:szCs w:val="24"/>
        </w:rPr>
        <w:t>ies</w:t>
      </w:r>
      <w:r w:rsidR="005358FE" w:rsidRPr="00926436">
        <w:rPr>
          <w:rFonts w:ascii="Arial" w:hAnsi="Arial" w:cs="Arial"/>
          <w:sz w:val="24"/>
          <w:szCs w:val="24"/>
        </w:rPr>
        <w:t xml:space="preserve"> </w:t>
      </w:r>
      <w:r w:rsidRPr="00926436">
        <w:rPr>
          <w:rFonts w:ascii="Arial" w:hAnsi="Arial" w:cs="Arial"/>
          <w:sz w:val="24"/>
          <w:szCs w:val="24"/>
        </w:rPr>
        <w:t xml:space="preserve">benefits and </w:t>
      </w:r>
      <w:r w:rsidR="00B07FB5">
        <w:rPr>
          <w:rFonts w:ascii="Arial" w:hAnsi="Arial" w:cs="Arial"/>
          <w:sz w:val="24"/>
          <w:szCs w:val="24"/>
        </w:rPr>
        <w:t xml:space="preserve">required </w:t>
      </w:r>
      <w:r w:rsidRPr="00926436">
        <w:rPr>
          <w:rFonts w:ascii="Arial" w:hAnsi="Arial" w:cs="Arial"/>
          <w:sz w:val="24"/>
          <w:szCs w:val="24"/>
        </w:rPr>
        <w:t xml:space="preserve">outcomes that can be passed to the relevant procurement lead in advance of the contract strategy </w:t>
      </w:r>
      <w:r w:rsidR="00D34D4E" w:rsidRPr="00926436">
        <w:rPr>
          <w:rFonts w:ascii="Arial" w:hAnsi="Arial" w:cs="Arial"/>
          <w:sz w:val="24"/>
          <w:szCs w:val="24"/>
        </w:rPr>
        <w:t xml:space="preserve">being signed off </w:t>
      </w:r>
      <w:r w:rsidRPr="00926436">
        <w:rPr>
          <w:rFonts w:ascii="Arial" w:hAnsi="Arial" w:cs="Arial"/>
          <w:sz w:val="24"/>
          <w:szCs w:val="24"/>
        </w:rPr>
        <w:t>and tender documents being developed. The procurement leads</w:t>
      </w:r>
      <w:r w:rsidR="00D34D4E" w:rsidRPr="00926436">
        <w:rPr>
          <w:rFonts w:ascii="Arial" w:hAnsi="Arial" w:cs="Arial"/>
          <w:sz w:val="24"/>
          <w:szCs w:val="24"/>
        </w:rPr>
        <w:t xml:space="preserve"> are then </w:t>
      </w:r>
      <w:r w:rsidRPr="00926436">
        <w:rPr>
          <w:rFonts w:ascii="Arial" w:hAnsi="Arial" w:cs="Arial"/>
          <w:sz w:val="24"/>
          <w:szCs w:val="24"/>
        </w:rPr>
        <w:t>further supported, if required, with advice and guidance at different stages of the procurement process.</w:t>
      </w:r>
    </w:p>
    <w:p w14:paraId="74E14BAB" w14:textId="77777777" w:rsidR="00F37B5A" w:rsidRPr="00F37B5A" w:rsidRDefault="00F37B5A" w:rsidP="00F37B5A">
      <w:pPr>
        <w:pStyle w:val="ListParagraph"/>
        <w:rPr>
          <w:rFonts w:ascii="Arial" w:hAnsi="Arial" w:cs="Arial"/>
          <w:sz w:val="24"/>
          <w:szCs w:val="24"/>
        </w:rPr>
      </w:pPr>
    </w:p>
    <w:p w14:paraId="1526DE74" w14:textId="7DEEAC37" w:rsidR="001066C1" w:rsidRDefault="001046BB" w:rsidP="0007269F">
      <w:pPr>
        <w:pStyle w:val="ListParagraph"/>
        <w:numPr>
          <w:ilvl w:val="1"/>
          <w:numId w:val="34"/>
        </w:numPr>
        <w:ind w:right="16" w:hanging="720"/>
        <w:contextualSpacing/>
        <w:rPr>
          <w:rFonts w:ascii="Arial" w:hAnsi="Arial" w:cs="Arial"/>
          <w:sz w:val="24"/>
          <w:szCs w:val="24"/>
        </w:rPr>
      </w:pPr>
      <w:r w:rsidRPr="003F0FF2">
        <w:rPr>
          <w:rFonts w:ascii="Arial" w:hAnsi="Arial" w:cs="Arial"/>
          <w:sz w:val="24"/>
          <w:szCs w:val="24"/>
        </w:rPr>
        <w:t>P</w:t>
      </w:r>
      <w:r w:rsidR="001A334A" w:rsidRPr="003F0FF2">
        <w:rPr>
          <w:rFonts w:ascii="Arial" w:hAnsi="Arial" w:cs="Arial"/>
          <w:sz w:val="24"/>
          <w:szCs w:val="24"/>
        </w:rPr>
        <w:t xml:space="preserve">lanned </w:t>
      </w:r>
      <w:r w:rsidR="00F37B5A" w:rsidRPr="003F0FF2">
        <w:rPr>
          <w:rFonts w:ascii="Arial" w:hAnsi="Arial" w:cs="Arial"/>
          <w:sz w:val="24"/>
          <w:szCs w:val="24"/>
        </w:rPr>
        <w:t xml:space="preserve">procurement </w:t>
      </w:r>
      <w:r w:rsidR="001A334A" w:rsidRPr="003F0FF2">
        <w:rPr>
          <w:rFonts w:ascii="Arial" w:hAnsi="Arial" w:cs="Arial"/>
          <w:sz w:val="24"/>
          <w:szCs w:val="24"/>
        </w:rPr>
        <w:t xml:space="preserve">activity </w:t>
      </w:r>
      <w:r w:rsidRPr="003F0FF2">
        <w:rPr>
          <w:rFonts w:ascii="Arial" w:hAnsi="Arial" w:cs="Arial"/>
          <w:sz w:val="24"/>
          <w:szCs w:val="24"/>
        </w:rPr>
        <w:t xml:space="preserve">is reviewed to ensure compliance with the objectives of the </w:t>
      </w:r>
      <w:hyperlink r:id="rId23" w:history="1">
        <w:r w:rsidR="00D5728D" w:rsidRPr="003F0FF2">
          <w:rPr>
            <w:rStyle w:val="Hyperlink"/>
            <w:rFonts w:ascii="Arial" w:hAnsi="Arial" w:cs="Arial"/>
            <w:sz w:val="24"/>
            <w:szCs w:val="24"/>
          </w:rPr>
          <w:t>Falkirk Council</w:t>
        </w:r>
        <w:r w:rsidRPr="003F0FF2">
          <w:rPr>
            <w:rStyle w:val="Hyperlink"/>
            <w:rFonts w:ascii="Arial" w:hAnsi="Arial" w:cs="Arial"/>
            <w:sz w:val="24"/>
            <w:szCs w:val="24"/>
          </w:rPr>
          <w:t xml:space="preserve"> </w:t>
        </w:r>
        <w:r w:rsidR="001066C1" w:rsidRPr="003F0FF2">
          <w:rPr>
            <w:rStyle w:val="Hyperlink"/>
            <w:rFonts w:ascii="Arial" w:hAnsi="Arial" w:cs="Arial"/>
            <w:sz w:val="24"/>
            <w:szCs w:val="24"/>
          </w:rPr>
          <w:t>Climate Change Strategy 2023-2030</w:t>
        </w:r>
      </w:hyperlink>
      <w:r w:rsidR="00D5728D" w:rsidRPr="003F0FF2">
        <w:rPr>
          <w:rFonts w:ascii="Arial" w:hAnsi="Arial" w:cs="Arial"/>
          <w:sz w:val="24"/>
          <w:szCs w:val="24"/>
        </w:rPr>
        <w:t xml:space="preserve">.  </w:t>
      </w:r>
      <w:r w:rsidR="001066C1" w:rsidRPr="003F0FF2">
        <w:rPr>
          <w:rFonts w:ascii="Arial" w:hAnsi="Arial" w:cs="Arial"/>
          <w:sz w:val="24"/>
          <w:szCs w:val="24"/>
        </w:rPr>
        <w:t xml:space="preserve">Outputs </w:t>
      </w:r>
      <w:r w:rsidR="00833B6B" w:rsidRPr="003F0FF2">
        <w:rPr>
          <w:rFonts w:ascii="Arial" w:hAnsi="Arial" w:cs="Arial"/>
          <w:sz w:val="24"/>
          <w:szCs w:val="24"/>
        </w:rPr>
        <w:t xml:space="preserve">from procurement exercises </w:t>
      </w:r>
      <w:r w:rsidR="001E6228">
        <w:rPr>
          <w:rFonts w:ascii="Arial" w:hAnsi="Arial" w:cs="Arial"/>
          <w:sz w:val="24"/>
          <w:szCs w:val="24"/>
        </w:rPr>
        <w:t>are</w:t>
      </w:r>
      <w:r w:rsidR="001066C1" w:rsidRPr="003F0FF2">
        <w:rPr>
          <w:rFonts w:ascii="Arial" w:hAnsi="Arial" w:cs="Arial"/>
          <w:sz w:val="24"/>
          <w:szCs w:val="24"/>
        </w:rPr>
        <w:t xml:space="preserve"> monitored and measured within the </w:t>
      </w:r>
      <w:r w:rsidR="006C5E05" w:rsidRPr="003F0FF2">
        <w:rPr>
          <w:rFonts w:ascii="Arial" w:hAnsi="Arial" w:cs="Arial"/>
          <w:sz w:val="24"/>
          <w:szCs w:val="24"/>
        </w:rPr>
        <w:t xml:space="preserve">Council’s </w:t>
      </w:r>
      <w:hyperlink r:id="rId24" w:history="1">
        <w:r w:rsidR="00901A32" w:rsidRPr="003F0FF2">
          <w:rPr>
            <w:rStyle w:val="Hyperlink"/>
            <w:rFonts w:ascii="Arial" w:hAnsi="Arial" w:cs="Arial"/>
            <w:sz w:val="24"/>
            <w:szCs w:val="24"/>
          </w:rPr>
          <w:t>annual Climate Change Duties Report</w:t>
        </w:r>
      </w:hyperlink>
      <w:r w:rsidR="00B951FD" w:rsidRPr="003F0FF2">
        <w:rPr>
          <w:rFonts w:ascii="Arial" w:hAnsi="Arial" w:cs="Arial"/>
          <w:sz w:val="24"/>
          <w:szCs w:val="24"/>
        </w:rPr>
        <w:t xml:space="preserve"> </w:t>
      </w:r>
      <w:r w:rsidR="001066C1" w:rsidRPr="003F0FF2">
        <w:rPr>
          <w:rFonts w:ascii="Arial" w:hAnsi="Arial" w:cs="Arial"/>
          <w:sz w:val="24"/>
          <w:szCs w:val="24"/>
        </w:rPr>
        <w:t xml:space="preserve">to </w:t>
      </w:r>
      <w:r w:rsidR="00B951FD" w:rsidRPr="003F0FF2">
        <w:rPr>
          <w:rFonts w:ascii="Arial" w:hAnsi="Arial" w:cs="Arial"/>
          <w:sz w:val="24"/>
          <w:szCs w:val="24"/>
        </w:rPr>
        <w:t xml:space="preserve">the </w:t>
      </w:r>
      <w:r w:rsidR="001066C1" w:rsidRPr="003F0FF2">
        <w:rPr>
          <w:rFonts w:ascii="Arial" w:hAnsi="Arial" w:cs="Arial"/>
          <w:sz w:val="24"/>
          <w:szCs w:val="24"/>
        </w:rPr>
        <w:t>Scottish Government</w:t>
      </w:r>
      <w:r w:rsidR="00B951FD" w:rsidRPr="003F0FF2">
        <w:rPr>
          <w:rFonts w:ascii="Arial" w:hAnsi="Arial" w:cs="Arial"/>
          <w:sz w:val="24"/>
          <w:szCs w:val="24"/>
        </w:rPr>
        <w:t>.</w:t>
      </w:r>
    </w:p>
    <w:p w14:paraId="1DC47D01" w14:textId="77777777" w:rsidR="00645DE5" w:rsidRDefault="00645DE5" w:rsidP="00645DE5">
      <w:pPr>
        <w:pStyle w:val="ListParagraph"/>
        <w:rPr>
          <w:rFonts w:ascii="Arial" w:hAnsi="Arial" w:cs="Arial"/>
          <w:sz w:val="24"/>
          <w:szCs w:val="24"/>
        </w:rPr>
      </w:pPr>
    </w:p>
    <w:p w14:paraId="46A98D47" w14:textId="3766B9B2" w:rsidR="00645DE5" w:rsidRPr="004034F3" w:rsidRDefault="00645DE5" w:rsidP="00645DE5">
      <w:pPr>
        <w:pStyle w:val="ListParagraph"/>
        <w:rPr>
          <w:rFonts w:ascii="Arial" w:hAnsi="Arial" w:cs="Arial"/>
          <w:sz w:val="24"/>
          <w:szCs w:val="24"/>
          <w:u w:val="single"/>
        </w:rPr>
      </w:pPr>
      <w:r w:rsidRPr="004034F3">
        <w:rPr>
          <w:rFonts w:ascii="Arial" w:hAnsi="Arial" w:cs="Arial"/>
          <w:sz w:val="24"/>
          <w:szCs w:val="24"/>
          <w:u w:val="single"/>
        </w:rPr>
        <w:t>Carbon Literacy Training</w:t>
      </w:r>
    </w:p>
    <w:p w14:paraId="6FA811EC" w14:textId="45EF66BA" w:rsidR="00645DE5" w:rsidRPr="000F7CBA" w:rsidRDefault="00645DE5" w:rsidP="0007269F">
      <w:pPr>
        <w:pStyle w:val="ListParagraph"/>
        <w:numPr>
          <w:ilvl w:val="1"/>
          <w:numId w:val="34"/>
        </w:numPr>
        <w:ind w:right="16" w:hanging="720"/>
        <w:contextualSpacing/>
        <w:rPr>
          <w:rFonts w:ascii="Arial" w:hAnsi="Arial" w:cs="Arial"/>
          <w:sz w:val="24"/>
          <w:szCs w:val="24"/>
        </w:rPr>
      </w:pPr>
      <w:r w:rsidRPr="000F7CBA">
        <w:rPr>
          <w:rFonts w:ascii="Arial" w:hAnsi="Arial" w:cs="Arial"/>
          <w:sz w:val="24"/>
          <w:szCs w:val="24"/>
        </w:rPr>
        <w:t xml:space="preserve">Falkirk Council </w:t>
      </w:r>
      <w:r w:rsidR="00FD468D" w:rsidRPr="000F7CBA">
        <w:rPr>
          <w:rFonts w:ascii="Arial" w:hAnsi="Arial" w:cs="Arial"/>
          <w:sz w:val="24"/>
          <w:szCs w:val="24"/>
        </w:rPr>
        <w:t>ha</w:t>
      </w:r>
      <w:r w:rsidR="006E56D1">
        <w:rPr>
          <w:rFonts w:ascii="Arial" w:hAnsi="Arial" w:cs="Arial"/>
          <w:sz w:val="24"/>
          <w:szCs w:val="24"/>
        </w:rPr>
        <w:t>s</w:t>
      </w:r>
      <w:r w:rsidR="00FD468D" w:rsidRPr="000F7CBA">
        <w:rPr>
          <w:rFonts w:ascii="Arial" w:hAnsi="Arial" w:cs="Arial"/>
          <w:sz w:val="24"/>
          <w:szCs w:val="24"/>
        </w:rPr>
        <w:t xml:space="preserve"> an</w:t>
      </w:r>
      <w:r w:rsidRPr="000F7CBA">
        <w:rPr>
          <w:rFonts w:ascii="Arial" w:hAnsi="Arial" w:cs="Arial"/>
          <w:sz w:val="24"/>
          <w:szCs w:val="24"/>
        </w:rPr>
        <w:t xml:space="preserve"> ongoing programme of accredited Carbon Literacy </w:t>
      </w:r>
      <w:r w:rsidR="00614074">
        <w:rPr>
          <w:rFonts w:ascii="Arial" w:hAnsi="Arial" w:cs="Arial"/>
          <w:sz w:val="24"/>
          <w:szCs w:val="24"/>
        </w:rPr>
        <w:t>t</w:t>
      </w:r>
      <w:r w:rsidR="00EB1B67" w:rsidRPr="000F7CBA">
        <w:rPr>
          <w:rFonts w:ascii="Arial" w:hAnsi="Arial" w:cs="Arial"/>
          <w:sz w:val="24"/>
          <w:szCs w:val="24"/>
        </w:rPr>
        <w:t>raining</w:t>
      </w:r>
      <w:r w:rsidR="006E56D1">
        <w:rPr>
          <w:rFonts w:ascii="Arial" w:hAnsi="Arial" w:cs="Arial"/>
          <w:sz w:val="24"/>
          <w:szCs w:val="24"/>
        </w:rPr>
        <w:t xml:space="preserve">.  </w:t>
      </w:r>
      <w:r w:rsidR="00C65FDA" w:rsidRPr="000F7CBA">
        <w:rPr>
          <w:rFonts w:ascii="Arial" w:hAnsi="Arial" w:cs="Arial"/>
          <w:sz w:val="24"/>
          <w:szCs w:val="24"/>
        </w:rPr>
        <w:t>Th</w:t>
      </w:r>
      <w:r w:rsidR="00EB1B67">
        <w:rPr>
          <w:rFonts w:ascii="Arial" w:hAnsi="Arial" w:cs="Arial"/>
          <w:sz w:val="24"/>
          <w:szCs w:val="24"/>
        </w:rPr>
        <w:t>e training</w:t>
      </w:r>
      <w:r w:rsidR="00C65FDA" w:rsidRPr="000F7CBA">
        <w:rPr>
          <w:rFonts w:ascii="Arial" w:hAnsi="Arial" w:cs="Arial"/>
          <w:sz w:val="24"/>
          <w:szCs w:val="24"/>
        </w:rPr>
        <w:t xml:space="preserve"> </w:t>
      </w:r>
      <w:r w:rsidRPr="000F7CBA">
        <w:rPr>
          <w:rFonts w:ascii="Arial" w:hAnsi="Arial" w:cs="Arial"/>
          <w:sz w:val="24"/>
          <w:szCs w:val="24"/>
        </w:rPr>
        <w:t>ensure</w:t>
      </w:r>
      <w:r w:rsidR="00F212A3">
        <w:rPr>
          <w:rFonts w:ascii="Arial" w:hAnsi="Arial" w:cs="Arial"/>
          <w:sz w:val="24"/>
          <w:szCs w:val="24"/>
        </w:rPr>
        <w:t>s</w:t>
      </w:r>
      <w:r w:rsidRPr="000F7CBA">
        <w:rPr>
          <w:rFonts w:ascii="Arial" w:hAnsi="Arial" w:cs="Arial"/>
          <w:sz w:val="24"/>
          <w:szCs w:val="24"/>
        </w:rPr>
        <w:t xml:space="preserve"> </w:t>
      </w:r>
      <w:r w:rsidR="00C65FDA" w:rsidRPr="000F7CBA">
        <w:rPr>
          <w:rFonts w:ascii="Arial" w:hAnsi="Arial" w:cs="Arial"/>
          <w:sz w:val="24"/>
          <w:szCs w:val="24"/>
        </w:rPr>
        <w:t xml:space="preserve">that </w:t>
      </w:r>
      <w:r w:rsidRPr="000F7CBA">
        <w:rPr>
          <w:rFonts w:ascii="Arial" w:hAnsi="Arial" w:cs="Arial"/>
          <w:sz w:val="24"/>
          <w:szCs w:val="24"/>
        </w:rPr>
        <w:t xml:space="preserve">a suitable baseline level of climate change knowledge is held by Council Officers </w:t>
      </w:r>
      <w:r w:rsidR="006E56D1">
        <w:rPr>
          <w:rFonts w:ascii="Arial" w:hAnsi="Arial" w:cs="Arial"/>
          <w:sz w:val="24"/>
          <w:szCs w:val="24"/>
        </w:rPr>
        <w:t>across the organisation,</w:t>
      </w:r>
      <w:r w:rsidR="00257765">
        <w:rPr>
          <w:rFonts w:ascii="Arial" w:hAnsi="Arial" w:cs="Arial"/>
          <w:sz w:val="24"/>
          <w:szCs w:val="24"/>
        </w:rPr>
        <w:t xml:space="preserve"> including those who lead on procurement exercises, </w:t>
      </w:r>
      <w:r w:rsidR="006E56D1">
        <w:rPr>
          <w:rFonts w:ascii="Arial" w:hAnsi="Arial" w:cs="Arial"/>
          <w:sz w:val="24"/>
          <w:szCs w:val="24"/>
        </w:rPr>
        <w:t xml:space="preserve">as </w:t>
      </w:r>
      <w:r w:rsidR="00621517">
        <w:rPr>
          <w:rFonts w:ascii="Arial" w:hAnsi="Arial" w:cs="Arial"/>
          <w:sz w:val="24"/>
          <w:szCs w:val="24"/>
        </w:rPr>
        <w:t>well as</w:t>
      </w:r>
      <w:r w:rsidRPr="000F7CBA">
        <w:rPr>
          <w:rFonts w:ascii="Arial" w:hAnsi="Arial" w:cs="Arial"/>
          <w:sz w:val="24"/>
          <w:szCs w:val="24"/>
        </w:rPr>
        <w:t xml:space="preserve"> Elected Members. In June 2023 Falkirk Council received a bronze Carbon Literate Organisation Award</w:t>
      </w:r>
      <w:r w:rsidR="000F7CBA" w:rsidRPr="000F7CBA">
        <w:rPr>
          <w:rFonts w:ascii="Arial" w:hAnsi="Arial" w:cs="Arial"/>
          <w:sz w:val="24"/>
          <w:szCs w:val="24"/>
        </w:rPr>
        <w:t xml:space="preserve">.  </w:t>
      </w:r>
    </w:p>
    <w:p w14:paraId="710BD9F1" w14:textId="77777777" w:rsidR="008E38F4" w:rsidRPr="008E38F4" w:rsidRDefault="008E38F4" w:rsidP="008E38F4">
      <w:pPr>
        <w:pStyle w:val="ListParagraph"/>
        <w:rPr>
          <w:rFonts w:ascii="Arial" w:hAnsi="Arial" w:cs="Arial"/>
          <w:sz w:val="24"/>
          <w:szCs w:val="24"/>
        </w:rPr>
      </w:pPr>
    </w:p>
    <w:p w14:paraId="02547143" w14:textId="46102EEF" w:rsidR="00155591" w:rsidRPr="00926436" w:rsidRDefault="002070DE" w:rsidP="00926436">
      <w:pPr>
        <w:ind w:left="709" w:right="16"/>
        <w:rPr>
          <w:rFonts w:ascii="Arial" w:hAnsi="Arial" w:cs="Arial"/>
          <w:u w:val="single"/>
        </w:rPr>
      </w:pPr>
      <w:r w:rsidRPr="00926436">
        <w:rPr>
          <w:rFonts w:ascii="Arial" w:hAnsi="Arial" w:cs="Arial"/>
          <w:u w:val="single"/>
        </w:rPr>
        <w:t>Development of Procurement Templates</w:t>
      </w:r>
    </w:p>
    <w:p w14:paraId="7094025D" w14:textId="040E0180" w:rsidR="001311E6" w:rsidRDefault="001242AF" w:rsidP="00926436">
      <w:pPr>
        <w:pStyle w:val="ListParagraph"/>
        <w:numPr>
          <w:ilvl w:val="1"/>
          <w:numId w:val="34"/>
        </w:numPr>
        <w:ind w:right="16" w:hanging="720"/>
        <w:contextualSpacing/>
        <w:rPr>
          <w:rFonts w:ascii="Arial" w:hAnsi="Arial" w:cs="Arial"/>
          <w:sz w:val="24"/>
          <w:szCs w:val="24"/>
        </w:rPr>
      </w:pPr>
      <w:r w:rsidRPr="00926436">
        <w:rPr>
          <w:rFonts w:ascii="Arial" w:hAnsi="Arial" w:cs="Arial"/>
          <w:sz w:val="24"/>
          <w:szCs w:val="24"/>
        </w:rPr>
        <w:t>A new suite of procurement and contractual documentation</w:t>
      </w:r>
      <w:r w:rsidR="00835F98" w:rsidRPr="00926436">
        <w:rPr>
          <w:rFonts w:ascii="Arial" w:hAnsi="Arial" w:cs="Arial"/>
          <w:sz w:val="24"/>
          <w:szCs w:val="24"/>
        </w:rPr>
        <w:t xml:space="preserve"> has been developed</w:t>
      </w:r>
      <w:r w:rsidR="00C42DAE" w:rsidRPr="00926436">
        <w:rPr>
          <w:rFonts w:ascii="Arial" w:hAnsi="Arial" w:cs="Arial"/>
          <w:sz w:val="24"/>
          <w:szCs w:val="24"/>
        </w:rPr>
        <w:t xml:space="preserve"> for use by the Corporate Procurement Unit</w:t>
      </w:r>
      <w:r w:rsidR="00BD686C" w:rsidRPr="00926436">
        <w:rPr>
          <w:rFonts w:ascii="Arial" w:hAnsi="Arial" w:cs="Arial"/>
          <w:sz w:val="24"/>
          <w:szCs w:val="24"/>
        </w:rPr>
        <w:t xml:space="preserve"> a</w:t>
      </w:r>
      <w:r w:rsidR="00775E3A" w:rsidRPr="00926436">
        <w:rPr>
          <w:rFonts w:ascii="Arial" w:hAnsi="Arial" w:cs="Arial"/>
          <w:sz w:val="24"/>
          <w:szCs w:val="24"/>
        </w:rPr>
        <w:t>s well as</w:t>
      </w:r>
      <w:r w:rsidR="00BD686C" w:rsidRPr="00926436">
        <w:rPr>
          <w:rFonts w:ascii="Arial" w:hAnsi="Arial" w:cs="Arial"/>
          <w:sz w:val="24"/>
          <w:szCs w:val="24"/>
        </w:rPr>
        <w:t xml:space="preserve"> </w:t>
      </w:r>
      <w:r w:rsidR="001311E6" w:rsidRPr="00926436">
        <w:rPr>
          <w:rFonts w:ascii="Arial" w:hAnsi="Arial" w:cs="Arial"/>
          <w:sz w:val="24"/>
          <w:szCs w:val="24"/>
        </w:rPr>
        <w:t>staff</w:t>
      </w:r>
      <w:r w:rsidR="00BD686C" w:rsidRPr="00926436">
        <w:rPr>
          <w:rFonts w:ascii="Arial" w:hAnsi="Arial" w:cs="Arial"/>
          <w:sz w:val="24"/>
          <w:szCs w:val="24"/>
        </w:rPr>
        <w:t xml:space="preserve"> within </w:t>
      </w:r>
      <w:r w:rsidR="00775E3A" w:rsidRPr="00926436">
        <w:rPr>
          <w:rFonts w:ascii="Arial" w:hAnsi="Arial" w:cs="Arial"/>
          <w:sz w:val="24"/>
          <w:szCs w:val="24"/>
        </w:rPr>
        <w:t xml:space="preserve">other teams who are responsible for </w:t>
      </w:r>
      <w:r w:rsidR="00F61BB9" w:rsidRPr="00926436">
        <w:rPr>
          <w:rFonts w:ascii="Arial" w:hAnsi="Arial" w:cs="Arial"/>
          <w:sz w:val="24"/>
          <w:szCs w:val="24"/>
        </w:rPr>
        <w:t xml:space="preserve">leading on </w:t>
      </w:r>
      <w:r w:rsidR="001F107D" w:rsidRPr="00926436">
        <w:rPr>
          <w:rFonts w:ascii="Arial" w:hAnsi="Arial" w:cs="Arial"/>
          <w:sz w:val="24"/>
          <w:szCs w:val="24"/>
        </w:rPr>
        <w:t>the award of</w:t>
      </w:r>
      <w:r w:rsidR="00F61BB9" w:rsidRPr="00926436">
        <w:rPr>
          <w:rFonts w:ascii="Arial" w:hAnsi="Arial" w:cs="Arial"/>
          <w:sz w:val="24"/>
          <w:szCs w:val="24"/>
        </w:rPr>
        <w:t xml:space="preserve"> supply and service contracts and frameworks</w:t>
      </w:r>
      <w:r w:rsidR="00DA1F30" w:rsidRPr="00926436">
        <w:rPr>
          <w:rFonts w:ascii="Arial" w:hAnsi="Arial" w:cs="Arial"/>
          <w:sz w:val="24"/>
          <w:szCs w:val="24"/>
        </w:rPr>
        <w:t xml:space="preserve">.  </w:t>
      </w:r>
      <w:r w:rsidR="002B6BFF" w:rsidRPr="00926436">
        <w:rPr>
          <w:rFonts w:ascii="Arial" w:hAnsi="Arial" w:cs="Arial"/>
          <w:sz w:val="24"/>
          <w:szCs w:val="24"/>
        </w:rPr>
        <w:t xml:space="preserve">The templates complement the Council’s Contract Standing Orders and shall be of interest to those who use the services of the procurement leads, as the documents explain the processes which must be followed and the decisions which must be made.  </w:t>
      </w:r>
      <w:r w:rsidR="001311E6" w:rsidRPr="00926436">
        <w:rPr>
          <w:rFonts w:ascii="Arial" w:hAnsi="Arial" w:cs="Arial"/>
          <w:sz w:val="24"/>
          <w:szCs w:val="24"/>
        </w:rPr>
        <w:t>The procurement templates shall:</w:t>
      </w:r>
    </w:p>
    <w:p w14:paraId="4EB5F860" w14:textId="3365BB57" w:rsidR="001311E6" w:rsidRPr="00926436" w:rsidRDefault="003B2250" w:rsidP="0010054B">
      <w:pPr>
        <w:pStyle w:val="ListParagraph"/>
        <w:numPr>
          <w:ilvl w:val="0"/>
          <w:numId w:val="27"/>
        </w:numPr>
        <w:spacing w:before="120" w:line="276" w:lineRule="auto"/>
        <w:ind w:left="1276" w:right="17" w:hanging="284"/>
        <w:rPr>
          <w:rFonts w:ascii="Arial" w:hAnsi="Arial" w:cs="Arial"/>
          <w:sz w:val="24"/>
          <w:szCs w:val="24"/>
        </w:rPr>
      </w:pPr>
      <w:r w:rsidRPr="00926436">
        <w:rPr>
          <w:rFonts w:ascii="Arial" w:hAnsi="Arial" w:cs="Arial"/>
          <w:sz w:val="24"/>
          <w:szCs w:val="24"/>
        </w:rPr>
        <w:t>h</w:t>
      </w:r>
      <w:r w:rsidR="001311E6" w:rsidRPr="00926436">
        <w:rPr>
          <w:rFonts w:ascii="Arial" w:hAnsi="Arial" w:cs="Arial"/>
          <w:sz w:val="24"/>
          <w:szCs w:val="24"/>
        </w:rPr>
        <w:t xml:space="preserve">elp the Council achieve continuous improvement across all its procurement </w:t>
      </w:r>
      <w:proofErr w:type="gramStart"/>
      <w:r w:rsidR="001311E6" w:rsidRPr="00926436">
        <w:rPr>
          <w:rFonts w:ascii="Arial" w:hAnsi="Arial" w:cs="Arial"/>
          <w:sz w:val="24"/>
          <w:szCs w:val="24"/>
        </w:rPr>
        <w:t>activity</w:t>
      </w:r>
      <w:proofErr w:type="gramEnd"/>
    </w:p>
    <w:p w14:paraId="36065D7B" w14:textId="60D0C9E7" w:rsidR="001311E6" w:rsidRPr="00926436" w:rsidRDefault="003B2250" w:rsidP="0010054B">
      <w:pPr>
        <w:pStyle w:val="ListParagraph"/>
        <w:numPr>
          <w:ilvl w:val="0"/>
          <w:numId w:val="27"/>
        </w:numPr>
        <w:spacing w:before="120" w:line="276" w:lineRule="auto"/>
        <w:ind w:left="1276" w:right="17" w:hanging="284"/>
        <w:rPr>
          <w:rFonts w:ascii="Arial" w:hAnsi="Arial" w:cs="Arial"/>
          <w:sz w:val="24"/>
          <w:szCs w:val="24"/>
        </w:rPr>
      </w:pPr>
      <w:r w:rsidRPr="00926436">
        <w:rPr>
          <w:rFonts w:ascii="Arial" w:hAnsi="Arial" w:cs="Arial"/>
          <w:sz w:val="24"/>
          <w:szCs w:val="24"/>
        </w:rPr>
        <w:t>e</w:t>
      </w:r>
      <w:r w:rsidR="001311E6" w:rsidRPr="00926436">
        <w:rPr>
          <w:rFonts w:ascii="Arial" w:hAnsi="Arial" w:cs="Arial"/>
          <w:sz w:val="24"/>
          <w:szCs w:val="24"/>
        </w:rPr>
        <w:t xml:space="preserve">nhance compliance and achieve the highest standards of procurement </w:t>
      </w:r>
      <w:proofErr w:type="gramStart"/>
      <w:r w:rsidR="001311E6" w:rsidRPr="00926436">
        <w:rPr>
          <w:rFonts w:ascii="Arial" w:hAnsi="Arial" w:cs="Arial"/>
          <w:sz w:val="24"/>
          <w:szCs w:val="24"/>
        </w:rPr>
        <w:t>performance</w:t>
      </w:r>
      <w:proofErr w:type="gramEnd"/>
    </w:p>
    <w:p w14:paraId="2D3D1306" w14:textId="44DE7FD4" w:rsidR="001311E6" w:rsidRPr="00926436" w:rsidRDefault="003B2250" w:rsidP="0010054B">
      <w:pPr>
        <w:pStyle w:val="ListParagraph"/>
        <w:numPr>
          <w:ilvl w:val="0"/>
          <w:numId w:val="27"/>
        </w:numPr>
        <w:spacing w:before="120" w:line="276" w:lineRule="auto"/>
        <w:ind w:left="1276" w:right="17" w:hanging="284"/>
        <w:rPr>
          <w:rFonts w:ascii="Arial" w:hAnsi="Arial" w:cs="Arial"/>
          <w:sz w:val="24"/>
          <w:szCs w:val="24"/>
        </w:rPr>
      </w:pPr>
      <w:r w:rsidRPr="00926436">
        <w:rPr>
          <w:rFonts w:ascii="Arial" w:hAnsi="Arial" w:cs="Arial"/>
          <w:sz w:val="24"/>
          <w:szCs w:val="24"/>
        </w:rPr>
        <w:t>s</w:t>
      </w:r>
      <w:r w:rsidR="001311E6" w:rsidRPr="00926436">
        <w:rPr>
          <w:rFonts w:ascii="Arial" w:hAnsi="Arial" w:cs="Arial"/>
          <w:sz w:val="24"/>
          <w:szCs w:val="24"/>
        </w:rPr>
        <w:t xml:space="preserve">tandardise our procedures to reduce legal challenges and to assist prospective </w:t>
      </w:r>
      <w:proofErr w:type="gramStart"/>
      <w:r w:rsidR="001311E6" w:rsidRPr="00926436">
        <w:rPr>
          <w:rFonts w:ascii="Arial" w:hAnsi="Arial" w:cs="Arial"/>
          <w:sz w:val="24"/>
          <w:szCs w:val="24"/>
        </w:rPr>
        <w:t>tenderers</w:t>
      </w:r>
      <w:proofErr w:type="gramEnd"/>
    </w:p>
    <w:p w14:paraId="646C3E8D" w14:textId="7C89B90E" w:rsidR="005754E4" w:rsidRPr="00926436" w:rsidRDefault="005754E4" w:rsidP="00926436">
      <w:pPr>
        <w:ind w:left="709" w:right="16"/>
        <w:rPr>
          <w:rFonts w:ascii="Arial" w:hAnsi="Arial" w:cs="Arial"/>
        </w:rPr>
      </w:pPr>
    </w:p>
    <w:p w14:paraId="484BC00B" w14:textId="653D9EA1" w:rsidR="00B81FD5" w:rsidRPr="00926436" w:rsidRDefault="006274B6" w:rsidP="00926436">
      <w:pPr>
        <w:ind w:left="709" w:right="16"/>
        <w:rPr>
          <w:rFonts w:ascii="Arial" w:hAnsi="Arial" w:cs="Arial"/>
          <w:u w:val="single"/>
        </w:rPr>
      </w:pPr>
      <w:r w:rsidRPr="00926436">
        <w:rPr>
          <w:rFonts w:ascii="Arial" w:hAnsi="Arial" w:cs="Arial"/>
          <w:u w:val="single"/>
        </w:rPr>
        <w:t>Community Wealth &amp; Health Building Partnership</w:t>
      </w:r>
    </w:p>
    <w:p w14:paraId="2976971D" w14:textId="21DB78B1" w:rsidR="0010054B" w:rsidRPr="0010054B" w:rsidRDefault="00366F4F" w:rsidP="0010054B">
      <w:pPr>
        <w:pStyle w:val="ListParagraph"/>
        <w:numPr>
          <w:ilvl w:val="1"/>
          <w:numId w:val="34"/>
        </w:numPr>
        <w:ind w:right="16" w:hanging="720"/>
        <w:contextualSpacing/>
        <w:rPr>
          <w:rFonts w:ascii="Arial" w:hAnsi="Arial" w:cs="Arial"/>
          <w:sz w:val="24"/>
          <w:szCs w:val="24"/>
        </w:rPr>
      </w:pPr>
      <w:r w:rsidRPr="00926436">
        <w:rPr>
          <w:rFonts w:ascii="Arial" w:hAnsi="Arial" w:cs="Arial"/>
          <w:sz w:val="24"/>
          <w:szCs w:val="24"/>
        </w:rPr>
        <w:t xml:space="preserve">Community Wealth Building (CWB) is an approach designed to tackle long-standing economic challenges and transform Scotland's local and regional economies by considering the ways in which the public sector, in partnership with the private, third and community sectors, can ensure more wealth is generated, </w:t>
      </w:r>
      <w:proofErr w:type="gramStart"/>
      <w:r w:rsidRPr="00926436">
        <w:rPr>
          <w:rFonts w:ascii="Arial" w:hAnsi="Arial" w:cs="Arial"/>
          <w:sz w:val="24"/>
          <w:szCs w:val="24"/>
        </w:rPr>
        <w:lastRenderedPageBreak/>
        <w:t>circulated</w:t>
      </w:r>
      <w:proofErr w:type="gramEnd"/>
      <w:r w:rsidRPr="00926436">
        <w:rPr>
          <w:rFonts w:ascii="Arial" w:hAnsi="Arial" w:cs="Arial"/>
          <w:sz w:val="24"/>
          <w:szCs w:val="24"/>
        </w:rPr>
        <w:t xml:space="preserve"> and retained within communities and localities.  </w:t>
      </w:r>
      <w:r w:rsidR="006274B6" w:rsidRPr="00926436">
        <w:rPr>
          <w:rFonts w:ascii="Arial" w:hAnsi="Arial" w:cs="Arial"/>
          <w:sz w:val="24"/>
          <w:szCs w:val="24"/>
        </w:rPr>
        <w:t>CWB focuses on five pillars of activity due to the economic levers they represent</w:t>
      </w:r>
      <w:r w:rsidRPr="00926436">
        <w:rPr>
          <w:rFonts w:ascii="Arial" w:hAnsi="Arial" w:cs="Arial"/>
          <w:sz w:val="24"/>
          <w:szCs w:val="24"/>
        </w:rPr>
        <w:t>:</w:t>
      </w:r>
    </w:p>
    <w:p w14:paraId="3F2FDC18" w14:textId="77777777" w:rsidR="00366F4F" w:rsidRPr="00926436" w:rsidRDefault="00366F4F" w:rsidP="0010054B">
      <w:pPr>
        <w:pStyle w:val="ListParagraph"/>
        <w:numPr>
          <w:ilvl w:val="0"/>
          <w:numId w:val="27"/>
        </w:numPr>
        <w:spacing w:before="120" w:line="276" w:lineRule="auto"/>
        <w:ind w:left="1276" w:right="17" w:hanging="284"/>
        <w:rPr>
          <w:rFonts w:ascii="Arial" w:hAnsi="Arial" w:cs="Arial"/>
          <w:sz w:val="24"/>
          <w:szCs w:val="24"/>
        </w:rPr>
      </w:pPr>
      <w:r w:rsidRPr="00926436">
        <w:rPr>
          <w:rFonts w:ascii="Arial" w:hAnsi="Arial" w:cs="Arial"/>
          <w:b/>
          <w:bCs/>
          <w:sz w:val="24"/>
          <w:szCs w:val="24"/>
        </w:rPr>
        <w:t xml:space="preserve">Spending - </w:t>
      </w:r>
      <w:r w:rsidRPr="00926436">
        <w:rPr>
          <w:rFonts w:ascii="Arial" w:hAnsi="Arial" w:cs="Arial"/>
          <w:sz w:val="24"/>
          <w:szCs w:val="24"/>
        </w:rPr>
        <w:t xml:space="preserve">Maximising community and business benefits through </w:t>
      </w:r>
      <w:r w:rsidRPr="00926436">
        <w:rPr>
          <w:rFonts w:ascii="Arial" w:hAnsi="Arial" w:cs="Arial"/>
          <w:sz w:val="24"/>
          <w:szCs w:val="24"/>
          <w:u w:val="single"/>
        </w:rPr>
        <w:t>procurement</w:t>
      </w:r>
      <w:r w:rsidRPr="00926436">
        <w:rPr>
          <w:rFonts w:ascii="Arial" w:hAnsi="Arial" w:cs="Arial"/>
          <w:sz w:val="24"/>
          <w:szCs w:val="24"/>
        </w:rPr>
        <w:t xml:space="preserve"> and commissioning, developing good enterprises, Fair </w:t>
      </w:r>
      <w:proofErr w:type="gramStart"/>
      <w:r w:rsidRPr="00926436">
        <w:rPr>
          <w:rFonts w:ascii="Arial" w:hAnsi="Arial" w:cs="Arial"/>
          <w:sz w:val="24"/>
          <w:szCs w:val="24"/>
        </w:rPr>
        <w:t>Work</w:t>
      </w:r>
      <w:proofErr w:type="gramEnd"/>
      <w:r w:rsidRPr="00926436">
        <w:rPr>
          <w:rFonts w:ascii="Arial" w:hAnsi="Arial" w:cs="Arial"/>
          <w:sz w:val="24"/>
          <w:szCs w:val="24"/>
        </w:rPr>
        <w:t xml:space="preserve"> and shorter supply chains.</w:t>
      </w:r>
    </w:p>
    <w:p w14:paraId="2A1B47EE" w14:textId="77777777" w:rsidR="00366F4F" w:rsidRPr="00926436" w:rsidRDefault="00366F4F" w:rsidP="0010054B">
      <w:pPr>
        <w:pStyle w:val="ListParagraph"/>
        <w:numPr>
          <w:ilvl w:val="0"/>
          <w:numId w:val="27"/>
        </w:numPr>
        <w:spacing w:before="120" w:line="276" w:lineRule="auto"/>
        <w:ind w:left="1276" w:right="17" w:hanging="284"/>
        <w:rPr>
          <w:rFonts w:ascii="Arial" w:hAnsi="Arial" w:cs="Arial"/>
          <w:sz w:val="24"/>
          <w:szCs w:val="24"/>
        </w:rPr>
      </w:pPr>
      <w:r w:rsidRPr="00926436">
        <w:rPr>
          <w:rFonts w:ascii="Arial" w:hAnsi="Arial" w:cs="Arial"/>
          <w:b/>
          <w:bCs/>
          <w:sz w:val="24"/>
          <w:szCs w:val="24"/>
        </w:rPr>
        <w:t>Workforce -</w:t>
      </w:r>
      <w:r w:rsidRPr="00926436">
        <w:rPr>
          <w:rFonts w:ascii="Arial" w:hAnsi="Arial" w:cs="Arial"/>
          <w:sz w:val="24"/>
          <w:szCs w:val="24"/>
        </w:rPr>
        <w:t xml:space="preserve"> Increasing Fair Work and developing local labour markets that support the prosperity and wellbeing of communities.</w:t>
      </w:r>
    </w:p>
    <w:p w14:paraId="73A34CAD" w14:textId="77777777" w:rsidR="00366F4F" w:rsidRPr="00926436" w:rsidRDefault="00366F4F" w:rsidP="0010054B">
      <w:pPr>
        <w:pStyle w:val="ListParagraph"/>
        <w:numPr>
          <w:ilvl w:val="0"/>
          <w:numId w:val="27"/>
        </w:numPr>
        <w:spacing w:before="120" w:line="276" w:lineRule="auto"/>
        <w:ind w:left="1276" w:right="17" w:hanging="284"/>
        <w:rPr>
          <w:rFonts w:ascii="Arial" w:hAnsi="Arial" w:cs="Arial"/>
          <w:sz w:val="24"/>
          <w:szCs w:val="24"/>
        </w:rPr>
      </w:pPr>
      <w:r w:rsidRPr="00926436">
        <w:rPr>
          <w:rFonts w:ascii="Arial" w:hAnsi="Arial" w:cs="Arial"/>
          <w:b/>
          <w:bCs/>
          <w:sz w:val="24"/>
          <w:szCs w:val="24"/>
        </w:rPr>
        <w:t>Land and Property -</w:t>
      </w:r>
      <w:r w:rsidRPr="00926436">
        <w:rPr>
          <w:rFonts w:ascii="Arial" w:hAnsi="Arial" w:cs="Arial"/>
          <w:sz w:val="24"/>
          <w:szCs w:val="24"/>
        </w:rPr>
        <w:t xml:space="preserve"> Growing social, ecological, </w:t>
      </w:r>
      <w:proofErr w:type="gramStart"/>
      <w:r w:rsidRPr="00926436">
        <w:rPr>
          <w:rFonts w:ascii="Arial" w:hAnsi="Arial" w:cs="Arial"/>
          <w:sz w:val="24"/>
          <w:szCs w:val="24"/>
        </w:rPr>
        <w:t>financial</w:t>
      </w:r>
      <w:proofErr w:type="gramEnd"/>
      <w:r w:rsidRPr="00926436">
        <w:rPr>
          <w:rFonts w:ascii="Arial" w:hAnsi="Arial" w:cs="Arial"/>
          <w:sz w:val="24"/>
          <w:szCs w:val="24"/>
        </w:rPr>
        <w:t xml:space="preserve"> and economic value that local communities gain from land and property assets.</w:t>
      </w:r>
    </w:p>
    <w:p w14:paraId="5AC1732B" w14:textId="77777777" w:rsidR="00366F4F" w:rsidRPr="00926436" w:rsidRDefault="00366F4F" w:rsidP="0010054B">
      <w:pPr>
        <w:pStyle w:val="ListParagraph"/>
        <w:numPr>
          <w:ilvl w:val="0"/>
          <w:numId w:val="27"/>
        </w:numPr>
        <w:spacing w:before="120" w:line="276" w:lineRule="auto"/>
        <w:ind w:left="1276" w:right="17" w:hanging="284"/>
        <w:rPr>
          <w:rFonts w:ascii="Arial" w:hAnsi="Arial" w:cs="Arial"/>
          <w:sz w:val="24"/>
          <w:szCs w:val="24"/>
        </w:rPr>
      </w:pPr>
      <w:r w:rsidRPr="00926436">
        <w:rPr>
          <w:rFonts w:ascii="Arial" w:hAnsi="Arial" w:cs="Arial"/>
          <w:b/>
          <w:bCs/>
          <w:sz w:val="24"/>
          <w:szCs w:val="24"/>
        </w:rPr>
        <w:t>Inclusive Ownership -</w:t>
      </w:r>
      <w:r w:rsidRPr="00926436">
        <w:rPr>
          <w:rFonts w:ascii="Arial" w:hAnsi="Arial" w:cs="Arial"/>
          <w:sz w:val="24"/>
          <w:szCs w:val="24"/>
        </w:rPr>
        <w:t xml:space="preserve"> Developing more local and inclusive enterprises which generate community wealth, including social enterprises, employee-owned </w:t>
      </w:r>
      <w:proofErr w:type="gramStart"/>
      <w:r w:rsidRPr="00926436">
        <w:rPr>
          <w:rFonts w:ascii="Arial" w:hAnsi="Arial" w:cs="Arial"/>
          <w:sz w:val="24"/>
          <w:szCs w:val="24"/>
        </w:rPr>
        <w:t>firms</w:t>
      </w:r>
      <w:proofErr w:type="gramEnd"/>
      <w:r w:rsidRPr="00926436">
        <w:rPr>
          <w:rFonts w:ascii="Arial" w:hAnsi="Arial" w:cs="Arial"/>
          <w:sz w:val="24"/>
          <w:szCs w:val="24"/>
        </w:rPr>
        <w:t xml:space="preserve"> and co-operatives.</w:t>
      </w:r>
    </w:p>
    <w:p w14:paraId="4A6C2F3B" w14:textId="77777777" w:rsidR="00366F4F" w:rsidRDefault="00366F4F" w:rsidP="0010054B">
      <w:pPr>
        <w:pStyle w:val="ListParagraph"/>
        <w:numPr>
          <w:ilvl w:val="0"/>
          <w:numId w:val="27"/>
        </w:numPr>
        <w:spacing w:before="120" w:line="276" w:lineRule="auto"/>
        <w:ind w:left="1276" w:right="17" w:hanging="284"/>
        <w:rPr>
          <w:rFonts w:ascii="Arial" w:hAnsi="Arial" w:cs="Arial"/>
          <w:sz w:val="24"/>
          <w:szCs w:val="24"/>
        </w:rPr>
      </w:pPr>
      <w:r w:rsidRPr="00926436">
        <w:rPr>
          <w:rFonts w:ascii="Arial" w:hAnsi="Arial" w:cs="Arial"/>
          <w:b/>
          <w:bCs/>
          <w:sz w:val="24"/>
          <w:szCs w:val="24"/>
        </w:rPr>
        <w:t>Finance -</w:t>
      </w:r>
      <w:r w:rsidRPr="00926436">
        <w:rPr>
          <w:rFonts w:ascii="Arial" w:hAnsi="Arial" w:cs="Arial"/>
          <w:sz w:val="24"/>
          <w:szCs w:val="24"/>
        </w:rPr>
        <w:t xml:space="preserve"> Ensuring that flows of investment and financial institutions work for local people, </w:t>
      </w:r>
      <w:proofErr w:type="gramStart"/>
      <w:r w:rsidRPr="00926436">
        <w:rPr>
          <w:rFonts w:ascii="Arial" w:hAnsi="Arial" w:cs="Arial"/>
          <w:sz w:val="24"/>
          <w:szCs w:val="24"/>
        </w:rPr>
        <w:t>communities</w:t>
      </w:r>
      <w:proofErr w:type="gramEnd"/>
      <w:r w:rsidRPr="00926436">
        <w:rPr>
          <w:rFonts w:ascii="Arial" w:hAnsi="Arial" w:cs="Arial"/>
          <w:sz w:val="24"/>
          <w:szCs w:val="24"/>
        </w:rPr>
        <w:t xml:space="preserve"> and businesses.</w:t>
      </w:r>
    </w:p>
    <w:p w14:paraId="7552B76A" w14:textId="77777777" w:rsidR="00D10C4A" w:rsidRPr="00D10C4A" w:rsidRDefault="00D10C4A" w:rsidP="00D10C4A">
      <w:pPr>
        <w:ind w:left="992" w:right="17"/>
        <w:rPr>
          <w:rFonts w:ascii="Arial" w:hAnsi="Arial" w:cs="Arial"/>
        </w:rPr>
      </w:pPr>
    </w:p>
    <w:p w14:paraId="61F42F19" w14:textId="7723576D" w:rsidR="00764521" w:rsidRDefault="00764521" w:rsidP="00926436">
      <w:pPr>
        <w:spacing w:line="276" w:lineRule="auto"/>
        <w:ind w:left="720" w:right="16" w:hanging="720"/>
        <w:rPr>
          <w:rFonts w:ascii="Arial" w:hAnsi="Arial" w:cs="Arial"/>
          <w:color w:val="333333"/>
        </w:rPr>
      </w:pPr>
      <w:r w:rsidRPr="00926436">
        <w:rPr>
          <w:rFonts w:ascii="Arial" w:hAnsi="Arial" w:cs="Arial"/>
          <w:color w:val="333333"/>
        </w:rPr>
        <w:tab/>
        <w:t xml:space="preserve">Falkirk Council has self-assessed itself the five CWB pillars to ascertain its current position and where </w:t>
      </w:r>
      <w:r w:rsidR="001B6C55" w:rsidRPr="00926436">
        <w:rPr>
          <w:rFonts w:ascii="Arial" w:hAnsi="Arial" w:cs="Arial"/>
          <w:color w:val="333333"/>
        </w:rPr>
        <w:t xml:space="preserve">it </w:t>
      </w:r>
      <w:r w:rsidRPr="00926436">
        <w:rPr>
          <w:rFonts w:ascii="Arial" w:hAnsi="Arial" w:cs="Arial"/>
          <w:color w:val="333333"/>
        </w:rPr>
        <w:t>want</w:t>
      </w:r>
      <w:r w:rsidR="001C4EDB">
        <w:rPr>
          <w:rFonts w:ascii="Arial" w:hAnsi="Arial" w:cs="Arial"/>
          <w:color w:val="333333"/>
        </w:rPr>
        <w:t>s</w:t>
      </w:r>
      <w:r w:rsidRPr="00926436">
        <w:rPr>
          <w:rFonts w:ascii="Arial" w:hAnsi="Arial" w:cs="Arial"/>
          <w:color w:val="333333"/>
        </w:rPr>
        <w:t xml:space="preserve"> to get to.</w:t>
      </w:r>
    </w:p>
    <w:p w14:paraId="7314B29B" w14:textId="77777777" w:rsidR="006E2052" w:rsidRPr="00926436" w:rsidRDefault="006E2052" w:rsidP="00926436">
      <w:pPr>
        <w:spacing w:line="276" w:lineRule="auto"/>
        <w:ind w:left="720" w:right="16" w:hanging="720"/>
        <w:rPr>
          <w:rFonts w:ascii="Arial" w:hAnsi="Arial" w:cs="Arial"/>
        </w:rPr>
      </w:pPr>
    </w:p>
    <w:p w14:paraId="1F6C99B1" w14:textId="1727E8EA" w:rsidR="005D325A" w:rsidRPr="006E2052" w:rsidRDefault="001B6C55" w:rsidP="00926436">
      <w:pPr>
        <w:pStyle w:val="ListParagraph"/>
        <w:numPr>
          <w:ilvl w:val="1"/>
          <w:numId w:val="34"/>
        </w:numPr>
        <w:ind w:right="16" w:hanging="720"/>
        <w:contextualSpacing/>
        <w:rPr>
          <w:rFonts w:ascii="Arial" w:hAnsi="Arial" w:cs="Arial"/>
          <w:sz w:val="24"/>
          <w:szCs w:val="24"/>
        </w:rPr>
      </w:pPr>
      <w:r w:rsidRPr="00926436">
        <w:rPr>
          <w:rFonts w:ascii="Arial" w:hAnsi="Arial" w:cs="Arial"/>
          <w:color w:val="333333"/>
          <w:sz w:val="24"/>
          <w:szCs w:val="24"/>
        </w:rPr>
        <w:t>It is evident that the Council</w:t>
      </w:r>
      <w:r w:rsidR="001A461D">
        <w:rPr>
          <w:rFonts w:ascii="Arial" w:hAnsi="Arial" w:cs="Arial"/>
          <w:color w:val="333333"/>
          <w:sz w:val="24"/>
          <w:szCs w:val="24"/>
        </w:rPr>
        <w:t>, complying with procurement law,</w:t>
      </w:r>
      <w:r w:rsidRPr="00926436">
        <w:rPr>
          <w:rFonts w:ascii="Arial" w:hAnsi="Arial" w:cs="Arial"/>
          <w:color w:val="333333"/>
          <w:sz w:val="24"/>
          <w:szCs w:val="24"/>
        </w:rPr>
        <w:t xml:space="preserve"> is c</w:t>
      </w:r>
      <w:r w:rsidR="00014212" w:rsidRPr="00926436">
        <w:rPr>
          <w:rFonts w:ascii="Arial" w:hAnsi="Arial" w:cs="Arial"/>
          <w:color w:val="333333"/>
          <w:sz w:val="24"/>
          <w:szCs w:val="24"/>
          <w:shd w:val="clear" w:color="auto" w:fill="FFFFFF"/>
        </w:rPr>
        <w:t xml:space="preserve">ommitted to spending locally through its </w:t>
      </w:r>
      <w:r w:rsidR="00366F4F" w:rsidRPr="00926436">
        <w:rPr>
          <w:rFonts w:ascii="Arial" w:hAnsi="Arial" w:cs="Arial"/>
          <w:color w:val="333333"/>
          <w:sz w:val="24"/>
          <w:szCs w:val="24"/>
          <w:shd w:val="clear" w:color="auto" w:fill="FFFFFF"/>
        </w:rPr>
        <w:t>contracts and frameworks</w:t>
      </w:r>
      <w:r w:rsidR="00014212" w:rsidRPr="00926436">
        <w:rPr>
          <w:rFonts w:ascii="Arial" w:hAnsi="Arial" w:cs="Arial"/>
          <w:color w:val="333333"/>
          <w:sz w:val="24"/>
          <w:szCs w:val="24"/>
          <w:shd w:val="clear" w:color="auto" w:fill="FFFFFF"/>
        </w:rPr>
        <w:t xml:space="preserve"> and through the inclusion of Community Benefit clauses</w:t>
      </w:r>
      <w:r w:rsidRPr="00926436">
        <w:rPr>
          <w:rFonts w:ascii="Arial" w:hAnsi="Arial" w:cs="Arial"/>
          <w:color w:val="333333"/>
          <w:sz w:val="24"/>
          <w:szCs w:val="24"/>
          <w:shd w:val="clear" w:color="auto" w:fill="FFFFFF"/>
        </w:rPr>
        <w:t xml:space="preserve"> within such arrangements</w:t>
      </w:r>
      <w:r w:rsidR="00014212" w:rsidRPr="00926436">
        <w:rPr>
          <w:rFonts w:ascii="Arial" w:hAnsi="Arial" w:cs="Arial"/>
          <w:color w:val="333333"/>
          <w:sz w:val="24"/>
          <w:szCs w:val="24"/>
          <w:shd w:val="clear" w:color="auto" w:fill="FFFFFF"/>
        </w:rPr>
        <w:t xml:space="preserve">, the spend is </w:t>
      </w:r>
      <w:r w:rsidRPr="00926436">
        <w:rPr>
          <w:rFonts w:ascii="Arial" w:hAnsi="Arial" w:cs="Arial"/>
          <w:color w:val="333333"/>
          <w:sz w:val="24"/>
          <w:szCs w:val="24"/>
          <w:shd w:val="clear" w:color="auto" w:fill="FFFFFF"/>
        </w:rPr>
        <w:t xml:space="preserve">also </w:t>
      </w:r>
      <w:r w:rsidR="00366F4F" w:rsidRPr="00926436">
        <w:rPr>
          <w:rFonts w:ascii="Arial" w:hAnsi="Arial" w:cs="Arial"/>
          <w:color w:val="333333"/>
          <w:sz w:val="24"/>
          <w:szCs w:val="24"/>
          <w:shd w:val="clear" w:color="auto" w:fill="FFFFFF"/>
        </w:rPr>
        <w:t xml:space="preserve">instrumental in creating </w:t>
      </w:r>
      <w:r w:rsidR="00014212" w:rsidRPr="00926436">
        <w:rPr>
          <w:rFonts w:ascii="Arial" w:hAnsi="Arial" w:cs="Arial"/>
          <w:color w:val="333333"/>
          <w:sz w:val="24"/>
          <w:szCs w:val="24"/>
          <w:shd w:val="clear" w:color="auto" w:fill="FFFFFF"/>
        </w:rPr>
        <w:t xml:space="preserve">employment </w:t>
      </w:r>
      <w:r w:rsidR="00366F4F" w:rsidRPr="00926436">
        <w:rPr>
          <w:rFonts w:ascii="Arial" w:hAnsi="Arial" w:cs="Arial"/>
          <w:color w:val="333333"/>
          <w:sz w:val="24"/>
          <w:szCs w:val="24"/>
          <w:shd w:val="clear" w:color="auto" w:fill="FFFFFF"/>
        </w:rPr>
        <w:t xml:space="preserve">and training opportunities. </w:t>
      </w:r>
    </w:p>
    <w:p w14:paraId="6CD79EC3" w14:textId="77777777" w:rsidR="006E2052" w:rsidRPr="006E2052" w:rsidRDefault="006E2052" w:rsidP="006E2052">
      <w:pPr>
        <w:ind w:right="16"/>
        <w:contextualSpacing/>
        <w:rPr>
          <w:rFonts w:ascii="Arial" w:hAnsi="Arial" w:cs="Arial"/>
        </w:rPr>
      </w:pPr>
    </w:p>
    <w:p w14:paraId="08F737C7" w14:textId="47B7BDC1" w:rsidR="00FE7C40" w:rsidRDefault="005D325A" w:rsidP="00926436">
      <w:pPr>
        <w:pStyle w:val="ListParagraph"/>
        <w:numPr>
          <w:ilvl w:val="1"/>
          <w:numId w:val="34"/>
        </w:numPr>
        <w:ind w:right="16" w:hanging="720"/>
        <w:contextualSpacing/>
        <w:rPr>
          <w:rFonts w:ascii="Arial" w:hAnsi="Arial" w:cs="Arial"/>
          <w:color w:val="333333"/>
          <w:sz w:val="24"/>
          <w:szCs w:val="24"/>
          <w:shd w:val="clear" w:color="auto" w:fill="FFFFFF"/>
        </w:rPr>
      </w:pPr>
      <w:r w:rsidRPr="00926436">
        <w:rPr>
          <w:rFonts w:ascii="Arial" w:hAnsi="Arial" w:cs="Arial"/>
          <w:color w:val="333333"/>
          <w:sz w:val="24"/>
          <w:szCs w:val="24"/>
          <w:shd w:val="clear" w:color="auto" w:fill="FFFFFF"/>
        </w:rPr>
        <w:t xml:space="preserve">Although Procurement is one of the five </w:t>
      </w:r>
      <w:r w:rsidR="001B6C55" w:rsidRPr="00926436">
        <w:rPr>
          <w:rFonts w:ascii="Arial" w:hAnsi="Arial" w:cs="Arial"/>
          <w:color w:val="333333"/>
          <w:sz w:val="24"/>
          <w:szCs w:val="24"/>
          <w:shd w:val="clear" w:color="auto" w:fill="FFFFFF"/>
        </w:rPr>
        <w:t xml:space="preserve">CWB </w:t>
      </w:r>
      <w:r w:rsidRPr="00926436">
        <w:rPr>
          <w:rFonts w:ascii="Arial" w:hAnsi="Arial" w:cs="Arial"/>
          <w:color w:val="333333"/>
          <w:sz w:val="24"/>
          <w:szCs w:val="24"/>
          <w:shd w:val="clear" w:color="auto" w:fill="FFFFFF"/>
        </w:rPr>
        <w:t>pillars, it can’t deliver the desired outcomes on its own</w:t>
      </w:r>
      <w:r w:rsidR="001B6C55" w:rsidRPr="00926436">
        <w:rPr>
          <w:rFonts w:ascii="Arial" w:hAnsi="Arial" w:cs="Arial"/>
          <w:color w:val="333333"/>
          <w:sz w:val="24"/>
          <w:szCs w:val="24"/>
          <w:shd w:val="clear" w:color="auto" w:fill="FFFFFF"/>
        </w:rPr>
        <w:t>.  In response</w:t>
      </w:r>
      <w:r w:rsidR="00014212" w:rsidRPr="00926436">
        <w:rPr>
          <w:rFonts w:ascii="Arial" w:hAnsi="Arial" w:cs="Arial"/>
          <w:color w:val="333333"/>
          <w:sz w:val="24"/>
          <w:szCs w:val="24"/>
          <w:shd w:val="clear" w:color="auto" w:fill="FFFFFF"/>
        </w:rPr>
        <w:t>, the Council</w:t>
      </w:r>
      <w:r w:rsidR="00366F4F" w:rsidRPr="00926436">
        <w:rPr>
          <w:rFonts w:ascii="Arial" w:hAnsi="Arial" w:cs="Arial"/>
          <w:color w:val="333333"/>
          <w:sz w:val="24"/>
          <w:szCs w:val="24"/>
          <w:shd w:val="clear" w:color="auto" w:fill="FFFFFF"/>
        </w:rPr>
        <w:t xml:space="preserve"> </w:t>
      </w:r>
      <w:r w:rsidRPr="00926436">
        <w:rPr>
          <w:rFonts w:ascii="Arial" w:hAnsi="Arial" w:cs="Arial"/>
          <w:color w:val="333333"/>
          <w:sz w:val="24"/>
          <w:szCs w:val="24"/>
          <w:shd w:val="clear" w:color="auto" w:fill="FFFFFF"/>
        </w:rPr>
        <w:t xml:space="preserve">has become a </w:t>
      </w:r>
      <w:r w:rsidR="00014212" w:rsidRPr="00926436">
        <w:rPr>
          <w:rFonts w:ascii="Arial" w:hAnsi="Arial" w:cs="Arial"/>
          <w:color w:val="333333"/>
          <w:sz w:val="24"/>
          <w:szCs w:val="24"/>
          <w:shd w:val="clear" w:color="auto" w:fill="FFFFFF"/>
        </w:rPr>
        <w:t xml:space="preserve">member of a </w:t>
      </w:r>
      <w:r w:rsidRPr="00926436">
        <w:rPr>
          <w:rFonts w:ascii="Arial" w:hAnsi="Arial" w:cs="Arial"/>
          <w:color w:val="333333"/>
          <w:sz w:val="24"/>
          <w:szCs w:val="24"/>
          <w:shd w:val="clear" w:color="auto" w:fill="FFFFFF"/>
        </w:rPr>
        <w:t xml:space="preserve">new </w:t>
      </w:r>
      <w:r w:rsidR="00014212" w:rsidRPr="00926436">
        <w:rPr>
          <w:rFonts w:ascii="Arial" w:hAnsi="Arial" w:cs="Arial"/>
          <w:color w:val="333333"/>
          <w:sz w:val="24"/>
          <w:szCs w:val="24"/>
        </w:rPr>
        <w:t>Community Wealth &amp; Health Building Partnership</w:t>
      </w:r>
      <w:r w:rsidRPr="00926436">
        <w:rPr>
          <w:rFonts w:ascii="Arial" w:hAnsi="Arial" w:cs="Arial"/>
          <w:color w:val="333333"/>
          <w:sz w:val="24"/>
          <w:szCs w:val="24"/>
        </w:rPr>
        <w:t>.</w:t>
      </w:r>
      <w:r w:rsidR="00926436" w:rsidRPr="00926436">
        <w:rPr>
          <w:rFonts w:ascii="Arial" w:hAnsi="Arial" w:cs="Arial"/>
          <w:color w:val="333333"/>
          <w:sz w:val="24"/>
          <w:szCs w:val="24"/>
        </w:rPr>
        <w:t xml:space="preserve">  </w:t>
      </w:r>
      <w:r w:rsidRPr="00926436">
        <w:rPr>
          <w:rFonts w:ascii="Arial" w:hAnsi="Arial" w:cs="Arial"/>
          <w:color w:val="333333"/>
          <w:sz w:val="24"/>
          <w:szCs w:val="24"/>
          <w:shd w:val="clear" w:color="auto" w:fill="FFFFFF"/>
        </w:rPr>
        <w:t>M</w:t>
      </w:r>
      <w:r w:rsidR="00014212" w:rsidRPr="00926436">
        <w:rPr>
          <w:rFonts w:ascii="Arial" w:hAnsi="Arial" w:cs="Arial"/>
          <w:color w:val="333333"/>
          <w:sz w:val="24"/>
          <w:szCs w:val="24"/>
          <w:shd w:val="clear" w:color="auto" w:fill="FFFFFF"/>
        </w:rPr>
        <w:t>eet</w:t>
      </w:r>
      <w:r w:rsidRPr="00926436">
        <w:rPr>
          <w:rFonts w:ascii="Arial" w:hAnsi="Arial" w:cs="Arial"/>
          <w:color w:val="333333"/>
          <w:sz w:val="24"/>
          <w:szCs w:val="24"/>
          <w:shd w:val="clear" w:color="auto" w:fill="FFFFFF"/>
        </w:rPr>
        <w:t xml:space="preserve">ing </w:t>
      </w:r>
      <w:r w:rsidR="00014212" w:rsidRPr="00926436">
        <w:rPr>
          <w:rFonts w:ascii="Arial" w:hAnsi="Arial" w:cs="Arial"/>
          <w:color w:val="333333"/>
          <w:sz w:val="24"/>
          <w:szCs w:val="24"/>
          <w:shd w:val="clear" w:color="auto" w:fill="FFFFFF"/>
        </w:rPr>
        <w:t>every two months</w:t>
      </w:r>
      <w:r w:rsidRPr="00926436">
        <w:rPr>
          <w:rFonts w:ascii="Arial" w:hAnsi="Arial" w:cs="Arial"/>
          <w:color w:val="333333"/>
          <w:sz w:val="24"/>
          <w:szCs w:val="24"/>
          <w:shd w:val="clear" w:color="auto" w:fill="FFFFFF"/>
        </w:rPr>
        <w:t>, t</w:t>
      </w:r>
      <w:r w:rsidR="00014212" w:rsidRPr="00926436">
        <w:rPr>
          <w:rFonts w:ascii="Arial" w:hAnsi="Arial" w:cs="Arial"/>
          <w:color w:val="333333"/>
          <w:sz w:val="24"/>
          <w:szCs w:val="24"/>
          <w:shd w:val="clear" w:color="auto" w:fill="FFFFFF"/>
        </w:rPr>
        <w:t>he regional group includes representatives from Falkirk Council’s Corporate Procurement Unit</w:t>
      </w:r>
      <w:r w:rsidRPr="00926436">
        <w:rPr>
          <w:rFonts w:ascii="Arial" w:hAnsi="Arial" w:cs="Arial"/>
          <w:color w:val="333333"/>
          <w:sz w:val="24"/>
          <w:szCs w:val="24"/>
          <w:shd w:val="clear" w:color="auto" w:fill="FFFFFF"/>
        </w:rPr>
        <w:t xml:space="preserve">, </w:t>
      </w:r>
      <w:r w:rsidR="00FE7C40" w:rsidRPr="00926436">
        <w:rPr>
          <w:rFonts w:ascii="Arial" w:hAnsi="Arial" w:cs="Arial"/>
          <w:color w:val="333333"/>
          <w:sz w:val="24"/>
          <w:szCs w:val="24"/>
          <w:shd w:val="clear" w:color="auto" w:fill="FFFFFF"/>
        </w:rPr>
        <w:t>Growth, Planning and Climate, and Invest Falkirk divisions,</w:t>
      </w:r>
      <w:r w:rsidR="00014212" w:rsidRPr="00926436">
        <w:rPr>
          <w:rFonts w:ascii="Arial" w:hAnsi="Arial" w:cs="Arial"/>
          <w:color w:val="333333"/>
          <w:sz w:val="24"/>
          <w:szCs w:val="24"/>
          <w:shd w:val="clear" w:color="auto" w:fill="FFFFFF"/>
        </w:rPr>
        <w:t xml:space="preserve"> </w:t>
      </w:r>
      <w:r w:rsidR="00FE7C40" w:rsidRPr="00926436">
        <w:rPr>
          <w:rFonts w:ascii="Arial" w:hAnsi="Arial" w:cs="Arial"/>
          <w:color w:val="333333"/>
          <w:sz w:val="24"/>
          <w:szCs w:val="24"/>
          <w:shd w:val="clear" w:color="auto" w:fill="FFFFFF"/>
        </w:rPr>
        <w:t xml:space="preserve">as well as representatives from Stirling and Clackmannanshire Councils, </w:t>
      </w:r>
      <w:r w:rsidR="00014212" w:rsidRPr="00926436">
        <w:rPr>
          <w:rFonts w:ascii="Arial" w:hAnsi="Arial" w:cs="Arial"/>
          <w:color w:val="333333"/>
          <w:sz w:val="24"/>
          <w:szCs w:val="24"/>
          <w:shd w:val="clear" w:color="auto" w:fill="FFFFFF"/>
        </w:rPr>
        <w:t>the Council for Voluntary Sector (CVS)</w:t>
      </w:r>
      <w:r w:rsidR="00FE7C40" w:rsidRPr="00926436">
        <w:rPr>
          <w:rFonts w:ascii="Arial" w:hAnsi="Arial" w:cs="Arial"/>
          <w:color w:val="333333"/>
          <w:sz w:val="24"/>
          <w:szCs w:val="24"/>
          <w:shd w:val="clear" w:color="auto" w:fill="FFFFFF"/>
        </w:rPr>
        <w:t xml:space="preserve"> and </w:t>
      </w:r>
      <w:r w:rsidR="00014212" w:rsidRPr="00926436">
        <w:rPr>
          <w:rFonts w:ascii="Arial" w:hAnsi="Arial" w:cs="Arial"/>
          <w:color w:val="333333"/>
          <w:sz w:val="24"/>
          <w:szCs w:val="24"/>
          <w:shd w:val="clear" w:color="auto" w:fill="FFFFFF"/>
        </w:rPr>
        <w:t>NHS Forth Valley</w:t>
      </w:r>
      <w:r w:rsidR="00FE7C40" w:rsidRPr="00926436">
        <w:rPr>
          <w:rFonts w:ascii="Arial" w:hAnsi="Arial" w:cs="Arial"/>
          <w:color w:val="333333"/>
          <w:sz w:val="24"/>
          <w:szCs w:val="24"/>
          <w:shd w:val="clear" w:color="auto" w:fill="FFFFFF"/>
        </w:rPr>
        <w:t xml:space="preserve">.  </w:t>
      </w:r>
    </w:p>
    <w:p w14:paraId="7A89408C" w14:textId="77777777" w:rsidR="006E2052" w:rsidRPr="006E2052" w:rsidRDefault="006E2052" w:rsidP="006E2052">
      <w:pPr>
        <w:ind w:right="16"/>
        <w:contextualSpacing/>
        <w:rPr>
          <w:rFonts w:ascii="Arial" w:hAnsi="Arial" w:cs="Arial"/>
          <w:color w:val="333333"/>
          <w:shd w:val="clear" w:color="auto" w:fill="FFFFFF"/>
        </w:rPr>
      </w:pPr>
    </w:p>
    <w:p w14:paraId="375EBB7F" w14:textId="6C02D7AE" w:rsidR="00B81FD5" w:rsidRPr="00926436" w:rsidRDefault="00FE7C40" w:rsidP="00926436">
      <w:pPr>
        <w:pStyle w:val="ListParagraph"/>
        <w:numPr>
          <w:ilvl w:val="1"/>
          <w:numId w:val="34"/>
        </w:numPr>
        <w:ind w:right="16" w:hanging="720"/>
        <w:contextualSpacing/>
        <w:rPr>
          <w:rFonts w:ascii="Arial" w:hAnsi="Arial" w:cs="Arial"/>
          <w:color w:val="333333"/>
          <w:sz w:val="24"/>
          <w:szCs w:val="24"/>
          <w:shd w:val="clear" w:color="auto" w:fill="FFFFFF"/>
        </w:rPr>
      </w:pPr>
      <w:r w:rsidRPr="00926436">
        <w:rPr>
          <w:rFonts w:ascii="Arial" w:hAnsi="Arial" w:cs="Arial"/>
          <w:color w:val="333333"/>
          <w:sz w:val="24"/>
          <w:szCs w:val="24"/>
          <w:shd w:val="clear" w:color="auto" w:fill="FFFFFF"/>
        </w:rPr>
        <w:t xml:space="preserve">The group </w:t>
      </w:r>
      <w:r w:rsidR="001B6C55" w:rsidRPr="00926436">
        <w:rPr>
          <w:rFonts w:ascii="Arial" w:hAnsi="Arial" w:cs="Arial"/>
          <w:color w:val="333333"/>
          <w:sz w:val="24"/>
          <w:szCs w:val="24"/>
          <w:shd w:val="clear" w:color="auto" w:fill="FFFFFF"/>
        </w:rPr>
        <w:t xml:space="preserve">have been </w:t>
      </w:r>
      <w:r w:rsidRPr="00926436">
        <w:rPr>
          <w:rFonts w:ascii="Arial" w:hAnsi="Arial" w:cs="Arial"/>
          <w:color w:val="333333"/>
          <w:sz w:val="24"/>
          <w:szCs w:val="24"/>
          <w:shd w:val="clear" w:color="auto" w:fill="FFFFFF"/>
        </w:rPr>
        <w:t>discuss</w:t>
      </w:r>
      <w:r w:rsidR="001B6C55" w:rsidRPr="00926436">
        <w:rPr>
          <w:rFonts w:ascii="Arial" w:hAnsi="Arial" w:cs="Arial"/>
          <w:color w:val="333333"/>
          <w:sz w:val="24"/>
          <w:szCs w:val="24"/>
          <w:shd w:val="clear" w:color="auto" w:fill="FFFFFF"/>
        </w:rPr>
        <w:t>ing their response to CWB</w:t>
      </w:r>
      <w:r w:rsidR="00926436" w:rsidRPr="00926436">
        <w:rPr>
          <w:rFonts w:ascii="Arial" w:hAnsi="Arial" w:cs="Arial"/>
          <w:color w:val="333333"/>
          <w:sz w:val="24"/>
          <w:szCs w:val="24"/>
          <w:shd w:val="clear" w:color="auto" w:fill="FFFFFF"/>
        </w:rPr>
        <w:t xml:space="preserve">, have been sharing knowledge and expertise, </w:t>
      </w:r>
      <w:r w:rsidR="001B6C55" w:rsidRPr="00926436">
        <w:rPr>
          <w:rFonts w:ascii="Arial" w:hAnsi="Arial" w:cs="Arial"/>
          <w:color w:val="333333"/>
          <w:sz w:val="24"/>
          <w:szCs w:val="24"/>
          <w:shd w:val="clear" w:color="auto" w:fill="FFFFFF"/>
        </w:rPr>
        <w:t xml:space="preserve">and are </w:t>
      </w:r>
      <w:r w:rsidR="00926436" w:rsidRPr="00926436">
        <w:rPr>
          <w:rFonts w:ascii="Arial" w:hAnsi="Arial" w:cs="Arial"/>
          <w:color w:val="333333"/>
          <w:sz w:val="24"/>
          <w:szCs w:val="24"/>
          <w:shd w:val="clear" w:color="auto" w:fill="FFFFFF"/>
        </w:rPr>
        <w:t xml:space="preserve">now </w:t>
      </w:r>
      <w:r w:rsidR="001B6C55" w:rsidRPr="00926436">
        <w:rPr>
          <w:rFonts w:ascii="Arial" w:hAnsi="Arial" w:cs="Arial"/>
          <w:color w:val="333333"/>
          <w:sz w:val="24"/>
          <w:szCs w:val="24"/>
          <w:shd w:val="clear" w:color="auto" w:fill="FFFFFF"/>
        </w:rPr>
        <w:t>looking for opportunities for regional collaboration</w:t>
      </w:r>
      <w:r w:rsidR="00926436" w:rsidRPr="00926436">
        <w:rPr>
          <w:rFonts w:ascii="Arial" w:hAnsi="Arial" w:cs="Arial"/>
          <w:color w:val="333333"/>
          <w:sz w:val="24"/>
          <w:szCs w:val="24"/>
          <w:shd w:val="clear" w:color="auto" w:fill="FFFFFF"/>
        </w:rPr>
        <w:t xml:space="preserve">, </w:t>
      </w:r>
      <w:proofErr w:type="gramStart"/>
      <w:r w:rsidR="00926436" w:rsidRPr="00926436">
        <w:rPr>
          <w:rFonts w:ascii="Arial" w:hAnsi="Arial" w:cs="Arial"/>
          <w:color w:val="333333"/>
          <w:sz w:val="24"/>
          <w:szCs w:val="24"/>
          <w:shd w:val="clear" w:color="auto" w:fill="FFFFFF"/>
        </w:rPr>
        <w:t>in an effort to</w:t>
      </w:r>
      <w:proofErr w:type="gramEnd"/>
      <w:r w:rsidR="00926436" w:rsidRPr="00926436">
        <w:rPr>
          <w:rFonts w:ascii="Arial" w:hAnsi="Arial" w:cs="Arial"/>
          <w:color w:val="333333"/>
          <w:sz w:val="24"/>
          <w:szCs w:val="24"/>
          <w:shd w:val="clear" w:color="auto" w:fill="FFFFFF"/>
        </w:rPr>
        <w:t xml:space="preserve"> maximise the outcomes through procurement activity.</w:t>
      </w:r>
      <w:r w:rsidR="006274B6" w:rsidRPr="00926436">
        <w:rPr>
          <w:rFonts w:ascii="Arial" w:hAnsi="Arial" w:cs="Arial"/>
          <w:sz w:val="24"/>
          <w:szCs w:val="24"/>
        </w:rPr>
        <w:br/>
      </w:r>
    </w:p>
    <w:p w14:paraId="427E727B" w14:textId="77777777" w:rsidR="00C433BF" w:rsidRDefault="00C433BF">
      <w:pPr>
        <w:rPr>
          <w:rFonts w:ascii="Arial" w:hAnsi="Arial" w:cs="Arial"/>
          <w:kern w:val="32"/>
          <w:sz w:val="32"/>
          <w:szCs w:val="32"/>
        </w:rPr>
      </w:pPr>
    </w:p>
    <w:p w14:paraId="22D6A74D" w14:textId="2F36346E" w:rsidR="00263C72" w:rsidRPr="0053637C" w:rsidRDefault="0053042E" w:rsidP="00A05D0A">
      <w:pPr>
        <w:pStyle w:val="Heading1"/>
        <w:numPr>
          <w:ilvl w:val="0"/>
          <w:numId w:val="9"/>
        </w:numPr>
        <w:spacing w:before="0" w:after="0"/>
        <w:ind w:left="709" w:hanging="709"/>
        <w:rPr>
          <w:rFonts w:ascii="Arial" w:hAnsi="Arial" w:cs="Arial"/>
          <w:b/>
          <w:sz w:val="26"/>
          <w:szCs w:val="26"/>
        </w:rPr>
      </w:pPr>
      <w:r>
        <w:rPr>
          <w:rFonts w:ascii="Arial" w:hAnsi="Arial" w:cs="Arial"/>
        </w:rPr>
        <w:tab/>
      </w:r>
      <w:bookmarkStart w:id="6" w:name="_Toc150516837"/>
      <w:r w:rsidR="00263C72" w:rsidRPr="0053637C">
        <w:rPr>
          <w:rFonts w:ascii="Arial" w:hAnsi="Arial" w:cs="Arial"/>
          <w:b/>
          <w:sz w:val="26"/>
          <w:szCs w:val="26"/>
        </w:rPr>
        <w:t>FUTURE REGULATED PROCUREMENTS SUMMARY</w:t>
      </w:r>
      <w:bookmarkEnd w:id="6"/>
    </w:p>
    <w:p w14:paraId="1FDCF7A9" w14:textId="77777777" w:rsidR="00C01971" w:rsidRDefault="00C01971" w:rsidP="00337E45">
      <w:pPr>
        <w:spacing w:line="276" w:lineRule="auto"/>
        <w:ind w:right="-149"/>
        <w:rPr>
          <w:rFonts w:ascii="Arial" w:hAnsi="Arial" w:cs="Arial"/>
        </w:rPr>
      </w:pPr>
    </w:p>
    <w:p w14:paraId="32F6BAEC" w14:textId="139F8A69" w:rsidR="00373A2F" w:rsidRDefault="00263C72" w:rsidP="00926436">
      <w:pPr>
        <w:pStyle w:val="ListParagraph"/>
        <w:numPr>
          <w:ilvl w:val="1"/>
          <w:numId w:val="35"/>
        </w:numPr>
        <w:ind w:right="16" w:hanging="720"/>
        <w:rPr>
          <w:rFonts w:ascii="Arial" w:hAnsi="Arial" w:cs="Arial"/>
          <w:sz w:val="24"/>
          <w:szCs w:val="24"/>
        </w:rPr>
      </w:pPr>
      <w:r w:rsidRPr="00926436">
        <w:rPr>
          <w:rFonts w:ascii="Arial" w:hAnsi="Arial" w:cs="Arial"/>
          <w:sz w:val="24"/>
          <w:szCs w:val="24"/>
        </w:rPr>
        <w:t>Falkirk Council operates a Category Management approach t</w:t>
      </w:r>
      <w:r w:rsidR="007D6686" w:rsidRPr="00926436">
        <w:rPr>
          <w:rFonts w:ascii="Arial" w:hAnsi="Arial" w:cs="Arial"/>
          <w:sz w:val="24"/>
          <w:szCs w:val="24"/>
        </w:rPr>
        <w:t>o procurement</w:t>
      </w:r>
      <w:r w:rsidR="00373A2F" w:rsidRPr="00926436">
        <w:rPr>
          <w:rFonts w:ascii="Arial" w:hAnsi="Arial" w:cs="Arial"/>
          <w:sz w:val="24"/>
          <w:szCs w:val="24"/>
        </w:rPr>
        <w:t xml:space="preserve">, with </w:t>
      </w:r>
      <w:r w:rsidR="00447C58" w:rsidRPr="00926436">
        <w:rPr>
          <w:rFonts w:ascii="Arial" w:hAnsi="Arial" w:cs="Arial"/>
          <w:sz w:val="24"/>
          <w:szCs w:val="24"/>
        </w:rPr>
        <w:t>spend segmented into 8 key categor</w:t>
      </w:r>
      <w:r w:rsidR="00337E45" w:rsidRPr="00926436">
        <w:rPr>
          <w:rFonts w:ascii="Arial" w:hAnsi="Arial" w:cs="Arial"/>
          <w:sz w:val="24"/>
          <w:szCs w:val="24"/>
        </w:rPr>
        <w:t>y areas:</w:t>
      </w:r>
    </w:p>
    <w:p w14:paraId="19841B73" w14:textId="77777777" w:rsidR="00C1361C" w:rsidRPr="00C1361C" w:rsidRDefault="00C1361C" w:rsidP="00C1361C">
      <w:pPr>
        <w:ind w:right="16"/>
        <w:rPr>
          <w:rFonts w:ascii="Arial" w:hAnsi="Arial" w:cs="Arial"/>
        </w:rPr>
      </w:pPr>
    </w:p>
    <w:p w14:paraId="53F9AD96" w14:textId="77777777" w:rsidR="00373A2F" w:rsidRPr="00926436" w:rsidRDefault="00373A2F" w:rsidP="003136E3">
      <w:pPr>
        <w:pStyle w:val="ListParagraph"/>
        <w:numPr>
          <w:ilvl w:val="0"/>
          <w:numId w:val="27"/>
        </w:numPr>
        <w:spacing w:line="276" w:lineRule="auto"/>
        <w:ind w:left="1276" w:right="17" w:hanging="284"/>
        <w:rPr>
          <w:rFonts w:ascii="Arial" w:hAnsi="Arial" w:cs="Arial"/>
          <w:sz w:val="24"/>
          <w:szCs w:val="24"/>
        </w:rPr>
      </w:pPr>
      <w:r w:rsidRPr="00926436">
        <w:rPr>
          <w:rFonts w:ascii="Arial" w:hAnsi="Arial" w:cs="Arial"/>
          <w:sz w:val="24"/>
          <w:szCs w:val="24"/>
        </w:rPr>
        <w:t>Care</w:t>
      </w:r>
    </w:p>
    <w:p w14:paraId="22C45F93" w14:textId="77777777" w:rsidR="00373A2F" w:rsidRPr="00926436" w:rsidRDefault="00373A2F" w:rsidP="003136E3">
      <w:pPr>
        <w:pStyle w:val="ListParagraph"/>
        <w:numPr>
          <w:ilvl w:val="0"/>
          <w:numId w:val="27"/>
        </w:numPr>
        <w:spacing w:line="276" w:lineRule="auto"/>
        <w:ind w:left="1276" w:right="17" w:hanging="284"/>
        <w:rPr>
          <w:rFonts w:ascii="Arial" w:hAnsi="Arial" w:cs="Arial"/>
          <w:sz w:val="24"/>
          <w:szCs w:val="24"/>
        </w:rPr>
      </w:pPr>
      <w:r w:rsidRPr="00926436">
        <w:rPr>
          <w:rFonts w:ascii="Arial" w:hAnsi="Arial" w:cs="Arial"/>
          <w:sz w:val="24"/>
          <w:szCs w:val="24"/>
        </w:rPr>
        <w:t>Construction and Maintenance</w:t>
      </w:r>
    </w:p>
    <w:p w14:paraId="641A78BE" w14:textId="77777777" w:rsidR="00373A2F" w:rsidRPr="00926436" w:rsidRDefault="00373A2F" w:rsidP="003136E3">
      <w:pPr>
        <w:pStyle w:val="ListParagraph"/>
        <w:numPr>
          <w:ilvl w:val="0"/>
          <w:numId w:val="27"/>
        </w:numPr>
        <w:spacing w:line="276" w:lineRule="auto"/>
        <w:ind w:left="1276" w:right="17" w:hanging="284"/>
        <w:rPr>
          <w:rFonts w:ascii="Arial" w:hAnsi="Arial" w:cs="Arial"/>
          <w:sz w:val="24"/>
          <w:szCs w:val="24"/>
        </w:rPr>
      </w:pPr>
      <w:r w:rsidRPr="00926436">
        <w:rPr>
          <w:rFonts w:ascii="Arial" w:hAnsi="Arial" w:cs="Arial"/>
          <w:sz w:val="24"/>
          <w:szCs w:val="24"/>
        </w:rPr>
        <w:t>Equipment, Materials and Supplies</w:t>
      </w:r>
    </w:p>
    <w:p w14:paraId="69E5E89C" w14:textId="77777777" w:rsidR="00373A2F" w:rsidRPr="00926436" w:rsidRDefault="00373A2F" w:rsidP="003136E3">
      <w:pPr>
        <w:pStyle w:val="ListParagraph"/>
        <w:numPr>
          <w:ilvl w:val="0"/>
          <w:numId w:val="27"/>
        </w:numPr>
        <w:spacing w:line="276" w:lineRule="auto"/>
        <w:ind w:left="1276" w:right="17" w:hanging="284"/>
        <w:rPr>
          <w:rFonts w:ascii="Arial" w:hAnsi="Arial" w:cs="Arial"/>
          <w:sz w:val="24"/>
          <w:szCs w:val="24"/>
        </w:rPr>
      </w:pPr>
      <w:r w:rsidRPr="00926436">
        <w:rPr>
          <w:rFonts w:ascii="Arial" w:hAnsi="Arial" w:cs="Arial"/>
          <w:sz w:val="24"/>
          <w:szCs w:val="24"/>
        </w:rPr>
        <w:t>Professional Services</w:t>
      </w:r>
    </w:p>
    <w:p w14:paraId="1226918F" w14:textId="77777777" w:rsidR="00373A2F" w:rsidRPr="00926436" w:rsidRDefault="00373A2F" w:rsidP="003136E3">
      <w:pPr>
        <w:pStyle w:val="ListParagraph"/>
        <w:numPr>
          <w:ilvl w:val="0"/>
          <w:numId w:val="27"/>
        </w:numPr>
        <w:spacing w:line="276" w:lineRule="auto"/>
        <w:ind w:left="1276" w:right="17" w:hanging="284"/>
        <w:rPr>
          <w:rFonts w:ascii="Arial" w:hAnsi="Arial" w:cs="Arial"/>
          <w:sz w:val="24"/>
          <w:szCs w:val="24"/>
        </w:rPr>
      </w:pPr>
      <w:r w:rsidRPr="00926436">
        <w:rPr>
          <w:rFonts w:ascii="Arial" w:hAnsi="Arial" w:cs="Arial"/>
          <w:sz w:val="24"/>
          <w:szCs w:val="24"/>
        </w:rPr>
        <w:t>Telecoms and IT</w:t>
      </w:r>
    </w:p>
    <w:p w14:paraId="3402F675" w14:textId="77777777" w:rsidR="00373A2F" w:rsidRPr="00926436" w:rsidRDefault="00373A2F" w:rsidP="003136E3">
      <w:pPr>
        <w:pStyle w:val="ListParagraph"/>
        <w:numPr>
          <w:ilvl w:val="0"/>
          <w:numId w:val="27"/>
        </w:numPr>
        <w:spacing w:line="276" w:lineRule="auto"/>
        <w:ind w:left="1276" w:right="17" w:hanging="284"/>
        <w:rPr>
          <w:rFonts w:ascii="Arial" w:hAnsi="Arial" w:cs="Arial"/>
          <w:sz w:val="24"/>
          <w:szCs w:val="24"/>
        </w:rPr>
      </w:pPr>
      <w:r w:rsidRPr="00926436">
        <w:rPr>
          <w:rFonts w:ascii="Arial" w:hAnsi="Arial" w:cs="Arial"/>
          <w:sz w:val="24"/>
          <w:szCs w:val="24"/>
        </w:rPr>
        <w:lastRenderedPageBreak/>
        <w:t>Transportation and Fleet</w:t>
      </w:r>
    </w:p>
    <w:p w14:paraId="4F29C2AE" w14:textId="77777777" w:rsidR="00373A2F" w:rsidRPr="00926436" w:rsidRDefault="00373A2F" w:rsidP="003136E3">
      <w:pPr>
        <w:pStyle w:val="ListParagraph"/>
        <w:numPr>
          <w:ilvl w:val="0"/>
          <w:numId w:val="27"/>
        </w:numPr>
        <w:spacing w:line="276" w:lineRule="auto"/>
        <w:ind w:left="1276" w:right="17" w:hanging="284"/>
        <w:rPr>
          <w:rFonts w:ascii="Arial" w:hAnsi="Arial" w:cs="Arial"/>
          <w:sz w:val="24"/>
          <w:szCs w:val="24"/>
        </w:rPr>
      </w:pPr>
      <w:r w:rsidRPr="00926436">
        <w:rPr>
          <w:rFonts w:ascii="Arial" w:hAnsi="Arial" w:cs="Arial"/>
          <w:sz w:val="24"/>
          <w:szCs w:val="24"/>
        </w:rPr>
        <w:t>Utilities</w:t>
      </w:r>
    </w:p>
    <w:p w14:paraId="101E70CC" w14:textId="77777777" w:rsidR="00373A2F" w:rsidRPr="00926436" w:rsidRDefault="00373A2F" w:rsidP="003136E3">
      <w:pPr>
        <w:pStyle w:val="ListParagraph"/>
        <w:numPr>
          <w:ilvl w:val="0"/>
          <w:numId w:val="27"/>
        </w:numPr>
        <w:spacing w:line="276" w:lineRule="auto"/>
        <w:ind w:left="1276" w:right="17" w:hanging="284"/>
        <w:rPr>
          <w:rFonts w:ascii="Arial" w:hAnsi="Arial" w:cs="Arial"/>
          <w:sz w:val="24"/>
          <w:szCs w:val="24"/>
        </w:rPr>
      </w:pPr>
      <w:r w:rsidRPr="00926436">
        <w:rPr>
          <w:rFonts w:ascii="Arial" w:hAnsi="Arial" w:cs="Arial"/>
          <w:sz w:val="24"/>
          <w:szCs w:val="24"/>
        </w:rPr>
        <w:t>Waste Services</w:t>
      </w:r>
    </w:p>
    <w:p w14:paraId="2046210D" w14:textId="77777777" w:rsidR="00373A2F" w:rsidRPr="00926436" w:rsidRDefault="00373A2F" w:rsidP="00926436">
      <w:pPr>
        <w:ind w:left="633" w:right="16"/>
        <w:rPr>
          <w:rFonts w:ascii="Arial" w:hAnsi="Arial" w:cs="Arial"/>
        </w:rPr>
      </w:pPr>
    </w:p>
    <w:p w14:paraId="6CBD3F42" w14:textId="02E509B5" w:rsidR="00373A2F" w:rsidRPr="00926436" w:rsidRDefault="00373A2F" w:rsidP="00926436">
      <w:pPr>
        <w:pStyle w:val="ListParagraph"/>
        <w:numPr>
          <w:ilvl w:val="1"/>
          <w:numId w:val="35"/>
        </w:numPr>
        <w:ind w:right="16" w:hanging="720"/>
        <w:rPr>
          <w:rFonts w:ascii="Arial" w:hAnsi="Arial" w:cs="Arial"/>
          <w:sz w:val="24"/>
          <w:szCs w:val="24"/>
        </w:rPr>
      </w:pPr>
      <w:r w:rsidRPr="00926436">
        <w:rPr>
          <w:rFonts w:ascii="Arial" w:hAnsi="Arial" w:cs="Arial"/>
          <w:sz w:val="24"/>
          <w:szCs w:val="24"/>
        </w:rPr>
        <w:t xml:space="preserve">Classifying procurement spend in this manner leads to better engagement and more effective planning of procurement activity.  It also offers opportunities for internal and external collaboration and increases the achievement of best value.  Procurement category spend covers the delivery of supplies, </w:t>
      </w:r>
      <w:proofErr w:type="gramStart"/>
      <w:r w:rsidRPr="00926436">
        <w:rPr>
          <w:rFonts w:ascii="Arial" w:hAnsi="Arial" w:cs="Arial"/>
          <w:sz w:val="24"/>
          <w:szCs w:val="24"/>
        </w:rPr>
        <w:t>services</w:t>
      </w:r>
      <w:proofErr w:type="gramEnd"/>
      <w:r w:rsidRPr="00926436">
        <w:rPr>
          <w:rFonts w:ascii="Arial" w:hAnsi="Arial" w:cs="Arial"/>
          <w:sz w:val="24"/>
          <w:szCs w:val="24"/>
        </w:rPr>
        <w:t xml:space="preserve"> and works. </w:t>
      </w:r>
      <w:hyperlink w:anchor="_APPENDIX_D_–_1" w:history="1">
        <w:r w:rsidRPr="001647DF">
          <w:rPr>
            <w:rStyle w:val="Hyperlink"/>
            <w:rFonts w:ascii="Arial" w:hAnsi="Arial" w:cs="Arial"/>
            <w:sz w:val="24"/>
            <w:szCs w:val="24"/>
          </w:rPr>
          <w:t>Appendix D</w:t>
        </w:r>
      </w:hyperlink>
      <w:r w:rsidRPr="00926436">
        <w:rPr>
          <w:rFonts w:ascii="Arial" w:hAnsi="Arial" w:cs="Arial"/>
          <w:sz w:val="24"/>
          <w:szCs w:val="24"/>
        </w:rPr>
        <w:t xml:space="preserve"> provides a breakdown of the 2022/23 spend according to Falkirk Council’s category analysis. </w:t>
      </w:r>
    </w:p>
    <w:p w14:paraId="656EF516" w14:textId="77777777" w:rsidR="00373A2F" w:rsidRPr="00926436" w:rsidRDefault="00373A2F" w:rsidP="00926436">
      <w:pPr>
        <w:ind w:right="16"/>
        <w:rPr>
          <w:rFonts w:ascii="Arial" w:hAnsi="Arial" w:cs="Arial"/>
        </w:rPr>
      </w:pPr>
    </w:p>
    <w:p w14:paraId="6C49A772" w14:textId="010CDC60" w:rsidR="00337E45" w:rsidRDefault="00373A2F" w:rsidP="00926436">
      <w:pPr>
        <w:pStyle w:val="ListParagraph"/>
        <w:numPr>
          <w:ilvl w:val="1"/>
          <w:numId w:val="35"/>
        </w:numPr>
        <w:ind w:right="16" w:hanging="720"/>
        <w:rPr>
          <w:rFonts w:ascii="Arial" w:hAnsi="Arial" w:cs="Arial"/>
          <w:sz w:val="24"/>
          <w:szCs w:val="24"/>
        </w:rPr>
      </w:pPr>
      <w:r w:rsidRPr="00926436">
        <w:rPr>
          <w:rFonts w:ascii="Arial" w:hAnsi="Arial" w:cs="Arial"/>
          <w:sz w:val="24"/>
          <w:szCs w:val="24"/>
        </w:rPr>
        <w:t>The f</w:t>
      </w:r>
      <w:r w:rsidR="00337E45" w:rsidRPr="00926436">
        <w:rPr>
          <w:rFonts w:ascii="Arial" w:hAnsi="Arial" w:cs="Arial"/>
          <w:sz w:val="24"/>
          <w:szCs w:val="24"/>
        </w:rPr>
        <w:t xml:space="preserve">ollowing strategic priorities </w:t>
      </w:r>
      <w:r w:rsidRPr="00926436">
        <w:rPr>
          <w:rFonts w:ascii="Arial" w:hAnsi="Arial" w:cs="Arial"/>
          <w:sz w:val="24"/>
          <w:szCs w:val="24"/>
        </w:rPr>
        <w:t xml:space="preserve">have been </w:t>
      </w:r>
      <w:r w:rsidR="00337E45" w:rsidRPr="00926436">
        <w:rPr>
          <w:rFonts w:ascii="Arial" w:hAnsi="Arial" w:cs="Arial"/>
          <w:sz w:val="24"/>
          <w:szCs w:val="24"/>
        </w:rPr>
        <w:t xml:space="preserve">identified for </w:t>
      </w:r>
      <w:r w:rsidR="00447C58" w:rsidRPr="00926436">
        <w:rPr>
          <w:rFonts w:ascii="Arial" w:hAnsi="Arial" w:cs="Arial"/>
          <w:sz w:val="24"/>
          <w:szCs w:val="24"/>
        </w:rPr>
        <w:t xml:space="preserve">each </w:t>
      </w:r>
      <w:r w:rsidRPr="00926436">
        <w:rPr>
          <w:rFonts w:ascii="Arial" w:hAnsi="Arial" w:cs="Arial"/>
          <w:sz w:val="24"/>
          <w:szCs w:val="24"/>
        </w:rPr>
        <w:t xml:space="preserve">category </w:t>
      </w:r>
      <w:r w:rsidR="00447C58" w:rsidRPr="00926436">
        <w:rPr>
          <w:rFonts w:ascii="Arial" w:hAnsi="Arial" w:cs="Arial"/>
          <w:sz w:val="24"/>
          <w:szCs w:val="24"/>
        </w:rPr>
        <w:t>area</w:t>
      </w:r>
      <w:r w:rsidR="0041614B" w:rsidRPr="00926436">
        <w:rPr>
          <w:rFonts w:ascii="Arial" w:hAnsi="Arial" w:cs="Arial"/>
          <w:sz w:val="24"/>
          <w:szCs w:val="24"/>
        </w:rPr>
        <w:t>:</w:t>
      </w:r>
    </w:p>
    <w:p w14:paraId="70072BB9" w14:textId="77777777" w:rsidR="003136E3" w:rsidRPr="003136E3" w:rsidRDefault="003136E3" w:rsidP="003136E3">
      <w:pPr>
        <w:pStyle w:val="ListParagraph"/>
        <w:rPr>
          <w:rFonts w:ascii="Arial" w:hAnsi="Arial" w:cs="Arial"/>
          <w:sz w:val="24"/>
          <w:szCs w:val="24"/>
        </w:rPr>
      </w:pPr>
    </w:p>
    <w:p w14:paraId="46768AD5" w14:textId="5DAE142C" w:rsidR="00263C72" w:rsidRPr="00926436" w:rsidRDefault="00263C72" w:rsidP="003136E3">
      <w:pPr>
        <w:pStyle w:val="ListParagraph"/>
        <w:numPr>
          <w:ilvl w:val="0"/>
          <w:numId w:val="3"/>
        </w:numPr>
        <w:spacing w:before="120" w:line="276" w:lineRule="auto"/>
        <w:ind w:left="1135" w:right="17" w:hanging="284"/>
        <w:contextualSpacing/>
        <w:rPr>
          <w:rFonts w:ascii="Arial" w:hAnsi="Arial" w:cs="Arial"/>
          <w:sz w:val="24"/>
          <w:szCs w:val="24"/>
        </w:rPr>
      </w:pPr>
      <w:r w:rsidRPr="00926436">
        <w:rPr>
          <w:rFonts w:ascii="Arial" w:hAnsi="Arial" w:cs="Arial"/>
          <w:sz w:val="24"/>
          <w:szCs w:val="24"/>
        </w:rPr>
        <w:t xml:space="preserve">Identification of current contracts and opportunities to reduce non-contracted spend to improve </w:t>
      </w:r>
      <w:r w:rsidR="00E9728C" w:rsidRPr="00926436">
        <w:rPr>
          <w:rFonts w:ascii="Arial" w:hAnsi="Arial" w:cs="Arial"/>
          <w:sz w:val="24"/>
          <w:szCs w:val="24"/>
        </w:rPr>
        <w:t>compliance.</w:t>
      </w:r>
    </w:p>
    <w:p w14:paraId="4CB8DB3B" w14:textId="1B4F385B" w:rsidR="00263C72" w:rsidRPr="00926436" w:rsidRDefault="00263C72" w:rsidP="003136E3">
      <w:pPr>
        <w:pStyle w:val="ListParagraph"/>
        <w:numPr>
          <w:ilvl w:val="0"/>
          <w:numId w:val="3"/>
        </w:numPr>
        <w:spacing w:before="120" w:line="276" w:lineRule="auto"/>
        <w:ind w:left="1135" w:right="17" w:hanging="284"/>
        <w:contextualSpacing/>
        <w:rPr>
          <w:rFonts w:ascii="Arial" w:hAnsi="Arial" w:cs="Arial"/>
          <w:sz w:val="24"/>
          <w:szCs w:val="24"/>
        </w:rPr>
      </w:pPr>
      <w:r w:rsidRPr="00926436">
        <w:rPr>
          <w:rFonts w:ascii="Arial" w:hAnsi="Arial" w:cs="Arial"/>
          <w:sz w:val="24"/>
          <w:szCs w:val="24"/>
        </w:rPr>
        <w:t xml:space="preserve">Allocation of procurement savings targets and opportunities for future </w:t>
      </w:r>
      <w:r w:rsidR="00E9728C" w:rsidRPr="00926436">
        <w:rPr>
          <w:rFonts w:ascii="Arial" w:hAnsi="Arial" w:cs="Arial"/>
          <w:sz w:val="24"/>
          <w:szCs w:val="24"/>
        </w:rPr>
        <w:t>savings.</w:t>
      </w:r>
    </w:p>
    <w:p w14:paraId="6ABF35B5" w14:textId="2B7DBEE6" w:rsidR="00263C72" w:rsidRPr="00926436" w:rsidRDefault="00263C72" w:rsidP="003136E3">
      <w:pPr>
        <w:pStyle w:val="ListParagraph"/>
        <w:numPr>
          <w:ilvl w:val="0"/>
          <w:numId w:val="3"/>
        </w:numPr>
        <w:spacing w:before="120" w:line="276" w:lineRule="auto"/>
        <w:ind w:left="1135" w:right="17" w:hanging="284"/>
        <w:contextualSpacing/>
        <w:rPr>
          <w:rFonts w:ascii="Arial" w:hAnsi="Arial" w:cs="Arial"/>
          <w:sz w:val="24"/>
          <w:szCs w:val="24"/>
        </w:rPr>
      </w:pPr>
      <w:r w:rsidRPr="00926436">
        <w:rPr>
          <w:rFonts w:ascii="Arial" w:hAnsi="Arial" w:cs="Arial"/>
          <w:sz w:val="24"/>
          <w:szCs w:val="24"/>
        </w:rPr>
        <w:t xml:space="preserve">Identification of current procurement collaboration and opportunities for increased </w:t>
      </w:r>
      <w:r w:rsidR="00E9728C" w:rsidRPr="00926436">
        <w:rPr>
          <w:rFonts w:ascii="Arial" w:hAnsi="Arial" w:cs="Arial"/>
          <w:sz w:val="24"/>
          <w:szCs w:val="24"/>
        </w:rPr>
        <w:t>collaboration.</w:t>
      </w:r>
    </w:p>
    <w:p w14:paraId="447C4156" w14:textId="23C5E865" w:rsidR="00263C72" w:rsidRPr="00926436" w:rsidRDefault="00263C72" w:rsidP="003136E3">
      <w:pPr>
        <w:pStyle w:val="ListParagraph"/>
        <w:numPr>
          <w:ilvl w:val="0"/>
          <w:numId w:val="3"/>
        </w:numPr>
        <w:spacing w:before="120" w:line="276" w:lineRule="auto"/>
        <w:ind w:left="1135" w:right="17" w:hanging="284"/>
        <w:contextualSpacing/>
        <w:rPr>
          <w:rFonts w:ascii="Arial" w:hAnsi="Arial" w:cs="Arial"/>
          <w:sz w:val="24"/>
          <w:szCs w:val="24"/>
        </w:rPr>
      </w:pPr>
      <w:r w:rsidRPr="00926436">
        <w:rPr>
          <w:rFonts w:ascii="Arial" w:hAnsi="Arial" w:cs="Arial"/>
          <w:sz w:val="24"/>
          <w:szCs w:val="24"/>
        </w:rPr>
        <w:t xml:space="preserve">Increased sustainable procurement </w:t>
      </w:r>
      <w:r w:rsidR="00E9728C" w:rsidRPr="00926436">
        <w:rPr>
          <w:rFonts w:ascii="Arial" w:hAnsi="Arial" w:cs="Arial"/>
          <w:sz w:val="24"/>
          <w:szCs w:val="24"/>
        </w:rPr>
        <w:t>activity.</w:t>
      </w:r>
    </w:p>
    <w:p w14:paraId="6DE35F40" w14:textId="44C05209" w:rsidR="00263C72" w:rsidRPr="00926436" w:rsidRDefault="00263C72" w:rsidP="003136E3">
      <w:pPr>
        <w:pStyle w:val="ListParagraph"/>
        <w:numPr>
          <w:ilvl w:val="0"/>
          <w:numId w:val="3"/>
        </w:numPr>
        <w:spacing w:before="120" w:line="276" w:lineRule="auto"/>
        <w:ind w:left="1135" w:right="17" w:hanging="284"/>
        <w:contextualSpacing/>
        <w:rPr>
          <w:rFonts w:ascii="Arial" w:hAnsi="Arial" w:cs="Arial"/>
          <w:sz w:val="24"/>
          <w:szCs w:val="24"/>
        </w:rPr>
      </w:pPr>
      <w:r w:rsidRPr="00926436">
        <w:rPr>
          <w:rFonts w:ascii="Arial" w:hAnsi="Arial" w:cs="Arial"/>
          <w:sz w:val="24"/>
          <w:szCs w:val="24"/>
        </w:rPr>
        <w:t>Improved access to procurement opportunities for local suppliers, S</w:t>
      </w:r>
      <w:r w:rsidR="00807DCE" w:rsidRPr="00926436">
        <w:rPr>
          <w:rFonts w:ascii="Arial" w:hAnsi="Arial" w:cs="Arial"/>
          <w:sz w:val="24"/>
          <w:szCs w:val="24"/>
        </w:rPr>
        <w:t>mall and Medium Enterprises (SMEs)</w:t>
      </w:r>
      <w:r w:rsidRPr="00926436">
        <w:rPr>
          <w:rFonts w:ascii="Arial" w:hAnsi="Arial" w:cs="Arial"/>
          <w:sz w:val="24"/>
          <w:szCs w:val="24"/>
        </w:rPr>
        <w:t xml:space="preserve">, supported businesses and the third </w:t>
      </w:r>
      <w:r w:rsidR="00E9728C" w:rsidRPr="00926436">
        <w:rPr>
          <w:rFonts w:ascii="Arial" w:hAnsi="Arial" w:cs="Arial"/>
          <w:sz w:val="24"/>
          <w:szCs w:val="24"/>
        </w:rPr>
        <w:t>sector.</w:t>
      </w:r>
    </w:p>
    <w:p w14:paraId="46CA0061" w14:textId="5C5F77A0" w:rsidR="00263C72" w:rsidRPr="00926436" w:rsidRDefault="00263C72" w:rsidP="003136E3">
      <w:pPr>
        <w:pStyle w:val="ListParagraph"/>
        <w:numPr>
          <w:ilvl w:val="0"/>
          <w:numId w:val="3"/>
        </w:numPr>
        <w:spacing w:before="120" w:line="276" w:lineRule="auto"/>
        <w:ind w:left="1135" w:right="17" w:hanging="284"/>
        <w:contextualSpacing/>
        <w:rPr>
          <w:rFonts w:ascii="Arial" w:hAnsi="Arial" w:cs="Arial"/>
          <w:sz w:val="24"/>
          <w:szCs w:val="24"/>
        </w:rPr>
      </w:pPr>
      <w:r w:rsidRPr="00926436">
        <w:rPr>
          <w:rFonts w:ascii="Arial" w:hAnsi="Arial" w:cs="Arial"/>
          <w:sz w:val="24"/>
          <w:szCs w:val="24"/>
        </w:rPr>
        <w:t xml:space="preserve">Enhanced training and procurement </w:t>
      </w:r>
      <w:r w:rsidR="00E9728C" w:rsidRPr="00926436">
        <w:rPr>
          <w:rFonts w:ascii="Arial" w:hAnsi="Arial" w:cs="Arial"/>
          <w:sz w:val="24"/>
          <w:szCs w:val="24"/>
        </w:rPr>
        <w:t>competencies.</w:t>
      </w:r>
    </w:p>
    <w:p w14:paraId="4E7D52E4" w14:textId="3AF2FD0C" w:rsidR="00263C72" w:rsidRPr="00926436" w:rsidRDefault="00263C72" w:rsidP="003136E3">
      <w:pPr>
        <w:pStyle w:val="ListParagraph"/>
        <w:numPr>
          <w:ilvl w:val="0"/>
          <w:numId w:val="3"/>
        </w:numPr>
        <w:spacing w:before="120" w:line="276" w:lineRule="auto"/>
        <w:ind w:left="1135" w:right="17" w:hanging="284"/>
        <w:contextualSpacing/>
        <w:rPr>
          <w:rFonts w:ascii="Arial" w:hAnsi="Arial" w:cs="Arial"/>
          <w:sz w:val="24"/>
          <w:szCs w:val="24"/>
        </w:rPr>
      </w:pPr>
      <w:r w:rsidRPr="00926436">
        <w:rPr>
          <w:rFonts w:ascii="Arial" w:hAnsi="Arial" w:cs="Arial"/>
          <w:sz w:val="24"/>
          <w:szCs w:val="24"/>
        </w:rPr>
        <w:t>Improved consultation and engagement for existing and future procurement activities</w:t>
      </w:r>
      <w:r w:rsidR="00E9728C" w:rsidRPr="00926436">
        <w:rPr>
          <w:rFonts w:ascii="Arial" w:hAnsi="Arial" w:cs="Arial"/>
          <w:sz w:val="24"/>
          <w:szCs w:val="24"/>
        </w:rPr>
        <w:t>.</w:t>
      </w:r>
    </w:p>
    <w:p w14:paraId="4CEFC331" w14:textId="22AD68E9" w:rsidR="00CF1FDB" w:rsidRPr="00926436" w:rsidRDefault="00263C72" w:rsidP="003136E3">
      <w:pPr>
        <w:pStyle w:val="ListParagraph"/>
        <w:numPr>
          <w:ilvl w:val="0"/>
          <w:numId w:val="3"/>
        </w:numPr>
        <w:spacing w:before="120" w:line="276" w:lineRule="auto"/>
        <w:ind w:left="1135" w:right="17" w:hanging="284"/>
        <w:contextualSpacing/>
        <w:rPr>
          <w:rFonts w:ascii="Arial" w:hAnsi="Arial" w:cs="Arial"/>
          <w:sz w:val="24"/>
          <w:szCs w:val="24"/>
        </w:rPr>
      </w:pPr>
      <w:r w:rsidRPr="00926436">
        <w:rPr>
          <w:rFonts w:ascii="Arial" w:hAnsi="Arial" w:cs="Arial"/>
          <w:sz w:val="24"/>
          <w:szCs w:val="24"/>
        </w:rPr>
        <w:t>Identification of contract management responsibilities</w:t>
      </w:r>
      <w:r w:rsidR="007D6686" w:rsidRPr="00926436">
        <w:rPr>
          <w:rFonts w:ascii="Arial" w:hAnsi="Arial" w:cs="Arial"/>
          <w:sz w:val="24"/>
          <w:szCs w:val="24"/>
        </w:rPr>
        <w:t>.</w:t>
      </w:r>
    </w:p>
    <w:p w14:paraId="719E78B3" w14:textId="77777777" w:rsidR="003F51E9" w:rsidRPr="00926436" w:rsidRDefault="003F51E9" w:rsidP="00926436">
      <w:pPr>
        <w:spacing w:line="276" w:lineRule="auto"/>
        <w:ind w:right="16"/>
        <w:rPr>
          <w:rFonts w:ascii="Arial" w:hAnsi="Arial" w:cs="Arial"/>
        </w:rPr>
      </w:pPr>
    </w:p>
    <w:p w14:paraId="649292BB" w14:textId="5EF50C53" w:rsidR="00263C72" w:rsidRPr="00926436" w:rsidRDefault="00263C72" w:rsidP="00926436">
      <w:pPr>
        <w:pStyle w:val="ListParagraph"/>
        <w:numPr>
          <w:ilvl w:val="1"/>
          <w:numId w:val="35"/>
        </w:numPr>
        <w:ind w:right="16" w:hanging="720"/>
        <w:rPr>
          <w:rFonts w:ascii="Arial" w:hAnsi="Arial" w:cs="Arial"/>
          <w:sz w:val="24"/>
          <w:szCs w:val="24"/>
        </w:rPr>
      </w:pPr>
      <w:r w:rsidRPr="00926436">
        <w:rPr>
          <w:rFonts w:ascii="Arial" w:hAnsi="Arial" w:cs="Arial"/>
          <w:sz w:val="24"/>
          <w:szCs w:val="24"/>
        </w:rPr>
        <w:t>The influenceable spend of £50,000 or more per supplier has been assessed against the current list of contracts and a list of new contract opp</w:t>
      </w:r>
      <w:r w:rsidR="005008AB" w:rsidRPr="00926436">
        <w:rPr>
          <w:rFonts w:ascii="Arial" w:hAnsi="Arial" w:cs="Arial"/>
          <w:sz w:val="24"/>
          <w:szCs w:val="24"/>
        </w:rPr>
        <w:t xml:space="preserve">ortunities has been developed.  </w:t>
      </w:r>
      <w:r w:rsidRPr="00926436">
        <w:rPr>
          <w:rFonts w:ascii="Arial" w:hAnsi="Arial" w:cs="Arial"/>
          <w:sz w:val="24"/>
          <w:szCs w:val="24"/>
        </w:rPr>
        <w:t>In addition, a list of existing contracts which req</w:t>
      </w:r>
      <w:r w:rsidR="00CB5CEE" w:rsidRPr="00926436">
        <w:rPr>
          <w:rFonts w:ascii="Arial" w:hAnsi="Arial" w:cs="Arial"/>
          <w:sz w:val="24"/>
          <w:szCs w:val="24"/>
        </w:rPr>
        <w:t>uire to be retendered during 20</w:t>
      </w:r>
      <w:r w:rsidR="007E73C0" w:rsidRPr="00926436">
        <w:rPr>
          <w:rFonts w:ascii="Arial" w:hAnsi="Arial" w:cs="Arial"/>
          <w:sz w:val="24"/>
          <w:szCs w:val="24"/>
        </w:rPr>
        <w:t>2</w:t>
      </w:r>
      <w:r w:rsidR="00373A2F" w:rsidRPr="00926436">
        <w:rPr>
          <w:rFonts w:ascii="Arial" w:hAnsi="Arial" w:cs="Arial"/>
          <w:sz w:val="24"/>
          <w:szCs w:val="24"/>
        </w:rPr>
        <w:t>3</w:t>
      </w:r>
      <w:r w:rsidR="00BC7909" w:rsidRPr="00926436">
        <w:rPr>
          <w:rFonts w:ascii="Arial" w:hAnsi="Arial" w:cs="Arial"/>
          <w:sz w:val="24"/>
          <w:szCs w:val="24"/>
        </w:rPr>
        <w:t>/2</w:t>
      </w:r>
      <w:r w:rsidR="00373A2F" w:rsidRPr="00926436">
        <w:rPr>
          <w:rFonts w:ascii="Arial" w:hAnsi="Arial" w:cs="Arial"/>
          <w:sz w:val="24"/>
          <w:szCs w:val="24"/>
        </w:rPr>
        <w:t>4</w:t>
      </w:r>
      <w:r w:rsidRPr="00926436">
        <w:rPr>
          <w:rFonts w:ascii="Arial" w:hAnsi="Arial" w:cs="Arial"/>
          <w:sz w:val="24"/>
          <w:szCs w:val="24"/>
        </w:rPr>
        <w:t xml:space="preserve"> and 20</w:t>
      </w:r>
      <w:r w:rsidR="003618B0" w:rsidRPr="00926436">
        <w:rPr>
          <w:rFonts w:ascii="Arial" w:hAnsi="Arial" w:cs="Arial"/>
          <w:sz w:val="24"/>
          <w:szCs w:val="24"/>
        </w:rPr>
        <w:t>2</w:t>
      </w:r>
      <w:r w:rsidR="00373A2F" w:rsidRPr="00926436">
        <w:rPr>
          <w:rFonts w:ascii="Arial" w:hAnsi="Arial" w:cs="Arial"/>
          <w:sz w:val="24"/>
          <w:szCs w:val="24"/>
        </w:rPr>
        <w:t>4</w:t>
      </w:r>
      <w:r w:rsidR="00CB5CEE" w:rsidRPr="00926436">
        <w:rPr>
          <w:rFonts w:ascii="Arial" w:hAnsi="Arial" w:cs="Arial"/>
          <w:sz w:val="24"/>
          <w:szCs w:val="24"/>
        </w:rPr>
        <w:t>/2</w:t>
      </w:r>
      <w:r w:rsidR="00373A2F" w:rsidRPr="00926436">
        <w:rPr>
          <w:rFonts w:ascii="Arial" w:hAnsi="Arial" w:cs="Arial"/>
          <w:sz w:val="24"/>
          <w:szCs w:val="24"/>
        </w:rPr>
        <w:t>5</w:t>
      </w:r>
      <w:r w:rsidRPr="00926436">
        <w:rPr>
          <w:rFonts w:ascii="Arial" w:hAnsi="Arial" w:cs="Arial"/>
          <w:sz w:val="24"/>
          <w:szCs w:val="24"/>
        </w:rPr>
        <w:t xml:space="preserve"> has also been established.  Requests for new contract requirements from Services have also been gathered.</w:t>
      </w:r>
    </w:p>
    <w:p w14:paraId="6613EF8A" w14:textId="77777777" w:rsidR="00263C72" w:rsidRPr="00926436" w:rsidRDefault="00263C72" w:rsidP="00926436">
      <w:pPr>
        <w:spacing w:line="276" w:lineRule="auto"/>
        <w:ind w:right="16"/>
        <w:rPr>
          <w:rFonts w:ascii="Arial" w:hAnsi="Arial" w:cs="Arial"/>
        </w:rPr>
      </w:pPr>
    </w:p>
    <w:p w14:paraId="23C59AC3" w14:textId="694BE7B3" w:rsidR="00263C72" w:rsidRPr="00926436" w:rsidRDefault="00000000" w:rsidP="00926436">
      <w:pPr>
        <w:pStyle w:val="ListParagraph"/>
        <w:numPr>
          <w:ilvl w:val="1"/>
          <w:numId w:val="35"/>
        </w:numPr>
        <w:ind w:right="16" w:hanging="720"/>
        <w:rPr>
          <w:rFonts w:ascii="Arial" w:hAnsi="Arial" w:cs="Arial"/>
          <w:sz w:val="24"/>
          <w:szCs w:val="24"/>
        </w:rPr>
      </w:pPr>
      <w:hyperlink w:anchor="_APPENDIX_E_-" w:history="1">
        <w:r w:rsidR="001470CB" w:rsidRPr="001C46B9">
          <w:rPr>
            <w:rStyle w:val="Hyperlink"/>
            <w:rFonts w:ascii="Arial" w:hAnsi="Arial" w:cs="Arial"/>
            <w:sz w:val="24"/>
            <w:szCs w:val="24"/>
          </w:rPr>
          <w:t xml:space="preserve">Appendix </w:t>
        </w:r>
        <w:r w:rsidR="00373A2F" w:rsidRPr="001C46B9">
          <w:rPr>
            <w:rStyle w:val="Hyperlink"/>
            <w:rFonts w:ascii="Arial" w:hAnsi="Arial" w:cs="Arial"/>
            <w:sz w:val="24"/>
            <w:szCs w:val="24"/>
          </w:rPr>
          <w:t>E</w:t>
        </w:r>
      </w:hyperlink>
      <w:r w:rsidR="00263C72" w:rsidRPr="00926436">
        <w:rPr>
          <w:rFonts w:ascii="Arial" w:hAnsi="Arial" w:cs="Arial"/>
          <w:sz w:val="24"/>
          <w:szCs w:val="24"/>
        </w:rPr>
        <w:t xml:space="preserve"> provides a summary Falkirk Council’s future planned regulated</w:t>
      </w:r>
      <w:r w:rsidR="00CB5CEE" w:rsidRPr="00926436">
        <w:rPr>
          <w:rFonts w:ascii="Arial" w:hAnsi="Arial" w:cs="Arial"/>
          <w:sz w:val="24"/>
          <w:szCs w:val="24"/>
        </w:rPr>
        <w:t xml:space="preserve"> procurement activity </w:t>
      </w:r>
      <w:r w:rsidR="003F51E9" w:rsidRPr="00926436">
        <w:rPr>
          <w:rFonts w:ascii="Arial" w:hAnsi="Arial" w:cs="Arial"/>
          <w:sz w:val="24"/>
          <w:szCs w:val="24"/>
        </w:rPr>
        <w:t>over the periods 1 April 202</w:t>
      </w:r>
      <w:r w:rsidR="00373A2F" w:rsidRPr="00926436">
        <w:rPr>
          <w:rFonts w:ascii="Arial" w:hAnsi="Arial" w:cs="Arial"/>
          <w:sz w:val="24"/>
          <w:szCs w:val="24"/>
        </w:rPr>
        <w:t>3</w:t>
      </w:r>
      <w:r w:rsidR="003F51E9" w:rsidRPr="00926436">
        <w:rPr>
          <w:rFonts w:ascii="Arial" w:hAnsi="Arial" w:cs="Arial"/>
          <w:sz w:val="24"/>
          <w:szCs w:val="24"/>
        </w:rPr>
        <w:t xml:space="preserve"> to 31 March 202</w:t>
      </w:r>
      <w:r w:rsidR="00373A2F" w:rsidRPr="00926436">
        <w:rPr>
          <w:rFonts w:ascii="Arial" w:hAnsi="Arial" w:cs="Arial"/>
          <w:sz w:val="24"/>
          <w:szCs w:val="24"/>
        </w:rPr>
        <w:t>4</w:t>
      </w:r>
      <w:r w:rsidR="003F51E9" w:rsidRPr="00926436">
        <w:rPr>
          <w:rFonts w:ascii="Arial" w:hAnsi="Arial" w:cs="Arial"/>
          <w:sz w:val="24"/>
          <w:szCs w:val="24"/>
        </w:rPr>
        <w:t xml:space="preserve"> and 1 April 202</w:t>
      </w:r>
      <w:r w:rsidR="00373A2F" w:rsidRPr="00926436">
        <w:rPr>
          <w:rFonts w:ascii="Arial" w:hAnsi="Arial" w:cs="Arial"/>
          <w:sz w:val="24"/>
          <w:szCs w:val="24"/>
        </w:rPr>
        <w:t>4</w:t>
      </w:r>
      <w:r w:rsidR="003F51E9" w:rsidRPr="00926436">
        <w:rPr>
          <w:rFonts w:ascii="Arial" w:hAnsi="Arial" w:cs="Arial"/>
          <w:sz w:val="24"/>
          <w:szCs w:val="24"/>
        </w:rPr>
        <w:t xml:space="preserve"> to 31 March 202</w:t>
      </w:r>
      <w:r w:rsidR="00373A2F" w:rsidRPr="00926436">
        <w:rPr>
          <w:rFonts w:ascii="Arial" w:hAnsi="Arial" w:cs="Arial"/>
          <w:sz w:val="24"/>
          <w:szCs w:val="24"/>
        </w:rPr>
        <w:t>5</w:t>
      </w:r>
      <w:r w:rsidR="00263C72" w:rsidRPr="00926436">
        <w:rPr>
          <w:rFonts w:ascii="Arial" w:hAnsi="Arial" w:cs="Arial"/>
          <w:sz w:val="24"/>
          <w:szCs w:val="24"/>
        </w:rPr>
        <w:t xml:space="preserve">. </w:t>
      </w:r>
    </w:p>
    <w:p w14:paraId="28A7D882" w14:textId="77777777" w:rsidR="007E73C0" w:rsidRPr="00C32D7D" w:rsidRDefault="007E73C0" w:rsidP="00C32D7D">
      <w:pPr>
        <w:tabs>
          <w:tab w:val="left" w:pos="1423"/>
        </w:tabs>
        <w:spacing w:line="276" w:lineRule="auto"/>
        <w:ind w:left="720" w:right="-149" w:hanging="720"/>
        <w:jc w:val="both"/>
        <w:rPr>
          <w:rFonts w:ascii="Arial" w:hAnsi="Arial" w:cs="Arial"/>
        </w:rPr>
      </w:pPr>
    </w:p>
    <w:p w14:paraId="39D4F296" w14:textId="779B9F2E" w:rsidR="00373A2F" w:rsidRDefault="00373A2F">
      <w:pPr>
        <w:rPr>
          <w:rFonts w:ascii="Arial" w:hAnsi="Arial" w:cs="Arial"/>
          <w:b/>
          <w:kern w:val="32"/>
          <w:sz w:val="26"/>
          <w:szCs w:val="26"/>
        </w:rPr>
      </w:pPr>
    </w:p>
    <w:p w14:paraId="6ECEE91A" w14:textId="21E719C9" w:rsidR="00263C72" w:rsidRPr="0053637C" w:rsidRDefault="00263C72" w:rsidP="001D51FE">
      <w:pPr>
        <w:pStyle w:val="Heading1"/>
        <w:numPr>
          <w:ilvl w:val="0"/>
          <w:numId w:val="9"/>
        </w:numPr>
        <w:spacing w:before="0" w:after="0"/>
        <w:ind w:left="709" w:hanging="709"/>
        <w:rPr>
          <w:rFonts w:ascii="Arial" w:hAnsi="Arial" w:cs="Arial"/>
          <w:b/>
          <w:sz w:val="26"/>
          <w:szCs w:val="26"/>
        </w:rPr>
      </w:pPr>
      <w:bookmarkStart w:id="7" w:name="_Toc150516838"/>
      <w:r w:rsidRPr="0053637C">
        <w:rPr>
          <w:rFonts w:ascii="Arial" w:hAnsi="Arial" w:cs="Arial"/>
          <w:b/>
          <w:sz w:val="26"/>
          <w:szCs w:val="26"/>
        </w:rPr>
        <w:t>LOCAL SUPPLIERS, SMES &amp; THIRD SECTOR</w:t>
      </w:r>
      <w:bookmarkEnd w:id="7"/>
    </w:p>
    <w:p w14:paraId="12D1887A" w14:textId="77777777" w:rsidR="00263C72" w:rsidRPr="0003183A" w:rsidRDefault="00263C72" w:rsidP="00337E45">
      <w:pPr>
        <w:spacing w:line="276" w:lineRule="auto"/>
        <w:ind w:right="-149"/>
      </w:pPr>
    </w:p>
    <w:p w14:paraId="0B6D77E1" w14:textId="53151FF2" w:rsidR="00263C72" w:rsidRPr="00926436" w:rsidRDefault="00263C72"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Using procurement strategically to support local economic development is crucial to ensuring the Council makes best use of its procurement spend. This involves close working with Services, Falkirk Business Gateway, the third</w:t>
      </w:r>
      <w:r w:rsidR="00FF41E7" w:rsidRPr="00926436">
        <w:rPr>
          <w:rFonts w:ascii="Arial" w:hAnsi="Arial" w:cs="Arial"/>
          <w:sz w:val="24"/>
          <w:szCs w:val="24"/>
        </w:rPr>
        <w:t xml:space="preserve"> </w:t>
      </w:r>
      <w:r w:rsidRPr="00926436">
        <w:rPr>
          <w:rFonts w:ascii="Arial" w:hAnsi="Arial" w:cs="Arial"/>
          <w:sz w:val="24"/>
          <w:szCs w:val="24"/>
        </w:rPr>
        <w:t xml:space="preserve">/ voluntary sector, </w:t>
      </w:r>
      <w:proofErr w:type="gramStart"/>
      <w:r w:rsidR="00063658" w:rsidRPr="00926436">
        <w:rPr>
          <w:rFonts w:ascii="Arial" w:hAnsi="Arial" w:cs="Arial"/>
          <w:sz w:val="24"/>
          <w:szCs w:val="24"/>
        </w:rPr>
        <w:t>SME</w:t>
      </w:r>
      <w:r w:rsidR="006E5106" w:rsidRPr="00926436">
        <w:rPr>
          <w:rFonts w:ascii="Arial" w:hAnsi="Arial" w:cs="Arial"/>
          <w:sz w:val="24"/>
          <w:szCs w:val="24"/>
        </w:rPr>
        <w:t>s</w:t>
      </w:r>
      <w:proofErr w:type="gramEnd"/>
      <w:r w:rsidRPr="00926436">
        <w:rPr>
          <w:rFonts w:ascii="Arial" w:hAnsi="Arial" w:cs="Arial"/>
          <w:sz w:val="24"/>
          <w:szCs w:val="24"/>
        </w:rPr>
        <w:t xml:space="preserve"> and local businesses.</w:t>
      </w:r>
    </w:p>
    <w:p w14:paraId="019CB820" w14:textId="77777777" w:rsidR="00757183" w:rsidRPr="003F0723" w:rsidRDefault="00757183" w:rsidP="00926436">
      <w:pPr>
        <w:spacing w:line="276" w:lineRule="auto"/>
        <w:rPr>
          <w:rFonts w:ascii="Arial" w:hAnsi="Arial" w:cs="Arial"/>
        </w:rPr>
      </w:pPr>
    </w:p>
    <w:p w14:paraId="74505EBE" w14:textId="0D4C4EC7" w:rsidR="0088499C" w:rsidRPr="00926436" w:rsidRDefault="00263C72"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 xml:space="preserve">During </w:t>
      </w:r>
      <w:r w:rsidR="008A5198" w:rsidRPr="00926436">
        <w:rPr>
          <w:rFonts w:ascii="Arial" w:hAnsi="Arial" w:cs="Arial"/>
          <w:sz w:val="24"/>
          <w:szCs w:val="24"/>
        </w:rPr>
        <w:t>2022/23</w:t>
      </w:r>
      <w:r w:rsidRPr="00926436">
        <w:rPr>
          <w:rFonts w:ascii="Arial" w:hAnsi="Arial" w:cs="Arial"/>
          <w:sz w:val="24"/>
          <w:szCs w:val="24"/>
        </w:rPr>
        <w:t>, the Council spent £</w:t>
      </w:r>
      <w:r w:rsidR="00373A2F" w:rsidRPr="00926436">
        <w:rPr>
          <w:rFonts w:ascii="Arial" w:hAnsi="Arial" w:cs="Arial"/>
          <w:sz w:val="24"/>
          <w:szCs w:val="24"/>
        </w:rPr>
        <w:t>95.3</w:t>
      </w:r>
      <w:r w:rsidRPr="00926436">
        <w:rPr>
          <w:rFonts w:ascii="Arial" w:hAnsi="Arial" w:cs="Arial"/>
          <w:sz w:val="24"/>
          <w:szCs w:val="24"/>
        </w:rPr>
        <w:t xml:space="preserve">m with local providers equating to </w:t>
      </w:r>
      <w:r w:rsidR="0076720D" w:rsidRPr="00926436">
        <w:rPr>
          <w:rFonts w:ascii="Arial" w:hAnsi="Arial" w:cs="Arial"/>
          <w:sz w:val="24"/>
          <w:szCs w:val="24"/>
        </w:rPr>
        <w:t>3</w:t>
      </w:r>
      <w:r w:rsidR="007B0E2F" w:rsidRPr="00926436">
        <w:rPr>
          <w:rFonts w:ascii="Arial" w:hAnsi="Arial" w:cs="Arial"/>
          <w:sz w:val="24"/>
          <w:szCs w:val="24"/>
        </w:rPr>
        <w:t>4</w:t>
      </w:r>
      <w:r w:rsidR="00083CF1" w:rsidRPr="00926436">
        <w:rPr>
          <w:rFonts w:ascii="Arial" w:hAnsi="Arial" w:cs="Arial"/>
          <w:sz w:val="24"/>
          <w:szCs w:val="24"/>
        </w:rPr>
        <w:t>.</w:t>
      </w:r>
      <w:r w:rsidR="00373A2F" w:rsidRPr="00926436">
        <w:rPr>
          <w:rFonts w:ascii="Arial" w:hAnsi="Arial" w:cs="Arial"/>
          <w:sz w:val="24"/>
          <w:szCs w:val="24"/>
        </w:rPr>
        <w:t>6</w:t>
      </w:r>
      <w:r w:rsidRPr="00926436">
        <w:rPr>
          <w:rFonts w:ascii="Arial" w:hAnsi="Arial" w:cs="Arial"/>
          <w:sz w:val="24"/>
          <w:szCs w:val="24"/>
        </w:rPr>
        <w:t xml:space="preserve">% of all influenceable spend, </w:t>
      </w:r>
      <w:r w:rsidR="00D76CF1" w:rsidRPr="00926436">
        <w:rPr>
          <w:rFonts w:ascii="Arial" w:hAnsi="Arial" w:cs="Arial"/>
          <w:sz w:val="24"/>
          <w:szCs w:val="24"/>
        </w:rPr>
        <w:t xml:space="preserve">a </w:t>
      </w:r>
      <w:r w:rsidR="009A4ED9" w:rsidRPr="00926436">
        <w:rPr>
          <w:rFonts w:ascii="Arial" w:hAnsi="Arial" w:cs="Arial"/>
          <w:sz w:val="24"/>
          <w:szCs w:val="24"/>
        </w:rPr>
        <w:t>year-on-year</w:t>
      </w:r>
      <w:r w:rsidR="00D76CF1" w:rsidRPr="00926436">
        <w:rPr>
          <w:rFonts w:ascii="Arial" w:hAnsi="Arial" w:cs="Arial"/>
          <w:sz w:val="24"/>
          <w:szCs w:val="24"/>
        </w:rPr>
        <w:t xml:space="preserve"> increase in spend over the </w:t>
      </w:r>
      <w:r w:rsidR="00522A50" w:rsidRPr="00926436">
        <w:rPr>
          <w:rFonts w:ascii="Arial" w:hAnsi="Arial" w:cs="Arial"/>
          <w:sz w:val="24"/>
          <w:szCs w:val="24"/>
        </w:rPr>
        <w:t xml:space="preserve">previous </w:t>
      </w:r>
      <w:r w:rsidR="00D76CF1" w:rsidRPr="00926436">
        <w:rPr>
          <w:rFonts w:ascii="Arial" w:hAnsi="Arial" w:cs="Arial"/>
          <w:sz w:val="24"/>
          <w:szCs w:val="24"/>
        </w:rPr>
        <w:t>years</w:t>
      </w:r>
      <w:r w:rsidR="0082240D" w:rsidRPr="00926436">
        <w:rPr>
          <w:rFonts w:ascii="Arial" w:hAnsi="Arial" w:cs="Arial"/>
          <w:sz w:val="24"/>
          <w:szCs w:val="24"/>
        </w:rPr>
        <w:t>.</w:t>
      </w:r>
    </w:p>
    <w:p w14:paraId="4A4F84ED" w14:textId="32D7F5AC" w:rsidR="0088499C" w:rsidRDefault="00C93583" w:rsidP="00926436">
      <w:pPr>
        <w:spacing w:line="276" w:lineRule="auto"/>
        <w:ind w:left="720" w:hanging="720"/>
        <w:jc w:val="center"/>
        <w:rPr>
          <w:rFonts w:ascii="Arial" w:hAnsi="Arial" w:cs="Arial"/>
        </w:rPr>
      </w:pPr>
      <w:r w:rsidRPr="003F0723">
        <w:rPr>
          <w:rFonts w:ascii="Arial" w:hAnsi="Arial" w:cs="Arial"/>
          <w:noProof/>
        </w:rPr>
        <w:lastRenderedPageBreak/>
        <w:drawing>
          <wp:inline distT="0" distB="0" distL="0" distR="0" wp14:anchorId="1CDED268" wp14:editId="4F14BF45">
            <wp:extent cx="5324475" cy="2200939"/>
            <wp:effectExtent l="0" t="0" r="0" b="0"/>
            <wp:docPr id="3" name="Object 3" descr="Bar chart depicting Falkirk Council's spend with local suppliers in millions of pounds as well as percentage of total influenceable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BAD6EFF" w14:textId="77777777" w:rsidR="00C1361C" w:rsidRPr="003F0723" w:rsidRDefault="00C1361C" w:rsidP="00926436">
      <w:pPr>
        <w:spacing w:line="276" w:lineRule="auto"/>
        <w:ind w:left="720" w:hanging="720"/>
        <w:jc w:val="center"/>
        <w:rPr>
          <w:rFonts w:ascii="Arial" w:hAnsi="Arial" w:cs="Arial"/>
        </w:rPr>
      </w:pPr>
    </w:p>
    <w:p w14:paraId="32B133EB" w14:textId="5F828736" w:rsidR="007E5F65" w:rsidRPr="00926436" w:rsidRDefault="00263C72"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 xml:space="preserve">Spend </w:t>
      </w:r>
      <w:r w:rsidR="006E7952" w:rsidRPr="00926436">
        <w:rPr>
          <w:rFonts w:ascii="Arial" w:hAnsi="Arial" w:cs="Arial"/>
          <w:sz w:val="24"/>
          <w:szCs w:val="24"/>
        </w:rPr>
        <w:t>with</w:t>
      </w:r>
      <w:r w:rsidRPr="00926436">
        <w:rPr>
          <w:rFonts w:ascii="Arial" w:hAnsi="Arial" w:cs="Arial"/>
          <w:sz w:val="24"/>
          <w:szCs w:val="24"/>
        </w:rPr>
        <w:t xml:space="preserve"> SMEs </w:t>
      </w:r>
      <w:r w:rsidR="00F00E7C" w:rsidRPr="00926436">
        <w:rPr>
          <w:rFonts w:ascii="Arial" w:hAnsi="Arial" w:cs="Arial"/>
          <w:sz w:val="24"/>
          <w:szCs w:val="24"/>
        </w:rPr>
        <w:t xml:space="preserve">in </w:t>
      </w:r>
      <w:r w:rsidR="008A5198" w:rsidRPr="00926436">
        <w:rPr>
          <w:rFonts w:ascii="Arial" w:hAnsi="Arial" w:cs="Arial"/>
          <w:sz w:val="24"/>
          <w:szCs w:val="24"/>
        </w:rPr>
        <w:t>2022/23</w:t>
      </w:r>
      <w:r w:rsidR="00F00E7C" w:rsidRPr="00926436">
        <w:rPr>
          <w:rFonts w:ascii="Arial" w:hAnsi="Arial" w:cs="Arial"/>
          <w:sz w:val="24"/>
          <w:szCs w:val="24"/>
        </w:rPr>
        <w:t xml:space="preserve"> </w:t>
      </w:r>
      <w:r w:rsidRPr="00926436">
        <w:rPr>
          <w:rFonts w:ascii="Arial" w:hAnsi="Arial" w:cs="Arial"/>
          <w:sz w:val="24"/>
          <w:szCs w:val="24"/>
        </w:rPr>
        <w:t xml:space="preserve">was </w:t>
      </w:r>
      <w:r w:rsidR="00D63365" w:rsidRPr="00926436">
        <w:rPr>
          <w:rFonts w:ascii="Arial" w:hAnsi="Arial" w:cs="Arial"/>
          <w:sz w:val="24"/>
          <w:szCs w:val="24"/>
        </w:rPr>
        <w:t xml:space="preserve">over </w:t>
      </w:r>
      <w:r w:rsidRPr="00926436">
        <w:rPr>
          <w:rFonts w:ascii="Arial" w:hAnsi="Arial" w:cs="Arial"/>
          <w:sz w:val="24"/>
          <w:szCs w:val="24"/>
        </w:rPr>
        <w:t>£</w:t>
      </w:r>
      <w:r w:rsidR="00CA2105" w:rsidRPr="00926436">
        <w:rPr>
          <w:rFonts w:ascii="Arial" w:hAnsi="Arial" w:cs="Arial"/>
          <w:sz w:val="24"/>
          <w:szCs w:val="24"/>
        </w:rPr>
        <w:t>1</w:t>
      </w:r>
      <w:r w:rsidR="006E7952" w:rsidRPr="00926436">
        <w:rPr>
          <w:rFonts w:ascii="Arial" w:hAnsi="Arial" w:cs="Arial"/>
          <w:sz w:val="24"/>
          <w:szCs w:val="24"/>
        </w:rPr>
        <w:t>8</w:t>
      </w:r>
      <w:r w:rsidR="00AE7F21" w:rsidRPr="00926436">
        <w:rPr>
          <w:rFonts w:ascii="Arial" w:hAnsi="Arial" w:cs="Arial"/>
          <w:sz w:val="24"/>
          <w:szCs w:val="24"/>
        </w:rPr>
        <w:t>8</w:t>
      </w:r>
      <w:r w:rsidR="00224360" w:rsidRPr="00926436">
        <w:rPr>
          <w:rFonts w:ascii="Arial" w:hAnsi="Arial" w:cs="Arial"/>
          <w:sz w:val="24"/>
          <w:szCs w:val="24"/>
        </w:rPr>
        <w:t>.</w:t>
      </w:r>
      <w:r w:rsidR="00254D83">
        <w:rPr>
          <w:rFonts w:ascii="Arial" w:hAnsi="Arial" w:cs="Arial"/>
          <w:sz w:val="24"/>
          <w:szCs w:val="24"/>
        </w:rPr>
        <w:t>1</w:t>
      </w:r>
      <w:r w:rsidRPr="00926436">
        <w:rPr>
          <w:rFonts w:ascii="Arial" w:hAnsi="Arial" w:cs="Arial"/>
          <w:sz w:val="24"/>
          <w:szCs w:val="24"/>
        </w:rPr>
        <w:t xml:space="preserve">m which equated to </w:t>
      </w:r>
      <w:r w:rsidR="007B0E2F" w:rsidRPr="00926436">
        <w:rPr>
          <w:rFonts w:ascii="Arial" w:hAnsi="Arial" w:cs="Arial"/>
          <w:sz w:val="24"/>
          <w:szCs w:val="24"/>
        </w:rPr>
        <w:t>6</w:t>
      </w:r>
      <w:r w:rsidR="006E7952" w:rsidRPr="00926436">
        <w:rPr>
          <w:rFonts w:ascii="Arial" w:hAnsi="Arial" w:cs="Arial"/>
          <w:sz w:val="24"/>
          <w:szCs w:val="24"/>
        </w:rPr>
        <w:t>8.</w:t>
      </w:r>
      <w:r w:rsidR="00AE7F21" w:rsidRPr="00926436">
        <w:rPr>
          <w:rFonts w:ascii="Arial" w:hAnsi="Arial" w:cs="Arial"/>
          <w:sz w:val="24"/>
          <w:szCs w:val="24"/>
        </w:rPr>
        <w:t>4</w:t>
      </w:r>
      <w:r w:rsidRPr="00926436">
        <w:rPr>
          <w:rFonts w:ascii="Arial" w:hAnsi="Arial" w:cs="Arial"/>
          <w:sz w:val="24"/>
          <w:szCs w:val="24"/>
        </w:rPr>
        <w:t>% of the Council’s influenceable spend</w:t>
      </w:r>
      <w:r w:rsidR="00B440CD" w:rsidRPr="00926436">
        <w:rPr>
          <w:rFonts w:ascii="Arial" w:hAnsi="Arial" w:cs="Arial"/>
          <w:sz w:val="24"/>
          <w:szCs w:val="24"/>
        </w:rPr>
        <w:t>.  Spend with SMEs</w:t>
      </w:r>
      <w:r w:rsidR="007B0E2F" w:rsidRPr="00926436">
        <w:rPr>
          <w:rFonts w:ascii="Arial" w:hAnsi="Arial" w:cs="Arial"/>
          <w:sz w:val="24"/>
          <w:szCs w:val="24"/>
        </w:rPr>
        <w:t xml:space="preserve"> </w:t>
      </w:r>
      <w:r w:rsidR="00362063" w:rsidRPr="00926436">
        <w:rPr>
          <w:rFonts w:ascii="Arial" w:hAnsi="Arial" w:cs="Arial"/>
          <w:sz w:val="24"/>
          <w:szCs w:val="24"/>
        </w:rPr>
        <w:t xml:space="preserve">has </w:t>
      </w:r>
      <w:r w:rsidR="00AE7F21" w:rsidRPr="00926436">
        <w:rPr>
          <w:rFonts w:ascii="Arial" w:hAnsi="Arial" w:cs="Arial"/>
          <w:sz w:val="24"/>
          <w:szCs w:val="24"/>
        </w:rPr>
        <w:t xml:space="preserve">increased significantly from that reported over previous years and has remained consistent </w:t>
      </w:r>
      <w:proofErr w:type="gramStart"/>
      <w:r w:rsidR="00AE7F21" w:rsidRPr="00926436">
        <w:rPr>
          <w:rFonts w:ascii="Arial" w:hAnsi="Arial" w:cs="Arial"/>
          <w:sz w:val="24"/>
          <w:szCs w:val="24"/>
        </w:rPr>
        <w:t>with regard to</w:t>
      </w:r>
      <w:proofErr w:type="gramEnd"/>
      <w:r w:rsidR="00AE7F21" w:rsidRPr="00926436">
        <w:rPr>
          <w:rFonts w:ascii="Arial" w:hAnsi="Arial" w:cs="Arial"/>
          <w:sz w:val="24"/>
          <w:szCs w:val="24"/>
        </w:rPr>
        <w:t xml:space="preserve"> the percentage of total influenceable spend </w:t>
      </w:r>
      <w:r w:rsidR="00362063" w:rsidRPr="00926436">
        <w:rPr>
          <w:rFonts w:ascii="Arial" w:hAnsi="Arial" w:cs="Arial"/>
          <w:sz w:val="24"/>
          <w:szCs w:val="24"/>
        </w:rPr>
        <w:t xml:space="preserve">figure reported for </w:t>
      </w:r>
      <w:r w:rsidR="002F3187" w:rsidRPr="00926436">
        <w:rPr>
          <w:rFonts w:ascii="Arial" w:hAnsi="Arial" w:cs="Arial"/>
          <w:sz w:val="24"/>
          <w:szCs w:val="24"/>
        </w:rPr>
        <w:t>202</w:t>
      </w:r>
      <w:r w:rsidR="00AE7F21" w:rsidRPr="00926436">
        <w:rPr>
          <w:rFonts w:ascii="Arial" w:hAnsi="Arial" w:cs="Arial"/>
          <w:sz w:val="24"/>
          <w:szCs w:val="24"/>
        </w:rPr>
        <w:t>1/22</w:t>
      </w:r>
      <w:r w:rsidR="007B0E2F" w:rsidRPr="00926436">
        <w:rPr>
          <w:rFonts w:ascii="Arial" w:hAnsi="Arial" w:cs="Arial"/>
          <w:sz w:val="24"/>
          <w:szCs w:val="24"/>
        </w:rPr>
        <w:t>.</w:t>
      </w:r>
    </w:p>
    <w:p w14:paraId="2E0697C2" w14:textId="0D15CCD9" w:rsidR="00145A78" w:rsidRDefault="00C93583" w:rsidP="008C2EB1">
      <w:pPr>
        <w:ind w:left="709" w:hanging="709"/>
        <w:jc w:val="center"/>
        <w:rPr>
          <w:rFonts w:ascii="Arial" w:hAnsi="Arial" w:cs="Arial"/>
        </w:rPr>
      </w:pPr>
      <w:r w:rsidRPr="00C1361C">
        <w:rPr>
          <w:rFonts w:ascii="Arial" w:hAnsi="Arial" w:cs="Arial"/>
          <w:noProof/>
        </w:rPr>
        <w:drawing>
          <wp:inline distT="0" distB="0" distL="0" distR="0" wp14:anchorId="022D1146" wp14:editId="4B5130BD">
            <wp:extent cx="5324475" cy="2402958"/>
            <wp:effectExtent l="0" t="0" r="0" b="0"/>
            <wp:docPr id="4" name="Object 4" descr="Bar chart depicting Falkirk Council's spend with small and medium enterprises in millions of pounds as well as percentage of total influenceable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705E007" w14:textId="77777777" w:rsidR="00AC3B98" w:rsidRPr="003F0723" w:rsidRDefault="00AC3B98" w:rsidP="008C2EB1">
      <w:pPr>
        <w:ind w:left="709" w:hanging="709"/>
        <w:jc w:val="center"/>
        <w:rPr>
          <w:rFonts w:ascii="Arial" w:hAnsi="Arial" w:cs="Arial"/>
        </w:rPr>
      </w:pPr>
    </w:p>
    <w:p w14:paraId="5C2B7E49" w14:textId="4184985A" w:rsidR="00B73B6F" w:rsidRPr="00926436" w:rsidRDefault="00263C72"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 xml:space="preserve">The third sector </w:t>
      </w:r>
      <w:r w:rsidR="00145A78" w:rsidRPr="00926436">
        <w:rPr>
          <w:rFonts w:ascii="Arial" w:hAnsi="Arial" w:cs="Arial"/>
          <w:sz w:val="24"/>
          <w:szCs w:val="24"/>
        </w:rPr>
        <w:t xml:space="preserve">(charities, community groups and social enterprises) </w:t>
      </w:r>
      <w:r w:rsidRPr="00926436">
        <w:rPr>
          <w:rFonts w:ascii="Arial" w:hAnsi="Arial" w:cs="Arial"/>
          <w:sz w:val="24"/>
          <w:szCs w:val="24"/>
        </w:rPr>
        <w:t>received spend of £</w:t>
      </w:r>
      <w:r w:rsidR="00362063" w:rsidRPr="00926436">
        <w:rPr>
          <w:rFonts w:ascii="Arial" w:hAnsi="Arial" w:cs="Arial"/>
          <w:sz w:val="24"/>
          <w:szCs w:val="24"/>
        </w:rPr>
        <w:t>3</w:t>
      </w:r>
      <w:r w:rsidR="00AE7F21" w:rsidRPr="00926436">
        <w:rPr>
          <w:rFonts w:ascii="Arial" w:hAnsi="Arial" w:cs="Arial"/>
          <w:sz w:val="24"/>
          <w:szCs w:val="24"/>
        </w:rPr>
        <w:t>3.</w:t>
      </w:r>
      <w:r w:rsidR="00AA4457" w:rsidRPr="00926436">
        <w:rPr>
          <w:rFonts w:ascii="Arial" w:hAnsi="Arial" w:cs="Arial"/>
          <w:sz w:val="24"/>
          <w:szCs w:val="24"/>
        </w:rPr>
        <w:t>5</w:t>
      </w:r>
      <w:r w:rsidRPr="00926436">
        <w:rPr>
          <w:rFonts w:ascii="Arial" w:hAnsi="Arial" w:cs="Arial"/>
          <w:sz w:val="24"/>
          <w:szCs w:val="24"/>
        </w:rPr>
        <w:t xml:space="preserve">m in </w:t>
      </w:r>
      <w:r w:rsidR="008A5198" w:rsidRPr="00926436">
        <w:rPr>
          <w:rFonts w:ascii="Arial" w:hAnsi="Arial" w:cs="Arial"/>
          <w:sz w:val="24"/>
          <w:szCs w:val="24"/>
        </w:rPr>
        <w:t>2022/23</w:t>
      </w:r>
      <w:r w:rsidRPr="00926436">
        <w:rPr>
          <w:rFonts w:ascii="Arial" w:hAnsi="Arial" w:cs="Arial"/>
          <w:sz w:val="24"/>
          <w:szCs w:val="24"/>
        </w:rPr>
        <w:t>, which equates to 1</w:t>
      </w:r>
      <w:r w:rsidR="00AE1B60" w:rsidRPr="00926436">
        <w:rPr>
          <w:rFonts w:ascii="Arial" w:hAnsi="Arial" w:cs="Arial"/>
          <w:sz w:val="24"/>
          <w:szCs w:val="24"/>
        </w:rPr>
        <w:t>2</w:t>
      </w:r>
      <w:r w:rsidR="00B93E79" w:rsidRPr="00926436">
        <w:rPr>
          <w:rFonts w:ascii="Arial" w:hAnsi="Arial" w:cs="Arial"/>
          <w:sz w:val="24"/>
          <w:szCs w:val="24"/>
        </w:rPr>
        <w:t>.</w:t>
      </w:r>
      <w:r w:rsidR="00C97749" w:rsidRPr="00926436">
        <w:rPr>
          <w:rFonts w:ascii="Arial" w:hAnsi="Arial" w:cs="Arial"/>
          <w:sz w:val="24"/>
          <w:szCs w:val="24"/>
        </w:rPr>
        <w:t>2</w:t>
      </w:r>
      <w:r w:rsidR="00F0523A" w:rsidRPr="00926436">
        <w:rPr>
          <w:rFonts w:ascii="Arial" w:hAnsi="Arial" w:cs="Arial"/>
          <w:sz w:val="24"/>
          <w:szCs w:val="24"/>
        </w:rPr>
        <w:t xml:space="preserve">% of influenceable spend.  </w:t>
      </w:r>
      <w:r w:rsidR="002B3E2B" w:rsidRPr="00926436">
        <w:rPr>
          <w:rFonts w:ascii="Arial" w:hAnsi="Arial" w:cs="Arial"/>
          <w:sz w:val="24"/>
          <w:szCs w:val="24"/>
        </w:rPr>
        <w:t xml:space="preserve">Although third sector spend as a percentage of total influenceable spend is not as high as previous years, the spend with </w:t>
      </w:r>
      <w:r w:rsidR="00145A78" w:rsidRPr="00926436">
        <w:rPr>
          <w:rFonts w:ascii="Arial" w:hAnsi="Arial" w:cs="Arial"/>
          <w:sz w:val="24"/>
          <w:szCs w:val="24"/>
        </w:rPr>
        <w:t>t</w:t>
      </w:r>
      <w:r w:rsidR="00F0523A" w:rsidRPr="00926436">
        <w:rPr>
          <w:rFonts w:ascii="Arial" w:hAnsi="Arial" w:cs="Arial"/>
          <w:sz w:val="24"/>
          <w:szCs w:val="24"/>
        </w:rPr>
        <w:t>h</w:t>
      </w:r>
      <w:r w:rsidR="00145A78" w:rsidRPr="00926436">
        <w:rPr>
          <w:rFonts w:ascii="Arial" w:hAnsi="Arial" w:cs="Arial"/>
          <w:sz w:val="24"/>
          <w:szCs w:val="24"/>
        </w:rPr>
        <w:t xml:space="preserve">ird sector organisations </w:t>
      </w:r>
      <w:r w:rsidR="002B3E2B" w:rsidRPr="00926436">
        <w:rPr>
          <w:rFonts w:ascii="Arial" w:hAnsi="Arial" w:cs="Arial"/>
          <w:sz w:val="24"/>
          <w:szCs w:val="24"/>
        </w:rPr>
        <w:t xml:space="preserve">during 2022/23 was over £3m more than 2021/22 and </w:t>
      </w:r>
      <w:r w:rsidR="00145A78" w:rsidRPr="00926436">
        <w:rPr>
          <w:rFonts w:ascii="Arial" w:hAnsi="Arial" w:cs="Arial"/>
          <w:sz w:val="24"/>
          <w:szCs w:val="24"/>
        </w:rPr>
        <w:t xml:space="preserve">has </w:t>
      </w:r>
      <w:r w:rsidRPr="00926436">
        <w:rPr>
          <w:rFonts w:ascii="Arial" w:hAnsi="Arial" w:cs="Arial"/>
          <w:sz w:val="24"/>
          <w:szCs w:val="24"/>
        </w:rPr>
        <w:t>increase</w:t>
      </w:r>
      <w:r w:rsidR="00145A78" w:rsidRPr="00926436">
        <w:rPr>
          <w:rFonts w:ascii="Arial" w:hAnsi="Arial" w:cs="Arial"/>
          <w:sz w:val="24"/>
          <w:szCs w:val="24"/>
        </w:rPr>
        <w:t>d</w:t>
      </w:r>
      <w:r w:rsidRPr="00926436">
        <w:rPr>
          <w:rFonts w:ascii="Arial" w:hAnsi="Arial" w:cs="Arial"/>
          <w:sz w:val="24"/>
          <w:szCs w:val="24"/>
        </w:rPr>
        <w:t xml:space="preserve"> </w:t>
      </w:r>
      <w:r w:rsidR="0009517D" w:rsidRPr="00926436">
        <w:rPr>
          <w:rFonts w:ascii="Arial" w:hAnsi="Arial" w:cs="Arial"/>
          <w:sz w:val="24"/>
          <w:szCs w:val="24"/>
        </w:rPr>
        <w:t xml:space="preserve">for the </w:t>
      </w:r>
      <w:r w:rsidR="002B3E2B" w:rsidRPr="00926436">
        <w:rPr>
          <w:rFonts w:ascii="Arial" w:hAnsi="Arial" w:cs="Arial"/>
          <w:sz w:val="24"/>
          <w:szCs w:val="24"/>
        </w:rPr>
        <w:t xml:space="preserve">sixth </w:t>
      </w:r>
      <w:r w:rsidR="0009517D" w:rsidRPr="00926436">
        <w:rPr>
          <w:rFonts w:ascii="Arial" w:hAnsi="Arial" w:cs="Arial"/>
          <w:sz w:val="24"/>
          <w:szCs w:val="24"/>
        </w:rPr>
        <w:t xml:space="preserve">consecutive </w:t>
      </w:r>
      <w:r w:rsidR="00F0523A" w:rsidRPr="00926436">
        <w:rPr>
          <w:rFonts w:ascii="Arial" w:hAnsi="Arial" w:cs="Arial"/>
          <w:sz w:val="24"/>
          <w:szCs w:val="24"/>
        </w:rPr>
        <w:t>year</w:t>
      </w:r>
      <w:r w:rsidR="00B440CD" w:rsidRPr="00926436">
        <w:rPr>
          <w:rFonts w:ascii="Arial" w:hAnsi="Arial" w:cs="Arial"/>
          <w:sz w:val="24"/>
          <w:szCs w:val="24"/>
        </w:rPr>
        <w:t>.</w:t>
      </w:r>
    </w:p>
    <w:p w14:paraId="79AFCB05" w14:textId="5EC5F672" w:rsidR="00F94DB3" w:rsidRDefault="00B96EB5" w:rsidP="007B0E2F">
      <w:pPr>
        <w:ind w:left="709"/>
        <w:jc w:val="center"/>
        <w:rPr>
          <w:rFonts w:ascii="Arial" w:hAnsi="Arial" w:cs="Arial"/>
        </w:rPr>
      </w:pPr>
      <w:r w:rsidRPr="00DE1EBE">
        <w:rPr>
          <w:rFonts w:ascii="Arial" w:hAnsi="Arial" w:cs="Arial"/>
          <w:noProof/>
        </w:rPr>
        <w:drawing>
          <wp:inline distT="0" distB="0" distL="0" distR="0" wp14:anchorId="0AFF3DBD" wp14:editId="7B3B701B">
            <wp:extent cx="5486400" cy="2476500"/>
            <wp:effectExtent l="0" t="0" r="0" b="0"/>
            <wp:docPr id="5" name="Object 5" descr="Bar chart depicting Falkirk Council's spend with third sector organisations in millions of pounds as well as percentage of total influenceable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9A906D" w14:textId="4953554C" w:rsidR="0007754F" w:rsidRDefault="0008345B"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lastRenderedPageBreak/>
        <w:t>S</w:t>
      </w:r>
      <w:r w:rsidR="00263C72" w:rsidRPr="00926436">
        <w:rPr>
          <w:rFonts w:ascii="Arial" w:hAnsi="Arial" w:cs="Arial"/>
          <w:sz w:val="24"/>
          <w:szCs w:val="24"/>
        </w:rPr>
        <w:t>upporting local businesses access and compete for public service contracts play</w:t>
      </w:r>
      <w:r w:rsidR="00D43BD6" w:rsidRPr="00926436">
        <w:rPr>
          <w:rFonts w:ascii="Arial" w:hAnsi="Arial" w:cs="Arial"/>
          <w:sz w:val="24"/>
          <w:szCs w:val="24"/>
        </w:rPr>
        <w:t>s</w:t>
      </w:r>
      <w:r w:rsidR="00263C72" w:rsidRPr="00926436">
        <w:rPr>
          <w:rFonts w:ascii="Arial" w:hAnsi="Arial" w:cs="Arial"/>
          <w:sz w:val="24"/>
          <w:szCs w:val="24"/>
        </w:rPr>
        <w:t xml:space="preserve"> a key role in generating an effective supply chain and build</w:t>
      </w:r>
      <w:r w:rsidR="00D43BD6" w:rsidRPr="00926436">
        <w:rPr>
          <w:rFonts w:ascii="Arial" w:hAnsi="Arial" w:cs="Arial"/>
          <w:sz w:val="24"/>
          <w:szCs w:val="24"/>
        </w:rPr>
        <w:t>s</w:t>
      </w:r>
      <w:r w:rsidR="00263C72" w:rsidRPr="00926436">
        <w:rPr>
          <w:rFonts w:ascii="Arial" w:hAnsi="Arial" w:cs="Arial"/>
          <w:sz w:val="24"/>
          <w:szCs w:val="24"/>
        </w:rPr>
        <w:t xml:space="preserve"> resilience into the Council’s supply arrangements.</w:t>
      </w:r>
    </w:p>
    <w:p w14:paraId="11D234CD" w14:textId="77777777" w:rsidR="00506F83" w:rsidRPr="00506F83" w:rsidRDefault="00506F83" w:rsidP="00506F83">
      <w:pPr>
        <w:rPr>
          <w:rFonts w:ascii="Arial" w:hAnsi="Arial" w:cs="Arial"/>
        </w:rPr>
      </w:pPr>
    </w:p>
    <w:p w14:paraId="5E932F4A" w14:textId="581DB29D" w:rsidR="0007754F" w:rsidRPr="00926436" w:rsidRDefault="0007754F"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In re</w:t>
      </w:r>
      <w:r w:rsidR="00BF046C" w:rsidRPr="00926436">
        <w:rPr>
          <w:rFonts w:ascii="Arial" w:hAnsi="Arial" w:cs="Arial"/>
          <w:sz w:val="24"/>
          <w:szCs w:val="24"/>
        </w:rPr>
        <w:t>co</w:t>
      </w:r>
      <w:r w:rsidRPr="00926436">
        <w:rPr>
          <w:rFonts w:ascii="Arial" w:hAnsi="Arial" w:cs="Arial"/>
          <w:sz w:val="24"/>
          <w:szCs w:val="24"/>
        </w:rPr>
        <w:t>gni</w:t>
      </w:r>
      <w:r w:rsidR="00BF046C" w:rsidRPr="00926436">
        <w:rPr>
          <w:rFonts w:ascii="Arial" w:hAnsi="Arial" w:cs="Arial"/>
          <w:sz w:val="24"/>
          <w:szCs w:val="24"/>
        </w:rPr>
        <w:t xml:space="preserve">tion, </w:t>
      </w:r>
      <w:r w:rsidRPr="00926436">
        <w:rPr>
          <w:rFonts w:ascii="Arial" w:hAnsi="Arial" w:cs="Arial"/>
          <w:sz w:val="24"/>
          <w:szCs w:val="24"/>
        </w:rPr>
        <w:t xml:space="preserve">a support service </w:t>
      </w:r>
      <w:r w:rsidR="00BF046C" w:rsidRPr="00926436">
        <w:rPr>
          <w:rFonts w:ascii="Arial" w:hAnsi="Arial" w:cs="Arial"/>
          <w:sz w:val="24"/>
          <w:szCs w:val="24"/>
        </w:rPr>
        <w:t>i</w:t>
      </w:r>
      <w:r w:rsidR="00B00F1D" w:rsidRPr="00926436">
        <w:rPr>
          <w:rFonts w:ascii="Arial" w:hAnsi="Arial" w:cs="Arial"/>
          <w:sz w:val="24"/>
          <w:szCs w:val="24"/>
        </w:rPr>
        <w:t>s</w:t>
      </w:r>
      <w:r w:rsidR="00BF046C" w:rsidRPr="00926436">
        <w:rPr>
          <w:rFonts w:ascii="Arial" w:hAnsi="Arial" w:cs="Arial"/>
          <w:sz w:val="24"/>
          <w:szCs w:val="24"/>
        </w:rPr>
        <w:t xml:space="preserve"> offered </w:t>
      </w:r>
      <w:r w:rsidRPr="00926436">
        <w:rPr>
          <w:rFonts w:ascii="Arial" w:hAnsi="Arial" w:cs="Arial"/>
          <w:sz w:val="24"/>
          <w:szCs w:val="24"/>
        </w:rPr>
        <w:t xml:space="preserve">to SMEs based within the Falkirk Council area who </w:t>
      </w:r>
      <w:r w:rsidR="00BF046C" w:rsidRPr="00926436">
        <w:rPr>
          <w:rFonts w:ascii="Arial" w:hAnsi="Arial" w:cs="Arial"/>
          <w:sz w:val="24"/>
          <w:szCs w:val="24"/>
        </w:rPr>
        <w:t xml:space="preserve">are interested in </w:t>
      </w:r>
      <w:r w:rsidRPr="00926436">
        <w:rPr>
          <w:rFonts w:ascii="Arial" w:hAnsi="Arial" w:cs="Arial"/>
          <w:sz w:val="24"/>
          <w:szCs w:val="24"/>
        </w:rPr>
        <w:t>contract</w:t>
      </w:r>
      <w:r w:rsidR="00BF046C" w:rsidRPr="00926436">
        <w:rPr>
          <w:rFonts w:ascii="Arial" w:hAnsi="Arial" w:cs="Arial"/>
          <w:sz w:val="24"/>
          <w:szCs w:val="24"/>
        </w:rPr>
        <w:t>ing</w:t>
      </w:r>
      <w:r w:rsidRPr="00926436">
        <w:rPr>
          <w:rFonts w:ascii="Arial" w:hAnsi="Arial" w:cs="Arial"/>
          <w:sz w:val="24"/>
          <w:szCs w:val="24"/>
        </w:rPr>
        <w:t xml:space="preserve"> with the Council and are looking for procurement guidance and advice.  Officers from the Corporate Procurement Unit host online procurement clinics </w:t>
      </w:r>
      <w:r w:rsidR="00BF046C" w:rsidRPr="00926436">
        <w:rPr>
          <w:rFonts w:ascii="Arial" w:hAnsi="Arial" w:cs="Arial"/>
          <w:sz w:val="24"/>
          <w:szCs w:val="24"/>
        </w:rPr>
        <w:t>linked</w:t>
      </w:r>
      <w:r w:rsidRPr="00926436">
        <w:rPr>
          <w:rFonts w:ascii="Arial" w:hAnsi="Arial" w:cs="Arial"/>
          <w:sz w:val="24"/>
          <w:szCs w:val="24"/>
        </w:rPr>
        <w:t xml:space="preserve"> to the delivery of supplies and services, and officers from the Council's Place Services host clinics relating to the delivery of works</w:t>
      </w:r>
      <w:r w:rsidR="00B00F1D" w:rsidRPr="00926436">
        <w:rPr>
          <w:rFonts w:ascii="Arial" w:hAnsi="Arial" w:cs="Arial"/>
          <w:sz w:val="24"/>
          <w:szCs w:val="24"/>
        </w:rPr>
        <w:t xml:space="preserve"> contracts</w:t>
      </w:r>
      <w:r w:rsidRPr="00926436">
        <w:rPr>
          <w:rFonts w:ascii="Arial" w:hAnsi="Arial" w:cs="Arial"/>
          <w:sz w:val="24"/>
          <w:szCs w:val="24"/>
        </w:rPr>
        <w:t xml:space="preserve">.  Previously </w:t>
      </w:r>
      <w:r w:rsidR="00BF046C" w:rsidRPr="00926436">
        <w:rPr>
          <w:rFonts w:ascii="Arial" w:hAnsi="Arial" w:cs="Arial"/>
          <w:sz w:val="24"/>
          <w:szCs w:val="24"/>
        </w:rPr>
        <w:t xml:space="preserve">offered on a </w:t>
      </w:r>
      <w:r w:rsidRPr="00926436">
        <w:rPr>
          <w:rFonts w:ascii="Arial" w:hAnsi="Arial" w:cs="Arial"/>
          <w:sz w:val="24"/>
          <w:szCs w:val="24"/>
        </w:rPr>
        <w:t xml:space="preserve">monthly </w:t>
      </w:r>
      <w:r w:rsidR="00BF046C" w:rsidRPr="00926436">
        <w:rPr>
          <w:rFonts w:ascii="Arial" w:hAnsi="Arial" w:cs="Arial"/>
          <w:sz w:val="24"/>
          <w:szCs w:val="24"/>
        </w:rPr>
        <w:t>basis, a decision was taken in 2022/</w:t>
      </w:r>
      <w:proofErr w:type="gramStart"/>
      <w:r w:rsidR="00BF046C" w:rsidRPr="00926436">
        <w:rPr>
          <w:rFonts w:ascii="Arial" w:hAnsi="Arial" w:cs="Arial"/>
          <w:sz w:val="24"/>
          <w:szCs w:val="24"/>
        </w:rPr>
        <w:t>23  to</w:t>
      </w:r>
      <w:proofErr w:type="gramEnd"/>
      <w:r w:rsidR="00BF046C" w:rsidRPr="00926436">
        <w:rPr>
          <w:rFonts w:ascii="Arial" w:hAnsi="Arial" w:cs="Arial"/>
          <w:sz w:val="24"/>
          <w:szCs w:val="24"/>
        </w:rPr>
        <w:t xml:space="preserve"> increase access to clinic appointments</w:t>
      </w:r>
      <w:r w:rsidR="00B00F1D" w:rsidRPr="00926436">
        <w:rPr>
          <w:rFonts w:ascii="Arial" w:hAnsi="Arial" w:cs="Arial"/>
          <w:sz w:val="24"/>
          <w:szCs w:val="24"/>
        </w:rPr>
        <w:t xml:space="preserve">.  These are offered on an ad hoc basis, and it was hoped that SMEs would be encouraged to attend if appointment access was more flexible.  Unfortunately, only 6 organisations requested to attend during the </w:t>
      </w:r>
      <w:proofErr w:type="gramStart"/>
      <w:r w:rsidR="00B00F1D" w:rsidRPr="00926436">
        <w:rPr>
          <w:rFonts w:ascii="Arial" w:hAnsi="Arial" w:cs="Arial"/>
          <w:sz w:val="24"/>
          <w:szCs w:val="24"/>
        </w:rPr>
        <w:t>12 month</w:t>
      </w:r>
      <w:proofErr w:type="gramEnd"/>
      <w:r w:rsidR="00B00F1D" w:rsidRPr="00926436">
        <w:rPr>
          <w:rFonts w:ascii="Arial" w:hAnsi="Arial" w:cs="Arial"/>
          <w:sz w:val="24"/>
          <w:szCs w:val="24"/>
        </w:rPr>
        <w:t xml:space="preserve"> period.</w:t>
      </w:r>
    </w:p>
    <w:p w14:paraId="7CEB9FCE" w14:textId="77777777" w:rsidR="0007754F" w:rsidRPr="00506F83" w:rsidRDefault="0007754F" w:rsidP="00506F83">
      <w:pPr>
        <w:rPr>
          <w:rFonts w:ascii="Arial" w:hAnsi="Arial" w:cs="Arial"/>
        </w:rPr>
      </w:pPr>
    </w:p>
    <w:p w14:paraId="66014E06" w14:textId="24C4BBAD" w:rsidR="00F80D2F" w:rsidRDefault="009D29CC"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 xml:space="preserve">Further support is offered through the Council’s Business Gateway service whereby </w:t>
      </w:r>
      <w:r w:rsidR="00862378" w:rsidRPr="00926436">
        <w:rPr>
          <w:rFonts w:ascii="Arial" w:hAnsi="Arial" w:cs="Arial"/>
          <w:sz w:val="24"/>
          <w:szCs w:val="24"/>
        </w:rPr>
        <w:t>one to one dedicated specialist support, including training in bidding for public and private sector contracts, is delivered to existing and start-up businesses within the Falkirk Council area who have growth potential.</w:t>
      </w:r>
    </w:p>
    <w:p w14:paraId="0E21F20C" w14:textId="77777777" w:rsidR="0026582B" w:rsidRPr="0026582B" w:rsidRDefault="0026582B" w:rsidP="0026582B">
      <w:pPr>
        <w:pStyle w:val="ListParagraph"/>
        <w:rPr>
          <w:rFonts w:ascii="Arial" w:hAnsi="Arial" w:cs="Arial"/>
          <w:sz w:val="24"/>
          <w:szCs w:val="24"/>
        </w:rPr>
      </w:pPr>
    </w:p>
    <w:p w14:paraId="2EF2E763" w14:textId="687AF37C" w:rsidR="00732392" w:rsidRPr="00926436" w:rsidRDefault="00522A50"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 xml:space="preserve">Falkirk Council </w:t>
      </w:r>
      <w:r w:rsidR="00CB30B2" w:rsidRPr="00926436">
        <w:rPr>
          <w:rFonts w:ascii="Arial" w:hAnsi="Arial" w:cs="Arial"/>
          <w:sz w:val="24"/>
          <w:szCs w:val="24"/>
        </w:rPr>
        <w:t xml:space="preserve">continues to </w:t>
      </w:r>
      <w:r w:rsidRPr="00926436">
        <w:rPr>
          <w:rFonts w:ascii="Arial" w:hAnsi="Arial" w:cs="Arial"/>
          <w:sz w:val="24"/>
          <w:szCs w:val="24"/>
        </w:rPr>
        <w:t xml:space="preserve">work with the Supplier Development Programme to promote public sector procurement processes </w:t>
      </w:r>
      <w:r w:rsidR="004E219F" w:rsidRPr="00926436">
        <w:rPr>
          <w:rFonts w:ascii="Arial" w:hAnsi="Arial" w:cs="Arial"/>
          <w:sz w:val="24"/>
          <w:szCs w:val="24"/>
        </w:rPr>
        <w:t xml:space="preserve">and opportunities.  </w:t>
      </w:r>
      <w:r w:rsidR="00732392" w:rsidRPr="00926436">
        <w:rPr>
          <w:rFonts w:ascii="Arial" w:hAnsi="Arial" w:cs="Arial"/>
          <w:sz w:val="24"/>
          <w:szCs w:val="24"/>
        </w:rPr>
        <w:t xml:space="preserve">Returning to offer an </w:t>
      </w:r>
      <w:proofErr w:type="gramStart"/>
      <w:r w:rsidR="00732392" w:rsidRPr="00926436">
        <w:rPr>
          <w:rFonts w:ascii="Arial" w:hAnsi="Arial" w:cs="Arial"/>
          <w:sz w:val="24"/>
          <w:szCs w:val="24"/>
        </w:rPr>
        <w:t>in person</w:t>
      </w:r>
      <w:proofErr w:type="gramEnd"/>
      <w:r w:rsidR="00732392" w:rsidRPr="00926436">
        <w:rPr>
          <w:rFonts w:ascii="Arial" w:hAnsi="Arial" w:cs="Arial"/>
          <w:sz w:val="24"/>
          <w:szCs w:val="24"/>
        </w:rPr>
        <w:t xml:space="preserve"> service, the Council h</w:t>
      </w:r>
      <w:r w:rsidR="004E219F" w:rsidRPr="00926436">
        <w:rPr>
          <w:rFonts w:ascii="Arial" w:hAnsi="Arial" w:cs="Arial"/>
          <w:sz w:val="24"/>
          <w:szCs w:val="24"/>
        </w:rPr>
        <w:t>ost</w:t>
      </w:r>
      <w:r w:rsidR="00732392" w:rsidRPr="00926436">
        <w:rPr>
          <w:rFonts w:ascii="Arial" w:hAnsi="Arial" w:cs="Arial"/>
          <w:sz w:val="24"/>
          <w:szCs w:val="24"/>
        </w:rPr>
        <w:t>ed</w:t>
      </w:r>
      <w:r w:rsidR="00CB30B2" w:rsidRPr="00926436">
        <w:rPr>
          <w:rFonts w:ascii="Arial" w:hAnsi="Arial" w:cs="Arial"/>
          <w:sz w:val="24"/>
          <w:szCs w:val="24"/>
        </w:rPr>
        <w:t xml:space="preserve"> </w:t>
      </w:r>
      <w:r w:rsidR="004E219F" w:rsidRPr="00926436">
        <w:rPr>
          <w:rFonts w:ascii="Arial" w:hAnsi="Arial" w:cs="Arial"/>
          <w:sz w:val="24"/>
          <w:szCs w:val="24"/>
        </w:rPr>
        <w:t xml:space="preserve">a stand at </w:t>
      </w:r>
      <w:r w:rsidRPr="00926436">
        <w:rPr>
          <w:rFonts w:ascii="Arial" w:hAnsi="Arial" w:cs="Arial"/>
          <w:sz w:val="24"/>
          <w:szCs w:val="24"/>
        </w:rPr>
        <w:t xml:space="preserve">the national Meet the Buyer </w:t>
      </w:r>
      <w:r w:rsidR="00732392" w:rsidRPr="00926436">
        <w:rPr>
          <w:rFonts w:ascii="Arial" w:hAnsi="Arial" w:cs="Arial"/>
          <w:sz w:val="24"/>
          <w:szCs w:val="24"/>
        </w:rPr>
        <w:t xml:space="preserve">event on 17 May 2023.  With representation from the </w:t>
      </w:r>
      <w:r w:rsidR="00CB30B2" w:rsidRPr="00926436">
        <w:rPr>
          <w:rFonts w:ascii="Arial" w:hAnsi="Arial" w:cs="Arial"/>
          <w:sz w:val="24"/>
          <w:szCs w:val="24"/>
        </w:rPr>
        <w:t>Council</w:t>
      </w:r>
      <w:r w:rsidR="00732392" w:rsidRPr="00926436">
        <w:rPr>
          <w:rFonts w:ascii="Arial" w:hAnsi="Arial" w:cs="Arial"/>
          <w:sz w:val="24"/>
          <w:szCs w:val="24"/>
        </w:rPr>
        <w:t>’s</w:t>
      </w:r>
      <w:r w:rsidR="004E219F" w:rsidRPr="00926436">
        <w:rPr>
          <w:rFonts w:ascii="Arial" w:hAnsi="Arial" w:cs="Arial"/>
          <w:sz w:val="24"/>
          <w:szCs w:val="24"/>
        </w:rPr>
        <w:t xml:space="preserve"> Construction, Care and General Supplies and Services contracting areas</w:t>
      </w:r>
      <w:r w:rsidR="00732392" w:rsidRPr="00926436">
        <w:rPr>
          <w:rFonts w:ascii="Arial" w:hAnsi="Arial" w:cs="Arial"/>
          <w:sz w:val="24"/>
          <w:szCs w:val="24"/>
        </w:rPr>
        <w:t>, existing and potential suppliers were able to discuss their organisation’s deliverables, accessing key contact details and finding out about upcoming tender opportunities and projects the Council has in the pipeline.</w:t>
      </w:r>
    </w:p>
    <w:p w14:paraId="3134102D" w14:textId="77777777" w:rsidR="007F5558" w:rsidRPr="003F0723" w:rsidRDefault="007F5558" w:rsidP="007F5558">
      <w:pPr>
        <w:pStyle w:val="ListParagraph"/>
        <w:rPr>
          <w:rFonts w:ascii="Arial" w:hAnsi="Arial" w:cs="Arial"/>
        </w:rPr>
      </w:pPr>
    </w:p>
    <w:p w14:paraId="37A37EDB" w14:textId="70A61A78" w:rsidR="00732392" w:rsidRPr="00926436" w:rsidRDefault="00732392"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 xml:space="preserve">The event also offered the opportunity for business attendees to meet with larger trade and construction contractors that are connected to public sector projects, enabling </w:t>
      </w:r>
      <w:r w:rsidR="007F5558" w:rsidRPr="00926436">
        <w:rPr>
          <w:rFonts w:ascii="Arial" w:hAnsi="Arial" w:cs="Arial"/>
          <w:sz w:val="24"/>
          <w:szCs w:val="24"/>
        </w:rPr>
        <w:t xml:space="preserve">access to </w:t>
      </w:r>
      <w:r w:rsidRPr="00926436">
        <w:rPr>
          <w:rFonts w:ascii="Arial" w:hAnsi="Arial" w:cs="Arial"/>
          <w:sz w:val="24"/>
          <w:szCs w:val="24"/>
        </w:rPr>
        <w:t xml:space="preserve">support </w:t>
      </w:r>
      <w:r w:rsidR="007F5558" w:rsidRPr="00926436">
        <w:rPr>
          <w:rFonts w:ascii="Arial" w:hAnsi="Arial" w:cs="Arial"/>
          <w:sz w:val="24"/>
          <w:szCs w:val="24"/>
        </w:rPr>
        <w:t xml:space="preserve">and grow </w:t>
      </w:r>
      <w:r w:rsidRPr="00926436">
        <w:rPr>
          <w:rFonts w:ascii="Arial" w:hAnsi="Arial" w:cs="Arial"/>
          <w:sz w:val="24"/>
          <w:szCs w:val="24"/>
        </w:rPr>
        <w:t>supply chains and </w:t>
      </w:r>
      <w:r w:rsidRPr="00506F83">
        <w:rPr>
          <w:rFonts w:ascii="Arial" w:hAnsi="Arial" w:cs="Arial"/>
          <w:b/>
          <w:bCs/>
          <w:sz w:val="24"/>
          <w:szCs w:val="24"/>
        </w:rPr>
        <w:t>Community Wealth Building</w:t>
      </w:r>
      <w:r w:rsidRPr="00926436">
        <w:rPr>
          <w:rFonts w:ascii="Arial" w:hAnsi="Arial" w:cs="Arial"/>
          <w:sz w:val="24"/>
          <w:szCs w:val="24"/>
        </w:rPr>
        <w:t xml:space="preserve"> opportunities </w:t>
      </w:r>
      <w:r w:rsidR="007F5558" w:rsidRPr="00926436">
        <w:rPr>
          <w:rFonts w:ascii="Arial" w:hAnsi="Arial" w:cs="Arial"/>
          <w:sz w:val="24"/>
          <w:szCs w:val="24"/>
        </w:rPr>
        <w:t xml:space="preserve">linked </w:t>
      </w:r>
      <w:r w:rsidRPr="00926436">
        <w:rPr>
          <w:rFonts w:ascii="Arial" w:hAnsi="Arial" w:cs="Arial"/>
          <w:sz w:val="24"/>
          <w:szCs w:val="24"/>
        </w:rPr>
        <w:t xml:space="preserve">to project delivery </w:t>
      </w:r>
      <w:r w:rsidR="007F5558" w:rsidRPr="00926436">
        <w:rPr>
          <w:rFonts w:ascii="Arial" w:hAnsi="Arial" w:cs="Arial"/>
          <w:sz w:val="24"/>
          <w:szCs w:val="24"/>
        </w:rPr>
        <w:t>locally</w:t>
      </w:r>
      <w:r w:rsidRPr="00926436">
        <w:rPr>
          <w:rFonts w:ascii="Arial" w:hAnsi="Arial" w:cs="Arial"/>
          <w:sz w:val="24"/>
          <w:szCs w:val="24"/>
        </w:rPr>
        <w:t>.</w:t>
      </w:r>
    </w:p>
    <w:p w14:paraId="05DB3900" w14:textId="77777777" w:rsidR="007F5558" w:rsidRPr="00732392" w:rsidRDefault="007F5558" w:rsidP="00732392">
      <w:pPr>
        <w:shd w:val="clear" w:color="auto" w:fill="FFFFFF"/>
        <w:rPr>
          <w:rFonts w:ascii="Open Sans" w:hAnsi="Open Sans" w:cs="Open Sans"/>
          <w:color w:val="1D1D1B"/>
          <w:sz w:val="21"/>
          <w:szCs w:val="21"/>
        </w:rPr>
      </w:pPr>
    </w:p>
    <w:p w14:paraId="4CF59E4D" w14:textId="12CE4C86" w:rsidR="00392523" w:rsidRPr="00926436" w:rsidRDefault="00487EB5"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 xml:space="preserve">Falkirk Council </w:t>
      </w:r>
      <w:r w:rsidR="002E02B2" w:rsidRPr="00926436">
        <w:rPr>
          <w:rFonts w:ascii="Arial" w:hAnsi="Arial" w:cs="Arial"/>
          <w:sz w:val="24"/>
          <w:szCs w:val="24"/>
        </w:rPr>
        <w:t xml:space="preserve">continues to </w:t>
      </w:r>
      <w:r w:rsidR="00C9187D" w:rsidRPr="00926436">
        <w:rPr>
          <w:rFonts w:ascii="Arial" w:hAnsi="Arial" w:cs="Arial"/>
          <w:sz w:val="24"/>
          <w:szCs w:val="24"/>
        </w:rPr>
        <w:t>use</w:t>
      </w:r>
      <w:r w:rsidR="002E02B2" w:rsidRPr="00926436">
        <w:rPr>
          <w:rFonts w:ascii="Arial" w:hAnsi="Arial" w:cs="Arial"/>
          <w:sz w:val="24"/>
          <w:szCs w:val="24"/>
        </w:rPr>
        <w:t xml:space="preserve"> the PCS</w:t>
      </w:r>
      <w:r w:rsidR="00C9187D" w:rsidRPr="00926436">
        <w:rPr>
          <w:rFonts w:ascii="Arial" w:hAnsi="Arial" w:cs="Arial"/>
          <w:sz w:val="24"/>
          <w:szCs w:val="24"/>
        </w:rPr>
        <w:t xml:space="preserve"> Quick Quote </w:t>
      </w:r>
      <w:r w:rsidR="002E02B2" w:rsidRPr="00926436">
        <w:rPr>
          <w:rFonts w:ascii="Arial" w:hAnsi="Arial" w:cs="Arial"/>
          <w:sz w:val="24"/>
          <w:szCs w:val="24"/>
        </w:rPr>
        <w:t xml:space="preserve">portal </w:t>
      </w:r>
      <w:r w:rsidR="00C9187D" w:rsidRPr="00926436">
        <w:rPr>
          <w:rFonts w:ascii="Arial" w:hAnsi="Arial" w:cs="Arial"/>
          <w:sz w:val="24"/>
          <w:szCs w:val="24"/>
        </w:rPr>
        <w:t xml:space="preserve">to improve opportunities </w:t>
      </w:r>
      <w:r w:rsidR="002D0D5E" w:rsidRPr="00926436">
        <w:rPr>
          <w:rFonts w:ascii="Arial" w:hAnsi="Arial" w:cs="Arial"/>
          <w:sz w:val="24"/>
          <w:szCs w:val="24"/>
        </w:rPr>
        <w:t xml:space="preserve">for </w:t>
      </w:r>
      <w:r w:rsidR="00C9187D" w:rsidRPr="00926436">
        <w:rPr>
          <w:rFonts w:ascii="Arial" w:hAnsi="Arial" w:cs="Arial"/>
          <w:sz w:val="24"/>
          <w:szCs w:val="24"/>
        </w:rPr>
        <w:t xml:space="preserve">local SMEs. </w:t>
      </w:r>
      <w:r w:rsidR="00C07A03" w:rsidRPr="00926436">
        <w:rPr>
          <w:rFonts w:ascii="Arial" w:hAnsi="Arial" w:cs="Arial"/>
          <w:sz w:val="24"/>
          <w:szCs w:val="24"/>
        </w:rPr>
        <w:t>T</w:t>
      </w:r>
      <w:r w:rsidR="00C9187D" w:rsidRPr="00926436">
        <w:rPr>
          <w:rFonts w:ascii="Arial" w:hAnsi="Arial" w:cs="Arial"/>
          <w:sz w:val="24"/>
          <w:szCs w:val="24"/>
        </w:rPr>
        <w:t xml:space="preserve">he Council’s Procurement Procedures mandate the use of </w:t>
      </w:r>
      <w:r w:rsidR="002E02B2" w:rsidRPr="00926436">
        <w:rPr>
          <w:rFonts w:ascii="Arial" w:hAnsi="Arial" w:cs="Arial"/>
          <w:sz w:val="24"/>
          <w:szCs w:val="24"/>
        </w:rPr>
        <w:t xml:space="preserve">the portal </w:t>
      </w:r>
      <w:r w:rsidR="00C9187D" w:rsidRPr="00926436">
        <w:rPr>
          <w:rFonts w:ascii="Arial" w:hAnsi="Arial" w:cs="Arial"/>
          <w:sz w:val="24"/>
          <w:szCs w:val="24"/>
        </w:rPr>
        <w:t xml:space="preserve">for </w:t>
      </w:r>
      <w:r w:rsidR="00B17AB0" w:rsidRPr="00926436">
        <w:rPr>
          <w:rFonts w:ascii="Arial" w:hAnsi="Arial" w:cs="Arial"/>
          <w:sz w:val="24"/>
          <w:szCs w:val="24"/>
        </w:rPr>
        <w:t>all supplies</w:t>
      </w:r>
      <w:r w:rsidR="00C07A03" w:rsidRPr="00926436">
        <w:rPr>
          <w:rFonts w:ascii="Arial" w:hAnsi="Arial" w:cs="Arial"/>
          <w:sz w:val="24"/>
          <w:szCs w:val="24"/>
        </w:rPr>
        <w:t xml:space="preserve"> and </w:t>
      </w:r>
      <w:r w:rsidR="00BE2F90" w:rsidRPr="00926436">
        <w:rPr>
          <w:rFonts w:ascii="Arial" w:hAnsi="Arial" w:cs="Arial"/>
          <w:sz w:val="24"/>
          <w:szCs w:val="24"/>
        </w:rPr>
        <w:t xml:space="preserve">services </w:t>
      </w:r>
      <w:r w:rsidR="00C9187D" w:rsidRPr="00926436">
        <w:rPr>
          <w:rFonts w:ascii="Arial" w:hAnsi="Arial" w:cs="Arial"/>
          <w:sz w:val="24"/>
          <w:szCs w:val="24"/>
        </w:rPr>
        <w:t>procurement exercises valued between £</w:t>
      </w:r>
      <w:r w:rsidR="00973714" w:rsidRPr="00926436">
        <w:rPr>
          <w:rFonts w:ascii="Arial" w:hAnsi="Arial" w:cs="Arial"/>
          <w:sz w:val="24"/>
          <w:szCs w:val="24"/>
        </w:rPr>
        <w:t>5</w:t>
      </w:r>
      <w:r w:rsidR="00C9187D" w:rsidRPr="00926436">
        <w:rPr>
          <w:rFonts w:ascii="Arial" w:hAnsi="Arial" w:cs="Arial"/>
          <w:sz w:val="24"/>
          <w:szCs w:val="24"/>
        </w:rPr>
        <w:t>,000 and £49,999</w:t>
      </w:r>
      <w:r w:rsidR="00C07A03" w:rsidRPr="00926436">
        <w:rPr>
          <w:rFonts w:ascii="Arial" w:hAnsi="Arial" w:cs="Arial"/>
          <w:sz w:val="24"/>
          <w:szCs w:val="24"/>
        </w:rPr>
        <w:t xml:space="preserve"> and for all works procurement exercises valued between £</w:t>
      </w:r>
      <w:r w:rsidR="00973714" w:rsidRPr="00926436">
        <w:rPr>
          <w:rFonts w:ascii="Arial" w:hAnsi="Arial" w:cs="Arial"/>
          <w:sz w:val="24"/>
          <w:szCs w:val="24"/>
        </w:rPr>
        <w:t>5</w:t>
      </w:r>
      <w:r w:rsidR="00C07A03" w:rsidRPr="00926436">
        <w:rPr>
          <w:rFonts w:ascii="Arial" w:hAnsi="Arial" w:cs="Arial"/>
          <w:sz w:val="24"/>
          <w:szCs w:val="24"/>
        </w:rPr>
        <w:t>,000 and £249,999</w:t>
      </w:r>
      <w:r w:rsidR="00C9187D" w:rsidRPr="00926436">
        <w:rPr>
          <w:rFonts w:ascii="Arial" w:hAnsi="Arial" w:cs="Arial"/>
          <w:sz w:val="24"/>
          <w:szCs w:val="24"/>
        </w:rPr>
        <w:t xml:space="preserve">. </w:t>
      </w:r>
      <w:r w:rsidR="00C0319F" w:rsidRPr="00926436">
        <w:rPr>
          <w:rFonts w:ascii="Arial" w:hAnsi="Arial" w:cs="Arial"/>
          <w:sz w:val="24"/>
          <w:szCs w:val="24"/>
        </w:rPr>
        <w:t xml:space="preserve"> </w:t>
      </w:r>
      <w:r w:rsidR="00E27F1B" w:rsidRPr="00926436">
        <w:rPr>
          <w:rFonts w:ascii="Arial" w:hAnsi="Arial" w:cs="Arial"/>
          <w:sz w:val="24"/>
          <w:szCs w:val="24"/>
        </w:rPr>
        <w:t xml:space="preserve">The Council is committed to ensuring that staff are aware of their responsibilities in relation to legislative procurement rules and regulations, as well as the Council’s internal procurement rules and objectives.  Contract Standing Order and Financial Regulation training was delivered to 94 officers across Council Services during 2022/23, and </w:t>
      </w:r>
      <w:r w:rsidR="00C07A03" w:rsidRPr="00926436">
        <w:rPr>
          <w:rFonts w:ascii="Arial" w:hAnsi="Arial" w:cs="Arial"/>
          <w:sz w:val="24"/>
          <w:szCs w:val="24"/>
        </w:rPr>
        <w:t xml:space="preserve">Quick Quote training was delivered to </w:t>
      </w:r>
      <w:r w:rsidR="00E27F1B" w:rsidRPr="00926436">
        <w:rPr>
          <w:rFonts w:ascii="Arial" w:hAnsi="Arial" w:cs="Arial"/>
          <w:sz w:val="24"/>
          <w:szCs w:val="24"/>
        </w:rPr>
        <w:t>159</w:t>
      </w:r>
      <w:r w:rsidR="00C07A03" w:rsidRPr="00926436">
        <w:rPr>
          <w:rFonts w:ascii="Arial" w:hAnsi="Arial" w:cs="Arial"/>
          <w:sz w:val="24"/>
          <w:szCs w:val="24"/>
        </w:rPr>
        <w:t xml:space="preserve"> Council officers during </w:t>
      </w:r>
      <w:r w:rsidR="00E27F1B" w:rsidRPr="00926436">
        <w:rPr>
          <w:rFonts w:ascii="Arial" w:hAnsi="Arial" w:cs="Arial"/>
          <w:sz w:val="24"/>
          <w:szCs w:val="24"/>
        </w:rPr>
        <w:t xml:space="preserve">the same period.  </w:t>
      </w:r>
    </w:p>
    <w:p w14:paraId="2A03D782" w14:textId="77777777" w:rsidR="00E27F1B" w:rsidRPr="003F0723" w:rsidRDefault="00E27F1B" w:rsidP="00E27F1B">
      <w:pPr>
        <w:pStyle w:val="NormalWeb"/>
        <w:spacing w:after="0"/>
        <w:rPr>
          <w:rFonts w:ascii="Arial" w:hAnsi="Arial" w:cs="Arial"/>
        </w:rPr>
      </w:pPr>
    </w:p>
    <w:p w14:paraId="3F4AB130" w14:textId="71CBFB7C" w:rsidR="00880A65" w:rsidRPr="00926436" w:rsidRDefault="00880A65"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Falkirk Council’s Contract Standing Orders require that local suppliers need to be invited to quote (where suitable supplier</w:t>
      </w:r>
      <w:r w:rsidR="00E27F1B" w:rsidRPr="00926436">
        <w:rPr>
          <w:rFonts w:ascii="Arial" w:hAnsi="Arial" w:cs="Arial"/>
          <w:sz w:val="24"/>
          <w:szCs w:val="24"/>
        </w:rPr>
        <w:t>s</w:t>
      </w:r>
      <w:r w:rsidRPr="00926436">
        <w:rPr>
          <w:rFonts w:ascii="Arial" w:hAnsi="Arial" w:cs="Arial"/>
          <w:sz w:val="24"/>
          <w:szCs w:val="24"/>
        </w:rPr>
        <w:t xml:space="preserve"> exist), and as such help improve</w:t>
      </w:r>
      <w:r w:rsidR="00B17AB0" w:rsidRPr="00926436">
        <w:rPr>
          <w:rFonts w:ascii="Arial" w:hAnsi="Arial" w:cs="Arial"/>
          <w:sz w:val="24"/>
          <w:szCs w:val="24"/>
        </w:rPr>
        <w:t xml:space="preserve"> the opportunities for local supplies to bid </w:t>
      </w:r>
      <w:r w:rsidR="00E27F1B" w:rsidRPr="00926436">
        <w:rPr>
          <w:rFonts w:ascii="Arial" w:hAnsi="Arial" w:cs="Arial"/>
          <w:sz w:val="24"/>
          <w:szCs w:val="24"/>
        </w:rPr>
        <w:t xml:space="preserve">for and be awarded </w:t>
      </w:r>
      <w:r w:rsidR="00B17AB0" w:rsidRPr="00926436">
        <w:rPr>
          <w:rFonts w:ascii="Arial" w:hAnsi="Arial" w:cs="Arial"/>
          <w:sz w:val="24"/>
          <w:szCs w:val="24"/>
        </w:rPr>
        <w:t xml:space="preserve">Council </w:t>
      </w:r>
      <w:r w:rsidR="00E27F1B" w:rsidRPr="00926436">
        <w:rPr>
          <w:rFonts w:ascii="Arial" w:hAnsi="Arial" w:cs="Arial"/>
          <w:sz w:val="24"/>
          <w:szCs w:val="24"/>
        </w:rPr>
        <w:t>contracts</w:t>
      </w:r>
      <w:r w:rsidRPr="00926436">
        <w:rPr>
          <w:rFonts w:ascii="Arial" w:hAnsi="Arial" w:cs="Arial"/>
          <w:sz w:val="24"/>
          <w:szCs w:val="24"/>
        </w:rPr>
        <w:t>.</w:t>
      </w:r>
    </w:p>
    <w:p w14:paraId="2D556671" w14:textId="4047C2BC" w:rsidR="00C849ED" w:rsidRPr="003F0723" w:rsidRDefault="00C849ED" w:rsidP="00C849ED">
      <w:pPr>
        <w:pStyle w:val="NormalWeb"/>
        <w:spacing w:after="0"/>
        <w:rPr>
          <w:rFonts w:ascii="Arial" w:hAnsi="Arial" w:cs="Arial"/>
        </w:rPr>
      </w:pPr>
    </w:p>
    <w:p w14:paraId="1C067D4B" w14:textId="5C9A779E" w:rsidR="00C849ED" w:rsidRPr="00926436" w:rsidRDefault="00C849ED"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 xml:space="preserve">The </w:t>
      </w:r>
      <w:r w:rsidR="00570C45" w:rsidRPr="00926436">
        <w:rPr>
          <w:rFonts w:ascii="Arial" w:hAnsi="Arial" w:cs="Arial"/>
          <w:sz w:val="24"/>
          <w:szCs w:val="24"/>
        </w:rPr>
        <w:t xml:space="preserve">Corporate Procurement Unit </w:t>
      </w:r>
      <w:r w:rsidRPr="00926436">
        <w:rPr>
          <w:rFonts w:ascii="Arial" w:hAnsi="Arial" w:cs="Arial"/>
          <w:sz w:val="24"/>
          <w:szCs w:val="24"/>
        </w:rPr>
        <w:t xml:space="preserve">are working with the Scottish Government to improve spend within the Falkirk Council area.  Through access to their Procurement Information Hub’s Grow Local facility the Council are analysing </w:t>
      </w:r>
      <w:r w:rsidRPr="00926436">
        <w:rPr>
          <w:rFonts w:ascii="Arial" w:hAnsi="Arial" w:cs="Arial"/>
          <w:sz w:val="24"/>
          <w:szCs w:val="24"/>
        </w:rPr>
        <w:lastRenderedPageBreak/>
        <w:t>management information to assess the potential to increase economic activity within the Falkirk area.</w:t>
      </w:r>
    </w:p>
    <w:p w14:paraId="1B88E1A5" w14:textId="77777777" w:rsidR="00392523" w:rsidRPr="00506F83" w:rsidRDefault="00392523" w:rsidP="00506F83">
      <w:pPr>
        <w:rPr>
          <w:rFonts w:ascii="Arial" w:hAnsi="Arial" w:cs="Arial"/>
        </w:rPr>
      </w:pPr>
    </w:p>
    <w:p w14:paraId="523657BD" w14:textId="702DE72F" w:rsidR="00757183" w:rsidRPr="00926436" w:rsidRDefault="00EF2829"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There are 1,160</w:t>
      </w:r>
      <w:r w:rsidR="00880A65" w:rsidRPr="00926436">
        <w:rPr>
          <w:rFonts w:ascii="Arial" w:hAnsi="Arial" w:cs="Arial"/>
          <w:sz w:val="24"/>
          <w:szCs w:val="24"/>
        </w:rPr>
        <w:t xml:space="preserve"> </w:t>
      </w:r>
      <w:r w:rsidRPr="00926436">
        <w:rPr>
          <w:rFonts w:ascii="Arial" w:hAnsi="Arial" w:cs="Arial"/>
          <w:sz w:val="24"/>
          <w:szCs w:val="24"/>
        </w:rPr>
        <w:t xml:space="preserve">names of people linked to organisations based within the Falkirk Council area that are </w:t>
      </w:r>
      <w:r w:rsidR="00880A65" w:rsidRPr="00926436">
        <w:rPr>
          <w:rFonts w:ascii="Arial" w:hAnsi="Arial" w:cs="Arial"/>
          <w:sz w:val="24"/>
          <w:szCs w:val="24"/>
        </w:rPr>
        <w:t xml:space="preserve">registered </w:t>
      </w:r>
      <w:r w:rsidR="00B17AB0" w:rsidRPr="00926436">
        <w:rPr>
          <w:rFonts w:ascii="Arial" w:hAnsi="Arial" w:cs="Arial"/>
          <w:sz w:val="24"/>
          <w:szCs w:val="24"/>
        </w:rPr>
        <w:t>on PCS</w:t>
      </w:r>
      <w:r w:rsidRPr="00926436">
        <w:rPr>
          <w:rFonts w:ascii="Arial" w:hAnsi="Arial" w:cs="Arial"/>
          <w:sz w:val="24"/>
          <w:szCs w:val="24"/>
        </w:rPr>
        <w:t xml:space="preserve">.  The list is regularly updated and published on the Council’s intranet to support staff identify suitable organisations to invite to bid for Quick Quotes.  A list of Falkirk Council postcodes is also published on the intranet to ensure that staff identify a potential supplier as being based locally.  </w:t>
      </w:r>
    </w:p>
    <w:p w14:paraId="3BAB6A91" w14:textId="77777777" w:rsidR="00BF4C59" w:rsidRPr="003F0723" w:rsidRDefault="00BF4C59" w:rsidP="00BF4C59">
      <w:pPr>
        <w:pStyle w:val="NormalWeb"/>
        <w:spacing w:after="0"/>
        <w:rPr>
          <w:rFonts w:ascii="Arial" w:hAnsi="Arial" w:cs="Arial"/>
        </w:rPr>
      </w:pPr>
    </w:p>
    <w:p w14:paraId="09D0C541" w14:textId="1CDB45A5" w:rsidR="00263C72" w:rsidRPr="00926436" w:rsidRDefault="00263C72"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 xml:space="preserve">Although targeting increases in local sourcing and increasing the proportion of </w:t>
      </w:r>
      <w:r w:rsidR="00757183" w:rsidRPr="00926436">
        <w:rPr>
          <w:rFonts w:ascii="Arial" w:hAnsi="Arial" w:cs="Arial"/>
          <w:sz w:val="24"/>
          <w:szCs w:val="24"/>
        </w:rPr>
        <w:t xml:space="preserve">Council </w:t>
      </w:r>
      <w:r w:rsidRPr="00926436">
        <w:rPr>
          <w:rFonts w:ascii="Arial" w:hAnsi="Arial" w:cs="Arial"/>
          <w:sz w:val="24"/>
          <w:szCs w:val="24"/>
        </w:rPr>
        <w:t>spend with locally based business is a priority, it is equally important that the Council develops initiatives and actions that build local capacity to compete for wider public service business.</w:t>
      </w:r>
    </w:p>
    <w:p w14:paraId="6F94EE3C" w14:textId="77777777" w:rsidR="00BF4C59" w:rsidRPr="003F0723" w:rsidRDefault="00BF4C59" w:rsidP="00BF4C59">
      <w:pPr>
        <w:pStyle w:val="NormalWeb"/>
        <w:spacing w:after="0"/>
        <w:rPr>
          <w:rFonts w:ascii="Arial" w:hAnsi="Arial" w:cs="Arial"/>
        </w:rPr>
      </w:pPr>
    </w:p>
    <w:p w14:paraId="292C0F0E" w14:textId="414ED3AD" w:rsidR="00782615" w:rsidRPr="00926436" w:rsidRDefault="00823B9B"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Ongoing communications from the Falkirk Business Gateway continue to promote S</w:t>
      </w:r>
      <w:r w:rsidR="00CD0A11" w:rsidRPr="00926436">
        <w:rPr>
          <w:rFonts w:ascii="Arial" w:hAnsi="Arial" w:cs="Arial"/>
          <w:sz w:val="24"/>
          <w:szCs w:val="24"/>
        </w:rPr>
        <w:t>upplier Development Programme</w:t>
      </w:r>
      <w:r w:rsidRPr="00926436">
        <w:rPr>
          <w:rFonts w:ascii="Arial" w:hAnsi="Arial" w:cs="Arial"/>
          <w:sz w:val="24"/>
          <w:szCs w:val="24"/>
        </w:rPr>
        <w:t xml:space="preserve"> events, </w:t>
      </w:r>
      <w:r w:rsidR="00EF2829" w:rsidRPr="00926436">
        <w:rPr>
          <w:rFonts w:ascii="Arial" w:hAnsi="Arial" w:cs="Arial"/>
          <w:sz w:val="24"/>
          <w:szCs w:val="24"/>
        </w:rPr>
        <w:t xml:space="preserve">procurement </w:t>
      </w:r>
      <w:r w:rsidRPr="00926436">
        <w:rPr>
          <w:rFonts w:ascii="Arial" w:hAnsi="Arial" w:cs="Arial"/>
          <w:sz w:val="24"/>
          <w:szCs w:val="24"/>
        </w:rPr>
        <w:t>clinic appointments, Falkirk Council contact lists and the significance of PCS registration and appropriate profile set up.</w:t>
      </w:r>
    </w:p>
    <w:p w14:paraId="48CBD735" w14:textId="77777777" w:rsidR="00BF4C59" w:rsidRPr="003F0723" w:rsidRDefault="00BF4C59" w:rsidP="00BF4C59">
      <w:pPr>
        <w:pStyle w:val="NormalWeb"/>
        <w:spacing w:after="0"/>
        <w:rPr>
          <w:rFonts w:ascii="Arial" w:hAnsi="Arial" w:cs="Arial"/>
        </w:rPr>
      </w:pPr>
    </w:p>
    <w:p w14:paraId="59412E31" w14:textId="6CF58FF3" w:rsidR="00C07A03" w:rsidRDefault="00C810D5" w:rsidP="00926436">
      <w:pPr>
        <w:pStyle w:val="ListParagraph"/>
        <w:numPr>
          <w:ilvl w:val="1"/>
          <w:numId w:val="37"/>
        </w:numPr>
        <w:ind w:hanging="720"/>
        <w:rPr>
          <w:rFonts w:ascii="Arial" w:hAnsi="Arial" w:cs="Arial"/>
          <w:sz w:val="24"/>
          <w:szCs w:val="24"/>
        </w:rPr>
      </w:pPr>
      <w:r w:rsidRPr="00926436">
        <w:rPr>
          <w:rFonts w:ascii="Arial" w:hAnsi="Arial" w:cs="Arial"/>
          <w:sz w:val="24"/>
          <w:szCs w:val="24"/>
        </w:rPr>
        <w:t xml:space="preserve">In </w:t>
      </w:r>
      <w:r w:rsidR="008A5198" w:rsidRPr="00926436">
        <w:rPr>
          <w:rFonts w:ascii="Arial" w:hAnsi="Arial" w:cs="Arial"/>
          <w:sz w:val="24"/>
          <w:szCs w:val="24"/>
        </w:rPr>
        <w:t>2022/23</w:t>
      </w:r>
      <w:r w:rsidRPr="00926436">
        <w:rPr>
          <w:rFonts w:ascii="Arial" w:hAnsi="Arial" w:cs="Arial"/>
          <w:sz w:val="24"/>
          <w:szCs w:val="24"/>
        </w:rPr>
        <w:t xml:space="preserve">, Falkirk based businesses generated </w:t>
      </w:r>
      <w:r w:rsidR="00D42939" w:rsidRPr="00926436">
        <w:rPr>
          <w:rFonts w:ascii="Arial" w:hAnsi="Arial" w:cs="Arial"/>
          <w:sz w:val="24"/>
          <w:szCs w:val="24"/>
        </w:rPr>
        <w:t xml:space="preserve">income </w:t>
      </w:r>
      <w:r w:rsidR="00D42939">
        <w:rPr>
          <w:rFonts w:ascii="Arial" w:hAnsi="Arial" w:cs="Arial"/>
          <w:sz w:val="24"/>
          <w:szCs w:val="24"/>
        </w:rPr>
        <w:t xml:space="preserve">of </w:t>
      </w:r>
      <w:r w:rsidR="00CA6B36" w:rsidRPr="00926436">
        <w:rPr>
          <w:rFonts w:ascii="Arial" w:hAnsi="Arial" w:cs="Arial"/>
          <w:sz w:val="24"/>
          <w:szCs w:val="24"/>
        </w:rPr>
        <w:t>£</w:t>
      </w:r>
      <w:r w:rsidR="005C1C9A">
        <w:rPr>
          <w:rFonts w:ascii="Arial" w:hAnsi="Arial" w:cs="Arial"/>
          <w:sz w:val="24"/>
          <w:szCs w:val="24"/>
        </w:rPr>
        <w:t>185m</w:t>
      </w:r>
      <w:r w:rsidR="00295CB0">
        <w:rPr>
          <w:rFonts w:ascii="Arial" w:hAnsi="Arial" w:cs="Arial"/>
          <w:sz w:val="24"/>
          <w:szCs w:val="24"/>
        </w:rPr>
        <w:t>*</w:t>
      </w:r>
      <w:r w:rsidRPr="00926436">
        <w:rPr>
          <w:rFonts w:ascii="Arial" w:hAnsi="Arial" w:cs="Arial"/>
          <w:sz w:val="24"/>
          <w:szCs w:val="24"/>
        </w:rPr>
        <w:t xml:space="preserve"> from supplying to Scottish Councils. </w:t>
      </w:r>
      <w:r w:rsidR="0089189F" w:rsidRPr="00926436">
        <w:rPr>
          <w:rFonts w:ascii="Arial" w:hAnsi="Arial" w:cs="Arial"/>
          <w:sz w:val="24"/>
          <w:szCs w:val="24"/>
        </w:rPr>
        <w:t xml:space="preserve">The </w:t>
      </w:r>
      <w:r w:rsidR="00570C45" w:rsidRPr="00926436">
        <w:rPr>
          <w:rFonts w:ascii="Arial" w:hAnsi="Arial" w:cs="Arial"/>
          <w:sz w:val="24"/>
          <w:szCs w:val="24"/>
        </w:rPr>
        <w:t xml:space="preserve">Corporate Procurement Unit </w:t>
      </w:r>
      <w:r w:rsidR="0089189F" w:rsidRPr="00926436">
        <w:rPr>
          <w:rFonts w:ascii="Arial" w:hAnsi="Arial" w:cs="Arial"/>
          <w:sz w:val="24"/>
          <w:szCs w:val="24"/>
        </w:rPr>
        <w:t>is committed to increasing the value of public sector spend in the local economic area and will continue to work with the Supplier Development Programme and Falkirk Business Gateway to further support local businesses bid for future public sector procurement exercises within and out</w:t>
      </w:r>
      <w:r w:rsidR="00717710" w:rsidRPr="00926436">
        <w:rPr>
          <w:rFonts w:ascii="Arial" w:hAnsi="Arial" w:cs="Arial"/>
          <w:sz w:val="24"/>
          <w:szCs w:val="24"/>
        </w:rPr>
        <w:t xml:space="preserve"> </w:t>
      </w:r>
      <w:r w:rsidR="0089189F" w:rsidRPr="00926436">
        <w:rPr>
          <w:rFonts w:ascii="Arial" w:hAnsi="Arial" w:cs="Arial"/>
          <w:sz w:val="24"/>
          <w:szCs w:val="24"/>
        </w:rPr>
        <w:t>with the Falkirk area.</w:t>
      </w:r>
    </w:p>
    <w:p w14:paraId="609C64AC" w14:textId="77777777" w:rsidR="002A5776" w:rsidRPr="002A5776" w:rsidRDefault="002A5776" w:rsidP="002A5776">
      <w:pPr>
        <w:pStyle w:val="ListParagraph"/>
        <w:rPr>
          <w:rFonts w:ascii="Arial" w:hAnsi="Arial" w:cs="Arial"/>
          <w:sz w:val="24"/>
          <w:szCs w:val="24"/>
        </w:rPr>
      </w:pPr>
    </w:p>
    <w:p w14:paraId="5EB854DC" w14:textId="10482E63" w:rsidR="002A5776" w:rsidRPr="00D35444" w:rsidRDefault="00B6738D" w:rsidP="00D35444">
      <w:pPr>
        <w:ind w:left="709"/>
        <w:rPr>
          <w:rFonts w:ascii="Arial" w:hAnsi="Arial" w:cs="Arial"/>
          <w:i/>
          <w:iCs/>
          <w:sz w:val="20"/>
          <w:szCs w:val="20"/>
        </w:rPr>
      </w:pPr>
      <w:r w:rsidRPr="00D35444">
        <w:rPr>
          <w:rFonts w:ascii="Arial" w:hAnsi="Arial" w:cs="Arial"/>
          <w:i/>
          <w:iCs/>
          <w:sz w:val="20"/>
          <w:szCs w:val="20"/>
        </w:rPr>
        <w:t xml:space="preserve">* </w:t>
      </w:r>
      <w:r w:rsidR="002A5776" w:rsidRPr="00D35444">
        <w:rPr>
          <w:rFonts w:ascii="Arial" w:hAnsi="Arial" w:cs="Arial"/>
          <w:i/>
          <w:iCs/>
          <w:sz w:val="20"/>
          <w:szCs w:val="20"/>
        </w:rPr>
        <w:t xml:space="preserve">Figure does not include spend by Angus, </w:t>
      </w:r>
      <w:proofErr w:type="gramStart"/>
      <w:r w:rsidR="002A5776" w:rsidRPr="00D35444">
        <w:rPr>
          <w:rFonts w:ascii="Arial" w:hAnsi="Arial" w:cs="Arial"/>
          <w:i/>
          <w:iCs/>
          <w:sz w:val="20"/>
          <w:szCs w:val="20"/>
        </w:rPr>
        <w:t>Fife</w:t>
      </w:r>
      <w:proofErr w:type="gramEnd"/>
      <w:r w:rsidR="002A5776" w:rsidRPr="00D35444">
        <w:rPr>
          <w:rFonts w:ascii="Arial" w:hAnsi="Arial" w:cs="Arial"/>
          <w:i/>
          <w:iCs/>
          <w:sz w:val="20"/>
          <w:szCs w:val="20"/>
        </w:rPr>
        <w:t xml:space="preserve"> or Midlothian Councils</w:t>
      </w:r>
      <w:r w:rsidR="00124468">
        <w:rPr>
          <w:rFonts w:ascii="Arial" w:hAnsi="Arial" w:cs="Arial"/>
          <w:i/>
          <w:iCs/>
          <w:sz w:val="20"/>
          <w:szCs w:val="20"/>
        </w:rPr>
        <w:t>,</w:t>
      </w:r>
      <w:r w:rsidR="002A5776" w:rsidRPr="00D35444">
        <w:rPr>
          <w:rFonts w:ascii="Arial" w:hAnsi="Arial" w:cs="Arial"/>
          <w:i/>
          <w:iCs/>
          <w:sz w:val="20"/>
          <w:szCs w:val="20"/>
        </w:rPr>
        <w:t xml:space="preserve"> as their spend data for 2022/23 had not been published to the Scottish Government’s Procurement Information Hub at the time of </w:t>
      </w:r>
      <w:r w:rsidRPr="00D35444">
        <w:rPr>
          <w:rFonts w:ascii="Arial" w:hAnsi="Arial" w:cs="Arial"/>
          <w:i/>
          <w:iCs/>
          <w:sz w:val="20"/>
          <w:szCs w:val="20"/>
        </w:rPr>
        <w:t>publishing this report.</w:t>
      </w:r>
    </w:p>
    <w:p w14:paraId="78BE6F66" w14:textId="22406120" w:rsidR="00C07A03" w:rsidRPr="00506F83" w:rsidRDefault="00C07A03" w:rsidP="00506F83">
      <w:pPr>
        <w:rPr>
          <w:rFonts w:ascii="Arial" w:hAnsi="Arial" w:cs="Arial"/>
        </w:rPr>
      </w:pPr>
    </w:p>
    <w:p w14:paraId="1ADAD534" w14:textId="77777777" w:rsidR="00F64BC5" w:rsidRDefault="00F64BC5" w:rsidP="00B93E79">
      <w:pPr>
        <w:pStyle w:val="NormalWeb"/>
        <w:spacing w:after="0" w:line="276" w:lineRule="auto"/>
        <w:rPr>
          <w:rFonts w:ascii="Arial" w:hAnsi="Arial" w:cs="Arial"/>
        </w:rPr>
      </w:pPr>
    </w:p>
    <w:p w14:paraId="632ACF4F" w14:textId="77777777" w:rsidR="00263C72" w:rsidRPr="0053637C" w:rsidRDefault="00263C72" w:rsidP="00FB35CB">
      <w:pPr>
        <w:pStyle w:val="Heading1"/>
        <w:numPr>
          <w:ilvl w:val="0"/>
          <w:numId w:val="9"/>
        </w:numPr>
        <w:spacing w:before="0" w:after="0"/>
        <w:ind w:left="709" w:hanging="709"/>
        <w:rPr>
          <w:rFonts w:ascii="Arial" w:hAnsi="Arial" w:cs="Arial"/>
          <w:b/>
          <w:sz w:val="26"/>
          <w:szCs w:val="26"/>
        </w:rPr>
      </w:pPr>
      <w:bookmarkStart w:id="8" w:name="_COLLABORATION_1"/>
      <w:bookmarkStart w:id="9" w:name="_COLLABORATION"/>
      <w:bookmarkStart w:id="10" w:name="_Toc150516839"/>
      <w:bookmarkEnd w:id="8"/>
      <w:bookmarkEnd w:id="9"/>
      <w:r w:rsidRPr="0053637C">
        <w:rPr>
          <w:rFonts w:ascii="Arial" w:hAnsi="Arial" w:cs="Arial"/>
          <w:b/>
          <w:sz w:val="26"/>
          <w:szCs w:val="26"/>
        </w:rPr>
        <w:t>COLLABORATION</w:t>
      </w:r>
      <w:bookmarkEnd w:id="10"/>
    </w:p>
    <w:p w14:paraId="7C5FFF1C" w14:textId="77777777" w:rsidR="00263C72" w:rsidRPr="00A20E26" w:rsidRDefault="00263C72" w:rsidP="00263C72">
      <w:pPr>
        <w:rPr>
          <w:rFonts w:ascii="Arial" w:hAnsi="Arial" w:cs="Arial"/>
          <w:b/>
        </w:rPr>
      </w:pPr>
    </w:p>
    <w:p w14:paraId="293C9755" w14:textId="4DDDA512" w:rsidR="008C2EB1" w:rsidRDefault="00263C72" w:rsidP="00506F83">
      <w:pPr>
        <w:pStyle w:val="ListParagraph"/>
        <w:numPr>
          <w:ilvl w:val="1"/>
          <w:numId w:val="38"/>
        </w:numPr>
        <w:ind w:hanging="720"/>
        <w:rPr>
          <w:rFonts w:ascii="Arial" w:hAnsi="Arial" w:cs="Arial"/>
          <w:sz w:val="24"/>
          <w:szCs w:val="24"/>
        </w:rPr>
      </w:pPr>
      <w:r w:rsidRPr="00506F83">
        <w:rPr>
          <w:rFonts w:ascii="Arial" w:hAnsi="Arial" w:cs="Arial"/>
          <w:sz w:val="24"/>
          <w:szCs w:val="24"/>
        </w:rPr>
        <w:t xml:space="preserve">Increased collaboration is important to drive efficiency in the procurement process.  The Procurement Strategy specifies that opportunities for external collaborative procurement require </w:t>
      </w:r>
      <w:r w:rsidR="0068538B" w:rsidRPr="00506F83">
        <w:rPr>
          <w:rFonts w:ascii="Arial" w:hAnsi="Arial" w:cs="Arial"/>
          <w:sz w:val="24"/>
          <w:szCs w:val="24"/>
        </w:rPr>
        <w:t xml:space="preserve">to </w:t>
      </w:r>
      <w:r w:rsidRPr="00506F83">
        <w:rPr>
          <w:rFonts w:ascii="Arial" w:hAnsi="Arial" w:cs="Arial"/>
          <w:sz w:val="24"/>
          <w:szCs w:val="24"/>
        </w:rPr>
        <w:t>be maximised to enable delivery of lasting savings and benefits through procurement activity.  The Council ha</w:t>
      </w:r>
      <w:r w:rsidR="00717710" w:rsidRPr="00506F83">
        <w:rPr>
          <w:rFonts w:ascii="Arial" w:hAnsi="Arial" w:cs="Arial"/>
          <w:sz w:val="24"/>
          <w:szCs w:val="24"/>
        </w:rPr>
        <w:t>d</w:t>
      </w:r>
      <w:r w:rsidRPr="00506F83">
        <w:rPr>
          <w:rFonts w:ascii="Arial" w:hAnsi="Arial" w:cs="Arial"/>
          <w:sz w:val="24"/>
          <w:szCs w:val="24"/>
        </w:rPr>
        <w:t xml:space="preserve"> a </w:t>
      </w:r>
      <w:r w:rsidR="00717710" w:rsidRPr="00506F83">
        <w:rPr>
          <w:rFonts w:ascii="Arial" w:hAnsi="Arial" w:cs="Arial"/>
          <w:sz w:val="24"/>
          <w:szCs w:val="24"/>
        </w:rPr>
        <w:t xml:space="preserve">strategic performance </w:t>
      </w:r>
      <w:r w:rsidRPr="00506F83">
        <w:rPr>
          <w:rFonts w:ascii="Arial" w:hAnsi="Arial" w:cs="Arial"/>
          <w:sz w:val="24"/>
          <w:szCs w:val="24"/>
        </w:rPr>
        <w:t xml:space="preserve">target </w:t>
      </w:r>
      <w:r w:rsidR="00636A41" w:rsidRPr="00506F83">
        <w:rPr>
          <w:rFonts w:ascii="Arial" w:hAnsi="Arial" w:cs="Arial"/>
          <w:sz w:val="24"/>
          <w:szCs w:val="24"/>
        </w:rPr>
        <w:t xml:space="preserve">for </w:t>
      </w:r>
      <w:r w:rsidR="008A5198" w:rsidRPr="00506F83">
        <w:rPr>
          <w:rFonts w:ascii="Arial" w:hAnsi="Arial" w:cs="Arial"/>
          <w:sz w:val="24"/>
          <w:szCs w:val="24"/>
        </w:rPr>
        <w:t>2022/23</w:t>
      </w:r>
      <w:r w:rsidR="00636A41" w:rsidRPr="00506F83">
        <w:rPr>
          <w:rFonts w:ascii="Arial" w:hAnsi="Arial" w:cs="Arial"/>
          <w:sz w:val="24"/>
          <w:szCs w:val="24"/>
        </w:rPr>
        <w:t xml:space="preserve"> of</w:t>
      </w:r>
      <w:r w:rsidR="00717710" w:rsidRPr="00506F83">
        <w:rPr>
          <w:rFonts w:ascii="Arial" w:hAnsi="Arial" w:cs="Arial"/>
          <w:sz w:val="24"/>
          <w:szCs w:val="24"/>
        </w:rPr>
        <w:t xml:space="preserve"> being able to process </w:t>
      </w:r>
      <w:r w:rsidR="00F950B4" w:rsidRPr="00506F83">
        <w:rPr>
          <w:rFonts w:ascii="Arial" w:hAnsi="Arial" w:cs="Arial"/>
          <w:sz w:val="24"/>
          <w:szCs w:val="24"/>
        </w:rPr>
        <w:t>3</w:t>
      </w:r>
      <w:r w:rsidR="00FD78C2" w:rsidRPr="00506F83">
        <w:rPr>
          <w:rFonts w:ascii="Arial" w:hAnsi="Arial" w:cs="Arial"/>
          <w:sz w:val="24"/>
          <w:szCs w:val="24"/>
        </w:rPr>
        <w:t>6</w:t>
      </w:r>
      <w:r w:rsidR="00F950B4" w:rsidRPr="00506F83">
        <w:rPr>
          <w:rFonts w:ascii="Arial" w:hAnsi="Arial" w:cs="Arial"/>
          <w:sz w:val="24"/>
          <w:szCs w:val="24"/>
        </w:rPr>
        <w:t xml:space="preserve">% of influenceable </w:t>
      </w:r>
      <w:r w:rsidR="00717710" w:rsidRPr="00506F83">
        <w:rPr>
          <w:rFonts w:ascii="Arial" w:hAnsi="Arial" w:cs="Arial"/>
          <w:sz w:val="24"/>
          <w:szCs w:val="24"/>
        </w:rPr>
        <w:t xml:space="preserve">spend </w:t>
      </w:r>
      <w:r w:rsidR="00EA6CB4" w:rsidRPr="00506F83">
        <w:rPr>
          <w:rFonts w:ascii="Arial" w:hAnsi="Arial" w:cs="Arial"/>
          <w:sz w:val="24"/>
          <w:szCs w:val="24"/>
        </w:rPr>
        <w:t xml:space="preserve">annually </w:t>
      </w:r>
      <w:r w:rsidR="00717710" w:rsidRPr="00506F83">
        <w:rPr>
          <w:rFonts w:ascii="Arial" w:hAnsi="Arial" w:cs="Arial"/>
          <w:sz w:val="24"/>
          <w:szCs w:val="24"/>
        </w:rPr>
        <w:t xml:space="preserve">through collaborative </w:t>
      </w:r>
      <w:r w:rsidRPr="00506F83">
        <w:rPr>
          <w:rFonts w:ascii="Arial" w:hAnsi="Arial" w:cs="Arial"/>
          <w:sz w:val="24"/>
          <w:szCs w:val="24"/>
        </w:rPr>
        <w:t xml:space="preserve">contracts.  The </w:t>
      </w:r>
      <w:r w:rsidR="00717710" w:rsidRPr="00506F83">
        <w:rPr>
          <w:rFonts w:ascii="Arial" w:hAnsi="Arial" w:cs="Arial"/>
          <w:sz w:val="24"/>
          <w:szCs w:val="24"/>
        </w:rPr>
        <w:t xml:space="preserve">actual </w:t>
      </w:r>
      <w:r w:rsidRPr="00506F83">
        <w:rPr>
          <w:rFonts w:ascii="Arial" w:hAnsi="Arial" w:cs="Arial"/>
          <w:sz w:val="24"/>
          <w:szCs w:val="24"/>
        </w:rPr>
        <w:t xml:space="preserve">annual spend through collaborative contracts during </w:t>
      </w:r>
      <w:r w:rsidR="008A5198" w:rsidRPr="00506F83">
        <w:rPr>
          <w:rFonts w:ascii="Arial" w:hAnsi="Arial" w:cs="Arial"/>
          <w:sz w:val="24"/>
          <w:szCs w:val="24"/>
        </w:rPr>
        <w:t>2022/23</w:t>
      </w:r>
      <w:r w:rsidR="00717710" w:rsidRPr="00506F83">
        <w:rPr>
          <w:rFonts w:ascii="Arial" w:hAnsi="Arial" w:cs="Arial"/>
          <w:sz w:val="24"/>
          <w:szCs w:val="24"/>
        </w:rPr>
        <w:t xml:space="preserve"> </w:t>
      </w:r>
      <w:r w:rsidR="00B116BC" w:rsidRPr="00506F83">
        <w:rPr>
          <w:rFonts w:ascii="Arial" w:hAnsi="Arial" w:cs="Arial"/>
          <w:sz w:val="24"/>
          <w:szCs w:val="24"/>
        </w:rPr>
        <w:t>was</w:t>
      </w:r>
      <w:r w:rsidRPr="00506F83">
        <w:rPr>
          <w:rFonts w:ascii="Arial" w:hAnsi="Arial" w:cs="Arial"/>
          <w:sz w:val="24"/>
          <w:szCs w:val="24"/>
        </w:rPr>
        <w:t xml:space="preserve"> £</w:t>
      </w:r>
      <w:r w:rsidR="00FD78C2" w:rsidRPr="00506F83">
        <w:rPr>
          <w:rFonts w:ascii="Arial" w:hAnsi="Arial" w:cs="Arial"/>
          <w:sz w:val="24"/>
          <w:szCs w:val="24"/>
        </w:rPr>
        <w:t>11</w:t>
      </w:r>
      <w:r w:rsidR="001139AA" w:rsidRPr="00506F83">
        <w:rPr>
          <w:rFonts w:ascii="Arial" w:hAnsi="Arial" w:cs="Arial"/>
          <w:sz w:val="24"/>
          <w:szCs w:val="24"/>
        </w:rPr>
        <w:t>9</w:t>
      </w:r>
      <w:r w:rsidR="00FD78C2" w:rsidRPr="00506F83">
        <w:rPr>
          <w:rFonts w:ascii="Arial" w:hAnsi="Arial" w:cs="Arial"/>
          <w:sz w:val="24"/>
          <w:szCs w:val="24"/>
        </w:rPr>
        <w:t>.</w:t>
      </w:r>
      <w:r w:rsidR="00AA1E2E">
        <w:rPr>
          <w:rFonts w:ascii="Arial" w:hAnsi="Arial" w:cs="Arial"/>
          <w:sz w:val="24"/>
          <w:szCs w:val="24"/>
        </w:rPr>
        <w:t>2</w:t>
      </w:r>
      <w:r w:rsidRPr="00506F83">
        <w:rPr>
          <w:rFonts w:ascii="Arial" w:hAnsi="Arial" w:cs="Arial"/>
          <w:sz w:val="24"/>
          <w:szCs w:val="24"/>
        </w:rPr>
        <w:t xml:space="preserve">m which </w:t>
      </w:r>
      <w:r w:rsidR="001515DF" w:rsidRPr="00506F83">
        <w:rPr>
          <w:rFonts w:ascii="Arial" w:hAnsi="Arial" w:cs="Arial"/>
          <w:sz w:val="24"/>
          <w:szCs w:val="24"/>
        </w:rPr>
        <w:t xml:space="preserve">equates to </w:t>
      </w:r>
      <w:r w:rsidR="007E5F65" w:rsidRPr="00506F83">
        <w:rPr>
          <w:rFonts w:ascii="Arial" w:hAnsi="Arial" w:cs="Arial"/>
          <w:sz w:val="24"/>
          <w:szCs w:val="24"/>
        </w:rPr>
        <w:t>4</w:t>
      </w:r>
      <w:r w:rsidR="001139AA" w:rsidRPr="00506F83">
        <w:rPr>
          <w:rFonts w:ascii="Arial" w:hAnsi="Arial" w:cs="Arial"/>
          <w:sz w:val="24"/>
          <w:szCs w:val="24"/>
        </w:rPr>
        <w:t>3.</w:t>
      </w:r>
      <w:r w:rsidR="00DC7556">
        <w:rPr>
          <w:rFonts w:ascii="Arial" w:hAnsi="Arial" w:cs="Arial"/>
          <w:sz w:val="24"/>
          <w:szCs w:val="24"/>
        </w:rPr>
        <w:t>3</w:t>
      </w:r>
      <w:r w:rsidR="001515DF" w:rsidRPr="00506F83">
        <w:rPr>
          <w:rFonts w:ascii="Arial" w:hAnsi="Arial" w:cs="Arial"/>
          <w:sz w:val="24"/>
          <w:szCs w:val="24"/>
        </w:rPr>
        <w:t xml:space="preserve">% and </w:t>
      </w:r>
      <w:r w:rsidR="0009517D" w:rsidRPr="00506F83">
        <w:rPr>
          <w:rFonts w:ascii="Arial" w:hAnsi="Arial" w:cs="Arial"/>
          <w:sz w:val="24"/>
          <w:szCs w:val="24"/>
        </w:rPr>
        <w:t xml:space="preserve">demonstrates </w:t>
      </w:r>
      <w:r w:rsidR="00F950B4" w:rsidRPr="00506F83">
        <w:rPr>
          <w:rFonts w:ascii="Arial" w:hAnsi="Arial" w:cs="Arial"/>
          <w:sz w:val="24"/>
          <w:szCs w:val="24"/>
        </w:rPr>
        <w:t>a significant</w:t>
      </w:r>
      <w:r w:rsidR="00EA6CB4" w:rsidRPr="00506F83">
        <w:rPr>
          <w:rFonts w:ascii="Arial" w:hAnsi="Arial" w:cs="Arial"/>
          <w:sz w:val="24"/>
          <w:szCs w:val="24"/>
        </w:rPr>
        <w:t xml:space="preserve"> </w:t>
      </w:r>
      <w:r w:rsidR="0009517D" w:rsidRPr="00506F83">
        <w:rPr>
          <w:rFonts w:ascii="Arial" w:hAnsi="Arial" w:cs="Arial"/>
          <w:sz w:val="24"/>
          <w:szCs w:val="24"/>
        </w:rPr>
        <w:t xml:space="preserve">performance </w:t>
      </w:r>
      <w:r w:rsidR="00F950B4" w:rsidRPr="00506F83">
        <w:rPr>
          <w:rFonts w:ascii="Arial" w:hAnsi="Arial" w:cs="Arial"/>
          <w:sz w:val="24"/>
          <w:szCs w:val="24"/>
        </w:rPr>
        <w:t xml:space="preserve">improvement </w:t>
      </w:r>
      <w:r w:rsidR="00EA6CB4" w:rsidRPr="00506F83">
        <w:rPr>
          <w:rFonts w:ascii="Arial" w:hAnsi="Arial" w:cs="Arial"/>
          <w:sz w:val="24"/>
          <w:szCs w:val="24"/>
        </w:rPr>
        <w:t>for Falkirk Council</w:t>
      </w:r>
      <w:r w:rsidR="001515DF" w:rsidRPr="00506F83">
        <w:rPr>
          <w:rFonts w:ascii="Arial" w:hAnsi="Arial" w:cs="Arial"/>
          <w:sz w:val="24"/>
          <w:szCs w:val="24"/>
        </w:rPr>
        <w:t xml:space="preserve">.  This </w:t>
      </w:r>
      <w:r w:rsidR="00EA6CB4" w:rsidRPr="00506F83">
        <w:rPr>
          <w:rFonts w:ascii="Arial" w:hAnsi="Arial" w:cs="Arial"/>
          <w:sz w:val="24"/>
          <w:szCs w:val="24"/>
        </w:rPr>
        <w:t xml:space="preserve">is the highest </w:t>
      </w:r>
      <w:r w:rsidR="001515DF" w:rsidRPr="00506F83">
        <w:rPr>
          <w:rFonts w:ascii="Arial" w:hAnsi="Arial" w:cs="Arial"/>
          <w:sz w:val="24"/>
          <w:szCs w:val="24"/>
        </w:rPr>
        <w:t xml:space="preserve">collaborative </w:t>
      </w:r>
      <w:r w:rsidR="00EA6CB4" w:rsidRPr="00506F83">
        <w:rPr>
          <w:rFonts w:ascii="Arial" w:hAnsi="Arial" w:cs="Arial"/>
          <w:sz w:val="24"/>
          <w:szCs w:val="24"/>
        </w:rPr>
        <w:t xml:space="preserve">spend </w:t>
      </w:r>
      <w:r w:rsidR="001515DF" w:rsidRPr="00506F83">
        <w:rPr>
          <w:rFonts w:ascii="Arial" w:hAnsi="Arial" w:cs="Arial"/>
          <w:sz w:val="24"/>
          <w:szCs w:val="24"/>
        </w:rPr>
        <w:t>value</w:t>
      </w:r>
      <w:r w:rsidR="001139AA" w:rsidRPr="00506F83">
        <w:rPr>
          <w:rFonts w:ascii="Arial" w:hAnsi="Arial" w:cs="Arial"/>
          <w:sz w:val="24"/>
          <w:szCs w:val="24"/>
        </w:rPr>
        <w:t xml:space="preserve"> to date and demonstrates the reliance by Falkirk Council on collaborative frameworks</w:t>
      </w:r>
      <w:r w:rsidR="00717710" w:rsidRPr="00506F83">
        <w:rPr>
          <w:rFonts w:ascii="Arial" w:hAnsi="Arial" w:cs="Arial"/>
          <w:sz w:val="24"/>
          <w:szCs w:val="24"/>
        </w:rPr>
        <w:t>.</w:t>
      </w:r>
    </w:p>
    <w:p w14:paraId="492C03EF" w14:textId="67A5A0DE" w:rsidR="000D7CE3" w:rsidRDefault="00C93583" w:rsidP="00001EDF">
      <w:pPr>
        <w:ind w:left="709" w:right="16" w:firstLine="11"/>
        <w:jc w:val="center"/>
        <w:rPr>
          <w:rFonts w:ascii="Arial" w:hAnsi="Arial" w:cs="Arial"/>
        </w:rPr>
      </w:pPr>
      <w:r w:rsidRPr="00EF179A">
        <w:rPr>
          <w:rFonts w:ascii="Arial" w:hAnsi="Arial" w:cs="Arial"/>
          <w:noProof/>
          <w:highlight w:val="green"/>
        </w:rPr>
        <w:lastRenderedPageBreak/>
        <w:drawing>
          <wp:inline distT="0" distB="0" distL="0" distR="0" wp14:anchorId="2630392C" wp14:editId="3B01B7A2">
            <wp:extent cx="5600700" cy="2497455"/>
            <wp:effectExtent l="0" t="0" r="0" b="0"/>
            <wp:docPr id="6" name="Object 6" descr="Bar chart depicting Falkirk Council's spend through collaborative contracts in millions of pounds as well as percentage of total influenceable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89FC1D0" w14:textId="25701B1F" w:rsidR="00263C72" w:rsidRPr="00506F83" w:rsidRDefault="009B66C7" w:rsidP="00506F83">
      <w:pPr>
        <w:pStyle w:val="ListParagraph"/>
        <w:numPr>
          <w:ilvl w:val="1"/>
          <w:numId w:val="38"/>
        </w:numPr>
        <w:ind w:hanging="720"/>
        <w:rPr>
          <w:rFonts w:ascii="Arial" w:hAnsi="Arial" w:cs="Arial"/>
          <w:sz w:val="24"/>
          <w:szCs w:val="24"/>
        </w:rPr>
      </w:pPr>
      <w:r w:rsidRPr="00506F83">
        <w:rPr>
          <w:rFonts w:ascii="Arial" w:hAnsi="Arial" w:cs="Arial"/>
          <w:sz w:val="24"/>
          <w:szCs w:val="24"/>
        </w:rPr>
        <w:t xml:space="preserve">Table </w:t>
      </w:r>
      <w:r w:rsidR="008330F5" w:rsidRPr="00506F83">
        <w:rPr>
          <w:rFonts w:ascii="Arial" w:hAnsi="Arial" w:cs="Arial"/>
          <w:sz w:val="24"/>
          <w:szCs w:val="24"/>
        </w:rPr>
        <w:t>1</w:t>
      </w:r>
      <w:r w:rsidR="00751829" w:rsidRPr="00506F83">
        <w:rPr>
          <w:rFonts w:ascii="Arial" w:hAnsi="Arial" w:cs="Arial"/>
          <w:sz w:val="24"/>
          <w:szCs w:val="24"/>
        </w:rPr>
        <w:t xml:space="preserve"> provides a breakdown of the </w:t>
      </w:r>
      <w:r w:rsidR="00535C7F" w:rsidRPr="00506F83">
        <w:rPr>
          <w:rFonts w:ascii="Arial" w:hAnsi="Arial" w:cs="Arial"/>
          <w:sz w:val="24"/>
          <w:szCs w:val="24"/>
        </w:rPr>
        <w:t>£</w:t>
      </w:r>
      <w:r w:rsidR="00981494" w:rsidRPr="00506F83">
        <w:rPr>
          <w:rFonts w:ascii="Arial" w:hAnsi="Arial" w:cs="Arial"/>
          <w:sz w:val="24"/>
          <w:szCs w:val="24"/>
        </w:rPr>
        <w:t>2</w:t>
      </w:r>
      <w:r w:rsidR="001139AA" w:rsidRPr="00506F83">
        <w:rPr>
          <w:rFonts w:ascii="Arial" w:hAnsi="Arial" w:cs="Arial"/>
          <w:sz w:val="24"/>
          <w:szCs w:val="24"/>
        </w:rPr>
        <w:t>7</w:t>
      </w:r>
      <w:r w:rsidR="001944C8">
        <w:rPr>
          <w:rFonts w:ascii="Arial" w:hAnsi="Arial" w:cs="Arial"/>
          <w:sz w:val="24"/>
          <w:szCs w:val="24"/>
        </w:rPr>
        <w:t>0</w:t>
      </w:r>
      <w:r w:rsidR="00981494" w:rsidRPr="00506F83">
        <w:rPr>
          <w:rFonts w:ascii="Arial" w:hAnsi="Arial" w:cs="Arial"/>
          <w:sz w:val="24"/>
          <w:szCs w:val="24"/>
        </w:rPr>
        <w:t>.</w:t>
      </w:r>
      <w:r w:rsidR="001944C8">
        <w:rPr>
          <w:rFonts w:ascii="Arial" w:hAnsi="Arial" w:cs="Arial"/>
          <w:sz w:val="24"/>
          <w:szCs w:val="24"/>
        </w:rPr>
        <w:t>9</w:t>
      </w:r>
      <w:r w:rsidR="00535C7F" w:rsidRPr="00506F83">
        <w:rPr>
          <w:rFonts w:ascii="Arial" w:hAnsi="Arial" w:cs="Arial"/>
          <w:sz w:val="24"/>
          <w:szCs w:val="24"/>
        </w:rPr>
        <w:t xml:space="preserve">m </w:t>
      </w:r>
      <w:r w:rsidR="00751829" w:rsidRPr="00506F83">
        <w:rPr>
          <w:rFonts w:ascii="Arial" w:hAnsi="Arial" w:cs="Arial"/>
          <w:sz w:val="24"/>
          <w:szCs w:val="24"/>
        </w:rPr>
        <w:t xml:space="preserve">contracted spend </w:t>
      </w:r>
      <w:r w:rsidR="0058313C" w:rsidRPr="00506F83">
        <w:rPr>
          <w:rFonts w:ascii="Arial" w:hAnsi="Arial" w:cs="Arial"/>
          <w:sz w:val="24"/>
          <w:szCs w:val="24"/>
        </w:rPr>
        <w:t xml:space="preserve">during </w:t>
      </w:r>
      <w:r w:rsidR="008A5198" w:rsidRPr="00506F83">
        <w:rPr>
          <w:rFonts w:ascii="Arial" w:hAnsi="Arial" w:cs="Arial"/>
          <w:sz w:val="24"/>
          <w:szCs w:val="24"/>
        </w:rPr>
        <w:t>2022/23</w:t>
      </w:r>
      <w:r w:rsidR="0058313C" w:rsidRPr="00506F83">
        <w:rPr>
          <w:rFonts w:ascii="Arial" w:hAnsi="Arial" w:cs="Arial"/>
          <w:sz w:val="24"/>
          <w:szCs w:val="24"/>
        </w:rPr>
        <w:t xml:space="preserve"> </w:t>
      </w:r>
      <w:r w:rsidR="00751829" w:rsidRPr="00506F83">
        <w:rPr>
          <w:rFonts w:ascii="Arial" w:hAnsi="Arial" w:cs="Arial"/>
          <w:sz w:val="24"/>
          <w:szCs w:val="24"/>
        </w:rPr>
        <w:t>across each collaborative area</w:t>
      </w:r>
      <w:r w:rsidRPr="00506F83">
        <w:rPr>
          <w:rFonts w:ascii="Arial" w:hAnsi="Arial" w:cs="Arial"/>
          <w:sz w:val="24"/>
          <w:szCs w:val="24"/>
        </w:rPr>
        <w:t xml:space="preserve">.  </w:t>
      </w:r>
    </w:p>
    <w:p w14:paraId="63DB282B" w14:textId="77777777" w:rsidR="00263C72" w:rsidRPr="003F0723" w:rsidRDefault="00263C72" w:rsidP="00263C72">
      <w:pPr>
        <w:ind w:right="-149"/>
        <w:rPr>
          <w:rFonts w:ascii="Arial" w:hAnsi="Arial" w:cs="Arial"/>
        </w:rPr>
      </w:pPr>
    </w:p>
    <w:tbl>
      <w:tblPr>
        <w:tblStyle w:val="GridTable4-Accent1"/>
        <w:tblW w:w="8930" w:type="dxa"/>
        <w:tblInd w:w="704" w:type="dxa"/>
        <w:tblLayout w:type="fixed"/>
        <w:tblLook w:val="04A0" w:firstRow="1" w:lastRow="0" w:firstColumn="1" w:lastColumn="0" w:noHBand="0" w:noVBand="1"/>
      </w:tblPr>
      <w:tblGrid>
        <w:gridCol w:w="1276"/>
        <w:gridCol w:w="4111"/>
        <w:gridCol w:w="1701"/>
        <w:gridCol w:w="1842"/>
      </w:tblGrid>
      <w:tr w:rsidR="00140AE8" w:rsidRPr="003F0723" w14:paraId="0C429229" w14:textId="77777777" w:rsidTr="009264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hideMark/>
          </w:tcPr>
          <w:p w14:paraId="69A0F121" w14:textId="77777777" w:rsidR="000B7330" w:rsidRPr="003F0723" w:rsidRDefault="000B7330">
            <w:pPr>
              <w:ind w:right="-18"/>
              <w:jc w:val="center"/>
              <w:rPr>
                <w:rFonts w:ascii="Arial" w:eastAsia="Calibri" w:hAnsi="Arial" w:cs="Arial"/>
                <w:b w:val="0"/>
                <w:color w:val="auto"/>
                <w:sz w:val="23"/>
                <w:szCs w:val="23"/>
                <w:lang w:eastAsia="en-US"/>
              </w:rPr>
            </w:pPr>
            <w:r w:rsidRPr="003F0723">
              <w:rPr>
                <w:rFonts w:ascii="Arial" w:hAnsi="Arial" w:cs="Arial"/>
                <w:color w:val="auto"/>
                <w:sz w:val="23"/>
                <w:szCs w:val="23"/>
              </w:rPr>
              <w:t>Category Type</w:t>
            </w:r>
          </w:p>
        </w:tc>
        <w:tc>
          <w:tcPr>
            <w:tcW w:w="4111" w:type="dxa"/>
            <w:hideMark/>
          </w:tcPr>
          <w:p w14:paraId="5E4F7453" w14:textId="77777777" w:rsidR="000B7330" w:rsidRPr="003F0723" w:rsidRDefault="000B7330">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23"/>
                <w:szCs w:val="23"/>
                <w:lang w:eastAsia="en-US"/>
              </w:rPr>
            </w:pPr>
            <w:r w:rsidRPr="003F0723">
              <w:rPr>
                <w:rFonts w:ascii="Arial" w:hAnsi="Arial" w:cs="Arial"/>
                <w:color w:val="auto"/>
                <w:sz w:val="23"/>
                <w:szCs w:val="23"/>
              </w:rPr>
              <w:t>Category Description</w:t>
            </w:r>
          </w:p>
        </w:tc>
        <w:tc>
          <w:tcPr>
            <w:tcW w:w="1701" w:type="dxa"/>
            <w:hideMark/>
          </w:tcPr>
          <w:p w14:paraId="292E7F3A" w14:textId="3D8934C7" w:rsidR="000B7330" w:rsidRPr="003F0723" w:rsidRDefault="008A5198" w:rsidP="00EC1270">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23"/>
                <w:szCs w:val="23"/>
                <w:lang w:eastAsia="en-US"/>
              </w:rPr>
            </w:pPr>
            <w:r w:rsidRPr="003F0723">
              <w:rPr>
                <w:rFonts w:ascii="Arial" w:hAnsi="Arial" w:cs="Arial"/>
                <w:color w:val="auto"/>
                <w:sz w:val="23"/>
                <w:szCs w:val="23"/>
              </w:rPr>
              <w:t>2022/23</w:t>
            </w:r>
            <w:r w:rsidR="00A00478" w:rsidRPr="003F0723">
              <w:rPr>
                <w:rFonts w:ascii="Arial" w:hAnsi="Arial" w:cs="Arial"/>
                <w:color w:val="auto"/>
                <w:sz w:val="23"/>
                <w:szCs w:val="23"/>
              </w:rPr>
              <w:t xml:space="preserve"> Contracted Spend</w:t>
            </w:r>
          </w:p>
        </w:tc>
        <w:tc>
          <w:tcPr>
            <w:tcW w:w="1842" w:type="dxa"/>
            <w:hideMark/>
          </w:tcPr>
          <w:p w14:paraId="77D39D32" w14:textId="34C87617" w:rsidR="000B7330" w:rsidRPr="003F0723" w:rsidRDefault="000B7330" w:rsidP="00DB7975">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23"/>
                <w:szCs w:val="23"/>
                <w:lang w:eastAsia="en-US"/>
              </w:rPr>
            </w:pPr>
            <w:r w:rsidRPr="003F0723">
              <w:rPr>
                <w:rFonts w:ascii="Arial" w:hAnsi="Arial" w:cs="Arial"/>
                <w:color w:val="auto"/>
                <w:sz w:val="23"/>
                <w:szCs w:val="23"/>
              </w:rPr>
              <w:t xml:space="preserve">% of </w:t>
            </w:r>
            <w:r w:rsidR="009E4A9D" w:rsidRPr="003F0723">
              <w:rPr>
                <w:rFonts w:ascii="Arial" w:hAnsi="Arial" w:cs="Arial"/>
                <w:color w:val="auto"/>
                <w:sz w:val="23"/>
                <w:szCs w:val="23"/>
              </w:rPr>
              <w:t xml:space="preserve">Total </w:t>
            </w:r>
            <w:r w:rsidR="00553C87" w:rsidRPr="003F0723">
              <w:rPr>
                <w:rFonts w:ascii="Arial" w:hAnsi="Arial" w:cs="Arial"/>
                <w:color w:val="auto"/>
                <w:sz w:val="23"/>
                <w:szCs w:val="23"/>
              </w:rPr>
              <w:t>Contracted Spend</w:t>
            </w:r>
            <w:r w:rsidR="00DB7975" w:rsidRPr="003F0723">
              <w:rPr>
                <w:rFonts w:ascii="Arial" w:hAnsi="Arial" w:cs="Arial"/>
                <w:color w:val="auto"/>
                <w:sz w:val="23"/>
                <w:szCs w:val="23"/>
              </w:rPr>
              <w:t xml:space="preserve"> </w:t>
            </w:r>
            <w:r w:rsidR="008A5198" w:rsidRPr="003F0723">
              <w:rPr>
                <w:rFonts w:ascii="Arial" w:hAnsi="Arial" w:cs="Arial"/>
                <w:color w:val="auto"/>
                <w:sz w:val="23"/>
                <w:szCs w:val="23"/>
              </w:rPr>
              <w:t>2022/23</w:t>
            </w:r>
          </w:p>
        </w:tc>
      </w:tr>
      <w:tr w:rsidR="006B541A" w:rsidRPr="003F0723" w14:paraId="211603DF" w14:textId="77777777" w:rsidTr="0020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14:paraId="70EDE045" w14:textId="77777777" w:rsidR="000B7330" w:rsidRPr="003F0723" w:rsidRDefault="000B7330">
            <w:pPr>
              <w:ind w:right="-18"/>
              <w:jc w:val="center"/>
              <w:rPr>
                <w:rFonts w:ascii="Arial" w:eastAsia="Calibri" w:hAnsi="Arial" w:cs="Arial"/>
                <w:b w:val="0"/>
                <w:sz w:val="22"/>
                <w:szCs w:val="22"/>
                <w:lang w:eastAsia="en-US"/>
              </w:rPr>
            </w:pPr>
            <w:r w:rsidRPr="003F0723">
              <w:rPr>
                <w:rFonts w:ascii="Arial" w:hAnsi="Arial" w:cs="Arial"/>
                <w:sz w:val="22"/>
                <w:szCs w:val="22"/>
              </w:rPr>
              <w:t>A</w:t>
            </w:r>
          </w:p>
        </w:tc>
        <w:tc>
          <w:tcPr>
            <w:tcW w:w="4111" w:type="dxa"/>
            <w:hideMark/>
          </w:tcPr>
          <w:p w14:paraId="50E8D7AD" w14:textId="77777777" w:rsidR="000D7CE3" w:rsidRPr="003F0723" w:rsidRDefault="000B7330">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3F0723">
              <w:rPr>
                <w:rFonts w:ascii="Arial" w:hAnsi="Arial" w:cs="Arial"/>
                <w:sz w:val="23"/>
                <w:szCs w:val="23"/>
              </w:rPr>
              <w:t>Contracts arranged by the Scottish Procurement and Commercial Directorate for commodities that are standard or of a similar nature across the Scottish public sector.</w:t>
            </w:r>
          </w:p>
        </w:tc>
        <w:tc>
          <w:tcPr>
            <w:tcW w:w="1701" w:type="dxa"/>
            <w:vAlign w:val="center"/>
            <w:hideMark/>
          </w:tcPr>
          <w:p w14:paraId="0FA6D999" w14:textId="4D38170D" w:rsidR="000B7330" w:rsidRPr="003F0723" w:rsidRDefault="001139AA" w:rsidP="001139A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3F0723">
              <w:rPr>
                <w:rFonts w:ascii="Arial" w:hAnsi="Arial" w:cs="Arial"/>
                <w:color w:val="000000"/>
                <w:sz w:val="23"/>
                <w:szCs w:val="23"/>
              </w:rPr>
              <w:t>£25,</w:t>
            </w:r>
            <w:r w:rsidR="009C60B7">
              <w:rPr>
                <w:rFonts w:ascii="Arial" w:hAnsi="Arial" w:cs="Arial"/>
                <w:color w:val="000000"/>
                <w:sz w:val="23"/>
                <w:szCs w:val="23"/>
              </w:rPr>
              <w:t>478</w:t>
            </w:r>
            <w:r w:rsidRPr="003F0723">
              <w:rPr>
                <w:rFonts w:ascii="Arial" w:hAnsi="Arial" w:cs="Arial"/>
                <w:color w:val="000000"/>
                <w:sz w:val="23"/>
                <w:szCs w:val="23"/>
              </w:rPr>
              <w:t>,323</w:t>
            </w:r>
          </w:p>
        </w:tc>
        <w:tc>
          <w:tcPr>
            <w:tcW w:w="1842" w:type="dxa"/>
            <w:vAlign w:val="center"/>
            <w:hideMark/>
          </w:tcPr>
          <w:p w14:paraId="0EF67C94" w14:textId="612C07C1" w:rsidR="000B7330" w:rsidRPr="003F0723" w:rsidRDefault="007E6F47" w:rsidP="00A8697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3"/>
                <w:szCs w:val="23"/>
                <w:lang w:eastAsia="en-US"/>
              </w:rPr>
            </w:pPr>
            <w:r w:rsidRPr="003F0723">
              <w:rPr>
                <w:rFonts w:ascii="Arial" w:hAnsi="Arial" w:cs="Arial"/>
                <w:sz w:val="23"/>
                <w:szCs w:val="23"/>
              </w:rPr>
              <w:t>9.</w:t>
            </w:r>
            <w:r w:rsidR="00B51715">
              <w:rPr>
                <w:rFonts w:ascii="Arial" w:hAnsi="Arial" w:cs="Arial"/>
                <w:sz w:val="23"/>
                <w:szCs w:val="23"/>
              </w:rPr>
              <w:t>4</w:t>
            </w:r>
            <w:r w:rsidR="00C07A03" w:rsidRPr="003F0723">
              <w:rPr>
                <w:rFonts w:ascii="Arial" w:hAnsi="Arial" w:cs="Arial"/>
                <w:sz w:val="23"/>
                <w:szCs w:val="23"/>
              </w:rPr>
              <w:t>%</w:t>
            </w:r>
          </w:p>
        </w:tc>
      </w:tr>
      <w:tr w:rsidR="006B541A" w:rsidRPr="003F0723" w14:paraId="7FA90D38" w14:textId="77777777" w:rsidTr="00200F6A">
        <w:tc>
          <w:tcPr>
            <w:cnfStyle w:val="001000000000" w:firstRow="0" w:lastRow="0" w:firstColumn="1" w:lastColumn="0" w:oddVBand="0" w:evenVBand="0" w:oddHBand="0" w:evenHBand="0" w:firstRowFirstColumn="0" w:firstRowLastColumn="0" w:lastRowFirstColumn="0" w:lastRowLastColumn="0"/>
            <w:tcW w:w="1276" w:type="dxa"/>
            <w:vAlign w:val="center"/>
            <w:hideMark/>
          </w:tcPr>
          <w:p w14:paraId="649F4E23" w14:textId="77777777" w:rsidR="000B7330" w:rsidRPr="003F0723" w:rsidRDefault="000B7330">
            <w:pPr>
              <w:ind w:right="-18"/>
              <w:jc w:val="center"/>
              <w:rPr>
                <w:rFonts w:ascii="Arial" w:eastAsia="Calibri" w:hAnsi="Arial" w:cs="Arial"/>
                <w:b w:val="0"/>
                <w:sz w:val="22"/>
                <w:szCs w:val="22"/>
                <w:lang w:eastAsia="en-US"/>
              </w:rPr>
            </w:pPr>
            <w:r w:rsidRPr="003F0723">
              <w:rPr>
                <w:rFonts w:ascii="Arial" w:hAnsi="Arial" w:cs="Arial"/>
                <w:sz w:val="22"/>
                <w:szCs w:val="22"/>
              </w:rPr>
              <w:t>B</w:t>
            </w:r>
          </w:p>
        </w:tc>
        <w:tc>
          <w:tcPr>
            <w:tcW w:w="4111" w:type="dxa"/>
            <w:hideMark/>
          </w:tcPr>
          <w:p w14:paraId="4E858389" w14:textId="77777777" w:rsidR="000B7330" w:rsidRPr="003F0723" w:rsidRDefault="000B7330" w:rsidP="00AE7F14">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3"/>
                <w:szCs w:val="23"/>
                <w:lang w:eastAsia="en-US"/>
              </w:rPr>
            </w:pPr>
            <w:r w:rsidRPr="003F0723">
              <w:rPr>
                <w:rFonts w:ascii="Arial" w:hAnsi="Arial" w:cs="Arial"/>
                <w:sz w:val="23"/>
                <w:szCs w:val="23"/>
              </w:rPr>
              <w:t>Contracts for commodities that tend to be unique to a specific sector yet common within that sector,</w:t>
            </w:r>
            <w:r w:rsidR="00AE7F14" w:rsidRPr="003F0723">
              <w:rPr>
                <w:rFonts w:ascii="Arial" w:hAnsi="Arial" w:cs="Arial"/>
                <w:sz w:val="23"/>
                <w:szCs w:val="23"/>
              </w:rPr>
              <w:t xml:space="preserve"> </w:t>
            </w:r>
            <w:r w:rsidR="006A5DF3" w:rsidRPr="003F0723">
              <w:rPr>
                <w:rFonts w:ascii="Arial" w:hAnsi="Arial" w:cs="Arial"/>
                <w:sz w:val="23"/>
                <w:szCs w:val="23"/>
              </w:rPr>
              <w:t>e.g.</w:t>
            </w:r>
            <w:r w:rsidRPr="003F0723">
              <w:rPr>
                <w:rFonts w:ascii="Arial" w:hAnsi="Arial" w:cs="Arial"/>
                <w:sz w:val="23"/>
                <w:szCs w:val="23"/>
              </w:rPr>
              <w:t xml:space="preserve"> contracts arranged for Scottish Local Authorities</w:t>
            </w:r>
          </w:p>
        </w:tc>
        <w:tc>
          <w:tcPr>
            <w:tcW w:w="1701" w:type="dxa"/>
            <w:vAlign w:val="center"/>
            <w:hideMark/>
          </w:tcPr>
          <w:p w14:paraId="7313EB0B" w14:textId="5A18B4AE" w:rsidR="000B7330" w:rsidRPr="003F0723" w:rsidRDefault="001139AA" w:rsidP="001139A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3"/>
                <w:szCs w:val="23"/>
              </w:rPr>
            </w:pPr>
            <w:r w:rsidRPr="003F0723">
              <w:rPr>
                <w:rFonts w:ascii="Arial" w:hAnsi="Arial" w:cs="Arial"/>
                <w:color w:val="000000"/>
                <w:sz w:val="23"/>
                <w:szCs w:val="23"/>
              </w:rPr>
              <w:t>£85,256,67</w:t>
            </w:r>
            <w:r w:rsidR="00011345">
              <w:rPr>
                <w:rFonts w:ascii="Arial" w:hAnsi="Arial" w:cs="Arial"/>
                <w:color w:val="000000"/>
                <w:sz w:val="23"/>
                <w:szCs w:val="23"/>
              </w:rPr>
              <w:t>7</w:t>
            </w:r>
          </w:p>
        </w:tc>
        <w:tc>
          <w:tcPr>
            <w:tcW w:w="1842" w:type="dxa"/>
            <w:vAlign w:val="center"/>
            <w:hideMark/>
          </w:tcPr>
          <w:p w14:paraId="5E2D01C0" w14:textId="11EA53BE" w:rsidR="000B7330" w:rsidRPr="003F0723" w:rsidRDefault="007E6F47" w:rsidP="00A8697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3"/>
                <w:szCs w:val="23"/>
                <w:lang w:eastAsia="en-US"/>
              </w:rPr>
            </w:pPr>
            <w:r w:rsidRPr="003F0723">
              <w:rPr>
                <w:rFonts w:ascii="Arial" w:hAnsi="Arial" w:cs="Arial"/>
                <w:sz w:val="23"/>
                <w:szCs w:val="23"/>
              </w:rPr>
              <w:t>31.</w:t>
            </w:r>
            <w:r w:rsidR="001E3C6C">
              <w:rPr>
                <w:rFonts w:ascii="Arial" w:hAnsi="Arial" w:cs="Arial"/>
                <w:sz w:val="23"/>
                <w:szCs w:val="23"/>
              </w:rPr>
              <w:t>5</w:t>
            </w:r>
          </w:p>
        </w:tc>
      </w:tr>
      <w:tr w:rsidR="006B541A" w:rsidRPr="003F0723" w14:paraId="749CB619" w14:textId="77777777" w:rsidTr="0020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14:paraId="136D21D2" w14:textId="77777777" w:rsidR="000B7330" w:rsidRPr="003F0723" w:rsidRDefault="000B7330">
            <w:pPr>
              <w:ind w:right="-18"/>
              <w:jc w:val="center"/>
              <w:rPr>
                <w:rFonts w:ascii="Arial" w:eastAsia="Calibri" w:hAnsi="Arial" w:cs="Arial"/>
                <w:b w:val="0"/>
                <w:sz w:val="22"/>
                <w:szCs w:val="22"/>
                <w:lang w:eastAsia="en-US"/>
              </w:rPr>
            </w:pPr>
            <w:r w:rsidRPr="003F0723">
              <w:rPr>
                <w:rFonts w:ascii="Arial" w:hAnsi="Arial" w:cs="Arial"/>
                <w:sz w:val="22"/>
                <w:szCs w:val="22"/>
              </w:rPr>
              <w:t>C1</w:t>
            </w:r>
          </w:p>
        </w:tc>
        <w:tc>
          <w:tcPr>
            <w:tcW w:w="4111" w:type="dxa"/>
            <w:hideMark/>
          </w:tcPr>
          <w:p w14:paraId="5CB72E29" w14:textId="77777777" w:rsidR="000B7330" w:rsidRPr="003F0723" w:rsidRDefault="000B733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3"/>
                <w:szCs w:val="23"/>
                <w:lang w:eastAsia="en-US"/>
              </w:rPr>
            </w:pPr>
            <w:r w:rsidRPr="003F0723">
              <w:rPr>
                <w:rFonts w:ascii="Arial" w:hAnsi="Arial" w:cs="Arial"/>
                <w:sz w:val="23"/>
                <w:szCs w:val="23"/>
              </w:rPr>
              <w:t>Contracts established by Falkirk Council or another regional organisation for use by Falkirk Council and one or more of the regional organisation partners.</w:t>
            </w:r>
          </w:p>
        </w:tc>
        <w:tc>
          <w:tcPr>
            <w:tcW w:w="1701" w:type="dxa"/>
            <w:vAlign w:val="center"/>
            <w:hideMark/>
          </w:tcPr>
          <w:p w14:paraId="7A72AF8F" w14:textId="22D25319" w:rsidR="000B7330" w:rsidRPr="003F0723" w:rsidRDefault="001139AA" w:rsidP="001139A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3F0723">
              <w:rPr>
                <w:rFonts w:ascii="Arial" w:hAnsi="Arial" w:cs="Arial"/>
                <w:color w:val="000000"/>
                <w:sz w:val="23"/>
                <w:szCs w:val="23"/>
              </w:rPr>
              <w:t>£8,425,20</w:t>
            </w:r>
            <w:r w:rsidR="00C279E9">
              <w:rPr>
                <w:rFonts w:ascii="Arial" w:hAnsi="Arial" w:cs="Arial"/>
                <w:color w:val="000000"/>
                <w:sz w:val="23"/>
                <w:szCs w:val="23"/>
              </w:rPr>
              <w:t>9</w:t>
            </w:r>
          </w:p>
        </w:tc>
        <w:tc>
          <w:tcPr>
            <w:tcW w:w="1842" w:type="dxa"/>
            <w:vAlign w:val="center"/>
            <w:hideMark/>
          </w:tcPr>
          <w:p w14:paraId="1CC60AE5" w14:textId="790B9299" w:rsidR="000B7330" w:rsidRPr="003F0723" w:rsidRDefault="001139AA" w:rsidP="008169D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3"/>
                <w:szCs w:val="23"/>
                <w:lang w:eastAsia="en-US"/>
              </w:rPr>
            </w:pPr>
            <w:r w:rsidRPr="003F0723">
              <w:rPr>
                <w:rFonts w:ascii="Arial" w:hAnsi="Arial" w:cs="Arial"/>
                <w:sz w:val="23"/>
                <w:szCs w:val="23"/>
              </w:rPr>
              <w:t>3.1</w:t>
            </w:r>
            <w:r w:rsidR="000B7330" w:rsidRPr="003F0723">
              <w:rPr>
                <w:rFonts w:ascii="Arial" w:hAnsi="Arial" w:cs="Arial"/>
                <w:sz w:val="23"/>
                <w:szCs w:val="23"/>
              </w:rPr>
              <w:t>%</w:t>
            </w:r>
          </w:p>
        </w:tc>
      </w:tr>
      <w:tr w:rsidR="006B541A" w:rsidRPr="003F0723" w14:paraId="52516BC8" w14:textId="77777777" w:rsidTr="00200F6A">
        <w:tc>
          <w:tcPr>
            <w:cnfStyle w:val="001000000000" w:firstRow="0" w:lastRow="0" w:firstColumn="1" w:lastColumn="0" w:oddVBand="0" w:evenVBand="0" w:oddHBand="0" w:evenHBand="0" w:firstRowFirstColumn="0" w:firstRowLastColumn="0" w:lastRowFirstColumn="0" w:lastRowLastColumn="0"/>
            <w:tcW w:w="1276" w:type="dxa"/>
            <w:vAlign w:val="center"/>
            <w:hideMark/>
          </w:tcPr>
          <w:p w14:paraId="3B02E527" w14:textId="77777777" w:rsidR="000B7330" w:rsidRPr="003F0723" w:rsidRDefault="000B7330">
            <w:pPr>
              <w:ind w:right="-18"/>
              <w:jc w:val="center"/>
              <w:rPr>
                <w:rFonts w:ascii="Arial" w:eastAsia="Calibri" w:hAnsi="Arial" w:cs="Arial"/>
                <w:b w:val="0"/>
                <w:sz w:val="22"/>
                <w:szCs w:val="22"/>
                <w:lang w:eastAsia="en-US"/>
              </w:rPr>
            </w:pPr>
            <w:r w:rsidRPr="003F0723">
              <w:rPr>
                <w:rFonts w:ascii="Arial" w:hAnsi="Arial" w:cs="Arial"/>
                <w:sz w:val="22"/>
                <w:szCs w:val="22"/>
              </w:rPr>
              <w:t>C</w:t>
            </w:r>
          </w:p>
        </w:tc>
        <w:tc>
          <w:tcPr>
            <w:tcW w:w="4111" w:type="dxa"/>
            <w:hideMark/>
          </w:tcPr>
          <w:p w14:paraId="791DDD9C" w14:textId="77777777" w:rsidR="000B7330" w:rsidRPr="003F0723" w:rsidRDefault="000B7330">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3"/>
                <w:szCs w:val="23"/>
                <w:lang w:eastAsia="en-US"/>
              </w:rPr>
            </w:pPr>
            <w:r w:rsidRPr="003F0723">
              <w:rPr>
                <w:rFonts w:ascii="Arial" w:hAnsi="Arial" w:cs="Arial"/>
                <w:sz w:val="23"/>
                <w:szCs w:val="23"/>
              </w:rPr>
              <w:t>Contracts established by Falkirk Council for use by Falkirk Council</w:t>
            </w:r>
          </w:p>
        </w:tc>
        <w:tc>
          <w:tcPr>
            <w:tcW w:w="1701" w:type="dxa"/>
            <w:vAlign w:val="center"/>
            <w:hideMark/>
          </w:tcPr>
          <w:p w14:paraId="09CB9EB7" w14:textId="3A87BE11" w:rsidR="000B7330" w:rsidRPr="003F0723" w:rsidRDefault="001139AA" w:rsidP="001139A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3"/>
                <w:szCs w:val="23"/>
              </w:rPr>
            </w:pPr>
            <w:r w:rsidRPr="003F0723">
              <w:rPr>
                <w:rFonts w:ascii="Arial" w:hAnsi="Arial" w:cs="Arial"/>
                <w:color w:val="000000"/>
                <w:sz w:val="23"/>
                <w:szCs w:val="23"/>
              </w:rPr>
              <w:t>£151,770</w:t>
            </w:r>
            <w:r w:rsidR="00C279E9">
              <w:rPr>
                <w:rFonts w:ascii="Arial" w:hAnsi="Arial" w:cs="Arial"/>
                <w:color w:val="000000"/>
                <w:sz w:val="23"/>
                <w:szCs w:val="23"/>
              </w:rPr>
              <w:t>,027</w:t>
            </w:r>
          </w:p>
        </w:tc>
        <w:tc>
          <w:tcPr>
            <w:tcW w:w="1842" w:type="dxa"/>
            <w:vAlign w:val="center"/>
            <w:hideMark/>
          </w:tcPr>
          <w:p w14:paraId="63947B77" w14:textId="430656CD" w:rsidR="000B7330" w:rsidRPr="003F0723" w:rsidRDefault="007E6F47" w:rsidP="003C2C8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3"/>
                <w:szCs w:val="23"/>
                <w:lang w:eastAsia="en-US"/>
              </w:rPr>
            </w:pPr>
            <w:r w:rsidRPr="003F0723">
              <w:rPr>
                <w:rFonts w:ascii="Arial" w:hAnsi="Arial" w:cs="Arial"/>
                <w:sz w:val="23"/>
                <w:szCs w:val="23"/>
              </w:rPr>
              <w:t>56.</w:t>
            </w:r>
            <w:r w:rsidR="006A482B" w:rsidRPr="003F0723">
              <w:rPr>
                <w:rFonts w:ascii="Arial" w:hAnsi="Arial" w:cs="Arial"/>
                <w:sz w:val="23"/>
                <w:szCs w:val="23"/>
              </w:rPr>
              <w:t>0</w:t>
            </w:r>
            <w:r w:rsidR="000B7330" w:rsidRPr="003F0723">
              <w:rPr>
                <w:rFonts w:ascii="Arial" w:hAnsi="Arial" w:cs="Arial"/>
                <w:sz w:val="23"/>
                <w:szCs w:val="23"/>
              </w:rPr>
              <w:t>%</w:t>
            </w:r>
          </w:p>
        </w:tc>
      </w:tr>
      <w:tr w:rsidR="006B541A" w:rsidRPr="003F0723" w14:paraId="171B178D" w14:textId="77777777" w:rsidTr="007C4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8A0B28C" w14:textId="77777777" w:rsidR="000B7330" w:rsidRPr="003F0723" w:rsidRDefault="000B7330" w:rsidP="009E4A9D">
            <w:pPr>
              <w:spacing w:before="120" w:after="120"/>
              <w:jc w:val="center"/>
              <w:rPr>
                <w:rFonts w:ascii="Arial" w:hAnsi="Arial" w:cs="Arial"/>
                <w:b w:val="0"/>
                <w:sz w:val="23"/>
                <w:szCs w:val="23"/>
              </w:rPr>
            </w:pPr>
          </w:p>
        </w:tc>
        <w:tc>
          <w:tcPr>
            <w:tcW w:w="4111" w:type="dxa"/>
            <w:hideMark/>
          </w:tcPr>
          <w:p w14:paraId="67EE64FF" w14:textId="77777777" w:rsidR="000B7330" w:rsidRPr="003F0723" w:rsidRDefault="000B7330" w:rsidP="009E4A9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3"/>
                <w:szCs w:val="23"/>
              </w:rPr>
            </w:pPr>
            <w:r w:rsidRPr="003F0723">
              <w:rPr>
                <w:rFonts w:ascii="Arial" w:hAnsi="Arial" w:cs="Arial"/>
                <w:b/>
                <w:sz w:val="23"/>
                <w:szCs w:val="23"/>
              </w:rPr>
              <w:t xml:space="preserve">Total </w:t>
            </w:r>
            <w:r w:rsidR="00A00478" w:rsidRPr="003F0723">
              <w:rPr>
                <w:rFonts w:ascii="Arial" w:hAnsi="Arial" w:cs="Arial"/>
                <w:b/>
                <w:sz w:val="23"/>
                <w:szCs w:val="23"/>
              </w:rPr>
              <w:t>Contracted Spend</w:t>
            </w:r>
          </w:p>
        </w:tc>
        <w:tc>
          <w:tcPr>
            <w:tcW w:w="1701" w:type="dxa"/>
            <w:hideMark/>
          </w:tcPr>
          <w:p w14:paraId="3FA5770F" w14:textId="4BCFBD9E" w:rsidR="000B7330" w:rsidRPr="003F0723" w:rsidRDefault="000B7330" w:rsidP="003C2C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3"/>
                <w:szCs w:val="23"/>
                <w:lang w:eastAsia="en-US"/>
              </w:rPr>
            </w:pPr>
            <w:r w:rsidRPr="003F0723">
              <w:rPr>
                <w:rFonts w:ascii="Arial" w:hAnsi="Arial" w:cs="Arial"/>
                <w:b/>
                <w:bCs/>
                <w:sz w:val="23"/>
                <w:szCs w:val="23"/>
              </w:rPr>
              <w:t>£</w:t>
            </w:r>
            <w:r w:rsidR="00B93E79" w:rsidRPr="003F0723">
              <w:rPr>
                <w:rFonts w:ascii="Arial" w:hAnsi="Arial" w:cs="Arial"/>
                <w:b/>
                <w:bCs/>
                <w:sz w:val="23"/>
                <w:szCs w:val="23"/>
              </w:rPr>
              <w:t>2</w:t>
            </w:r>
            <w:r w:rsidR="001139AA" w:rsidRPr="003F0723">
              <w:rPr>
                <w:rFonts w:ascii="Arial" w:hAnsi="Arial" w:cs="Arial"/>
                <w:b/>
                <w:bCs/>
                <w:sz w:val="23"/>
                <w:szCs w:val="23"/>
              </w:rPr>
              <w:t>7</w:t>
            </w:r>
            <w:r w:rsidR="00E936C3">
              <w:rPr>
                <w:rFonts w:ascii="Arial" w:hAnsi="Arial" w:cs="Arial"/>
                <w:b/>
                <w:bCs/>
                <w:sz w:val="23"/>
                <w:szCs w:val="23"/>
              </w:rPr>
              <w:t>0,930,</w:t>
            </w:r>
            <w:r w:rsidR="008723A9">
              <w:rPr>
                <w:rFonts w:ascii="Arial" w:hAnsi="Arial" w:cs="Arial"/>
                <w:b/>
                <w:bCs/>
                <w:sz w:val="23"/>
                <w:szCs w:val="23"/>
              </w:rPr>
              <w:t>236</w:t>
            </w:r>
          </w:p>
        </w:tc>
        <w:tc>
          <w:tcPr>
            <w:tcW w:w="1842" w:type="dxa"/>
            <w:hideMark/>
          </w:tcPr>
          <w:p w14:paraId="49D54DEB" w14:textId="77777777" w:rsidR="000B7330" w:rsidRPr="003F0723" w:rsidRDefault="000B7330" w:rsidP="009E4A9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3"/>
                <w:szCs w:val="23"/>
                <w:lang w:eastAsia="en-US"/>
              </w:rPr>
            </w:pPr>
            <w:r w:rsidRPr="003F0723">
              <w:rPr>
                <w:rFonts w:ascii="Arial" w:hAnsi="Arial" w:cs="Arial"/>
                <w:b/>
                <w:bCs/>
                <w:sz w:val="23"/>
                <w:szCs w:val="23"/>
              </w:rPr>
              <w:t xml:space="preserve">100% </w:t>
            </w:r>
          </w:p>
        </w:tc>
      </w:tr>
    </w:tbl>
    <w:p w14:paraId="49D90FCF" w14:textId="64AEA739" w:rsidR="008169DD" w:rsidRPr="003F0723" w:rsidRDefault="000B7330" w:rsidP="003F51E9">
      <w:pPr>
        <w:spacing w:before="120"/>
        <w:ind w:left="720"/>
        <w:rPr>
          <w:rFonts w:ascii="Arial" w:hAnsi="Arial" w:cs="Arial"/>
          <w:b/>
          <w:bCs/>
        </w:rPr>
      </w:pPr>
      <w:r w:rsidRPr="003F0723">
        <w:rPr>
          <w:rFonts w:ascii="Arial" w:hAnsi="Arial" w:cs="Arial"/>
          <w:b/>
          <w:bCs/>
        </w:rPr>
        <w:t xml:space="preserve">Table </w:t>
      </w:r>
      <w:r w:rsidR="008330F5" w:rsidRPr="003F0723">
        <w:rPr>
          <w:rFonts w:ascii="Arial" w:hAnsi="Arial" w:cs="Arial"/>
          <w:b/>
          <w:bCs/>
        </w:rPr>
        <w:t>1</w:t>
      </w:r>
      <w:r w:rsidRPr="003F0723">
        <w:rPr>
          <w:rFonts w:ascii="Arial" w:hAnsi="Arial" w:cs="Arial"/>
          <w:b/>
          <w:bCs/>
        </w:rPr>
        <w:t xml:space="preserve"> – Collaborative Contract Types and Values</w:t>
      </w:r>
    </w:p>
    <w:p w14:paraId="1CC612FC" w14:textId="77777777" w:rsidR="003F51E9" w:rsidRPr="003F0723" w:rsidRDefault="003F51E9" w:rsidP="0010300A">
      <w:pPr>
        <w:spacing w:before="40"/>
        <w:rPr>
          <w:rFonts w:ascii="Arial" w:eastAsia="Calibri" w:hAnsi="Arial" w:cs="Arial"/>
          <w:b/>
          <w:bCs/>
          <w:sz w:val="22"/>
          <w:szCs w:val="22"/>
          <w:lang w:eastAsia="en-US"/>
        </w:rPr>
      </w:pPr>
    </w:p>
    <w:p w14:paraId="6C191E76" w14:textId="2FAA9CDF" w:rsidR="00263C72" w:rsidRPr="00506F83" w:rsidRDefault="00263C72" w:rsidP="00506F83">
      <w:pPr>
        <w:pStyle w:val="ListParagraph"/>
        <w:numPr>
          <w:ilvl w:val="1"/>
          <w:numId w:val="38"/>
        </w:numPr>
        <w:ind w:hanging="720"/>
        <w:rPr>
          <w:rFonts w:ascii="Arial" w:hAnsi="Arial" w:cs="Arial"/>
          <w:sz w:val="24"/>
          <w:szCs w:val="24"/>
        </w:rPr>
      </w:pPr>
      <w:r w:rsidRPr="00506F83">
        <w:rPr>
          <w:rFonts w:ascii="Arial" w:hAnsi="Arial" w:cs="Arial"/>
          <w:sz w:val="24"/>
          <w:szCs w:val="24"/>
        </w:rPr>
        <w:t xml:space="preserve">The use of the Contract Strategy encourages officers responsible for procurement to engage with the marketplace, identifying, </w:t>
      </w:r>
      <w:proofErr w:type="gramStart"/>
      <w:r w:rsidRPr="00506F83">
        <w:rPr>
          <w:rFonts w:ascii="Arial" w:hAnsi="Arial" w:cs="Arial"/>
          <w:sz w:val="24"/>
          <w:szCs w:val="24"/>
        </w:rPr>
        <w:t>assessing</w:t>
      </w:r>
      <w:proofErr w:type="gramEnd"/>
      <w:r w:rsidRPr="00506F83">
        <w:rPr>
          <w:rFonts w:ascii="Arial" w:hAnsi="Arial" w:cs="Arial"/>
          <w:sz w:val="24"/>
          <w:szCs w:val="24"/>
        </w:rPr>
        <w:t xml:space="preserve"> and delivering the most effective and efficient procurement solution, and as part of the contract development, it encourages investigation into possibilities for collaborative procurement. Regional collaboration opportunities must </w:t>
      </w:r>
      <w:r w:rsidR="00AE3B05" w:rsidRPr="00506F83">
        <w:rPr>
          <w:rFonts w:ascii="Arial" w:hAnsi="Arial" w:cs="Arial"/>
          <w:sz w:val="24"/>
          <w:szCs w:val="24"/>
        </w:rPr>
        <w:t xml:space="preserve">also </w:t>
      </w:r>
      <w:r w:rsidRPr="00506F83">
        <w:rPr>
          <w:rFonts w:ascii="Arial" w:hAnsi="Arial" w:cs="Arial"/>
          <w:sz w:val="24"/>
          <w:szCs w:val="24"/>
        </w:rPr>
        <w:t xml:space="preserve">be examined as part of the </w:t>
      </w:r>
      <w:r w:rsidR="003F3F14" w:rsidRPr="00506F83">
        <w:rPr>
          <w:rFonts w:ascii="Arial" w:hAnsi="Arial" w:cs="Arial"/>
          <w:sz w:val="24"/>
          <w:szCs w:val="24"/>
        </w:rPr>
        <w:t>c</w:t>
      </w:r>
      <w:r w:rsidRPr="00506F83">
        <w:rPr>
          <w:rFonts w:ascii="Arial" w:hAnsi="Arial" w:cs="Arial"/>
          <w:sz w:val="24"/>
          <w:szCs w:val="24"/>
        </w:rPr>
        <w:t xml:space="preserve">ontract </w:t>
      </w:r>
      <w:r w:rsidR="003F3F14" w:rsidRPr="00506F83">
        <w:rPr>
          <w:rFonts w:ascii="Arial" w:hAnsi="Arial" w:cs="Arial"/>
          <w:sz w:val="24"/>
          <w:szCs w:val="24"/>
        </w:rPr>
        <w:t>s</w:t>
      </w:r>
      <w:r w:rsidRPr="00506F83">
        <w:rPr>
          <w:rFonts w:ascii="Arial" w:hAnsi="Arial" w:cs="Arial"/>
          <w:sz w:val="24"/>
          <w:szCs w:val="24"/>
        </w:rPr>
        <w:t>trategy development.</w:t>
      </w:r>
      <w:r w:rsidR="008F72B9" w:rsidRPr="00506F83">
        <w:rPr>
          <w:rFonts w:ascii="Arial" w:hAnsi="Arial" w:cs="Arial"/>
          <w:sz w:val="24"/>
          <w:szCs w:val="24"/>
        </w:rPr>
        <w:t xml:space="preserve">  New procurement exercises shall seek to utilise collaborative contract opportunities where they are available.  Falkirk Council is currently participating in 6</w:t>
      </w:r>
      <w:r w:rsidR="00927A0F" w:rsidRPr="00506F83">
        <w:rPr>
          <w:rFonts w:ascii="Arial" w:hAnsi="Arial" w:cs="Arial"/>
          <w:sz w:val="24"/>
          <w:szCs w:val="24"/>
        </w:rPr>
        <w:t>7</w:t>
      </w:r>
      <w:r w:rsidR="008F72B9" w:rsidRPr="00506F83">
        <w:rPr>
          <w:rFonts w:ascii="Arial" w:hAnsi="Arial" w:cs="Arial"/>
          <w:sz w:val="24"/>
          <w:szCs w:val="24"/>
        </w:rPr>
        <w:t xml:space="preserve"> out of </w:t>
      </w:r>
      <w:r w:rsidR="00DB7975" w:rsidRPr="00506F83">
        <w:rPr>
          <w:rFonts w:ascii="Arial" w:hAnsi="Arial" w:cs="Arial"/>
          <w:sz w:val="24"/>
          <w:szCs w:val="24"/>
        </w:rPr>
        <w:t>the possible</w:t>
      </w:r>
      <w:r w:rsidR="008F72B9" w:rsidRPr="00506F83">
        <w:rPr>
          <w:rFonts w:ascii="Arial" w:hAnsi="Arial" w:cs="Arial"/>
          <w:sz w:val="24"/>
          <w:szCs w:val="24"/>
        </w:rPr>
        <w:t xml:space="preserve"> </w:t>
      </w:r>
      <w:r w:rsidR="007E6F47" w:rsidRPr="00506F83">
        <w:rPr>
          <w:rFonts w:ascii="Arial" w:hAnsi="Arial" w:cs="Arial"/>
          <w:sz w:val="24"/>
          <w:szCs w:val="24"/>
        </w:rPr>
        <w:t>69</w:t>
      </w:r>
      <w:r w:rsidR="008F72B9" w:rsidRPr="00506F83">
        <w:rPr>
          <w:rFonts w:ascii="Arial" w:hAnsi="Arial" w:cs="Arial"/>
          <w:sz w:val="24"/>
          <w:szCs w:val="24"/>
        </w:rPr>
        <w:t xml:space="preserve"> Scotland Excel </w:t>
      </w:r>
      <w:r w:rsidR="00927A0F" w:rsidRPr="00506F83">
        <w:rPr>
          <w:rFonts w:ascii="Arial" w:hAnsi="Arial" w:cs="Arial"/>
          <w:sz w:val="24"/>
          <w:szCs w:val="24"/>
        </w:rPr>
        <w:t xml:space="preserve">(SXL) </w:t>
      </w:r>
      <w:r w:rsidR="008F72B9" w:rsidRPr="00506F83">
        <w:rPr>
          <w:rFonts w:ascii="Arial" w:hAnsi="Arial" w:cs="Arial"/>
          <w:sz w:val="24"/>
          <w:szCs w:val="24"/>
        </w:rPr>
        <w:t>frameworks (</w:t>
      </w:r>
      <w:r w:rsidR="004E7D80" w:rsidRPr="00506F83">
        <w:rPr>
          <w:rFonts w:ascii="Arial" w:hAnsi="Arial" w:cs="Arial"/>
          <w:sz w:val="24"/>
          <w:szCs w:val="24"/>
        </w:rPr>
        <w:t>9</w:t>
      </w:r>
      <w:r w:rsidR="00927A0F" w:rsidRPr="00506F83">
        <w:rPr>
          <w:rFonts w:ascii="Arial" w:hAnsi="Arial" w:cs="Arial"/>
          <w:sz w:val="24"/>
          <w:szCs w:val="24"/>
        </w:rPr>
        <w:t>7</w:t>
      </w:r>
      <w:r w:rsidR="008F72B9" w:rsidRPr="00506F83">
        <w:rPr>
          <w:rFonts w:ascii="Arial" w:hAnsi="Arial" w:cs="Arial"/>
          <w:sz w:val="24"/>
          <w:szCs w:val="24"/>
        </w:rPr>
        <w:t>%)</w:t>
      </w:r>
      <w:r w:rsidR="00927A0F" w:rsidRPr="00506F83">
        <w:rPr>
          <w:rFonts w:ascii="Arial" w:hAnsi="Arial" w:cs="Arial"/>
          <w:sz w:val="24"/>
          <w:szCs w:val="24"/>
        </w:rPr>
        <w:t xml:space="preserve"> and is the Council with the greatest SXL framework use out of all 32 Scottish local authorities.</w:t>
      </w:r>
    </w:p>
    <w:p w14:paraId="1AB29659" w14:textId="77777777" w:rsidR="00263C72" w:rsidRPr="003F0723" w:rsidRDefault="00263C72" w:rsidP="00926436">
      <w:pPr>
        <w:ind w:right="16"/>
        <w:rPr>
          <w:rFonts w:ascii="Arial" w:hAnsi="Arial" w:cs="Arial"/>
        </w:rPr>
      </w:pPr>
    </w:p>
    <w:p w14:paraId="503E8303" w14:textId="24DD0DFA" w:rsidR="00263C72" w:rsidRPr="00506F83" w:rsidRDefault="00263C72" w:rsidP="00506F83">
      <w:pPr>
        <w:pStyle w:val="ListParagraph"/>
        <w:numPr>
          <w:ilvl w:val="1"/>
          <w:numId w:val="38"/>
        </w:numPr>
        <w:ind w:hanging="720"/>
        <w:rPr>
          <w:rFonts w:ascii="Arial" w:hAnsi="Arial" w:cs="Arial"/>
          <w:sz w:val="24"/>
          <w:szCs w:val="24"/>
        </w:rPr>
      </w:pPr>
      <w:r w:rsidRPr="00506F83">
        <w:rPr>
          <w:rFonts w:ascii="Arial" w:hAnsi="Arial" w:cs="Arial"/>
          <w:sz w:val="24"/>
          <w:szCs w:val="24"/>
        </w:rPr>
        <w:lastRenderedPageBreak/>
        <w:t xml:space="preserve">The Council intends to ensure that collaborative procurement opportunities are seized, not only with Scotland Excel and the Scottish Procurement and Commercial Directorate, but with other Councils and Public Sector Bodies. To explore potential for increased collaborative procurement, the </w:t>
      </w:r>
      <w:r w:rsidR="00CC5060" w:rsidRPr="00506F83">
        <w:rPr>
          <w:rFonts w:ascii="Arial" w:hAnsi="Arial" w:cs="Arial"/>
          <w:sz w:val="24"/>
          <w:szCs w:val="24"/>
        </w:rPr>
        <w:t>CPU</w:t>
      </w:r>
      <w:r w:rsidRPr="00506F83">
        <w:rPr>
          <w:rFonts w:ascii="Arial" w:hAnsi="Arial" w:cs="Arial"/>
          <w:sz w:val="24"/>
          <w:szCs w:val="24"/>
        </w:rPr>
        <w:t xml:space="preserve"> will share future procurement plans </w:t>
      </w:r>
      <w:r w:rsidRPr="001A2686">
        <w:rPr>
          <w:rFonts w:ascii="Arial" w:hAnsi="Arial" w:cs="Arial"/>
          <w:sz w:val="24"/>
          <w:szCs w:val="24"/>
        </w:rPr>
        <w:t xml:space="preserve">in </w:t>
      </w:r>
      <w:hyperlink w:anchor="_APPENDIX_E_-" w:history="1">
        <w:r w:rsidR="003878A3" w:rsidRPr="001A2686">
          <w:rPr>
            <w:rStyle w:val="Hyperlink"/>
            <w:rFonts w:ascii="Arial" w:hAnsi="Arial" w:cs="Arial"/>
            <w:sz w:val="24"/>
            <w:szCs w:val="24"/>
          </w:rPr>
          <w:t>Appendix E</w:t>
        </w:r>
      </w:hyperlink>
      <w:r w:rsidRPr="00506F83">
        <w:rPr>
          <w:rFonts w:ascii="Arial" w:hAnsi="Arial" w:cs="Arial"/>
          <w:sz w:val="24"/>
          <w:szCs w:val="24"/>
        </w:rPr>
        <w:t xml:space="preserve"> with colleagues in other public sector organisations.</w:t>
      </w:r>
    </w:p>
    <w:p w14:paraId="0934EA27" w14:textId="77777777" w:rsidR="00263C72" w:rsidRPr="00E55AD4" w:rsidRDefault="00263C72" w:rsidP="00926436">
      <w:pPr>
        <w:pStyle w:val="ListParagraph"/>
        <w:ind w:left="0" w:right="16"/>
        <w:rPr>
          <w:rFonts w:ascii="Arial" w:hAnsi="Arial" w:cs="Arial"/>
        </w:rPr>
      </w:pPr>
    </w:p>
    <w:p w14:paraId="4E078866" w14:textId="71B7A4BE" w:rsidR="00263C72" w:rsidRPr="00506F83" w:rsidRDefault="00263C72" w:rsidP="00506F83">
      <w:pPr>
        <w:pStyle w:val="ListParagraph"/>
        <w:numPr>
          <w:ilvl w:val="1"/>
          <w:numId w:val="38"/>
        </w:numPr>
        <w:ind w:hanging="720"/>
        <w:rPr>
          <w:rFonts w:ascii="Arial" w:hAnsi="Arial" w:cs="Arial"/>
          <w:sz w:val="24"/>
          <w:szCs w:val="24"/>
        </w:rPr>
      </w:pPr>
      <w:r w:rsidRPr="00506F83">
        <w:rPr>
          <w:rFonts w:ascii="Arial" w:hAnsi="Arial" w:cs="Arial"/>
          <w:sz w:val="24"/>
          <w:szCs w:val="24"/>
        </w:rPr>
        <w:t xml:space="preserve">It is acknowledged that collaboration though the aggregation of supply </w:t>
      </w:r>
      <w:r w:rsidR="006E5106" w:rsidRPr="00506F83">
        <w:rPr>
          <w:rFonts w:ascii="Arial" w:hAnsi="Arial" w:cs="Arial"/>
          <w:sz w:val="24"/>
          <w:szCs w:val="24"/>
        </w:rPr>
        <w:t>may</w:t>
      </w:r>
      <w:r w:rsidRPr="00506F83">
        <w:rPr>
          <w:rFonts w:ascii="Arial" w:hAnsi="Arial" w:cs="Arial"/>
          <w:sz w:val="24"/>
          <w:szCs w:val="24"/>
        </w:rPr>
        <w:t xml:space="preserve"> favour larger businesses that are better placed to compete for higher value contracts with more complex and potentially national distribution needs.  The Council therefore intends to ensure that the needs of SMEs and locally based businesses are also considered when developing contract strategies to maximise the local economic benefit and opportunities for SMEs from its procurement activities.</w:t>
      </w:r>
    </w:p>
    <w:p w14:paraId="398F26E2" w14:textId="43D36D37" w:rsidR="006C73C4" w:rsidRPr="007E6F47" w:rsidRDefault="006C73C4" w:rsidP="007E6F47">
      <w:pPr>
        <w:pStyle w:val="NormalWeb"/>
        <w:spacing w:after="0" w:line="276" w:lineRule="auto"/>
        <w:rPr>
          <w:rFonts w:ascii="Arial" w:hAnsi="Arial" w:cs="Arial"/>
        </w:rPr>
      </w:pPr>
    </w:p>
    <w:p w14:paraId="6587B1FE" w14:textId="77777777" w:rsidR="006C73C4" w:rsidRPr="007E6F47" w:rsidRDefault="006C73C4" w:rsidP="007E6F47">
      <w:pPr>
        <w:rPr>
          <w:rFonts w:ascii="Arial" w:hAnsi="Arial" w:cs="Arial"/>
        </w:rPr>
      </w:pPr>
    </w:p>
    <w:p w14:paraId="43F79142" w14:textId="77777777" w:rsidR="008D70FE" w:rsidRDefault="008D70FE" w:rsidP="00506F83">
      <w:pPr>
        <w:pStyle w:val="Heading1"/>
        <w:numPr>
          <w:ilvl w:val="0"/>
          <w:numId w:val="9"/>
        </w:numPr>
        <w:spacing w:before="0" w:after="0"/>
        <w:ind w:left="709" w:hanging="709"/>
        <w:rPr>
          <w:rFonts w:ascii="Arial" w:hAnsi="Arial" w:cs="Arial"/>
          <w:b/>
          <w:sz w:val="26"/>
          <w:szCs w:val="26"/>
        </w:rPr>
      </w:pPr>
      <w:bookmarkStart w:id="11" w:name="_Toc150516840"/>
      <w:bookmarkStart w:id="12" w:name="_Hlk117265119"/>
      <w:r>
        <w:rPr>
          <w:rFonts w:ascii="Arial" w:hAnsi="Arial" w:cs="Arial"/>
          <w:b/>
          <w:sz w:val="26"/>
          <w:szCs w:val="26"/>
        </w:rPr>
        <w:t>COMMUNITY BENEFIT SUMMARY</w:t>
      </w:r>
      <w:bookmarkEnd w:id="11"/>
    </w:p>
    <w:p w14:paraId="0B8C5F6E" w14:textId="77777777" w:rsidR="008D70FE" w:rsidRDefault="008D70FE" w:rsidP="008D70FE">
      <w:pPr>
        <w:ind w:right="-149"/>
        <w:rPr>
          <w:rFonts w:ascii="Arial" w:hAnsi="Arial" w:cs="Arial"/>
        </w:rPr>
      </w:pPr>
    </w:p>
    <w:p w14:paraId="2335B942" w14:textId="6D06884E" w:rsidR="008D70FE" w:rsidRDefault="008D70FE" w:rsidP="00506F83">
      <w:pPr>
        <w:pStyle w:val="ListParagraph"/>
        <w:numPr>
          <w:ilvl w:val="1"/>
          <w:numId w:val="39"/>
        </w:numPr>
        <w:ind w:right="16" w:hanging="720"/>
        <w:rPr>
          <w:rFonts w:ascii="Arial" w:hAnsi="Arial" w:cs="Arial"/>
          <w:sz w:val="24"/>
          <w:szCs w:val="24"/>
        </w:rPr>
      </w:pPr>
      <w:r w:rsidRPr="00506F83">
        <w:rPr>
          <w:rFonts w:ascii="Arial" w:hAnsi="Arial" w:cs="Arial"/>
          <w:sz w:val="24"/>
          <w:szCs w:val="24"/>
        </w:rPr>
        <w:t>Regulation 25(2) of the Procurement Reform Act 2014 requires Contracting Authorities to consider, before carrying out the procurement, whether to impose community benefit requirements as part of the procurement for all contracts with a Value of &gt;£4m.  Falkirk Council awarded 10 contracts with a value greater than £4m.  Two were led by Falkirk Council and included community benefit requirements.  A summary of the contracts awarded can be seen in Table 2.</w:t>
      </w:r>
    </w:p>
    <w:p w14:paraId="4A531721" w14:textId="77777777" w:rsidR="00CB6CD7" w:rsidRPr="00CB6CD7" w:rsidRDefault="00CB6CD7" w:rsidP="00CB6CD7">
      <w:pPr>
        <w:ind w:right="16"/>
        <w:rPr>
          <w:rFonts w:ascii="Arial" w:hAnsi="Arial" w:cs="Arial"/>
        </w:rPr>
      </w:pPr>
    </w:p>
    <w:tbl>
      <w:tblPr>
        <w:tblStyle w:val="GridTable4-Accent1"/>
        <w:tblW w:w="8789" w:type="dxa"/>
        <w:tblInd w:w="704" w:type="dxa"/>
        <w:tblLook w:val="04A0" w:firstRow="1" w:lastRow="0" w:firstColumn="1" w:lastColumn="0" w:noHBand="0" w:noVBand="1"/>
      </w:tblPr>
      <w:tblGrid>
        <w:gridCol w:w="6804"/>
        <w:gridCol w:w="69"/>
        <w:gridCol w:w="1916"/>
      </w:tblGrid>
      <w:tr w:rsidR="000C383D" w:rsidRPr="002B152D" w14:paraId="5B229AB6" w14:textId="77777777" w:rsidTr="000C3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04" w:type="dxa"/>
            <w:vAlign w:val="center"/>
            <w:hideMark/>
          </w:tcPr>
          <w:p w14:paraId="4BE8DB39" w14:textId="77777777" w:rsidR="000C383D" w:rsidRPr="00134303" w:rsidRDefault="000C383D" w:rsidP="001A4CC0">
            <w:pPr>
              <w:spacing w:before="60" w:after="60"/>
              <w:rPr>
                <w:rFonts w:ascii="Calibri" w:eastAsia="Calibri" w:hAnsi="Calibri"/>
                <w:b w:val="0"/>
                <w:bCs w:val="0"/>
                <w:sz w:val="23"/>
                <w:szCs w:val="23"/>
              </w:rPr>
            </w:pPr>
            <w:r w:rsidRPr="00134303">
              <w:rPr>
                <w:rFonts w:ascii="Arial" w:hAnsi="Arial" w:cs="Arial"/>
                <w:color w:val="auto"/>
                <w:sz w:val="23"/>
                <w:szCs w:val="23"/>
              </w:rPr>
              <w:t>Contract Summary =&gt; £4m (01/04/2022 to 31/03/2023)</w:t>
            </w:r>
          </w:p>
        </w:tc>
        <w:tc>
          <w:tcPr>
            <w:tcW w:w="1985" w:type="dxa"/>
            <w:gridSpan w:val="2"/>
            <w:vAlign w:val="center"/>
          </w:tcPr>
          <w:p w14:paraId="7811BA3C" w14:textId="11C19E76" w:rsidR="000C383D" w:rsidRPr="00134303" w:rsidRDefault="000C383D" w:rsidP="001A4CC0">
            <w:pPr>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sz w:val="23"/>
                <w:szCs w:val="23"/>
              </w:rPr>
            </w:pPr>
          </w:p>
        </w:tc>
      </w:tr>
      <w:tr w:rsidR="008D70FE" w:rsidRPr="00926436" w14:paraId="0287AC62" w14:textId="77777777" w:rsidTr="00D7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3"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9962F54" w14:textId="77777777" w:rsidR="008D70FE" w:rsidRPr="00926436" w:rsidRDefault="008D70FE" w:rsidP="0060365F">
            <w:pPr>
              <w:spacing w:before="60" w:after="60"/>
              <w:rPr>
                <w:rFonts w:ascii="Calibri" w:eastAsia="Calibri" w:hAnsi="Calibri"/>
                <w:b w:val="0"/>
                <w:bCs w:val="0"/>
                <w:sz w:val="23"/>
                <w:szCs w:val="23"/>
              </w:rPr>
            </w:pPr>
            <w:r w:rsidRPr="00926436">
              <w:rPr>
                <w:rFonts w:ascii="Arial" w:hAnsi="Arial" w:cs="Arial"/>
                <w:b w:val="0"/>
                <w:bCs w:val="0"/>
                <w:color w:val="000000"/>
                <w:sz w:val="23"/>
                <w:szCs w:val="23"/>
              </w:rPr>
              <w:t>No of Contracts Awarded &gt;=£4m</w:t>
            </w:r>
          </w:p>
        </w:tc>
        <w:tc>
          <w:tcPr>
            <w:tcW w:w="19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1A282FA" w14:textId="77777777" w:rsidR="008D70FE" w:rsidRPr="00926436" w:rsidRDefault="008D70FE" w:rsidP="0060365F">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3"/>
                <w:szCs w:val="23"/>
              </w:rPr>
            </w:pPr>
            <w:r w:rsidRPr="00926436">
              <w:rPr>
                <w:rFonts w:ascii="Arial" w:eastAsia="Calibri" w:hAnsi="Arial" w:cs="Arial"/>
                <w:sz w:val="23"/>
                <w:szCs w:val="23"/>
              </w:rPr>
              <w:t>10</w:t>
            </w:r>
          </w:p>
        </w:tc>
      </w:tr>
      <w:tr w:rsidR="008D70FE" w:rsidRPr="00926436" w14:paraId="36DD750A" w14:textId="77777777" w:rsidTr="00D75864">
        <w:tc>
          <w:tcPr>
            <w:cnfStyle w:val="001000000000" w:firstRow="0" w:lastRow="0" w:firstColumn="1" w:lastColumn="0" w:oddVBand="0" w:evenVBand="0" w:oddHBand="0" w:evenHBand="0" w:firstRowFirstColumn="0" w:firstRowLastColumn="0" w:lastRowFirstColumn="0" w:lastRowLastColumn="0"/>
            <w:tcW w:w="6873"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9ECCCF2" w14:textId="77777777" w:rsidR="008D70FE" w:rsidRPr="00926436" w:rsidRDefault="008D70FE" w:rsidP="0060365F">
            <w:pPr>
              <w:spacing w:before="60" w:after="60"/>
              <w:rPr>
                <w:rFonts w:ascii="Arial" w:hAnsi="Arial" w:cs="Arial"/>
                <w:b w:val="0"/>
                <w:bCs w:val="0"/>
                <w:color w:val="000000"/>
                <w:sz w:val="23"/>
                <w:szCs w:val="23"/>
              </w:rPr>
            </w:pPr>
            <w:r w:rsidRPr="00926436">
              <w:rPr>
                <w:rFonts w:ascii="Arial" w:hAnsi="Arial" w:cs="Arial"/>
                <w:b w:val="0"/>
                <w:bCs w:val="0"/>
                <w:color w:val="000000"/>
                <w:sz w:val="23"/>
                <w:szCs w:val="23"/>
              </w:rPr>
              <w:t>No of Contracts awarded &gt;= £4m with Community Benefit requirements</w:t>
            </w:r>
          </w:p>
        </w:tc>
        <w:tc>
          <w:tcPr>
            <w:tcW w:w="19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C7F333C" w14:textId="77777777" w:rsidR="008D70FE" w:rsidRPr="00926436" w:rsidRDefault="008D70FE" w:rsidP="0060365F">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3"/>
                <w:szCs w:val="23"/>
              </w:rPr>
            </w:pPr>
            <w:r w:rsidRPr="00926436">
              <w:rPr>
                <w:rFonts w:ascii="Arial" w:eastAsia="Calibri" w:hAnsi="Arial" w:cs="Arial"/>
                <w:sz w:val="23"/>
                <w:szCs w:val="23"/>
              </w:rPr>
              <w:t>9</w:t>
            </w:r>
          </w:p>
        </w:tc>
      </w:tr>
      <w:tr w:rsidR="008D70FE" w:rsidRPr="00926436" w14:paraId="3576ED31" w14:textId="77777777" w:rsidTr="00D75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3"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8DFDE5E" w14:textId="77777777" w:rsidR="008D70FE" w:rsidRPr="00926436" w:rsidRDefault="008D70FE" w:rsidP="0060365F">
            <w:pPr>
              <w:spacing w:before="60" w:after="60"/>
              <w:rPr>
                <w:rFonts w:ascii="Calibri" w:eastAsia="Calibri" w:hAnsi="Calibri"/>
                <w:b w:val="0"/>
                <w:bCs w:val="0"/>
                <w:sz w:val="23"/>
                <w:szCs w:val="23"/>
              </w:rPr>
            </w:pPr>
            <w:r w:rsidRPr="00926436">
              <w:rPr>
                <w:rFonts w:ascii="Arial" w:hAnsi="Arial" w:cs="Arial"/>
                <w:b w:val="0"/>
                <w:bCs w:val="0"/>
                <w:color w:val="000000"/>
                <w:sz w:val="23"/>
                <w:szCs w:val="23"/>
              </w:rPr>
              <w:t>No of Contracts Awarded &gt;= £4m led by Falkirk Council</w:t>
            </w:r>
          </w:p>
        </w:tc>
        <w:tc>
          <w:tcPr>
            <w:tcW w:w="19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F629EE7" w14:textId="77777777" w:rsidR="008D70FE" w:rsidRPr="00926436" w:rsidRDefault="008D70FE" w:rsidP="0060365F">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3"/>
                <w:szCs w:val="23"/>
              </w:rPr>
            </w:pPr>
            <w:r w:rsidRPr="00926436">
              <w:rPr>
                <w:rFonts w:ascii="Arial" w:eastAsia="Calibri" w:hAnsi="Arial" w:cs="Arial"/>
                <w:sz w:val="23"/>
                <w:szCs w:val="23"/>
              </w:rPr>
              <w:t>2</w:t>
            </w:r>
          </w:p>
        </w:tc>
      </w:tr>
      <w:tr w:rsidR="008D70FE" w:rsidRPr="00926436" w14:paraId="3354140D" w14:textId="77777777" w:rsidTr="00D75864">
        <w:tc>
          <w:tcPr>
            <w:cnfStyle w:val="001000000000" w:firstRow="0" w:lastRow="0" w:firstColumn="1" w:lastColumn="0" w:oddVBand="0" w:evenVBand="0" w:oddHBand="0" w:evenHBand="0" w:firstRowFirstColumn="0" w:firstRowLastColumn="0" w:lastRowFirstColumn="0" w:lastRowLastColumn="0"/>
            <w:tcW w:w="6873"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E765295" w14:textId="77777777" w:rsidR="008D70FE" w:rsidRPr="00926436" w:rsidRDefault="008D70FE" w:rsidP="0060365F">
            <w:pPr>
              <w:spacing w:before="60" w:after="60"/>
              <w:rPr>
                <w:rFonts w:ascii="Arial" w:hAnsi="Arial" w:cs="Arial"/>
                <w:color w:val="000000"/>
                <w:sz w:val="23"/>
                <w:szCs w:val="23"/>
              </w:rPr>
            </w:pPr>
            <w:r w:rsidRPr="00926436">
              <w:rPr>
                <w:rFonts w:ascii="Arial" w:hAnsi="Arial" w:cs="Arial"/>
                <w:b w:val="0"/>
                <w:bCs w:val="0"/>
                <w:color w:val="000000"/>
                <w:sz w:val="23"/>
                <w:szCs w:val="23"/>
              </w:rPr>
              <w:t>No of Contracts awarded &gt;= £4m led by Falkirk Council which included Community Benefit requirements</w:t>
            </w:r>
          </w:p>
        </w:tc>
        <w:tc>
          <w:tcPr>
            <w:tcW w:w="19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C4AF98B" w14:textId="77777777" w:rsidR="008D70FE" w:rsidRPr="00926436" w:rsidRDefault="008D70FE" w:rsidP="0060365F">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3"/>
                <w:szCs w:val="23"/>
              </w:rPr>
            </w:pPr>
            <w:r w:rsidRPr="00926436">
              <w:rPr>
                <w:rFonts w:ascii="Arial" w:eastAsia="Calibri" w:hAnsi="Arial" w:cs="Arial"/>
                <w:sz w:val="23"/>
                <w:szCs w:val="23"/>
              </w:rPr>
              <w:t>2</w:t>
            </w:r>
          </w:p>
        </w:tc>
      </w:tr>
    </w:tbl>
    <w:p w14:paraId="3B92064C" w14:textId="77777777" w:rsidR="008D70FE" w:rsidRDefault="008D70FE" w:rsidP="008D70FE">
      <w:pPr>
        <w:spacing w:before="120"/>
        <w:ind w:left="720"/>
        <w:rPr>
          <w:rFonts w:ascii="Calibri" w:eastAsia="Calibri" w:hAnsi="Calibri"/>
          <w:kern w:val="2"/>
          <w:sz w:val="22"/>
          <w:szCs w:val="22"/>
          <w:lang w:eastAsia="en-US"/>
          <w14:ligatures w14:val="standardContextual"/>
        </w:rPr>
      </w:pPr>
      <w:r>
        <w:rPr>
          <w:rFonts w:ascii="Arial" w:hAnsi="Arial" w:cs="Arial"/>
          <w:b/>
          <w:bCs/>
        </w:rPr>
        <w:t>Table 2 - Summary of contracts &gt;=£4m awarded with Community Benefits</w:t>
      </w:r>
    </w:p>
    <w:p w14:paraId="6C0867B3" w14:textId="77777777" w:rsidR="008D70FE" w:rsidRDefault="008D70FE" w:rsidP="008D70FE">
      <w:pPr>
        <w:ind w:right="-149"/>
        <w:rPr>
          <w:rFonts w:ascii="Arial" w:hAnsi="Arial" w:cs="Arial"/>
        </w:rPr>
      </w:pPr>
    </w:p>
    <w:p w14:paraId="197F32EB" w14:textId="77777777" w:rsidR="008D70FE" w:rsidRPr="00506F83" w:rsidRDefault="008D70FE" w:rsidP="00506F83">
      <w:pPr>
        <w:pStyle w:val="ListParagraph"/>
        <w:numPr>
          <w:ilvl w:val="1"/>
          <w:numId w:val="39"/>
        </w:numPr>
        <w:ind w:right="16" w:hanging="720"/>
        <w:rPr>
          <w:rFonts w:ascii="Arial" w:hAnsi="Arial" w:cs="Arial"/>
          <w:sz w:val="24"/>
          <w:szCs w:val="24"/>
        </w:rPr>
      </w:pPr>
      <w:r w:rsidRPr="00926436">
        <w:rPr>
          <w:rFonts w:ascii="Arial" w:hAnsi="Arial" w:cs="Arial"/>
          <w:sz w:val="24"/>
          <w:szCs w:val="24"/>
        </w:rPr>
        <w:t xml:space="preserve">Falkirk Council considers the inclusion of community benefit requirements for procurement exercises valued at £50,000 and above, </w:t>
      </w:r>
      <w:proofErr w:type="gramStart"/>
      <w:r w:rsidRPr="00926436">
        <w:rPr>
          <w:rFonts w:ascii="Arial" w:hAnsi="Arial" w:cs="Arial"/>
          <w:sz w:val="24"/>
          <w:szCs w:val="24"/>
        </w:rPr>
        <w:t>taking into account</w:t>
      </w:r>
      <w:proofErr w:type="gramEnd"/>
      <w:r w:rsidRPr="00926436">
        <w:rPr>
          <w:rFonts w:ascii="Arial" w:hAnsi="Arial" w:cs="Arial"/>
          <w:sz w:val="24"/>
          <w:szCs w:val="24"/>
        </w:rPr>
        <w:t xml:space="preserve"> the nature of the contract, its duration and other local factors.  </w:t>
      </w:r>
    </w:p>
    <w:p w14:paraId="3FD122A2" w14:textId="77777777" w:rsidR="008D70FE" w:rsidRPr="00926436" w:rsidRDefault="008D70FE" w:rsidP="00926436">
      <w:pPr>
        <w:ind w:left="720" w:right="16" w:hanging="720"/>
      </w:pPr>
      <w:r w:rsidRPr="00926436">
        <w:rPr>
          <w:rFonts w:ascii="Arial" w:hAnsi="Arial" w:cs="Arial"/>
        </w:rPr>
        <w:t> </w:t>
      </w:r>
    </w:p>
    <w:p w14:paraId="552A82B5" w14:textId="0A95DB9A" w:rsidR="008D70FE" w:rsidRPr="00926436" w:rsidRDefault="008D70FE" w:rsidP="00506F83">
      <w:pPr>
        <w:pStyle w:val="ListParagraph"/>
        <w:numPr>
          <w:ilvl w:val="1"/>
          <w:numId w:val="39"/>
        </w:numPr>
        <w:ind w:right="16" w:hanging="720"/>
        <w:rPr>
          <w:rFonts w:ascii="Arial" w:hAnsi="Arial" w:cs="Arial"/>
          <w:sz w:val="24"/>
          <w:szCs w:val="24"/>
        </w:rPr>
      </w:pPr>
      <w:r w:rsidRPr="00926436">
        <w:rPr>
          <w:rFonts w:ascii="Arial" w:hAnsi="Arial" w:cs="Arial"/>
          <w:sz w:val="24"/>
          <w:szCs w:val="24"/>
        </w:rPr>
        <w:t>There were 135 regulated procurements and / or contracts valued £50,000 and above awarded by Falkirk Council during the period 1 April 2022 to 31 March 2023. Of this 135, there were 9</w:t>
      </w:r>
      <w:r w:rsidR="007D1964">
        <w:rPr>
          <w:rFonts w:ascii="Arial" w:hAnsi="Arial" w:cs="Arial"/>
          <w:sz w:val="24"/>
          <w:szCs w:val="24"/>
        </w:rPr>
        <w:t>4</w:t>
      </w:r>
      <w:r w:rsidRPr="00926436">
        <w:rPr>
          <w:rFonts w:ascii="Arial" w:hAnsi="Arial" w:cs="Arial"/>
          <w:sz w:val="24"/>
          <w:szCs w:val="24"/>
        </w:rPr>
        <w:t xml:space="preserve"> contracts led by Falkirk Council with the remainder being contracts awarded through sectoral and national frameworks.</w:t>
      </w:r>
    </w:p>
    <w:p w14:paraId="5AE53C22" w14:textId="77777777" w:rsidR="008D70FE" w:rsidRPr="00926436" w:rsidRDefault="008D70FE" w:rsidP="00926436">
      <w:pPr>
        <w:ind w:left="709" w:right="16" w:hanging="720"/>
      </w:pPr>
      <w:r w:rsidRPr="00926436">
        <w:rPr>
          <w:rFonts w:ascii="Arial" w:hAnsi="Arial" w:cs="Arial"/>
        </w:rPr>
        <w:t> </w:t>
      </w:r>
    </w:p>
    <w:p w14:paraId="2740D126" w14:textId="12E29D95" w:rsidR="008D70FE" w:rsidRPr="00506F83" w:rsidRDefault="008D70FE" w:rsidP="00506F83">
      <w:pPr>
        <w:pStyle w:val="ListParagraph"/>
        <w:numPr>
          <w:ilvl w:val="1"/>
          <w:numId w:val="39"/>
        </w:numPr>
        <w:ind w:right="16" w:hanging="720"/>
        <w:rPr>
          <w:rFonts w:ascii="Arial" w:hAnsi="Arial" w:cs="Arial"/>
          <w:sz w:val="24"/>
          <w:szCs w:val="24"/>
        </w:rPr>
      </w:pPr>
      <w:r w:rsidRPr="00506F83">
        <w:rPr>
          <w:rFonts w:ascii="Arial" w:hAnsi="Arial" w:cs="Arial"/>
          <w:sz w:val="24"/>
          <w:szCs w:val="24"/>
        </w:rPr>
        <w:t xml:space="preserve">Out of the 135 contract awards, </w:t>
      </w:r>
      <w:r w:rsidR="00C626A1">
        <w:rPr>
          <w:rFonts w:ascii="Arial" w:hAnsi="Arial" w:cs="Arial"/>
          <w:sz w:val="24"/>
          <w:szCs w:val="24"/>
        </w:rPr>
        <w:t>4</w:t>
      </w:r>
      <w:r w:rsidR="00E133A4">
        <w:rPr>
          <w:rFonts w:ascii="Arial" w:hAnsi="Arial" w:cs="Arial"/>
          <w:sz w:val="24"/>
          <w:szCs w:val="24"/>
        </w:rPr>
        <w:t>9</w:t>
      </w:r>
      <w:r w:rsidRPr="00506F83">
        <w:rPr>
          <w:rFonts w:ascii="Arial" w:hAnsi="Arial" w:cs="Arial"/>
          <w:sz w:val="24"/>
          <w:szCs w:val="24"/>
        </w:rPr>
        <w:t xml:space="preserve"> contained Community Benefit clauses, with </w:t>
      </w:r>
      <w:r w:rsidR="00CD7246">
        <w:rPr>
          <w:rFonts w:ascii="Arial" w:hAnsi="Arial" w:cs="Arial"/>
          <w:sz w:val="24"/>
          <w:szCs w:val="24"/>
        </w:rPr>
        <w:t>2</w:t>
      </w:r>
      <w:r w:rsidR="00C7101A">
        <w:rPr>
          <w:rFonts w:ascii="Arial" w:hAnsi="Arial" w:cs="Arial"/>
          <w:sz w:val="24"/>
          <w:szCs w:val="24"/>
        </w:rPr>
        <w:t>7</w:t>
      </w:r>
      <w:r w:rsidRPr="00506F83">
        <w:rPr>
          <w:rFonts w:ascii="Arial" w:hAnsi="Arial" w:cs="Arial"/>
          <w:sz w:val="24"/>
          <w:szCs w:val="24"/>
        </w:rPr>
        <w:t xml:space="preserve"> of those being led by Falkirk Council. The other contracts were either of a low annual value, sporadic/ad hoc requirements, of a specialist nature or delivered in a very short timescale. Work is currently progressing to increase the number and type of community benefits which can be delivered in the future for similar Falkirk Council led contracts.  A summary of the contracts awarded &gt;=£50,000 can be seen in Table 3.</w:t>
      </w:r>
    </w:p>
    <w:p w14:paraId="7CA46EC0" w14:textId="77777777" w:rsidR="008D70FE" w:rsidRPr="00926436" w:rsidRDefault="008D70FE" w:rsidP="008D70FE">
      <w:pPr>
        <w:ind w:right="-147" w:hanging="720"/>
        <w:rPr>
          <w:rFonts w:ascii="Arial" w:hAnsi="Arial" w:cs="Arial"/>
        </w:rPr>
      </w:pPr>
    </w:p>
    <w:tbl>
      <w:tblPr>
        <w:tblStyle w:val="GridTable4-Accent1"/>
        <w:tblW w:w="8792" w:type="dxa"/>
        <w:tblInd w:w="701" w:type="dxa"/>
        <w:tblLook w:val="04A0" w:firstRow="1" w:lastRow="0" w:firstColumn="1" w:lastColumn="0" w:noHBand="0" w:noVBand="1"/>
      </w:tblPr>
      <w:tblGrid>
        <w:gridCol w:w="6665"/>
        <w:gridCol w:w="2127"/>
      </w:tblGrid>
      <w:tr w:rsidR="001A4CC0" w:rsidRPr="00926436" w14:paraId="3C4FE3CD" w14:textId="77777777" w:rsidTr="001A4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5" w:type="dxa"/>
            <w:vAlign w:val="center"/>
            <w:hideMark/>
          </w:tcPr>
          <w:p w14:paraId="66C9E551" w14:textId="190DBAFC" w:rsidR="001A4CC0" w:rsidRPr="00134303" w:rsidRDefault="001A4CC0" w:rsidP="009E1EA0">
            <w:pPr>
              <w:spacing w:before="60" w:after="60"/>
              <w:rPr>
                <w:rFonts w:ascii="Calibri" w:eastAsia="Calibri" w:hAnsi="Calibri"/>
                <w:b w:val="0"/>
                <w:bCs w:val="0"/>
                <w:sz w:val="23"/>
                <w:szCs w:val="23"/>
              </w:rPr>
            </w:pPr>
            <w:r w:rsidRPr="00134303">
              <w:rPr>
                <w:rFonts w:ascii="Arial" w:hAnsi="Arial" w:cs="Arial"/>
                <w:color w:val="auto"/>
                <w:sz w:val="23"/>
                <w:szCs w:val="23"/>
              </w:rPr>
              <w:lastRenderedPageBreak/>
              <w:t>Contract Summary =&gt; £50k (01/04/2022 to 31/03/2023)</w:t>
            </w:r>
          </w:p>
        </w:tc>
        <w:tc>
          <w:tcPr>
            <w:tcW w:w="2127" w:type="dxa"/>
            <w:vAlign w:val="center"/>
          </w:tcPr>
          <w:p w14:paraId="7FD57E01" w14:textId="50B1624E" w:rsidR="001A4CC0" w:rsidRPr="00134303" w:rsidRDefault="001A4CC0" w:rsidP="009E1EA0">
            <w:pPr>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sz w:val="23"/>
                <w:szCs w:val="23"/>
              </w:rPr>
            </w:pPr>
          </w:p>
        </w:tc>
      </w:tr>
      <w:tr w:rsidR="008D70FE" w:rsidRPr="00926436" w14:paraId="16BD4E7E" w14:textId="77777777" w:rsidTr="001A4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FE2F7A1" w14:textId="77777777" w:rsidR="008D70FE" w:rsidRPr="00926436" w:rsidRDefault="008D70FE" w:rsidP="0060365F">
            <w:pPr>
              <w:spacing w:before="60" w:after="60"/>
              <w:rPr>
                <w:rFonts w:ascii="Arial" w:hAnsi="Arial" w:cs="Arial"/>
                <w:b w:val="0"/>
                <w:bCs w:val="0"/>
                <w:color w:val="000000"/>
                <w:sz w:val="23"/>
                <w:szCs w:val="23"/>
              </w:rPr>
            </w:pPr>
            <w:r w:rsidRPr="00926436">
              <w:rPr>
                <w:rFonts w:ascii="Arial" w:hAnsi="Arial" w:cs="Arial"/>
                <w:b w:val="0"/>
                <w:bCs w:val="0"/>
                <w:color w:val="000000"/>
                <w:sz w:val="23"/>
                <w:szCs w:val="23"/>
              </w:rPr>
              <w:t>No of Contracts Awarded &gt;= £50k</w:t>
            </w:r>
          </w:p>
        </w:tc>
        <w:tc>
          <w:tcPr>
            <w:tcW w:w="21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142B242" w14:textId="77777777" w:rsidR="008D70FE" w:rsidRPr="00CD7246" w:rsidRDefault="008D70FE" w:rsidP="0060365F">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7246">
              <w:rPr>
                <w:rFonts w:ascii="Arial" w:hAnsi="Arial" w:cs="Arial"/>
              </w:rPr>
              <w:t>135</w:t>
            </w:r>
          </w:p>
        </w:tc>
      </w:tr>
      <w:tr w:rsidR="008D70FE" w:rsidRPr="00926436" w14:paraId="437CA639" w14:textId="77777777" w:rsidTr="001A4CC0">
        <w:tc>
          <w:tcPr>
            <w:cnfStyle w:val="001000000000" w:firstRow="0" w:lastRow="0" w:firstColumn="1" w:lastColumn="0" w:oddVBand="0" w:evenVBand="0" w:oddHBand="0" w:evenHBand="0" w:firstRowFirstColumn="0" w:firstRowLastColumn="0" w:lastRowFirstColumn="0" w:lastRowLastColumn="0"/>
            <w:tcW w:w="66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778FA4F" w14:textId="77777777" w:rsidR="008D70FE" w:rsidRPr="00926436" w:rsidRDefault="008D70FE" w:rsidP="0060365F">
            <w:pPr>
              <w:spacing w:before="60" w:after="60"/>
              <w:rPr>
                <w:rFonts w:ascii="Arial" w:hAnsi="Arial" w:cs="Arial"/>
                <w:b w:val="0"/>
                <w:bCs w:val="0"/>
                <w:color w:val="000000"/>
                <w:sz w:val="23"/>
                <w:szCs w:val="23"/>
              </w:rPr>
            </w:pPr>
            <w:r w:rsidRPr="00926436">
              <w:rPr>
                <w:rFonts w:ascii="Arial" w:hAnsi="Arial" w:cs="Arial"/>
                <w:b w:val="0"/>
                <w:bCs w:val="0"/>
                <w:color w:val="000000"/>
                <w:sz w:val="23"/>
                <w:szCs w:val="23"/>
              </w:rPr>
              <w:t>No of Contracts Awarded &gt;= £50k with Community Benefit Requirements</w:t>
            </w:r>
          </w:p>
        </w:tc>
        <w:tc>
          <w:tcPr>
            <w:tcW w:w="21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7278DED" w14:textId="6D706AFB" w:rsidR="008D70FE" w:rsidRPr="00CD7246" w:rsidRDefault="00CD7246" w:rsidP="0060365F">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cyan"/>
              </w:rPr>
            </w:pPr>
            <w:r w:rsidRPr="00CD7246">
              <w:rPr>
                <w:rFonts w:ascii="Arial" w:hAnsi="Arial" w:cs="Arial"/>
              </w:rPr>
              <w:t>4</w:t>
            </w:r>
            <w:r w:rsidR="00C7101A">
              <w:rPr>
                <w:rFonts w:ascii="Arial" w:hAnsi="Arial" w:cs="Arial"/>
              </w:rPr>
              <w:t>9</w:t>
            </w:r>
          </w:p>
        </w:tc>
      </w:tr>
      <w:tr w:rsidR="008D70FE" w:rsidRPr="00926436" w14:paraId="346E018B" w14:textId="77777777" w:rsidTr="001A4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001AC8E" w14:textId="77777777" w:rsidR="008D70FE" w:rsidRPr="00926436" w:rsidRDefault="008D70FE" w:rsidP="0060365F">
            <w:pPr>
              <w:spacing w:before="60" w:after="60"/>
              <w:rPr>
                <w:rFonts w:ascii="Arial" w:hAnsi="Arial" w:cs="Arial"/>
                <w:b w:val="0"/>
                <w:bCs w:val="0"/>
                <w:color w:val="000000"/>
                <w:sz w:val="23"/>
                <w:szCs w:val="23"/>
              </w:rPr>
            </w:pPr>
            <w:r w:rsidRPr="00926436">
              <w:rPr>
                <w:rFonts w:ascii="Arial" w:hAnsi="Arial" w:cs="Arial"/>
                <w:b w:val="0"/>
                <w:bCs w:val="0"/>
                <w:color w:val="000000"/>
                <w:sz w:val="23"/>
                <w:szCs w:val="23"/>
              </w:rPr>
              <w:t>No of Contracts Awarded &gt;= £50k led by Falkirk Council</w:t>
            </w:r>
          </w:p>
        </w:tc>
        <w:tc>
          <w:tcPr>
            <w:tcW w:w="21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B4580E0" w14:textId="20A1C084" w:rsidR="008D70FE" w:rsidRPr="00CD7246" w:rsidRDefault="008D70FE" w:rsidP="0060365F">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7246">
              <w:rPr>
                <w:rFonts w:ascii="Arial" w:hAnsi="Arial" w:cs="Arial"/>
              </w:rPr>
              <w:t>9</w:t>
            </w:r>
            <w:r w:rsidR="007D1964">
              <w:rPr>
                <w:rFonts w:ascii="Arial" w:hAnsi="Arial" w:cs="Arial"/>
              </w:rPr>
              <w:t>4</w:t>
            </w:r>
          </w:p>
        </w:tc>
      </w:tr>
      <w:tr w:rsidR="008D70FE" w:rsidRPr="00926436" w14:paraId="738691FD" w14:textId="77777777" w:rsidTr="001A4CC0">
        <w:tc>
          <w:tcPr>
            <w:cnfStyle w:val="001000000000" w:firstRow="0" w:lastRow="0" w:firstColumn="1" w:lastColumn="0" w:oddVBand="0" w:evenVBand="0" w:oddHBand="0" w:evenHBand="0" w:firstRowFirstColumn="0" w:firstRowLastColumn="0" w:lastRowFirstColumn="0" w:lastRowLastColumn="0"/>
            <w:tcW w:w="66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B3E082F" w14:textId="77777777" w:rsidR="008D70FE" w:rsidRPr="00926436" w:rsidRDefault="008D70FE" w:rsidP="0060365F">
            <w:pPr>
              <w:spacing w:before="60" w:after="60"/>
              <w:rPr>
                <w:rFonts w:ascii="Calibri" w:eastAsia="Calibri" w:hAnsi="Calibri"/>
                <w:b w:val="0"/>
                <w:bCs w:val="0"/>
                <w:sz w:val="23"/>
                <w:szCs w:val="23"/>
              </w:rPr>
            </w:pPr>
            <w:r w:rsidRPr="00926436">
              <w:rPr>
                <w:rFonts w:ascii="Arial" w:hAnsi="Arial" w:cs="Arial"/>
                <w:b w:val="0"/>
                <w:bCs w:val="0"/>
                <w:color w:val="000000"/>
                <w:sz w:val="23"/>
                <w:szCs w:val="23"/>
              </w:rPr>
              <w:t>No of Contracts Awarded &gt;= £50k led by Falkirk Council with Community Benefit Requirements</w:t>
            </w:r>
          </w:p>
        </w:tc>
        <w:tc>
          <w:tcPr>
            <w:tcW w:w="21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5CCF959" w14:textId="7E274F2E" w:rsidR="008D70FE" w:rsidRPr="00CD7246" w:rsidRDefault="00CD7246" w:rsidP="0060365F">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highlight w:val="cyan"/>
              </w:rPr>
            </w:pPr>
            <w:r w:rsidRPr="00CD7246">
              <w:rPr>
                <w:rFonts w:ascii="Arial" w:eastAsia="Calibri" w:hAnsi="Arial" w:cs="Arial"/>
              </w:rPr>
              <w:t>2</w:t>
            </w:r>
            <w:r w:rsidR="00C7101A">
              <w:rPr>
                <w:rFonts w:ascii="Arial" w:eastAsia="Calibri" w:hAnsi="Arial" w:cs="Arial"/>
              </w:rPr>
              <w:t>7</w:t>
            </w:r>
          </w:p>
        </w:tc>
      </w:tr>
    </w:tbl>
    <w:p w14:paraId="0C9B7BC4" w14:textId="77777777" w:rsidR="008D70FE" w:rsidRDefault="008D70FE" w:rsidP="008D70FE">
      <w:pPr>
        <w:spacing w:before="120"/>
        <w:ind w:left="720"/>
        <w:rPr>
          <w:rFonts w:ascii="Calibri" w:eastAsia="Calibri" w:hAnsi="Calibri"/>
          <w:kern w:val="2"/>
          <w:sz w:val="22"/>
          <w:szCs w:val="22"/>
          <w:lang w:eastAsia="en-US"/>
          <w14:ligatures w14:val="standardContextual"/>
        </w:rPr>
      </w:pPr>
      <w:r>
        <w:rPr>
          <w:rFonts w:ascii="Arial" w:hAnsi="Arial" w:cs="Arial"/>
          <w:b/>
          <w:bCs/>
        </w:rPr>
        <w:t>Table 3 - Summary of contracts awarded &gt;=£50k with Community Benefits</w:t>
      </w:r>
    </w:p>
    <w:p w14:paraId="43E7D490" w14:textId="77777777" w:rsidR="008D70FE" w:rsidRDefault="008D70FE" w:rsidP="008D70FE">
      <w:pPr>
        <w:rPr>
          <w:rFonts w:ascii="Arial" w:hAnsi="Arial" w:cs="Arial"/>
        </w:rPr>
      </w:pPr>
    </w:p>
    <w:p w14:paraId="2FD2614B" w14:textId="0750E003" w:rsidR="008D70FE" w:rsidRPr="001020A0" w:rsidRDefault="008D70FE" w:rsidP="00506F83">
      <w:pPr>
        <w:numPr>
          <w:ilvl w:val="1"/>
          <w:numId w:val="39"/>
        </w:numPr>
        <w:ind w:right="16" w:hanging="720"/>
        <w:rPr>
          <w:rFonts w:ascii="Arial" w:eastAsiaTheme="minorHAnsi" w:hAnsi="Arial" w:cs="Arial"/>
        </w:rPr>
      </w:pPr>
      <w:r w:rsidRPr="00926436">
        <w:rPr>
          <w:rFonts w:ascii="Arial" w:hAnsi="Arial" w:cs="Arial"/>
        </w:rPr>
        <w:t xml:space="preserve">The </w:t>
      </w:r>
      <w:r w:rsidR="004329C9">
        <w:rPr>
          <w:rFonts w:ascii="Arial" w:hAnsi="Arial" w:cs="Arial"/>
        </w:rPr>
        <w:t>42</w:t>
      </w:r>
      <w:r w:rsidRPr="00926436">
        <w:rPr>
          <w:rFonts w:ascii="Arial" w:hAnsi="Arial" w:cs="Arial"/>
        </w:rPr>
        <w:t xml:space="preserve"> contracts awarded during 1 April 2022 to 31 March 2023 had the following community benefits agreed:</w:t>
      </w:r>
    </w:p>
    <w:p w14:paraId="789AE141" w14:textId="77777777" w:rsidR="001020A0" w:rsidRPr="00926436" w:rsidRDefault="001020A0" w:rsidP="001020A0">
      <w:pPr>
        <w:ind w:right="16"/>
        <w:rPr>
          <w:rFonts w:ascii="Arial" w:eastAsiaTheme="minorHAnsi" w:hAnsi="Arial" w:cs="Arial"/>
        </w:rPr>
      </w:pPr>
    </w:p>
    <w:p w14:paraId="70B84093" w14:textId="36ED9287" w:rsidR="00E436AF" w:rsidRPr="00E436AF" w:rsidRDefault="0030240A" w:rsidP="001020A0">
      <w:pPr>
        <w:numPr>
          <w:ilvl w:val="0"/>
          <w:numId w:val="33"/>
        </w:numPr>
        <w:spacing w:line="276" w:lineRule="auto"/>
        <w:ind w:left="1797" w:hanging="357"/>
        <w:rPr>
          <w:rFonts w:ascii="Arial" w:hAnsi="Arial" w:cs="Arial"/>
        </w:rPr>
      </w:pPr>
      <w:r>
        <w:rPr>
          <w:rFonts w:ascii="Arial" w:hAnsi="Arial" w:cs="Arial"/>
        </w:rPr>
        <w:t xml:space="preserve">9 </w:t>
      </w:r>
      <w:r w:rsidR="00B80EA3">
        <w:rPr>
          <w:rFonts w:ascii="Arial" w:hAnsi="Arial" w:cs="Arial"/>
        </w:rPr>
        <w:t>j</w:t>
      </w:r>
      <w:r w:rsidR="00E436AF" w:rsidRPr="00E436AF">
        <w:rPr>
          <w:rFonts w:ascii="Arial" w:hAnsi="Arial" w:cs="Arial"/>
        </w:rPr>
        <w:t>ob opportunities</w:t>
      </w:r>
    </w:p>
    <w:p w14:paraId="679243EE" w14:textId="32381BF1" w:rsidR="00E436AF" w:rsidRPr="00E436AF" w:rsidRDefault="0030240A" w:rsidP="001020A0">
      <w:pPr>
        <w:numPr>
          <w:ilvl w:val="0"/>
          <w:numId w:val="33"/>
        </w:numPr>
        <w:spacing w:line="276" w:lineRule="auto"/>
        <w:rPr>
          <w:rFonts w:ascii="Arial" w:hAnsi="Arial" w:cs="Arial"/>
        </w:rPr>
      </w:pPr>
      <w:r>
        <w:rPr>
          <w:rFonts w:ascii="Arial" w:hAnsi="Arial" w:cs="Arial"/>
        </w:rPr>
        <w:t xml:space="preserve">32 </w:t>
      </w:r>
      <w:r w:rsidR="005E20FB">
        <w:rPr>
          <w:rFonts w:ascii="Arial" w:hAnsi="Arial" w:cs="Arial"/>
        </w:rPr>
        <w:t>m</w:t>
      </w:r>
      <w:r w:rsidR="00B80EA3">
        <w:rPr>
          <w:rFonts w:ascii="Arial" w:hAnsi="Arial" w:cs="Arial"/>
        </w:rPr>
        <w:t>o</w:t>
      </w:r>
      <w:r>
        <w:rPr>
          <w:rFonts w:ascii="Arial" w:hAnsi="Arial" w:cs="Arial"/>
        </w:rPr>
        <w:t xml:space="preserve">dern </w:t>
      </w:r>
      <w:r w:rsidR="005E20FB">
        <w:rPr>
          <w:rFonts w:ascii="Arial" w:hAnsi="Arial" w:cs="Arial"/>
        </w:rPr>
        <w:t>a</w:t>
      </w:r>
      <w:r>
        <w:rPr>
          <w:rFonts w:ascii="Arial" w:hAnsi="Arial" w:cs="Arial"/>
        </w:rPr>
        <w:t>pprentices</w:t>
      </w:r>
      <w:r w:rsidR="005E20FB">
        <w:rPr>
          <w:rFonts w:ascii="Arial" w:hAnsi="Arial" w:cs="Arial"/>
        </w:rPr>
        <w:t>hips</w:t>
      </w:r>
    </w:p>
    <w:p w14:paraId="7144FD77" w14:textId="2CDBB482" w:rsidR="00E436AF" w:rsidRPr="00E436AF" w:rsidRDefault="0030240A" w:rsidP="001020A0">
      <w:pPr>
        <w:numPr>
          <w:ilvl w:val="0"/>
          <w:numId w:val="33"/>
        </w:numPr>
        <w:spacing w:line="276" w:lineRule="auto"/>
        <w:rPr>
          <w:rFonts w:ascii="Arial" w:hAnsi="Arial" w:cs="Arial"/>
        </w:rPr>
      </w:pPr>
      <w:r>
        <w:rPr>
          <w:rFonts w:ascii="Arial" w:hAnsi="Arial" w:cs="Arial"/>
        </w:rPr>
        <w:t xml:space="preserve">2,104 </w:t>
      </w:r>
      <w:r w:rsidR="005E20FB">
        <w:rPr>
          <w:rFonts w:ascii="Arial" w:hAnsi="Arial" w:cs="Arial"/>
        </w:rPr>
        <w:t xml:space="preserve">weeks of </w:t>
      </w:r>
      <w:r w:rsidR="00B80EA3">
        <w:rPr>
          <w:rFonts w:ascii="Arial" w:hAnsi="Arial" w:cs="Arial"/>
        </w:rPr>
        <w:t>w</w:t>
      </w:r>
      <w:r w:rsidR="00E436AF" w:rsidRPr="00E436AF">
        <w:rPr>
          <w:rFonts w:ascii="Arial" w:hAnsi="Arial" w:cs="Arial"/>
        </w:rPr>
        <w:t xml:space="preserve">ork </w:t>
      </w:r>
      <w:r w:rsidR="00B80EA3">
        <w:rPr>
          <w:rFonts w:ascii="Arial" w:hAnsi="Arial" w:cs="Arial"/>
        </w:rPr>
        <w:t>e</w:t>
      </w:r>
      <w:r w:rsidR="00E436AF" w:rsidRPr="00E436AF">
        <w:rPr>
          <w:rFonts w:ascii="Arial" w:hAnsi="Arial" w:cs="Arial"/>
        </w:rPr>
        <w:t>xperience</w:t>
      </w:r>
    </w:p>
    <w:p w14:paraId="7EBCAFAB" w14:textId="4B4DC335" w:rsidR="00E436AF" w:rsidRPr="00E436AF" w:rsidRDefault="00AD7819" w:rsidP="001020A0">
      <w:pPr>
        <w:numPr>
          <w:ilvl w:val="0"/>
          <w:numId w:val="33"/>
        </w:numPr>
        <w:spacing w:line="276" w:lineRule="auto"/>
        <w:rPr>
          <w:rFonts w:ascii="Arial" w:hAnsi="Arial" w:cs="Arial"/>
        </w:rPr>
      </w:pPr>
      <w:r>
        <w:rPr>
          <w:rFonts w:ascii="Arial" w:hAnsi="Arial" w:cs="Arial"/>
        </w:rPr>
        <w:t>76</w:t>
      </w:r>
      <w:r w:rsidR="00B80EA3">
        <w:rPr>
          <w:rFonts w:ascii="Arial" w:hAnsi="Arial" w:cs="Arial"/>
        </w:rPr>
        <w:t xml:space="preserve"> weeks</w:t>
      </w:r>
      <w:r>
        <w:rPr>
          <w:rFonts w:ascii="Arial" w:hAnsi="Arial" w:cs="Arial"/>
        </w:rPr>
        <w:t xml:space="preserve"> </w:t>
      </w:r>
      <w:r w:rsidR="005E20FB">
        <w:rPr>
          <w:rFonts w:ascii="Arial" w:hAnsi="Arial" w:cs="Arial"/>
        </w:rPr>
        <w:t xml:space="preserve">of </w:t>
      </w:r>
      <w:r w:rsidR="00B80EA3">
        <w:rPr>
          <w:rFonts w:ascii="Arial" w:hAnsi="Arial" w:cs="Arial"/>
        </w:rPr>
        <w:t>t</w:t>
      </w:r>
      <w:r w:rsidR="00E436AF" w:rsidRPr="00E436AF">
        <w:rPr>
          <w:rFonts w:ascii="Arial" w:hAnsi="Arial" w:cs="Arial"/>
        </w:rPr>
        <w:t>raining</w:t>
      </w:r>
    </w:p>
    <w:p w14:paraId="0AA5792A" w14:textId="1420B671" w:rsidR="008D70FE" w:rsidRDefault="00AD7819" w:rsidP="001020A0">
      <w:pPr>
        <w:numPr>
          <w:ilvl w:val="0"/>
          <w:numId w:val="33"/>
        </w:numPr>
        <w:spacing w:line="276" w:lineRule="auto"/>
        <w:rPr>
          <w:rFonts w:ascii="Arial" w:hAnsi="Arial" w:cs="Arial"/>
        </w:rPr>
      </w:pPr>
      <w:r>
        <w:rPr>
          <w:rFonts w:ascii="Arial" w:hAnsi="Arial" w:cs="Arial"/>
        </w:rPr>
        <w:t>£33,000</w:t>
      </w:r>
      <w:r w:rsidR="005E20FB">
        <w:rPr>
          <w:rFonts w:ascii="Arial" w:hAnsi="Arial" w:cs="Arial"/>
        </w:rPr>
        <w:t xml:space="preserve"> in</w:t>
      </w:r>
      <w:r>
        <w:rPr>
          <w:rFonts w:ascii="Arial" w:hAnsi="Arial" w:cs="Arial"/>
        </w:rPr>
        <w:t xml:space="preserve"> </w:t>
      </w:r>
      <w:r w:rsidR="00B80EA3">
        <w:rPr>
          <w:rFonts w:ascii="Arial" w:hAnsi="Arial" w:cs="Arial"/>
        </w:rPr>
        <w:t>f</w:t>
      </w:r>
      <w:r w:rsidR="00E436AF" w:rsidRPr="00E436AF">
        <w:rPr>
          <w:rFonts w:ascii="Arial" w:hAnsi="Arial" w:cs="Arial"/>
        </w:rPr>
        <w:t xml:space="preserve">inancial </w:t>
      </w:r>
      <w:r w:rsidR="00B80EA3">
        <w:rPr>
          <w:rFonts w:ascii="Arial" w:hAnsi="Arial" w:cs="Arial"/>
        </w:rPr>
        <w:t>d</w:t>
      </w:r>
      <w:r w:rsidR="00E436AF" w:rsidRPr="00E436AF">
        <w:rPr>
          <w:rFonts w:ascii="Arial" w:hAnsi="Arial" w:cs="Arial"/>
        </w:rPr>
        <w:t>onation</w:t>
      </w:r>
      <w:r w:rsidR="005E20FB">
        <w:rPr>
          <w:rFonts w:ascii="Arial" w:hAnsi="Arial" w:cs="Arial"/>
        </w:rPr>
        <w:t>s</w:t>
      </w:r>
    </w:p>
    <w:p w14:paraId="7227F4A5" w14:textId="77777777" w:rsidR="001020A0" w:rsidRPr="001020A0" w:rsidRDefault="001020A0" w:rsidP="001020A0">
      <w:pPr>
        <w:ind w:right="16"/>
        <w:rPr>
          <w:rFonts w:ascii="Arial" w:hAnsi="Arial" w:cs="Arial"/>
        </w:rPr>
      </w:pPr>
    </w:p>
    <w:p w14:paraId="109E7E72" w14:textId="4FA7C471" w:rsidR="008D70FE" w:rsidRDefault="008D70FE" w:rsidP="0060365F">
      <w:pPr>
        <w:pStyle w:val="ListParagraph"/>
        <w:numPr>
          <w:ilvl w:val="1"/>
          <w:numId w:val="39"/>
        </w:numPr>
        <w:ind w:right="16" w:hanging="720"/>
        <w:rPr>
          <w:rFonts w:ascii="Arial" w:hAnsi="Arial" w:cs="Arial"/>
          <w:sz w:val="24"/>
          <w:szCs w:val="24"/>
        </w:rPr>
      </w:pPr>
      <w:r w:rsidRPr="00B50C16">
        <w:rPr>
          <w:rFonts w:ascii="Arial" w:hAnsi="Arial" w:cs="Arial"/>
          <w:sz w:val="24"/>
          <w:szCs w:val="24"/>
        </w:rPr>
        <w:t>Within the period 1 April 2022 to 31 March 2023 the following community benefits were delivered:</w:t>
      </w:r>
    </w:p>
    <w:p w14:paraId="3C0EEBD8" w14:textId="77777777" w:rsidR="001020A0" w:rsidRPr="001020A0" w:rsidRDefault="001020A0" w:rsidP="001020A0">
      <w:pPr>
        <w:ind w:right="16"/>
        <w:rPr>
          <w:rFonts w:ascii="Arial" w:hAnsi="Arial" w:cs="Arial"/>
        </w:rPr>
      </w:pPr>
    </w:p>
    <w:p w14:paraId="2B6582C1" w14:textId="3C49FE4B" w:rsidR="008D70FE" w:rsidRPr="00B50C16" w:rsidRDefault="00407748" w:rsidP="001020A0">
      <w:pPr>
        <w:numPr>
          <w:ilvl w:val="0"/>
          <w:numId w:val="33"/>
        </w:numPr>
        <w:spacing w:line="276" w:lineRule="auto"/>
        <w:ind w:left="1797" w:hanging="357"/>
        <w:rPr>
          <w:rFonts w:ascii="Arial" w:hAnsi="Arial" w:cs="Arial"/>
        </w:rPr>
      </w:pPr>
      <w:r w:rsidRPr="00B50C16">
        <w:rPr>
          <w:rFonts w:ascii="Arial" w:hAnsi="Arial" w:cs="Arial"/>
        </w:rPr>
        <w:t>8 job opportunities</w:t>
      </w:r>
    </w:p>
    <w:p w14:paraId="1C6EA22E" w14:textId="39E33B53" w:rsidR="00407748" w:rsidRPr="00B50C16" w:rsidRDefault="00DC1420" w:rsidP="001020A0">
      <w:pPr>
        <w:numPr>
          <w:ilvl w:val="0"/>
          <w:numId w:val="33"/>
        </w:numPr>
        <w:spacing w:line="276" w:lineRule="auto"/>
        <w:ind w:left="1797" w:hanging="357"/>
        <w:rPr>
          <w:rFonts w:ascii="Arial" w:hAnsi="Arial" w:cs="Arial"/>
        </w:rPr>
      </w:pPr>
      <w:r w:rsidRPr="00B50C16">
        <w:rPr>
          <w:rFonts w:ascii="Arial" w:hAnsi="Arial" w:cs="Arial"/>
        </w:rPr>
        <w:t>1</w:t>
      </w:r>
      <w:r w:rsidR="00064761" w:rsidRPr="00B50C16">
        <w:rPr>
          <w:rFonts w:ascii="Arial" w:hAnsi="Arial" w:cs="Arial"/>
        </w:rPr>
        <w:t>9</w:t>
      </w:r>
      <w:r w:rsidR="00407748" w:rsidRPr="00B50C16">
        <w:rPr>
          <w:rFonts w:ascii="Arial" w:hAnsi="Arial" w:cs="Arial"/>
        </w:rPr>
        <w:t xml:space="preserve"> </w:t>
      </w:r>
      <w:r w:rsidR="00BA401E" w:rsidRPr="00B50C16">
        <w:rPr>
          <w:rFonts w:ascii="Arial" w:hAnsi="Arial" w:cs="Arial"/>
        </w:rPr>
        <w:t xml:space="preserve">modern </w:t>
      </w:r>
      <w:r w:rsidR="00407748" w:rsidRPr="00B50C16">
        <w:rPr>
          <w:rFonts w:ascii="Arial" w:hAnsi="Arial" w:cs="Arial"/>
        </w:rPr>
        <w:t>apprenticeships</w:t>
      </w:r>
    </w:p>
    <w:p w14:paraId="5F4C57B4" w14:textId="16B904C5" w:rsidR="00BA401E" w:rsidRPr="0060365F" w:rsidRDefault="00BA401E" w:rsidP="001020A0">
      <w:pPr>
        <w:numPr>
          <w:ilvl w:val="0"/>
          <w:numId w:val="33"/>
        </w:numPr>
        <w:spacing w:line="276" w:lineRule="auto"/>
        <w:ind w:left="1797" w:hanging="357"/>
        <w:rPr>
          <w:rFonts w:ascii="Arial" w:hAnsi="Arial" w:cs="Arial"/>
        </w:rPr>
      </w:pPr>
      <w:r w:rsidRPr="00B50C16">
        <w:rPr>
          <w:rFonts w:ascii="Arial" w:hAnsi="Arial" w:cs="Arial"/>
        </w:rPr>
        <w:t xml:space="preserve">24 weeks </w:t>
      </w:r>
      <w:r w:rsidR="00054ADF" w:rsidRPr="00B50C16">
        <w:rPr>
          <w:rFonts w:ascii="Arial" w:hAnsi="Arial" w:cs="Arial"/>
        </w:rPr>
        <w:t>work experience</w:t>
      </w:r>
    </w:p>
    <w:p w14:paraId="0F9551A1" w14:textId="77777777" w:rsidR="0060365F" w:rsidRPr="00B50C16" w:rsidRDefault="0060365F" w:rsidP="001020A0">
      <w:pPr>
        <w:numPr>
          <w:ilvl w:val="0"/>
          <w:numId w:val="33"/>
        </w:numPr>
        <w:spacing w:line="276" w:lineRule="auto"/>
        <w:ind w:left="1797" w:hanging="357"/>
        <w:rPr>
          <w:rFonts w:ascii="Arial" w:hAnsi="Arial" w:cs="Arial"/>
        </w:rPr>
      </w:pPr>
      <w:r w:rsidRPr="00B50C16">
        <w:rPr>
          <w:rFonts w:ascii="Arial" w:hAnsi="Arial" w:cs="Arial"/>
        </w:rPr>
        <w:t>£</w:t>
      </w:r>
      <w:r w:rsidRPr="0060365F">
        <w:rPr>
          <w:rFonts w:ascii="Arial" w:hAnsi="Arial" w:cs="Arial"/>
        </w:rPr>
        <w:t>8,393</w:t>
      </w:r>
      <w:r w:rsidRPr="00B50C16">
        <w:rPr>
          <w:rFonts w:ascii="Arial" w:hAnsi="Arial" w:cs="Arial"/>
        </w:rPr>
        <w:t xml:space="preserve"> financial donation</w:t>
      </w:r>
    </w:p>
    <w:p w14:paraId="3E53B58E" w14:textId="6F5296AA" w:rsidR="00064761" w:rsidRPr="00B50C16" w:rsidRDefault="004F4CAE" w:rsidP="001020A0">
      <w:pPr>
        <w:numPr>
          <w:ilvl w:val="0"/>
          <w:numId w:val="33"/>
        </w:numPr>
        <w:spacing w:line="276" w:lineRule="auto"/>
        <w:ind w:left="1797" w:hanging="357"/>
        <w:rPr>
          <w:rFonts w:ascii="Arial" w:hAnsi="Arial" w:cs="Arial"/>
        </w:rPr>
      </w:pPr>
      <w:r w:rsidRPr="00B50C16">
        <w:rPr>
          <w:rFonts w:ascii="Arial" w:hAnsi="Arial" w:cs="Arial"/>
        </w:rPr>
        <w:t xml:space="preserve">Training </w:t>
      </w:r>
      <w:r w:rsidR="005733D5" w:rsidRPr="00B50C16">
        <w:rPr>
          <w:rFonts w:ascii="Arial" w:hAnsi="Arial" w:cs="Arial"/>
        </w:rPr>
        <w:t xml:space="preserve">placement </w:t>
      </w:r>
      <w:r w:rsidRPr="00B50C16">
        <w:rPr>
          <w:rFonts w:ascii="Arial" w:hAnsi="Arial" w:cs="Arial"/>
        </w:rPr>
        <w:t>certificat</w:t>
      </w:r>
      <w:r w:rsidR="005B579F" w:rsidRPr="00B50C16">
        <w:rPr>
          <w:rFonts w:ascii="Arial" w:hAnsi="Arial" w:cs="Arial"/>
        </w:rPr>
        <w:t>es</w:t>
      </w:r>
      <w:r w:rsidRPr="00B50C16">
        <w:rPr>
          <w:rFonts w:ascii="Arial" w:hAnsi="Arial" w:cs="Arial"/>
        </w:rPr>
        <w:t>:</w:t>
      </w:r>
    </w:p>
    <w:p w14:paraId="7CA88510" w14:textId="2646C0BB" w:rsidR="004F4CAE" w:rsidRPr="00B50C16" w:rsidRDefault="004F4CAE" w:rsidP="001020A0">
      <w:pPr>
        <w:pStyle w:val="ListParagraph"/>
        <w:numPr>
          <w:ilvl w:val="0"/>
          <w:numId w:val="46"/>
        </w:numPr>
        <w:spacing w:line="276" w:lineRule="auto"/>
        <w:ind w:left="2268" w:hanging="283"/>
        <w:rPr>
          <w:rFonts w:ascii="Arial" w:hAnsi="Arial" w:cs="Arial"/>
          <w:sz w:val="24"/>
          <w:szCs w:val="24"/>
        </w:rPr>
      </w:pPr>
      <w:r w:rsidRPr="00B50C16">
        <w:rPr>
          <w:rFonts w:ascii="Arial" w:hAnsi="Arial" w:cs="Arial"/>
          <w:sz w:val="24"/>
          <w:szCs w:val="24"/>
        </w:rPr>
        <w:t>CSCS Green Card</w:t>
      </w:r>
    </w:p>
    <w:p w14:paraId="6805BA62" w14:textId="77777777" w:rsidR="004F4CAE" w:rsidRPr="00B50C16" w:rsidRDefault="004F4CAE" w:rsidP="001020A0">
      <w:pPr>
        <w:pStyle w:val="ListParagraph"/>
        <w:numPr>
          <w:ilvl w:val="0"/>
          <w:numId w:val="46"/>
        </w:numPr>
        <w:spacing w:line="276" w:lineRule="auto"/>
        <w:ind w:left="2268" w:hanging="283"/>
        <w:rPr>
          <w:rFonts w:ascii="Arial" w:hAnsi="Arial" w:cs="Arial"/>
          <w:sz w:val="24"/>
          <w:szCs w:val="24"/>
        </w:rPr>
      </w:pPr>
      <w:r w:rsidRPr="00B50C16">
        <w:rPr>
          <w:rFonts w:ascii="Arial" w:hAnsi="Arial" w:cs="Arial"/>
          <w:sz w:val="24"/>
          <w:szCs w:val="24"/>
        </w:rPr>
        <w:t>Abrasive Wheels</w:t>
      </w:r>
    </w:p>
    <w:p w14:paraId="3ECC404E" w14:textId="77777777" w:rsidR="004F4CAE" w:rsidRPr="00B50C16" w:rsidRDefault="004F4CAE" w:rsidP="001020A0">
      <w:pPr>
        <w:pStyle w:val="ListParagraph"/>
        <w:numPr>
          <w:ilvl w:val="0"/>
          <w:numId w:val="46"/>
        </w:numPr>
        <w:spacing w:line="276" w:lineRule="auto"/>
        <w:ind w:left="2268" w:hanging="283"/>
        <w:rPr>
          <w:rFonts w:ascii="Arial" w:hAnsi="Arial" w:cs="Arial"/>
          <w:sz w:val="24"/>
          <w:szCs w:val="24"/>
        </w:rPr>
      </w:pPr>
      <w:r w:rsidRPr="00B50C16">
        <w:rPr>
          <w:rFonts w:ascii="Arial" w:hAnsi="Arial" w:cs="Arial"/>
          <w:sz w:val="24"/>
          <w:szCs w:val="24"/>
        </w:rPr>
        <w:t>UKATA Asbestos Non-Licensed Operative</w:t>
      </w:r>
    </w:p>
    <w:p w14:paraId="3CCBD018" w14:textId="77777777" w:rsidR="004F4CAE" w:rsidRPr="00B50C16" w:rsidRDefault="004F4CAE" w:rsidP="001020A0">
      <w:pPr>
        <w:pStyle w:val="ListParagraph"/>
        <w:numPr>
          <w:ilvl w:val="0"/>
          <w:numId w:val="46"/>
        </w:numPr>
        <w:spacing w:line="276" w:lineRule="auto"/>
        <w:ind w:left="2268" w:hanging="283"/>
        <w:rPr>
          <w:rFonts w:ascii="Arial" w:hAnsi="Arial" w:cs="Arial"/>
          <w:sz w:val="24"/>
          <w:szCs w:val="24"/>
        </w:rPr>
      </w:pPr>
      <w:r w:rsidRPr="00B50C16">
        <w:rPr>
          <w:rFonts w:ascii="Arial" w:hAnsi="Arial" w:cs="Arial"/>
          <w:sz w:val="24"/>
          <w:szCs w:val="24"/>
        </w:rPr>
        <w:t>CITB HS&amp;E Test for Operatives</w:t>
      </w:r>
    </w:p>
    <w:p w14:paraId="71FB07CD" w14:textId="77777777" w:rsidR="004F4CAE" w:rsidRPr="00B50C16" w:rsidRDefault="004F4CAE" w:rsidP="001020A0">
      <w:pPr>
        <w:pStyle w:val="ListParagraph"/>
        <w:numPr>
          <w:ilvl w:val="0"/>
          <w:numId w:val="46"/>
        </w:numPr>
        <w:spacing w:line="276" w:lineRule="auto"/>
        <w:ind w:left="2268" w:hanging="283"/>
        <w:rPr>
          <w:rFonts w:ascii="Arial" w:hAnsi="Arial" w:cs="Arial"/>
          <w:sz w:val="24"/>
          <w:szCs w:val="24"/>
        </w:rPr>
      </w:pPr>
      <w:r w:rsidRPr="00B50C16">
        <w:rPr>
          <w:rFonts w:ascii="Arial" w:hAnsi="Arial" w:cs="Arial"/>
          <w:sz w:val="24"/>
          <w:szCs w:val="24"/>
        </w:rPr>
        <w:t>Manual Handling</w:t>
      </w:r>
    </w:p>
    <w:p w14:paraId="46673091" w14:textId="77777777" w:rsidR="004F4CAE" w:rsidRPr="00B50C16" w:rsidRDefault="004F4CAE" w:rsidP="001020A0">
      <w:pPr>
        <w:pStyle w:val="ListParagraph"/>
        <w:numPr>
          <w:ilvl w:val="0"/>
          <w:numId w:val="46"/>
        </w:numPr>
        <w:spacing w:line="276" w:lineRule="auto"/>
        <w:ind w:left="2268" w:hanging="283"/>
        <w:rPr>
          <w:rFonts w:ascii="Arial" w:hAnsi="Arial" w:cs="Arial"/>
          <w:sz w:val="24"/>
          <w:szCs w:val="24"/>
        </w:rPr>
      </w:pPr>
      <w:r w:rsidRPr="00B50C16">
        <w:rPr>
          <w:rFonts w:ascii="Arial" w:hAnsi="Arial" w:cs="Arial"/>
          <w:sz w:val="24"/>
          <w:szCs w:val="24"/>
        </w:rPr>
        <w:t>Vehicle/Machine Banksman</w:t>
      </w:r>
    </w:p>
    <w:p w14:paraId="7FBF167E" w14:textId="77777777" w:rsidR="004F4CAE" w:rsidRPr="00B50C16" w:rsidRDefault="004F4CAE" w:rsidP="001020A0">
      <w:pPr>
        <w:pStyle w:val="ListParagraph"/>
        <w:numPr>
          <w:ilvl w:val="0"/>
          <w:numId w:val="46"/>
        </w:numPr>
        <w:spacing w:line="276" w:lineRule="auto"/>
        <w:ind w:left="2268" w:hanging="283"/>
        <w:rPr>
          <w:rFonts w:ascii="Arial" w:hAnsi="Arial" w:cs="Arial"/>
          <w:sz w:val="24"/>
          <w:szCs w:val="24"/>
        </w:rPr>
      </w:pPr>
      <w:r w:rsidRPr="00B50C16">
        <w:rPr>
          <w:rFonts w:ascii="Arial" w:hAnsi="Arial" w:cs="Arial"/>
          <w:sz w:val="24"/>
          <w:szCs w:val="24"/>
        </w:rPr>
        <w:t>PASMA Tower</w:t>
      </w:r>
    </w:p>
    <w:p w14:paraId="60CEEE96" w14:textId="77777777" w:rsidR="004F4CAE" w:rsidRPr="00B50C16" w:rsidRDefault="004F4CAE" w:rsidP="001020A0">
      <w:pPr>
        <w:pStyle w:val="ListParagraph"/>
        <w:numPr>
          <w:ilvl w:val="0"/>
          <w:numId w:val="46"/>
        </w:numPr>
        <w:spacing w:line="276" w:lineRule="auto"/>
        <w:ind w:left="2268" w:hanging="283"/>
        <w:rPr>
          <w:rFonts w:ascii="Arial" w:hAnsi="Arial" w:cs="Arial"/>
          <w:sz w:val="24"/>
          <w:szCs w:val="24"/>
        </w:rPr>
      </w:pPr>
      <w:r w:rsidRPr="00B50C16">
        <w:rPr>
          <w:rFonts w:ascii="Arial" w:hAnsi="Arial" w:cs="Arial"/>
          <w:sz w:val="24"/>
          <w:szCs w:val="24"/>
        </w:rPr>
        <w:t>NPORS Forward Tipping Dumper</w:t>
      </w:r>
    </w:p>
    <w:p w14:paraId="7055E773" w14:textId="77777777" w:rsidR="008D70FE" w:rsidRDefault="008D70FE" w:rsidP="00235954">
      <w:pPr>
        <w:pStyle w:val="Default"/>
        <w:rPr>
          <w:color w:val="auto"/>
          <w:highlight w:val="green"/>
        </w:rPr>
      </w:pPr>
    </w:p>
    <w:p w14:paraId="666C6547" w14:textId="3D04AA02" w:rsidR="008D70FE" w:rsidRPr="00926436" w:rsidRDefault="008D70FE" w:rsidP="00506F83">
      <w:pPr>
        <w:numPr>
          <w:ilvl w:val="1"/>
          <w:numId w:val="39"/>
        </w:numPr>
        <w:ind w:right="16" w:hanging="720"/>
        <w:rPr>
          <w:rFonts w:ascii="Arial" w:hAnsi="Arial" w:cs="Arial"/>
        </w:rPr>
      </w:pPr>
      <w:r w:rsidRPr="00926436">
        <w:rPr>
          <w:rFonts w:ascii="Arial" w:hAnsi="Arial" w:cs="Arial"/>
        </w:rPr>
        <w:t xml:space="preserve">It is acknowledged that the number of community benefits being delivered could be improved.  As such, the Council has improved its Community Benefit process.  A flowchart has been developed which identifies the roles and responsibilities of Council officers linked to contract awards and resulting benefits.  A Microsoft 365 Team has been established which includes officers from the Corporate Procurement Unit who shall </w:t>
      </w:r>
      <w:r w:rsidR="00F9091C">
        <w:rPr>
          <w:rFonts w:ascii="Arial" w:hAnsi="Arial" w:cs="Arial"/>
        </w:rPr>
        <w:t xml:space="preserve">support </w:t>
      </w:r>
      <w:r w:rsidR="006348A5">
        <w:rPr>
          <w:rFonts w:ascii="Arial" w:hAnsi="Arial" w:cs="Arial"/>
        </w:rPr>
        <w:t>capt</w:t>
      </w:r>
      <w:r w:rsidRPr="00926436">
        <w:rPr>
          <w:rFonts w:ascii="Arial" w:hAnsi="Arial" w:cs="Arial"/>
        </w:rPr>
        <w:t>uring and reporting agreed and delivered Community Benefits, as well as officers from the Council’s Employment and Training Unit and Community Engagement Team.  It is anticipated that the number of contracts that contain community benefit requirements and result in community benefit deliverables shall increase as a result.</w:t>
      </w:r>
    </w:p>
    <w:p w14:paraId="63382C6F" w14:textId="5A22365E" w:rsidR="006765E9" w:rsidRPr="00242142" w:rsidRDefault="00733225" w:rsidP="00506F83">
      <w:pPr>
        <w:pStyle w:val="Heading1"/>
        <w:numPr>
          <w:ilvl w:val="0"/>
          <w:numId w:val="9"/>
        </w:numPr>
        <w:spacing w:before="0" w:after="0"/>
        <w:ind w:left="709" w:hanging="709"/>
        <w:rPr>
          <w:rFonts w:ascii="Arial" w:hAnsi="Arial" w:cs="Arial"/>
          <w:b/>
          <w:sz w:val="26"/>
          <w:szCs w:val="26"/>
        </w:rPr>
      </w:pPr>
      <w:bookmarkStart w:id="13" w:name="_Toc150516841"/>
      <w:bookmarkEnd w:id="12"/>
      <w:r w:rsidRPr="00242142">
        <w:rPr>
          <w:rFonts w:ascii="Arial" w:hAnsi="Arial" w:cs="Arial"/>
          <w:b/>
          <w:sz w:val="26"/>
          <w:szCs w:val="26"/>
        </w:rPr>
        <w:lastRenderedPageBreak/>
        <w:t>SUPPORTED BUSINESSES SUMMARY</w:t>
      </w:r>
      <w:bookmarkEnd w:id="13"/>
    </w:p>
    <w:p w14:paraId="7D0D9C20" w14:textId="77777777" w:rsidR="00733225" w:rsidRPr="00506F83" w:rsidRDefault="00733225" w:rsidP="00733225"/>
    <w:p w14:paraId="7F0B857C" w14:textId="7210B1A9" w:rsidR="00DC16FA" w:rsidRPr="00506F83" w:rsidRDefault="00CC5060" w:rsidP="00506F83">
      <w:pPr>
        <w:pStyle w:val="ListParagraph"/>
        <w:numPr>
          <w:ilvl w:val="1"/>
          <w:numId w:val="40"/>
        </w:numPr>
        <w:ind w:right="80" w:hanging="825"/>
        <w:rPr>
          <w:rFonts w:ascii="Arial" w:hAnsi="Arial" w:cs="Arial"/>
          <w:sz w:val="24"/>
          <w:szCs w:val="24"/>
        </w:rPr>
      </w:pPr>
      <w:r w:rsidRPr="00506F83">
        <w:rPr>
          <w:rFonts w:ascii="Arial" w:hAnsi="Arial" w:cs="Arial"/>
          <w:sz w:val="24"/>
          <w:szCs w:val="24"/>
        </w:rPr>
        <w:t xml:space="preserve">Regulation 21 </w:t>
      </w:r>
      <w:r w:rsidR="00DC16FA" w:rsidRPr="00506F83">
        <w:rPr>
          <w:rFonts w:ascii="Arial" w:hAnsi="Arial" w:cs="Arial"/>
          <w:sz w:val="24"/>
          <w:szCs w:val="24"/>
        </w:rPr>
        <w:t xml:space="preserve">of the </w:t>
      </w:r>
      <w:r w:rsidRPr="00506F83">
        <w:rPr>
          <w:rFonts w:ascii="Arial" w:hAnsi="Arial" w:cs="Arial"/>
          <w:sz w:val="24"/>
          <w:szCs w:val="24"/>
        </w:rPr>
        <w:t xml:space="preserve">Public Contracts (Scotland) Regulations 2015 </w:t>
      </w:r>
      <w:r w:rsidR="00DC16FA" w:rsidRPr="00506F83">
        <w:rPr>
          <w:rFonts w:ascii="Arial" w:hAnsi="Arial" w:cs="Arial"/>
          <w:sz w:val="24"/>
          <w:szCs w:val="24"/>
        </w:rPr>
        <w:t xml:space="preserve">allows public bodies </w:t>
      </w:r>
      <w:r w:rsidRPr="00506F83">
        <w:rPr>
          <w:rFonts w:ascii="Arial" w:hAnsi="Arial" w:cs="Arial"/>
          <w:sz w:val="24"/>
          <w:szCs w:val="24"/>
        </w:rPr>
        <w:t xml:space="preserve">the ability </w:t>
      </w:r>
      <w:r w:rsidR="00DC16FA" w:rsidRPr="00506F83">
        <w:rPr>
          <w:rFonts w:ascii="Arial" w:hAnsi="Arial" w:cs="Arial"/>
          <w:sz w:val="24"/>
          <w:szCs w:val="24"/>
        </w:rPr>
        <w:t xml:space="preserve">to reserve public contracts for supported businesses. </w:t>
      </w:r>
      <w:r w:rsidR="006E69C0" w:rsidRPr="00506F83">
        <w:rPr>
          <w:rFonts w:ascii="Arial" w:hAnsi="Arial" w:cs="Arial"/>
          <w:sz w:val="24"/>
          <w:szCs w:val="24"/>
        </w:rPr>
        <w:t xml:space="preserve">Supported </w:t>
      </w:r>
      <w:r w:rsidR="00EB3C56" w:rsidRPr="00506F83">
        <w:rPr>
          <w:rFonts w:ascii="Arial" w:hAnsi="Arial" w:cs="Arial"/>
          <w:sz w:val="24"/>
          <w:szCs w:val="24"/>
        </w:rPr>
        <w:t>b</w:t>
      </w:r>
      <w:r w:rsidR="006E69C0" w:rsidRPr="00506F83">
        <w:rPr>
          <w:rFonts w:ascii="Arial" w:hAnsi="Arial" w:cs="Arial"/>
          <w:sz w:val="24"/>
          <w:szCs w:val="24"/>
        </w:rPr>
        <w:t>usinesses provide essential job opportunities for disabled and disadvantaged people within our communities</w:t>
      </w:r>
      <w:r w:rsidRPr="00506F83">
        <w:rPr>
          <w:rFonts w:ascii="Arial" w:hAnsi="Arial" w:cs="Arial"/>
          <w:sz w:val="24"/>
          <w:szCs w:val="24"/>
        </w:rPr>
        <w:t>,</w:t>
      </w:r>
      <w:r w:rsidR="006E69C0" w:rsidRPr="00506F83">
        <w:rPr>
          <w:rFonts w:ascii="Arial" w:hAnsi="Arial" w:cs="Arial"/>
          <w:sz w:val="24"/>
          <w:szCs w:val="24"/>
        </w:rPr>
        <w:t xml:space="preserve"> </w:t>
      </w:r>
      <w:r w:rsidRPr="00506F83">
        <w:rPr>
          <w:rFonts w:ascii="Arial" w:hAnsi="Arial" w:cs="Arial"/>
          <w:sz w:val="24"/>
          <w:szCs w:val="24"/>
        </w:rPr>
        <w:t xml:space="preserve">enabling such employees </w:t>
      </w:r>
      <w:r w:rsidR="006E69C0" w:rsidRPr="00506F83">
        <w:rPr>
          <w:rFonts w:ascii="Arial" w:hAnsi="Arial" w:cs="Arial"/>
          <w:sz w:val="24"/>
          <w:szCs w:val="24"/>
        </w:rPr>
        <w:t xml:space="preserve">to become more independent, while also delivering a range of excellent </w:t>
      </w:r>
      <w:r w:rsidRPr="00506F83">
        <w:rPr>
          <w:rFonts w:ascii="Arial" w:hAnsi="Arial" w:cs="Arial"/>
          <w:sz w:val="24"/>
          <w:szCs w:val="24"/>
        </w:rPr>
        <w:t xml:space="preserve">supplies </w:t>
      </w:r>
      <w:r w:rsidR="006E69C0" w:rsidRPr="00506F83">
        <w:rPr>
          <w:rFonts w:ascii="Arial" w:hAnsi="Arial" w:cs="Arial"/>
          <w:sz w:val="24"/>
          <w:szCs w:val="24"/>
        </w:rPr>
        <w:t xml:space="preserve">and services.   </w:t>
      </w:r>
    </w:p>
    <w:p w14:paraId="780CF3E2" w14:textId="77777777" w:rsidR="00DC16FA" w:rsidRPr="00242142" w:rsidRDefault="00DC16FA" w:rsidP="00506F83">
      <w:pPr>
        <w:ind w:right="80"/>
        <w:rPr>
          <w:rFonts w:ascii="Arial" w:hAnsi="Arial" w:cs="Arial"/>
        </w:rPr>
      </w:pPr>
    </w:p>
    <w:p w14:paraId="6B8E2CF1" w14:textId="5EEB77C9" w:rsidR="009A4ED9" w:rsidRPr="00242142" w:rsidRDefault="00C859FD" w:rsidP="00506F83">
      <w:pPr>
        <w:pStyle w:val="ListParagraph"/>
        <w:numPr>
          <w:ilvl w:val="1"/>
          <w:numId w:val="40"/>
        </w:numPr>
        <w:ind w:left="709" w:right="80" w:hanging="709"/>
        <w:rPr>
          <w:rFonts w:ascii="Arial" w:hAnsi="Arial" w:cs="Arial"/>
          <w:sz w:val="24"/>
          <w:szCs w:val="24"/>
        </w:rPr>
      </w:pPr>
      <w:r w:rsidRPr="00242142">
        <w:rPr>
          <w:rFonts w:ascii="Arial" w:hAnsi="Arial" w:cs="Arial"/>
          <w:sz w:val="24"/>
          <w:szCs w:val="24"/>
        </w:rPr>
        <w:t xml:space="preserve">Falkirk Council </w:t>
      </w:r>
      <w:r w:rsidR="00EB3C56" w:rsidRPr="00242142">
        <w:rPr>
          <w:rFonts w:ascii="Arial" w:hAnsi="Arial" w:cs="Arial"/>
          <w:sz w:val="24"/>
          <w:szCs w:val="24"/>
        </w:rPr>
        <w:t>is committed to maximising contracting opportunities for supported businesses</w:t>
      </w:r>
      <w:r w:rsidR="00CC5060" w:rsidRPr="00242142">
        <w:rPr>
          <w:rFonts w:ascii="Arial" w:hAnsi="Arial" w:cs="Arial"/>
          <w:sz w:val="24"/>
          <w:szCs w:val="24"/>
        </w:rPr>
        <w:t xml:space="preserve">.  </w:t>
      </w:r>
      <w:r w:rsidR="0055031E" w:rsidRPr="00242142">
        <w:rPr>
          <w:rFonts w:ascii="Arial" w:hAnsi="Arial" w:cs="Arial"/>
          <w:sz w:val="24"/>
          <w:szCs w:val="24"/>
        </w:rPr>
        <w:t>T</w:t>
      </w:r>
      <w:r w:rsidR="001264D6" w:rsidRPr="00242142">
        <w:rPr>
          <w:rFonts w:ascii="Arial" w:hAnsi="Arial" w:cs="Arial"/>
          <w:sz w:val="24"/>
          <w:szCs w:val="24"/>
        </w:rPr>
        <w:t xml:space="preserve">able </w:t>
      </w:r>
      <w:r w:rsidR="008330F5" w:rsidRPr="00242142">
        <w:rPr>
          <w:rFonts w:ascii="Arial" w:hAnsi="Arial" w:cs="Arial"/>
          <w:sz w:val="24"/>
          <w:szCs w:val="24"/>
        </w:rPr>
        <w:t>4</w:t>
      </w:r>
      <w:r w:rsidR="0055031E" w:rsidRPr="00242142">
        <w:rPr>
          <w:rFonts w:ascii="Arial" w:hAnsi="Arial" w:cs="Arial"/>
          <w:sz w:val="24"/>
          <w:szCs w:val="24"/>
        </w:rPr>
        <w:t xml:space="preserve"> </w:t>
      </w:r>
      <w:r w:rsidR="001264D6" w:rsidRPr="00242142">
        <w:rPr>
          <w:rFonts w:ascii="Arial" w:hAnsi="Arial" w:cs="Arial"/>
          <w:sz w:val="24"/>
          <w:szCs w:val="24"/>
        </w:rPr>
        <w:t xml:space="preserve">notes </w:t>
      </w:r>
      <w:r w:rsidR="00F57A53" w:rsidRPr="00242142">
        <w:rPr>
          <w:rFonts w:ascii="Arial" w:hAnsi="Arial" w:cs="Arial"/>
          <w:sz w:val="24"/>
          <w:szCs w:val="24"/>
        </w:rPr>
        <w:t xml:space="preserve">Falkirk Council’s spend </w:t>
      </w:r>
      <w:r w:rsidR="00CC5060" w:rsidRPr="00242142">
        <w:rPr>
          <w:rFonts w:ascii="Arial" w:hAnsi="Arial" w:cs="Arial"/>
          <w:sz w:val="24"/>
          <w:szCs w:val="24"/>
        </w:rPr>
        <w:t xml:space="preserve">through contracts </w:t>
      </w:r>
      <w:r w:rsidR="00F57A53" w:rsidRPr="00242142">
        <w:rPr>
          <w:rFonts w:ascii="Arial" w:hAnsi="Arial" w:cs="Arial"/>
          <w:sz w:val="24"/>
          <w:szCs w:val="24"/>
        </w:rPr>
        <w:t>with</w:t>
      </w:r>
      <w:r w:rsidR="00B93A48" w:rsidRPr="00242142">
        <w:rPr>
          <w:rFonts w:ascii="Arial" w:hAnsi="Arial" w:cs="Arial"/>
          <w:sz w:val="24"/>
          <w:szCs w:val="24"/>
        </w:rPr>
        <w:t xml:space="preserve"> </w:t>
      </w:r>
      <w:r w:rsidRPr="00242142">
        <w:rPr>
          <w:rFonts w:ascii="Arial" w:hAnsi="Arial" w:cs="Arial"/>
          <w:sz w:val="24"/>
          <w:szCs w:val="24"/>
        </w:rPr>
        <w:t xml:space="preserve">Supported </w:t>
      </w:r>
      <w:r w:rsidR="00B93A48" w:rsidRPr="00242142">
        <w:rPr>
          <w:rFonts w:ascii="Arial" w:hAnsi="Arial" w:cs="Arial"/>
          <w:sz w:val="24"/>
          <w:szCs w:val="24"/>
        </w:rPr>
        <w:t xml:space="preserve">Businesses over the period </w:t>
      </w:r>
      <w:r w:rsidR="008A5198" w:rsidRPr="00242142">
        <w:rPr>
          <w:rFonts w:ascii="Arial" w:hAnsi="Arial" w:cs="Arial"/>
          <w:sz w:val="24"/>
          <w:szCs w:val="24"/>
        </w:rPr>
        <w:t>1 April 2022</w:t>
      </w:r>
      <w:r w:rsidR="002C70AF" w:rsidRPr="00242142">
        <w:rPr>
          <w:rFonts w:ascii="Arial" w:hAnsi="Arial" w:cs="Arial"/>
          <w:sz w:val="24"/>
          <w:szCs w:val="24"/>
        </w:rPr>
        <w:t xml:space="preserve"> to </w:t>
      </w:r>
      <w:r w:rsidR="008A5198" w:rsidRPr="00242142">
        <w:rPr>
          <w:rFonts w:ascii="Arial" w:hAnsi="Arial" w:cs="Arial"/>
          <w:sz w:val="24"/>
          <w:szCs w:val="24"/>
        </w:rPr>
        <w:t>31 March 2023</w:t>
      </w:r>
      <w:r w:rsidR="0055031E" w:rsidRPr="00242142">
        <w:rPr>
          <w:rFonts w:ascii="Arial" w:hAnsi="Arial" w:cs="Arial"/>
          <w:sz w:val="24"/>
          <w:szCs w:val="24"/>
        </w:rPr>
        <w:t>.</w:t>
      </w:r>
    </w:p>
    <w:p w14:paraId="0DC4BD2C" w14:textId="77777777" w:rsidR="00B42BE4" w:rsidRPr="00242142" w:rsidRDefault="00B42BE4" w:rsidP="00B42BE4">
      <w:pPr>
        <w:ind w:right="-149"/>
        <w:rPr>
          <w:rFonts w:ascii="Arial" w:hAnsi="Arial" w:cs="Arial"/>
        </w:rPr>
      </w:pPr>
    </w:p>
    <w:tbl>
      <w:tblPr>
        <w:tblStyle w:val="GridTable4-Accent1"/>
        <w:tblW w:w="8647" w:type="dxa"/>
        <w:tblInd w:w="704" w:type="dxa"/>
        <w:tblLayout w:type="fixed"/>
        <w:tblLook w:val="04A0" w:firstRow="1" w:lastRow="0" w:firstColumn="1" w:lastColumn="0" w:noHBand="0" w:noVBand="1"/>
      </w:tblPr>
      <w:tblGrid>
        <w:gridCol w:w="1418"/>
        <w:gridCol w:w="3827"/>
        <w:gridCol w:w="1984"/>
        <w:gridCol w:w="1418"/>
      </w:tblGrid>
      <w:tr w:rsidR="002868CE" w:rsidRPr="002868CE" w14:paraId="2EACC3B9" w14:textId="77777777" w:rsidTr="00682747">
        <w:trPr>
          <w:cnfStyle w:val="100000000000" w:firstRow="1" w:lastRow="0" w:firstColumn="0" w:lastColumn="0" w:oddVBand="0" w:evenVBand="0" w:oddHBand="0" w:evenHBand="0" w:firstRowFirstColumn="0" w:firstRowLastColumn="0" w:lastRowFirstColumn="0" w:lastRowLastColumn="0"/>
          <w:trHeight w:val="511"/>
          <w:tblHeader/>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9A0984" w14:textId="77777777" w:rsidR="0041227B" w:rsidRPr="00D75864" w:rsidRDefault="004900B9" w:rsidP="00554723">
            <w:pPr>
              <w:jc w:val="center"/>
              <w:rPr>
                <w:rFonts w:ascii="Arial" w:hAnsi="Arial" w:cs="Arial"/>
                <w:color w:val="auto"/>
              </w:rPr>
            </w:pPr>
            <w:r w:rsidRPr="00D75864">
              <w:rPr>
                <w:rFonts w:ascii="Arial" w:hAnsi="Arial" w:cs="Arial"/>
                <w:color w:val="auto"/>
              </w:rPr>
              <w:br w:type="page"/>
            </w:r>
            <w:r w:rsidR="0041227B" w:rsidRPr="00D75864">
              <w:rPr>
                <w:rFonts w:ascii="Arial" w:hAnsi="Arial" w:cs="Arial"/>
                <w:color w:val="auto"/>
              </w:rPr>
              <w:t>Contract Reference</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6BE032" w14:textId="77777777" w:rsidR="0041227B" w:rsidRPr="00D75864" w:rsidRDefault="0041227B" w:rsidP="005547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D75864">
              <w:rPr>
                <w:rFonts w:ascii="Arial" w:hAnsi="Arial" w:cs="Arial"/>
                <w:color w:val="auto"/>
              </w:rPr>
              <w:t>Contract Title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4D6CD" w14:textId="77777777" w:rsidR="0041227B" w:rsidRPr="00D75864" w:rsidRDefault="0041227B" w:rsidP="005547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D75864">
              <w:rPr>
                <w:rFonts w:ascii="Arial" w:hAnsi="Arial" w:cs="Arial"/>
                <w:color w:val="auto"/>
              </w:rPr>
              <w:t>Supplier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13AE2" w14:textId="77777777" w:rsidR="0041227B" w:rsidRPr="00D75864" w:rsidRDefault="00774E83" w:rsidP="005547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D75864">
              <w:rPr>
                <w:rFonts w:ascii="Arial" w:hAnsi="Arial" w:cs="Arial"/>
                <w:color w:val="auto"/>
              </w:rPr>
              <w:t>Spend</w:t>
            </w:r>
          </w:p>
        </w:tc>
      </w:tr>
      <w:tr w:rsidR="00AE1BE7" w:rsidRPr="007C4BEB" w14:paraId="647A65F1" w14:textId="77777777" w:rsidTr="00682747">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FFFFFF" w:themeColor="background1"/>
            </w:tcBorders>
            <w:vAlign w:val="center"/>
          </w:tcPr>
          <w:p w14:paraId="7F4331D5" w14:textId="77777777" w:rsidR="00AE1BE7" w:rsidRPr="00242142" w:rsidRDefault="00AE1BE7" w:rsidP="00554723">
            <w:pPr>
              <w:rPr>
                <w:rFonts w:ascii="Arial" w:hAnsi="Arial" w:cs="Arial"/>
                <w:b w:val="0"/>
                <w:bCs w:val="0"/>
                <w:color w:val="000000"/>
                <w:sz w:val="23"/>
                <w:szCs w:val="23"/>
              </w:rPr>
            </w:pPr>
            <w:r w:rsidRPr="00242142">
              <w:rPr>
                <w:rFonts w:ascii="Arial" w:hAnsi="Arial" w:cs="Arial"/>
                <w:b w:val="0"/>
                <w:bCs w:val="0"/>
                <w:sz w:val="23"/>
                <w:szCs w:val="23"/>
              </w:rPr>
              <w:t>SP-18-11</w:t>
            </w:r>
          </w:p>
        </w:tc>
        <w:tc>
          <w:tcPr>
            <w:tcW w:w="3827" w:type="dxa"/>
            <w:tcBorders>
              <w:top w:val="single" w:sz="4" w:space="0" w:color="FFFFFF" w:themeColor="background1"/>
            </w:tcBorders>
            <w:vAlign w:val="center"/>
          </w:tcPr>
          <w:p w14:paraId="7B35008A" w14:textId="4F3A00F2" w:rsidR="00AE1BE7" w:rsidRPr="00242142" w:rsidRDefault="00AE1BE7" w:rsidP="00554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42142">
              <w:rPr>
                <w:rFonts w:ascii="Arial" w:hAnsi="Arial" w:cs="Arial"/>
                <w:sz w:val="23"/>
                <w:szCs w:val="23"/>
              </w:rPr>
              <w:t>National Reserved Commodities for Supported Businesses Framework</w:t>
            </w:r>
          </w:p>
        </w:tc>
        <w:tc>
          <w:tcPr>
            <w:tcW w:w="1984" w:type="dxa"/>
            <w:tcBorders>
              <w:top w:val="single" w:sz="4" w:space="0" w:color="FFFFFF" w:themeColor="background1"/>
            </w:tcBorders>
            <w:vAlign w:val="center"/>
          </w:tcPr>
          <w:p w14:paraId="3B629742" w14:textId="1CF047EA" w:rsidR="00AE1BE7" w:rsidRPr="00242142" w:rsidRDefault="00AE1BE7" w:rsidP="00554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242142">
              <w:rPr>
                <w:rFonts w:ascii="Arial" w:hAnsi="Arial" w:cs="Arial"/>
                <w:sz w:val="23"/>
                <w:szCs w:val="23"/>
              </w:rPr>
              <w:t>City Building Contracts LLP</w:t>
            </w:r>
          </w:p>
        </w:tc>
        <w:tc>
          <w:tcPr>
            <w:tcW w:w="1418" w:type="dxa"/>
            <w:tcBorders>
              <w:top w:val="single" w:sz="4" w:space="0" w:color="FFFFFF" w:themeColor="background1"/>
            </w:tcBorders>
            <w:vAlign w:val="center"/>
          </w:tcPr>
          <w:p w14:paraId="505192D2" w14:textId="71095409" w:rsidR="00AE1BE7" w:rsidRPr="00242142" w:rsidRDefault="00AE1BE7" w:rsidP="00554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highlight w:val="cyan"/>
              </w:rPr>
            </w:pPr>
            <w:r w:rsidRPr="00481016">
              <w:rPr>
                <w:rFonts w:ascii="Arial" w:hAnsi="Arial" w:cs="Arial"/>
                <w:sz w:val="23"/>
                <w:szCs w:val="23"/>
              </w:rPr>
              <w:t>£</w:t>
            </w:r>
            <w:r w:rsidR="00481016" w:rsidRPr="00481016">
              <w:rPr>
                <w:rFonts w:ascii="Arial" w:hAnsi="Arial" w:cs="Arial"/>
                <w:sz w:val="23"/>
                <w:szCs w:val="23"/>
              </w:rPr>
              <w:t>720,137</w:t>
            </w:r>
          </w:p>
        </w:tc>
      </w:tr>
      <w:tr w:rsidR="00E02180" w:rsidRPr="00242142" w14:paraId="2FBCC868" w14:textId="77777777" w:rsidTr="0011586C">
        <w:trPr>
          <w:trHeight w:val="511"/>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57F46CC" w14:textId="41E507AF" w:rsidR="00E02180" w:rsidRPr="00242142" w:rsidRDefault="00E02180" w:rsidP="00554723">
            <w:pPr>
              <w:rPr>
                <w:rFonts w:ascii="Arial" w:hAnsi="Arial" w:cs="Arial"/>
                <w:b w:val="0"/>
                <w:bCs w:val="0"/>
                <w:sz w:val="23"/>
                <w:szCs w:val="23"/>
              </w:rPr>
            </w:pPr>
            <w:r w:rsidRPr="00242142">
              <w:rPr>
                <w:rFonts w:ascii="Arial" w:hAnsi="Arial" w:cs="Arial"/>
                <w:b w:val="0"/>
                <w:bCs w:val="0"/>
                <w:sz w:val="23"/>
                <w:szCs w:val="23"/>
              </w:rPr>
              <w:t>SXL/1121</w:t>
            </w:r>
          </w:p>
        </w:tc>
        <w:tc>
          <w:tcPr>
            <w:tcW w:w="3827" w:type="dxa"/>
            <w:vAlign w:val="center"/>
          </w:tcPr>
          <w:p w14:paraId="5ECBE0FD" w14:textId="27307CDB" w:rsidR="00E02180" w:rsidRPr="00242142" w:rsidRDefault="00E02180" w:rsidP="00554723">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roofErr w:type="gramStart"/>
            <w:r w:rsidRPr="00242142">
              <w:rPr>
                <w:rFonts w:ascii="Arial" w:hAnsi="Arial" w:cs="Arial"/>
                <w:sz w:val="23"/>
                <w:szCs w:val="23"/>
              </w:rPr>
              <w:t>Children’s  Residential</w:t>
            </w:r>
            <w:proofErr w:type="gramEnd"/>
            <w:r w:rsidRPr="00242142">
              <w:rPr>
                <w:rFonts w:ascii="Arial" w:hAnsi="Arial" w:cs="Arial"/>
                <w:sz w:val="23"/>
                <w:szCs w:val="23"/>
              </w:rPr>
              <w:t xml:space="preserve"> Care &amp; Education Services</w:t>
            </w:r>
          </w:p>
        </w:tc>
        <w:tc>
          <w:tcPr>
            <w:tcW w:w="1984" w:type="dxa"/>
            <w:vAlign w:val="center"/>
          </w:tcPr>
          <w:p w14:paraId="4E8344CB" w14:textId="3771B690" w:rsidR="00E02180" w:rsidRPr="00242142" w:rsidRDefault="00E02180" w:rsidP="00554723">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242142">
              <w:rPr>
                <w:rFonts w:ascii="Arial" w:hAnsi="Arial" w:cs="Arial"/>
                <w:sz w:val="23"/>
                <w:szCs w:val="23"/>
              </w:rPr>
              <w:t>Sight Scotland</w:t>
            </w:r>
          </w:p>
        </w:tc>
        <w:tc>
          <w:tcPr>
            <w:tcW w:w="1418" w:type="dxa"/>
            <w:vAlign w:val="center"/>
          </w:tcPr>
          <w:p w14:paraId="1CF2F564" w14:textId="4A0A5E52" w:rsidR="00E02180" w:rsidRPr="00242142" w:rsidRDefault="00E02180" w:rsidP="0055472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242142">
              <w:rPr>
                <w:rFonts w:ascii="Arial" w:hAnsi="Arial" w:cs="Arial"/>
                <w:sz w:val="23"/>
                <w:szCs w:val="23"/>
              </w:rPr>
              <w:t>£216,93</w:t>
            </w:r>
            <w:r w:rsidR="006061FB">
              <w:rPr>
                <w:rFonts w:ascii="Arial" w:hAnsi="Arial" w:cs="Arial"/>
                <w:sz w:val="23"/>
                <w:szCs w:val="23"/>
              </w:rPr>
              <w:t>0</w:t>
            </w:r>
          </w:p>
        </w:tc>
      </w:tr>
      <w:tr w:rsidR="00E02180" w:rsidRPr="00242142" w14:paraId="1B0AC27C" w14:textId="77777777" w:rsidTr="0011586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FEDCFBE" w14:textId="7E77BA8A" w:rsidR="00E02180" w:rsidRPr="00242142" w:rsidRDefault="00E02180" w:rsidP="00554723">
            <w:pPr>
              <w:rPr>
                <w:rFonts w:ascii="Arial" w:hAnsi="Arial" w:cs="Arial"/>
                <w:b w:val="0"/>
                <w:bCs w:val="0"/>
                <w:sz w:val="23"/>
                <w:szCs w:val="23"/>
              </w:rPr>
            </w:pPr>
            <w:r w:rsidRPr="00242142">
              <w:rPr>
                <w:rFonts w:ascii="Arial" w:hAnsi="Arial" w:cs="Arial"/>
                <w:b w:val="0"/>
                <w:bCs w:val="0"/>
                <w:sz w:val="23"/>
                <w:szCs w:val="23"/>
              </w:rPr>
              <w:t>SXL/0122</w:t>
            </w:r>
          </w:p>
        </w:tc>
        <w:tc>
          <w:tcPr>
            <w:tcW w:w="3827" w:type="dxa"/>
            <w:vAlign w:val="center"/>
          </w:tcPr>
          <w:p w14:paraId="214774B5" w14:textId="3667B8C4" w:rsidR="00E02180" w:rsidRPr="00242142" w:rsidRDefault="00E02180" w:rsidP="00554723">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242142">
              <w:rPr>
                <w:rFonts w:ascii="Arial" w:hAnsi="Arial" w:cs="Arial"/>
                <w:sz w:val="23"/>
                <w:szCs w:val="23"/>
              </w:rPr>
              <w:t>Provision and Delivery of Washroom Solutions and Sanitary Products</w:t>
            </w:r>
          </w:p>
        </w:tc>
        <w:tc>
          <w:tcPr>
            <w:tcW w:w="1984" w:type="dxa"/>
            <w:vAlign w:val="center"/>
          </w:tcPr>
          <w:p w14:paraId="4D54FE92" w14:textId="526E5BD5" w:rsidR="00E02180" w:rsidRPr="00242142" w:rsidRDefault="00E02180" w:rsidP="00554723">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roofErr w:type="gramStart"/>
            <w:r w:rsidRPr="00242142">
              <w:rPr>
                <w:rFonts w:ascii="Arial" w:hAnsi="Arial" w:cs="Arial"/>
                <w:sz w:val="23"/>
                <w:szCs w:val="23"/>
              </w:rPr>
              <w:t>Hey Girls CIC</w:t>
            </w:r>
            <w:proofErr w:type="gramEnd"/>
          </w:p>
        </w:tc>
        <w:tc>
          <w:tcPr>
            <w:tcW w:w="1418" w:type="dxa"/>
            <w:vAlign w:val="center"/>
          </w:tcPr>
          <w:p w14:paraId="50B7176E" w14:textId="2080563D" w:rsidR="00E02180" w:rsidRPr="00242142" w:rsidRDefault="00E02180" w:rsidP="0055472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242142">
              <w:rPr>
                <w:rFonts w:ascii="Arial" w:hAnsi="Arial" w:cs="Arial"/>
                <w:sz w:val="23"/>
                <w:szCs w:val="23"/>
              </w:rPr>
              <w:t>£203,736</w:t>
            </w:r>
          </w:p>
        </w:tc>
      </w:tr>
      <w:tr w:rsidR="00AE1BE7" w:rsidRPr="00242142" w14:paraId="5732DA2F" w14:textId="77777777" w:rsidTr="0011586C">
        <w:trPr>
          <w:trHeight w:val="511"/>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2778BC6" w14:textId="1869D28A" w:rsidR="00AE1BE7" w:rsidRPr="008C572D" w:rsidRDefault="00AE1BE7" w:rsidP="00554723">
            <w:pPr>
              <w:rPr>
                <w:rFonts w:ascii="Arial" w:hAnsi="Arial" w:cs="Arial"/>
                <w:color w:val="000000"/>
              </w:rPr>
            </w:pPr>
            <w:r w:rsidRPr="008C572D">
              <w:rPr>
                <w:rFonts w:ascii="Arial" w:hAnsi="Arial" w:cs="Arial"/>
                <w:b w:val="0"/>
                <w:bCs w:val="0"/>
              </w:rPr>
              <w:t>SP-18-11</w:t>
            </w:r>
          </w:p>
        </w:tc>
        <w:tc>
          <w:tcPr>
            <w:tcW w:w="3827" w:type="dxa"/>
            <w:vAlign w:val="center"/>
          </w:tcPr>
          <w:p w14:paraId="32D27311" w14:textId="2EBEC05D" w:rsidR="00AE1BE7" w:rsidRPr="00242142" w:rsidRDefault="00AE1BE7" w:rsidP="0055472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3"/>
                <w:szCs w:val="23"/>
              </w:rPr>
            </w:pPr>
            <w:r w:rsidRPr="00242142">
              <w:rPr>
                <w:rFonts w:ascii="Arial" w:hAnsi="Arial" w:cs="Arial"/>
                <w:sz w:val="23"/>
                <w:szCs w:val="23"/>
              </w:rPr>
              <w:t>National Reserved Commodities for Supported Businesses Framework</w:t>
            </w:r>
          </w:p>
        </w:tc>
        <w:tc>
          <w:tcPr>
            <w:tcW w:w="1984" w:type="dxa"/>
            <w:vAlign w:val="center"/>
          </w:tcPr>
          <w:p w14:paraId="4E952AD7" w14:textId="2881DB46" w:rsidR="00AE1BE7" w:rsidRPr="00242142" w:rsidRDefault="00AE1BE7" w:rsidP="0055472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3"/>
                <w:szCs w:val="23"/>
              </w:rPr>
            </w:pPr>
            <w:r w:rsidRPr="00242142">
              <w:rPr>
                <w:rFonts w:ascii="Arial" w:hAnsi="Arial" w:cs="Arial"/>
                <w:sz w:val="23"/>
                <w:szCs w:val="23"/>
              </w:rPr>
              <w:t>Capture All</w:t>
            </w:r>
          </w:p>
        </w:tc>
        <w:tc>
          <w:tcPr>
            <w:tcW w:w="1418" w:type="dxa"/>
            <w:vAlign w:val="center"/>
          </w:tcPr>
          <w:p w14:paraId="4B9967E0" w14:textId="219E380C" w:rsidR="00AE1BE7" w:rsidRPr="00242142" w:rsidRDefault="00AE1BE7" w:rsidP="00554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3"/>
                <w:szCs w:val="23"/>
              </w:rPr>
            </w:pPr>
            <w:r w:rsidRPr="00242142">
              <w:rPr>
                <w:rFonts w:ascii="Arial" w:hAnsi="Arial" w:cs="Arial"/>
                <w:sz w:val="23"/>
                <w:szCs w:val="23"/>
              </w:rPr>
              <w:t>£</w:t>
            </w:r>
            <w:r w:rsidR="00E02180" w:rsidRPr="00242142">
              <w:rPr>
                <w:rFonts w:ascii="Arial" w:hAnsi="Arial" w:cs="Arial"/>
                <w:sz w:val="23"/>
                <w:szCs w:val="23"/>
              </w:rPr>
              <w:t>20,995</w:t>
            </w:r>
          </w:p>
        </w:tc>
      </w:tr>
      <w:tr w:rsidR="00AE1BE7" w:rsidRPr="00242142" w14:paraId="29E97429" w14:textId="77777777" w:rsidTr="0011586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420A82D" w14:textId="5C6A449B" w:rsidR="00AE1BE7" w:rsidRPr="008C572D" w:rsidRDefault="00AE1BE7" w:rsidP="00554723">
            <w:pPr>
              <w:ind w:left="33"/>
              <w:rPr>
                <w:rFonts w:ascii="Arial" w:hAnsi="Arial" w:cs="Arial"/>
              </w:rPr>
            </w:pPr>
            <w:r w:rsidRPr="008C572D">
              <w:rPr>
                <w:rFonts w:ascii="Arial" w:hAnsi="Arial" w:cs="Arial"/>
                <w:b w:val="0"/>
                <w:bCs w:val="0"/>
              </w:rPr>
              <w:t>-</w:t>
            </w:r>
          </w:p>
        </w:tc>
        <w:tc>
          <w:tcPr>
            <w:tcW w:w="3827" w:type="dxa"/>
            <w:vAlign w:val="center"/>
          </w:tcPr>
          <w:p w14:paraId="3706000E" w14:textId="344D88AE" w:rsidR="00AE1BE7" w:rsidRPr="00242142" w:rsidRDefault="00AE1BE7" w:rsidP="00554723">
            <w:pPr>
              <w:ind w:left="33"/>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242142">
              <w:rPr>
                <w:rFonts w:ascii="Arial" w:hAnsi="Arial" w:cs="Arial"/>
                <w:sz w:val="23"/>
                <w:szCs w:val="23"/>
              </w:rPr>
              <w:t xml:space="preserve">Best value </w:t>
            </w:r>
            <w:proofErr w:type="gramStart"/>
            <w:r w:rsidRPr="00242142">
              <w:rPr>
                <w:rFonts w:ascii="Arial" w:hAnsi="Arial" w:cs="Arial"/>
                <w:sz w:val="23"/>
                <w:szCs w:val="23"/>
              </w:rPr>
              <w:t>spend</w:t>
            </w:r>
            <w:proofErr w:type="gramEnd"/>
          </w:p>
        </w:tc>
        <w:tc>
          <w:tcPr>
            <w:tcW w:w="1984" w:type="dxa"/>
            <w:vAlign w:val="center"/>
          </w:tcPr>
          <w:p w14:paraId="7C3CD76C" w14:textId="77777777" w:rsidR="00AE1BE7" w:rsidRPr="00242142" w:rsidRDefault="00AE1BE7" w:rsidP="00554723">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242142">
              <w:rPr>
                <w:rFonts w:ascii="Arial" w:hAnsi="Arial" w:cs="Arial"/>
                <w:sz w:val="23"/>
                <w:szCs w:val="23"/>
              </w:rPr>
              <w:t>RNIB Enterprises Ltd</w:t>
            </w:r>
          </w:p>
        </w:tc>
        <w:tc>
          <w:tcPr>
            <w:tcW w:w="1418" w:type="dxa"/>
            <w:vAlign w:val="center"/>
          </w:tcPr>
          <w:p w14:paraId="45214F3B" w14:textId="5E2560EF" w:rsidR="00AE1BE7" w:rsidRPr="00242142" w:rsidRDefault="00AE1BE7" w:rsidP="0055472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242142">
              <w:rPr>
                <w:rFonts w:ascii="Arial" w:hAnsi="Arial" w:cs="Arial"/>
                <w:sz w:val="23"/>
                <w:szCs w:val="23"/>
              </w:rPr>
              <w:t>£</w:t>
            </w:r>
            <w:r w:rsidR="00E02180" w:rsidRPr="00242142">
              <w:rPr>
                <w:rFonts w:ascii="Arial" w:hAnsi="Arial" w:cs="Arial"/>
                <w:sz w:val="23"/>
                <w:szCs w:val="23"/>
              </w:rPr>
              <w:t>10,511</w:t>
            </w:r>
          </w:p>
        </w:tc>
      </w:tr>
      <w:tr w:rsidR="00E02180" w:rsidRPr="00242142" w14:paraId="35471B7A" w14:textId="77777777" w:rsidTr="0011586C">
        <w:trPr>
          <w:trHeight w:val="356"/>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BA2DE43" w14:textId="28A6391B" w:rsidR="00E02180" w:rsidRPr="008C572D" w:rsidRDefault="00E02180" w:rsidP="00554723">
            <w:pPr>
              <w:rPr>
                <w:rFonts w:ascii="Arial" w:hAnsi="Arial" w:cs="Arial"/>
                <w:b w:val="0"/>
                <w:bCs w:val="0"/>
                <w:color w:val="000000"/>
              </w:rPr>
            </w:pPr>
            <w:r w:rsidRPr="008C572D">
              <w:rPr>
                <w:rFonts w:ascii="Arial" w:hAnsi="Arial" w:cs="Arial"/>
                <w:b w:val="0"/>
                <w:bCs w:val="0"/>
                <w:color w:val="000000"/>
              </w:rPr>
              <w:t>CHS/139/20/QQ</w:t>
            </w:r>
          </w:p>
        </w:tc>
        <w:tc>
          <w:tcPr>
            <w:tcW w:w="3827" w:type="dxa"/>
            <w:vAlign w:val="center"/>
          </w:tcPr>
          <w:p w14:paraId="7235775E" w14:textId="1A0464D2" w:rsidR="00E02180" w:rsidRPr="00242142" w:rsidRDefault="00E02180" w:rsidP="00554723">
            <w:pPr>
              <w:ind w:left="33"/>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242142">
              <w:rPr>
                <w:rFonts w:ascii="Arial" w:hAnsi="Arial" w:cs="Arial"/>
                <w:sz w:val="23"/>
                <w:szCs w:val="23"/>
              </w:rPr>
              <w:t>Provision of ICT hardware recycling including secure disposal</w:t>
            </w:r>
          </w:p>
        </w:tc>
        <w:tc>
          <w:tcPr>
            <w:tcW w:w="1984" w:type="dxa"/>
            <w:vAlign w:val="center"/>
          </w:tcPr>
          <w:p w14:paraId="083158D9" w14:textId="680B2737" w:rsidR="00E02180" w:rsidRPr="00242142" w:rsidRDefault="00E02180" w:rsidP="00554723">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242142">
              <w:rPr>
                <w:rFonts w:ascii="Arial" w:hAnsi="Arial" w:cs="Arial"/>
                <w:sz w:val="23"/>
                <w:szCs w:val="23"/>
              </w:rPr>
              <w:t>WEEE (Scotland) Ltd</w:t>
            </w:r>
          </w:p>
        </w:tc>
        <w:tc>
          <w:tcPr>
            <w:tcW w:w="1418" w:type="dxa"/>
            <w:vAlign w:val="center"/>
          </w:tcPr>
          <w:p w14:paraId="682A2E82" w14:textId="33D64311" w:rsidR="00E02180" w:rsidRPr="00242142" w:rsidRDefault="00E02180" w:rsidP="0055472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242142">
              <w:rPr>
                <w:rFonts w:ascii="Arial" w:hAnsi="Arial" w:cs="Arial"/>
                <w:sz w:val="23"/>
                <w:szCs w:val="23"/>
              </w:rPr>
              <w:t>£3,040</w:t>
            </w:r>
          </w:p>
        </w:tc>
      </w:tr>
      <w:tr w:rsidR="00E02180" w:rsidRPr="00242142" w14:paraId="450BAB45" w14:textId="77777777" w:rsidTr="0011586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C5909DD" w14:textId="19E442D4" w:rsidR="00E02180" w:rsidRPr="008C572D" w:rsidRDefault="00E02180" w:rsidP="00554723">
            <w:pPr>
              <w:ind w:left="33"/>
              <w:rPr>
                <w:rFonts w:ascii="Arial" w:hAnsi="Arial" w:cs="Arial"/>
              </w:rPr>
            </w:pPr>
            <w:r w:rsidRPr="008C572D">
              <w:rPr>
                <w:rFonts w:ascii="Arial" w:hAnsi="Arial" w:cs="Arial"/>
                <w:b w:val="0"/>
                <w:bCs w:val="0"/>
              </w:rPr>
              <w:t>-</w:t>
            </w:r>
          </w:p>
        </w:tc>
        <w:tc>
          <w:tcPr>
            <w:tcW w:w="3827" w:type="dxa"/>
            <w:vAlign w:val="center"/>
          </w:tcPr>
          <w:p w14:paraId="6EDC24D8" w14:textId="64E47796" w:rsidR="00E02180" w:rsidRPr="00242142" w:rsidRDefault="00E02180" w:rsidP="00554723">
            <w:pPr>
              <w:ind w:left="33"/>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242142">
              <w:rPr>
                <w:rFonts w:ascii="Arial" w:hAnsi="Arial" w:cs="Arial"/>
                <w:sz w:val="23"/>
                <w:szCs w:val="23"/>
              </w:rPr>
              <w:t xml:space="preserve">Best value </w:t>
            </w:r>
            <w:proofErr w:type="gramStart"/>
            <w:r w:rsidRPr="00242142">
              <w:rPr>
                <w:rFonts w:ascii="Arial" w:hAnsi="Arial" w:cs="Arial"/>
                <w:sz w:val="23"/>
                <w:szCs w:val="23"/>
              </w:rPr>
              <w:t>spend</w:t>
            </w:r>
            <w:proofErr w:type="gramEnd"/>
          </w:p>
        </w:tc>
        <w:tc>
          <w:tcPr>
            <w:tcW w:w="1984" w:type="dxa"/>
            <w:vAlign w:val="center"/>
          </w:tcPr>
          <w:p w14:paraId="0E7E7034" w14:textId="2BCC94A7" w:rsidR="00E02180" w:rsidRPr="00242142" w:rsidRDefault="00E02180" w:rsidP="00554723">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242142">
              <w:rPr>
                <w:rFonts w:ascii="Arial" w:hAnsi="Arial" w:cs="Arial"/>
                <w:sz w:val="23"/>
                <w:szCs w:val="23"/>
              </w:rPr>
              <w:t>RNIB Scotland</w:t>
            </w:r>
          </w:p>
        </w:tc>
        <w:tc>
          <w:tcPr>
            <w:tcW w:w="1418" w:type="dxa"/>
            <w:vAlign w:val="center"/>
          </w:tcPr>
          <w:p w14:paraId="23A32693" w14:textId="69190326" w:rsidR="00E02180" w:rsidRPr="00242142" w:rsidRDefault="00E02180" w:rsidP="0055472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242142">
              <w:rPr>
                <w:rFonts w:ascii="Arial" w:hAnsi="Arial" w:cs="Arial"/>
                <w:sz w:val="23"/>
                <w:szCs w:val="23"/>
              </w:rPr>
              <w:t>£1,624</w:t>
            </w:r>
          </w:p>
        </w:tc>
      </w:tr>
      <w:tr w:rsidR="00E02180" w:rsidRPr="00242142" w14:paraId="1AE5EF89" w14:textId="77777777" w:rsidTr="0011586C">
        <w:trPr>
          <w:trHeight w:val="356"/>
        </w:trPr>
        <w:tc>
          <w:tcPr>
            <w:cnfStyle w:val="001000000000" w:firstRow="0" w:lastRow="0" w:firstColumn="1" w:lastColumn="0" w:oddVBand="0" w:evenVBand="0" w:oddHBand="0" w:evenHBand="0" w:firstRowFirstColumn="0" w:firstRowLastColumn="0" w:lastRowFirstColumn="0" w:lastRowLastColumn="0"/>
            <w:tcW w:w="1418" w:type="dxa"/>
          </w:tcPr>
          <w:p w14:paraId="511EDD4A" w14:textId="0FA2ACB6" w:rsidR="00E02180" w:rsidRPr="00242142" w:rsidRDefault="00E02180" w:rsidP="00554723">
            <w:pPr>
              <w:ind w:left="33"/>
              <w:rPr>
                <w:rFonts w:ascii="Arial" w:hAnsi="Arial" w:cs="Arial"/>
                <w:b w:val="0"/>
                <w:bCs w:val="0"/>
                <w:sz w:val="23"/>
                <w:szCs w:val="23"/>
              </w:rPr>
            </w:pPr>
            <w:r w:rsidRPr="00242142">
              <w:rPr>
                <w:rFonts w:ascii="Arial" w:hAnsi="Arial" w:cs="Arial"/>
                <w:b w:val="0"/>
                <w:bCs w:val="0"/>
                <w:sz w:val="23"/>
                <w:szCs w:val="23"/>
              </w:rPr>
              <w:t>SXL/1418</w:t>
            </w:r>
          </w:p>
        </w:tc>
        <w:tc>
          <w:tcPr>
            <w:tcW w:w="3827" w:type="dxa"/>
          </w:tcPr>
          <w:p w14:paraId="281C3215" w14:textId="1E7335F1" w:rsidR="00E02180" w:rsidRPr="00242142" w:rsidRDefault="00E02180" w:rsidP="00554723">
            <w:pPr>
              <w:ind w:left="33"/>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242142">
              <w:rPr>
                <w:rFonts w:ascii="Arial" w:hAnsi="Arial" w:cs="Arial"/>
                <w:sz w:val="23"/>
                <w:szCs w:val="23"/>
              </w:rPr>
              <w:t>Road Signage Materials (Supply and Delivery of)</w:t>
            </w:r>
          </w:p>
        </w:tc>
        <w:tc>
          <w:tcPr>
            <w:tcW w:w="1984" w:type="dxa"/>
            <w:vAlign w:val="center"/>
          </w:tcPr>
          <w:p w14:paraId="5CBA0D12" w14:textId="2103CED2" w:rsidR="00E02180" w:rsidRPr="00242142" w:rsidRDefault="00E02180" w:rsidP="00554723">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242142">
              <w:rPr>
                <w:rFonts w:ascii="Arial" w:hAnsi="Arial" w:cs="Arial"/>
                <w:sz w:val="23"/>
                <w:szCs w:val="23"/>
              </w:rPr>
              <w:t>Royal British Legion Industries Ltd</w:t>
            </w:r>
          </w:p>
        </w:tc>
        <w:tc>
          <w:tcPr>
            <w:tcW w:w="1418" w:type="dxa"/>
            <w:vAlign w:val="center"/>
          </w:tcPr>
          <w:p w14:paraId="68944347" w14:textId="0EAE75FD" w:rsidR="00E02180" w:rsidRPr="00242142" w:rsidRDefault="00E02180" w:rsidP="0055472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242142">
              <w:rPr>
                <w:rFonts w:ascii="Arial" w:hAnsi="Arial" w:cs="Arial"/>
                <w:sz w:val="23"/>
                <w:szCs w:val="23"/>
              </w:rPr>
              <w:t>£830</w:t>
            </w:r>
          </w:p>
        </w:tc>
      </w:tr>
      <w:tr w:rsidR="00E02180" w:rsidRPr="00242142" w14:paraId="609B03DD" w14:textId="77777777" w:rsidTr="0011586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0203F2F" w14:textId="154FC2DF" w:rsidR="00E02180" w:rsidRPr="00242142" w:rsidRDefault="00E02180" w:rsidP="00554723">
            <w:pPr>
              <w:ind w:left="33"/>
              <w:rPr>
                <w:rFonts w:ascii="Arial" w:hAnsi="Arial" w:cs="Arial"/>
                <w:sz w:val="23"/>
                <w:szCs w:val="23"/>
              </w:rPr>
            </w:pPr>
            <w:r w:rsidRPr="00242142">
              <w:rPr>
                <w:rFonts w:ascii="Arial" w:hAnsi="Arial" w:cs="Arial"/>
                <w:b w:val="0"/>
                <w:bCs w:val="0"/>
                <w:sz w:val="23"/>
                <w:szCs w:val="23"/>
              </w:rPr>
              <w:t>-</w:t>
            </w:r>
          </w:p>
        </w:tc>
        <w:tc>
          <w:tcPr>
            <w:tcW w:w="3827" w:type="dxa"/>
            <w:vAlign w:val="center"/>
          </w:tcPr>
          <w:p w14:paraId="0DA5A6A9" w14:textId="1D81429F" w:rsidR="00E02180" w:rsidRPr="00242142" w:rsidRDefault="00E02180" w:rsidP="00554723">
            <w:pPr>
              <w:ind w:left="33"/>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242142">
              <w:rPr>
                <w:rFonts w:ascii="Arial" w:hAnsi="Arial" w:cs="Arial"/>
                <w:sz w:val="23"/>
                <w:szCs w:val="23"/>
              </w:rPr>
              <w:t xml:space="preserve">Best value </w:t>
            </w:r>
            <w:proofErr w:type="gramStart"/>
            <w:r w:rsidRPr="00242142">
              <w:rPr>
                <w:rFonts w:ascii="Arial" w:hAnsi="Arial" w:cs="Arial"/>
                <w:sz w:val="23"/>
                <w:szCs w:val="23"/>
              </w:rPr>
              <w:t>spend</w:t>
            </w:r>
            <w:proofErr w:type="gramEnd"/>
          </w:p>
        </w:tc>
        <w:tc>
          <w:tcPr>
            <w:tcW w:w="1984" w:type="dxa"/>
            <w:vAlign w:val="center"/>
          </w:tcPr>
          <w:p w14:paraId="26F74C08" w14:textId="735A09ED" w:rsidR="00E02180" w:rsidRPr="00242142" w:rsidRDefault="00E02180" w:rsidP="00554723">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242142">
              <w:rPr>
                <w:rFonts w:ascii="Arial" w:hAnsi="Arial" w:cs="Arial"/>
                <w:sz w:val="23"/>
                <w:szCs w:val="23"/>
              </w:rPr>
              <w:t>Lady Haig’s Poppy Factory</w:t>
            </w:r>
          </w:p>
        </w:tc>
        <w:tc>
          <w:tcPr>
            <w:tcW w:w="1418" w:type="dxa"/>
            <w:vAlign w:val="center"/>
          </w:tcPr>
          <w:p w14:paraId="782C8FF1" w14:textId="59A2681D" w:rsidR="00E02180" w:rsidRPr="00242142" w:rsidRDefault="00E02180" w:rsidP="0055472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242142">
              <w:rPr>
                <w:rFonts w:ascii="Arial" w:hAnsi="Arial" w:cs="Arial"/>
                <w:sz w:val="23"/>
                <w:szCs w:val="23"/>
              </w:rPr>
              <w:t>£47</w:t>
            </w:r>
            <w:r w:rsidR="00F24FC1">
              <w:rPr>
                <w:rFonts w:ascii="Arial" w:hAnsi="Arial" w:cs="Arial"/>
                <w:sz w:val="23"/>
                <w:szCs w:val="23"/>
              </w:rPr>
              <w:t>0</w:t>
            </w:r>
          </w:p>
        </w:tc>
      </w:tr>
      <w:tr w:rsidR="00E02180" w:rsidRPr="007C4BEB" w14:paraId="73521724" w14:textId="77777777" w:rsidTr="0011586C">
        <w:trPr>
          <w:trHeight w:val="62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0AC0C69" w14:textId="1D888ADA" w:rsidR="00E02180" w:rsidRPr="00242142" w:rsidRDefault="00E02180" w:rsidP="00554723">
            <w:pPr>
              <w:ind w:left="33"/>
              <w:rPr>
                <w:rFonts w:ascii="Arial" w:hAnsi="Arial" w:cs="Arial"/>
                <w:sz w:val="23"/>
                <w:szCs w:val="23"/>
              </w:rPr>
            </w:pPr>
            <w:r w:rsidRPr="00242142">
              <w:rPr>
                <w:rFonts w:ascii="Arial" w:hAnsi="Arial" w:cs="Arial"/>
                <w:b w:val="0"/>
                <w:bCs w:val="0"/>
                <w:sz w:val="23"/>
                <w:szCs w:val="23"/>
              </w:rPr>
              <w:t>SP-18-11</w:t>
            </w:r>
          </w:p>
        </w:tc>
        <w:tc>
          <w:tcPr>
            <w:tcW w:w="3827" w:type="dxa"/>
            <w:vAlign w:val="center"/>
          </w:tcPr>
          <w:p w14:paraId="58A5EC16" w14:textId="2A4A5C8E" w:rsidR="00E02180" w:rsidRPr="00242142" w:rsidRDefault="00E02180" w:rsidP="00554723">
            <w:pPr>
              <w:ind w:left="33"/>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242142">
              <w:rPr>
                <w:rFonts w:ascii="Arial" w:hAnsi="Arial" w:cs="Arial"/>
                <w:sz w:val="23"/>
                <w:szCs w:val="23"/>
              </w:rPr>
              <w:t>National Reserved Commodities for Supported Businesses Framework</w:t>
            </w:r>
          </w:p>
        </w:tc>
        <w:tc>
          <w:tcPr>
            <w:tcW w:w="1984" w:type="dxa"/>
            <w:vAlign w:val="center"/>
          </w:tcPr>
          <w:p w14:paraId="705EDE62" w14:textId="6FF9E87A" w:rsidR="00E02180" w:rsidRPr="00242142" w:rsidRDefault="00E02180" w:rsidP="00554723">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242142">
              <w:rPr>
                <w:rFonts w:ascii="Arial" w:hAnsi="Arial" w:cs="Arial"/>
                <w:sz w:val="23"/>
                <w:szCs w:val="23"/>
              </w:rPr>
              <w:t>Direct Signs (UK) LIMI</w:t>
            </w:r>
          </w:p>
        </w:tc>
        <w:tc>
          <w:tcPr>
            <w:tcW w:w="1418" w:type="dxa"/>
            <w:vAlign w:val="center"/>
          </w:tcPr>
          <w:p w14:paraId="02864001" w14:textId="1AB4E1DD" w:rsidR="00E02180" w:rsidRPr="00242142" w:rsidRDefault="00E02180" w:rsidP="0055472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242142">
              <w:rPr>
                <w:rFonts w:ascii="Arial" w:hAnsi="Arial" w:cs="Arial"/>
                <w:sz w:val="23"/>
                <w:szCs w:val="23"/>
              </w:rPr>
              <w:t>£119</w:t>
            </w:r>
          </w:p>
        </w:tc>
      </w:tr>
      <w:tr w:rsidR="00E02180" w:rsidRPr="007C4BEB" w14:paraId="6D0AEE87" w14:textId="77777777" w:rsidTr="0011586C">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418" w:type="dxa"/>
            <w:tcBorders>
              <w:right w:val="nil"/>
            </w:tcBorders>
            <w:vAlign w:val="center"/>
          </w:tcPr>
          <w:p w14:paraId="64672140" w14:textId="31B4696C" w:rsidR="00E02180" w:rsidRPr="00140AE8" w:rsidRDefault="00E02180" w:rsidP="00554723">
            <w:pPr>
              <w:jc w:val="right"/>
              <w:rPr>
                <w:rFonts w:ascii="Arial" w:hAnsi="Arial" w:cs="Arial"/>
                <w:b w:val="0"/>
                <w:bCs w:val="0"/>
                <w:sz w:val="23"/>
                <w:szCs w:val="23"/>
                <w:highlight w:val="yellow"/>
              </w:rPr>
            </w:pPr>
          </w:p>
        </w:tc>
        <w:tc>
          <w:tcPr>
            <w:tcW w:w="3827" w:type="dxa"/>
            <w:tcBorders>
              <w:left w:val="nil"/>
              <w:right w:val="nil"/>
            </w:tcBorders>
            <w:vAlign w:val="center"/>
          </w:tcPr>
          <w:p w14:paraId="63736F5C" w14:textId="77777777" w:rsidR="00E02180" w:rsidRPr="00140AE8" w:rsidRDefault="00E02180" w:rsidP="00554723">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highlight w:val="yellow"/>
              </w:rPr>
            </w:pPr>
          </w:p>
        </w:tc>
        <w:tc>
          <w:tcPr>
            <w:tcW w:w="1984" w:type="dxa"/>
            <w:tcBorders>
              <w:left w:val="nil"/>
            </w:tcBorders>
            <w:vAlign w:val="center"/>
          </w:tcPr>
          <w:p w14:paraId="67204B7D" w14:textId="113B9C53" w:rsidR="00E02180" w:rsidRPr="00140AE8" w:rsidRDefault="00E02180" w:rsidP="00554723">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highlight w:val="yellow"/>
              </w:rPr>
            </w:pPr>
            <w:proofErr w:type="gramStart"/>
            <w:r w:rsidRPr="00140AE8">
              <w:rPr>
                <w:rFonts w:ascii="Arial" w:hAnsi="Arial" w:cs="Arial"/>
                <w:b/>
                <w:bCs/>
                <w:sz w:val="23"/>
                <w:szCs w:val="23"/>
              </w:rPr>
              <w:t>Total</w:t>
            </w:r>
            <w:proofErr w:type="gramEnd"/>
            <w:r w:rsidRPr="00140AE8">
              <w:rPr>
                <w:rFonts w:ascii="Arial" w:hAnsi="Arial" w:cs="Arial"/>
                <w:b/>
                <w:bCs/>
                <w:sz w:val="23"/>
                <w:szCs w:val="23"/>
              </w:rPr>
              <w:t xml:space="preserve"> spend </w:t>
            </w:r>
          </w:p>
        </w:tc>
        <w:tc>
          <w:tcPr>
            <w:tcW w:w="1418" w:type="dxa"/>
            <w:vAlign w:val="center"/>
          </w:tcPr>
          <w:p w14:paraId="5CFCE5DB" w14:textId="1861A9EA" w:rsidR="00E02180" w:rsidRPr="00140AE8" w:rsidRDefault="00E02180" w:rsidP="00554723">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EA27A1">
              <w:rPr>
                <w:rFonts w:ascii="Arial" w:hAnsi="Arial" w:cs="Arial"/>
                <w:b/>
                <w:bCs/>
                <w:sz w:val="23"/>
                <w:szCs w:val="23"/>
              </w:rPr>
              <w:t>£1,1</w:t>
            </w:r>
            <w:r w:rsidR="00EA27A1" w:rsidRPr="00EA27A1">
              <w:rPr>
                <w:rFonts w:ascii="Arial" w:hAnsi="Arial" w:cs="Arial"/>
                <w:b/>
                <w:bCs/>
                <w:sz w:val="23"/>
                <w:szCs w:val="23"/>
              </w:rPr>
              <w:t>78</w:t>
            </w:r>
            <w:r w:rsidRPr="00EA27A1">
              <w:rPr>
                <w:rFonts w:ascii="Arial" w:hAnsi="Arial" w:cs="Arial"/>
                <w:b/>
                <w:bCs/>
                <w:sz w:val="23"/>
                <w:szCs w:val="23"/>
              </w:rPr>
              <w:t>,</w:t>
            </w:r>
            <w:r w:rsidR="00EA27A1" w:rsidRPr="00EA27A1">
              <w:rPr>
                <w:rFonts w:ascii="Arial" w:hAnsi="Arial" w:cs="Arial"/>
                <w:b/>
                <w:bCs/>
                <w:sz w:val="23"/>
                <w:szCs w:val="23"/>
              </w:rPr>
              <w:t>39</w:t>
            </w:r>
            <w:r w:rsidR="006061FB">
              <w:rPr>
                <w:rFonts w:ascii="Arial" w:hAnsi="Arial" w:cs="Arial"/>
                <w:b/>
                <w:bCs/>
                <w:sz w:val="23"/>
                <w:szCs w:val="23"/>
              </w:rPr>
              <w:t>2</w:t>
            </w:r>
          </w:p>
        </w:tc>
      </w:tr>
    </w:tbl>
    <w:p w14:paraId="576DA76E" w14:textId="51C2A043" w:rsidR="00984D74" w:rsidRDefault="0055031E" w:rsidP="00F3520A">
      <w:pPr>
        <w:spacing w:before="40"/>
        <w:ind w:left="720"/>
        <w:rPr>
          <w:rFonts w:ascii="Arial" w:hAnsi="Arial" w:cs="Arial"/>
          <w:b/>
          <w:bCs/>
        </w:rPr>
      </w:pPr>
      <w:r w:rsidRPr="00F3520A">
        <w:rPr>
          <w:rFonts w:ascii="Arial" w:hAnsi="Arial" w:cs="Arial"/>
          <w:b/>
          <w:bCs/>
        </w:rPr>
        <w:t xml:space="preserve">Table </w:t>
      </w:r>
      <w:r w:rsidR="008330F5">
        <w:rPr>
          <w:rFonts w:ascii="Arial" w:hAnsi="Arial" w:cs="Arial"/>
          <w:b/>
          <w:bCs/>
        </w:rPr>
        <w:t>4</w:t>
      </w:r>
      <w:r w:rsidR="00D22387" w:rsidRPr="00F3520A">
        <w:rPr>
          <w:rFonts w:ascii="Arial" w:hAnsi="Arial" w:cs="Arial"/>
          <w:b/>
          <w:bCs/>
        </w:rPr>
        <w:t xml:space="preserve"> </w:t>
      </w:r>
      <w:r w:rsidR="0041227B">
        <w:rPr>
          <w:rFonts w:ascii="Arial" w:hAnsi="Arial" w:cs="Arial"/>
          <w:b/>
          <w:bCs/>
        </w:rPr>
        <w:t>–</w:t>
      </w:r>
      <w:r w:rsidR="00D22387" w:rsidRPr="00F3520A">
        <w:rPr>
          <w:rFonts w:ascii="Arial" w:hAnsi="Arial" w:cs="Arial"/>
          <w:b/>
          <w:bCs/>
        </w:rPr>
        <w:t xml:space="preserve"> </w:t>
      </w:r>
      <w:r w:rsidR="00F57A53">
        <w:rPr>
          <w:rFonts w:ascii="Arial" w:hAnsi="Arial" w:cs="Arial"/>
          <w:b/>
          <w:bCs/>
        </w:rPr>
        <w:t xml:space="preserve">Spend with </w:t>
      </w:r>
      <w:r w:rsidR="00B15640" w:rsidRPr="00F3520A">
        <w:rPr>
          <w:rFonts w:ascii="Arial" w:hAnsi="Arial" w:cs="Arial"/>
          <w:b/>
          <w:bCs/>
        </w:rPr>
        <w:t xml:space="preserve">Supported </w:t>
      </w:r>
      <w:r w:rsidR="0041227B">
        <w:rPr>
          <w:rFonts w:ascii="Arial" w:hAnsi="Arial" w:cs="Arial"/>
          <w:b/>
          <w:bCs/>
        </w:rPr>
        <w:t>Businesses</w:t>
      </w:r>
      <w:r w:rsidR="00F57A53">
        <w:rPr>
          <w:rFonts w:ascii="Arial" w:hAnsi="Arial" w:cs="Arial"/>
          <w:b/>
          <w:bCs/>
        </w:rPr>
        <w:t xml:space="preserve"> during </w:t>
      </w:r>
      <w:r w:rsidR="008A5198">
        <w:rPr>
          <w:rFonts w:ascii="Arial" w:hAnsi="Arial" w:cs="Arial"/>
          <w:b/>
          <w:bCs/>
        </w:rPr>
        <w:t>2022/23</w:t>
      </w:r>
    </w:p>
    <w:p w14:paraId="73249A18" w14:textId="77777777" w:rsidR="0060365F" w:rsidRDefault="0060365F" w:rsidP="00F3520A">
      <w:pPr>
        <w:spacing w:before="40"/>
        <w:ind w:left="720"/>
        <w:rPr>
          <w:rFonts w:ascii="Arial" w:hAnsi="Arial" w:cs="Arial"/>
          <w:b/>
          <w:bCs/>
        </w:rPr>
      </w:pPr>
    </w:p>
    <w:p w14:paraId="694F1131" w14:textId="3A3150C2" w:rsidR="002954C4" w:rsidRPr="007D7D93" w:rsidRDefault="009F54DA" w:rsidP="00506F83">
      <w:pPr>
        <w:pStyle w:val="ListParagraph"/>
        <w:numPr>
          <w:ilvl w:val="1"/>
          <w:numId w:val="40"/>
        </w:numPr>
        <w:ind w:left="709" w:right="80" w:hanging="709"/>
        <w:rPr>
          <w:rFonts w:ascii="Arial" w:hAnsi="Arial" w:cs="Arial"/>
          <w:sz w:val="24"/>
          <w:szCs w:val="24"/>
        </w:rPr>
      </w:pPr>
      <w:r w:rsidRPr="007D7D93">
        <w:rPr>
          <w:rFonts w:ascii="Arial" w:hAnsi="Arial" w:cs="Arial"/>
          <w:sz w:val="24"/>
          <w:szCs w:val="24"/>
        </w:rPr>
        <w:t xml:space="preserve">In </w:t>
      </w:r>
      <w:r w:rsidR="008A5198" w:rsidRPr="007D7D93">
        <w:rPr>
          <w:rFonts w:ascii="Arial" w:hAnsi="Arial" w:cs="Arial"/>
          <w:sz w:val="24"/>
          <w:szCs w:val="24"/>
        </w:rPr>
        <w:t>2022/23</w:t>
      </w:r>
      <w:r w:rsidRPr="007D7D93">
        <w:rPr>
          <w:rFonts w:ascii="Arial" w:hAnsi="Arial" w:cs="Arial"/>
          <w:sz w:val="24"/>
          <w:szCs w:val="24"/>
        </w:rPr>
        <w:t xml:space="preserve">, </w:t>
      </w:r>
      <w:r w:rsidR="00C94E74" w:rsidRPr="007D7D93">
        <w:rPr>
          <w:rFonts w:ascii="Arial" w:hAnsi="Arial" w:cs="Arial"/>
          <w:sz w:val="24"/>
          <w:szCs w:val="24"/>
        </w:rPr>
        <w:t>Supported Businesses receive</w:t>
      </w:r>
      <w:r w:rsidRPr="007D7D93">
        <w:rPr>
          <w:rFonts w:ascii="Arial" w:hAnsi="Arial" w:cs="Arial"/>
          <w:sz w:val="24"/>
          <w:szCs w:val="24"/>
        </w:rPr>
        <w:t>d</w:t>
      </w:r>
      <w:r w:rsidR="00C94E74" w:rsidRPr="007D7D93">
        <w:rPr>
          <w:rFonts w:ascii="Arial" w:hAnsi="Arial" w:cs="Arial"/>
          <w:sz w:val="24"/>
          <w:szCs w:val="24"/>
        </w:rPr>
        <w:t xml:space="preserve"> spend of </w:t>
      </w:r>
      <w:r w:rsidR="00EA27A1" w:rsidRPr="007D7D93">
        <w:rPr>
          <w:rFonts w:ascii="Arial" w:hAnsi="Arial" w:cs="Arial"/>
          <w:sz w:val="24"/>
          <w:szCs w:val="24"/>
        </w:rPr>
        <w:t>nearly</w:t>
      </w:r>
      <w:r w:rsidR="007552B6" w:rsidRPr="007D7D93">
        <w:rPr>
          <w:rFonts w:ascii="Arial" w:hAnsi="Arial" w:cs="Arial"/>
          <w:sz w:val="24"/>
          <w:szCs w:val="24"/>
        </w:rPr>
        <w:t xml:space="preserve"> </w:t>
      </w:r>
      <w:r w:rsidR="00922604" w:rsidRPr="007D7D93">
        <w:rPr>
          <w:rFonts w:ascii="Arial" w:hAnsi="Arial" w:cs="Arial"/>
          <w:sz w:val="24"/>
          <w:szCs w:val="24"/>
        </w:rPr>
        <w:t>£</w:t>
      </w:r>
      <w:r w:rsidR="00E02180" w:rsidRPr="007D7D93">
        <w:rPr>
          <w:rFonts w:ascii="Arial" w:hAnsi="Arial" w:cs="Arial"/>
          <w:sz w:val="24"/>
          <w:szCs w:val="24"/>
        </w:rPr>
        <w:t>1.</w:t>
      </w:r>
      <w:r w:rsidR="00EA27A1" w:rsidRPr="007D7D93">
        <w:rPr>
          <w:rFonts w:ascii="Arial" w:hAnsi="Arial" w:cs="Arial"/>
          <w:sz w:val="24"/>
          <w:szCs w:val="24"/>
        </w:rPr>
        <w:t>2</w:t>
      </w:r>
      <w:r w:rsidR="00E02180" w:rsidRPr="007D7D93">
        <w:rPr>
          <w:rFonts w:ascii="Arial" w:hAnsi="Arial" w:cs="Arial"/>
          <w:sz w:val="24"/>
          <w:szCs w:val="24"/>
        </w:rPr>
        <w:t>m</w:t>
      </w:r>
      <w:r w:rsidR="00922604" w:rsidRPr="007D7D93">
        <w:rPr>
          <w:rFonts w:ascii="Arial" w:hAnsi="Arial" w:cs="Arial"/>
          <w:sz w:val="24"/>
          <w:szCs w:val="24"/>
        </w:rPr>
        <w:t>, which equate</w:t>
      </w:r>
      <w:r w:rsidR="00E02180" w:rsidRPr="007D7D93">
        <w:rPr>
          <w:rFonts w:ascii="Arial" w:hAnsi="Arial" w:cs="Arial"/>
          <w:sz w:val="24"/>
          <w:szCs w:val="24"/>
        </w:rPr>
        <w:t>d</w:t>
      </w:r>
      <w:r w:rsidR="00922604" w:rsidRPr="007D7D93">
        <w:rPr>
          <w:rFonts w:ascii="Arial" w:hAnsi="Arial" w:cs="Arial"/>
          <w:sz w:val="24"/>
          <w:szCs w:val="24"/>
        </w:rPr>
        <w:t xml:space="preserve"> to </w:t>
      </w:r>
      <w:r w:rsidR="00C94E74" w:rsidRPr="007D7D93">
        <w:rPr>
          <w:rFonts w:ascii="Arial" w:hAnsi="Arial" w:cs="Arial"/>
          <w:sz w:val="24"/>
          <w:szCs w:val="24"/>
        </w:rPr>
        <w:t>0.</w:t>
      </w:r>
      <w:r w:rsidR="00E0412B" w:rsidRPr="007D7D93">
        <w:rPr>
          <w:rFonts w:ascii="Arial" w:hAnsi="Arial" w:cs="Arial"/>
          <w:sz w:val="24"/>
          <w:szCs w:val="24"/>
        </w:rPr>
        <w:t>4</w:t>
      </w:r>
      <w:r w:rsidR="00922604" w:rsidRPr="007D7D93">
        <w:rPr>
          <w:rFonts w:ascii="Arial" w:hAnsi="Arial" w:cs="Arial"/>
          <w:sz w:val="24"/>
          <w:szCs w:val="24"/>
        </w:rPr>
        <w:t xml:space="preserve">% of </w:t>
      </w:r>
      <w:r w:rsidR="00E02180" w:rsidRPr="007D7D93">
        <w:rPr>
          <w:rFonts w:ascii="Arial" w:hAnsi="Arial" w:cs="Arial"/>
          <w:sz w:val="24"/>
          <w:szCs w:val="24"/>
        </w:rPr>
        <w:t xml:space="preserve">the total </w:t>
      </w:r>
      <w:r w:rsidR="00922604" w:rsidRPr="007D7D93">
        <w:rPr>
          <w:rFonts w:ascii="Arial" w:hAnsi="Arial" w:cs="Arial"/>
          <w:sz w:val="24"/>
          <w:szCs w:val="24"/>
        </w:rPr>
        <w:t xml:space="preserve">influenceable spend.  </w:t>
      </w:r>
      <w:r w:rsidR="003B2AED" w:rsidRPr="007D7D93">
        <w:rPr>
          <w:rFonts w:ascii="Arial" w:hAnsi="Arial" w:cs="Arial"/>
          <w:sz w:val="24"/>
          <w:szCs w:val="24"/>
        </w:rPr>
        <w:t>T</w:t>
      </w:r>
      <w:r w:rsidR="00A02FB8" w:rsidRPr="007D7D93">
        <w:rPr>
          <w:rFonts w:ascii="Arial" w:hAnsi="Arial" w:cs="Arial"/>
          <w:sz w:val="24"/>
          <w:szCs w:val="24"/>
        </w:rPr>
        <w:t xml:space="preserve">his has represented </w:t>
      </w:r>
      <w:r w:rsidR="003B2AED" w:rsidRPr="007D7D93">
        <w:rPr>
          <w:rFonts w:ascii="Arial" w:hAnsi="Arial" w:cs="Arial"/>
          <w:sz w:val="24"/>
          <w:szCs w:val="24"/>
        </w:rPr>
        <w:t>a</w:t>
      </w:r>
      <w:r w:rsidR="00E0412B" w:rsidRPr="007D7D93">
        <w:rPr>
          <w:rFonts w:ascii="Arial" w:hAnsi="Arial" w:cs="Arial"/>
          <w:sz w:val="24"/>
          <w:szCs w:val="24"/>
        </w:rPr>
        <w:t xml:space="preserve"> </w:t>
      </w:r>
      <w:r w:rsidR="00A02FB8" w:rsidRPr="007D7D93">
        <w:rPr>
          <w:rFonts w:ascii="Arial" w:hAnsi="Arial" w:cs="Arial"/>
          <w:sz w:val="24"/>
          <w:szCs w:val="24"/>
        </w:rPr>
        <w:t xml:space="preserve">Supported Business spend increase year on year from the previous three years and is </w:t>
      </w:r>
      <w:r w:rsidR="001E5D21" w:rsidRPr="007D7D93">
        <w:rPr>
          <w:rFonts w:ascii="Arial" w:hAnsi="Arial" w:cs="Arial"/>
          <w:sz w:val="24"/>
          <w:szCs w:val="24"/>
        </w:rPr>
        <w:t>£</w:t>
      </w:r>
      <w:r w:rsidR="00070507" w:rsidRPr="007D7D93">
        <w:rPr>
          <w:rFonts w:ascii="Arial" w:hAnsi="Arial" w:cs="Arial"/>
          <w:sz w:val="24"/>
          <w:szCs w:val="24"/>
        </w:rPr>
        <w:t>321</w:t>
      </w:r>
      <w:r w:rsidR="001E5D21" w:rsidRPr="007D7D93">
        <w:rPr>
          <w:rFonts w:ascii="Arial" w:hAnsi="Arial" w:cs="Arial"/>
          <w:sz w:val="24"/>
          <w:szCs w:val="24"/>
        </w:rPr>
        <w:t xml:space="preserve">k </w:t>
      </w:r>
      <w:r w:rsidR="00A02FB8" w:rsidRPr="007D7D93">
        <w:rPr>
          <w:rFonts w:ascii="Arial" w:hAnsi="Arial" w:cs="Arial"/>
          <w:sz w:val="24"/>
          <w:szCs w:val="24"/>
        </w:rPr>
        <w:t xml:space="preserve">more than the Council spent with this sector in 2021/22.  Unfortunately, it remains short of </w:t>
      </w:r>
      <w:r w:rsidR="003B2AED" w:rsidRPr="007D7D93">
        <w:rPr>
          <w:rFonts w:ascii="Arial" w:hAnsi="Arial" w:cs="Arial"/>
          <w:sz w:val="24"/>
          <w:szCs w:val="24"/>
        </w:rPr>
        <w:t xml:space="preserve">the </w:t>
      </w:r>
      <w:r w:rsidR="00A02FB8" w:rsidRPr="007D7D93">
        <w:rPr>
          <w:rFonts w:ascii="Arial" w:hAnsi="Arial" w:cs="Arial"/>
          <w:sz w:val="24"/>
          <w:szCs w:val="24"/>
        </w:rPr>
        <w:t xml:space="preserve">0.8% influenceable spend </w:t>
      </w:r>
      <w:r w:rsidR="003B2AED" w:rsidRPr="007D7D93">
        <w:rPr>
          <w:rFonts w:ascii="Arial" w:hAnsi="Arial" w:cs="Arial"/>
          <w:sz w:val="24"/>
          <w:szCs w:val="24"/>
        </w:rPr>
        <w:t xml:space="preserve">target </w:t>
      </w:r>
      <w:r w:rsidR="00CC5060" w:rsidRPr="007D7D93">
        <w:rPr>
          <w:rFonts w:ascii="Arial" w:hAnsi="Arial" w:cs="Arial"/>
          <w:sz w:val="24"/>
          <w:szCs w:val="24"/>
        </w:rPr>
        <w:t xml:space="preserve">set for </w:t>
      </w:r>
      <w:r w:rsidR="00A02FB8" w:rsidRPr="007D7D93">
        <w:rPr>
          <w:rFonts w:ascii="Arial" w:hAnsi="Arial" w:cs="Arial"/>
          <w:sz w:val="24"/>
          <w:szCs w:val="24"/>
        </w:rPr>
        <w:t>2022</w:t>
      </w:r>
      <w:r w:rsidR="008A5198" w:rsidRPr="007D7D93">
        <w:rPr>
          <w:rFonts w:ascii="Arial" w:hAnsi="Arial" w:cs="Arial"/>
          <w:sz w:val="24"/>
          <w:szCs w:val="24"/>
        </w:rPr>
        <w:t>/23</w:t>
      </w:r>
      <w:r w:rsidR="00A02FB8" w:rsidRPr="007D7D93">
        <w:rPr>
          <w:rFonts w:ascii="Arial" w:hAnsi="Arial" w:cs="Arial"/>
          <w:sz w:val="24"/>
          <w:szCs w:val="24"/>
        </w:rPr>
        <w:t>.</w:t>
      </w:r>
      <w:r w:rsidR="003B2AED" w:rsidRPr="007D7D93">
        <w:rPr>
          <w:rFonts w:ascii="Arial" w:hAnsi="Arial" w:cs="Arial"/>
          <w:sz w:val="24"/>
          <w:szCs w:val="24"/>
        </w:rPr>
        <w:t xml:space="preserve">  The </w:t>
      </w:r>
      <w:r w:rsidR="00A02FB8" w:rsidRPr="007D7D93">
        <w:rPr>
          <w:rFonts w:ascii="Arial" w:hAnsi="Arial" w:cs="Arial"/>
          <w:sz w:val="24"/>
          <w:szCs w:val="24"/>
        </w:rPr>
        <w:t xml:space="preserve">shortfall is attributed to the Council still catching up with </w:t>
      </w:r>
      <w:r w:rsidR="00414C40" w:rsidRPr="007D7D93">
        <w:rPr>
          <w:rFonts w:ascii="Arial" w:hAnsi="Arial" w:cs="Arial"/>
          <w:sz w:val="24"/>
          <w:szCs w:val="24"/>
        </w:rPr>
        <w:t>new</w:t>
      </w:r>
      <w:r w:rsidR="00A02FB8" w:rsidRPr="007D7D93">
        <w:rPr>
          <w:rFonts w:ascii="Arial" w:hAnsi="Arial" w:cs="Arial"/>
          <w:sz w:val="24"/>
          <w:szCs w:val="24"/>
        </w:rPr>
        <w:t xml:space="preserve"> kitchen installations </w:t>
      </w:r>
      <w:r w:rsidR="00414C40" w:rsidRPr="007D7D93">
        <w:rPr>
          <w:rFonts w:ascii="Arial" w:hAnsi="Arial" w:cs="Arial"/>
          <w:sz w:val="24"/>
          <w:szCs w:val="24"/>
        </w:rPr>
        <w:t>which</w:t>
      </w:r>
      <w:r w:rsidR="00A02FB8" w:rsidRPr="007D7D93">
        <w:rPr>
          <w:rFonts w:ascii="Arial" w:hAnsi="Arial" w:cs="Arial"/>
          <w:sz w:val="24"/>
          <w:szCs w:val="24"/>
        </w:rPr>
        <w:t xml:space="preserve"> </w:t>
      </w:r>
      <w:r w:rsidR="00414C40" w:rsidRPr="007D7D93">
        <w:rPr>
          <w:rFonts w:ascii="Arial" w:hAnsi="Arial" w:cs="Arial"/>
          <w:sz w:val="24"/>
          <w:szCs w:val="24"/>
        </w:rPr>
        <w:t>were</w:t>
      </w:r>
      <w:r w:rsidR="00A02FB8" w:rsidRPr="007D7D93">
        <w:rPr>
          <w:rFonts w:ascii="Arial" w:hAnsi="Arial" w:cs="Arial"/>
          <w:sz w:val="24"/>
          <w:szCs w:val="24"/>
        </w:rPr>
        <w:t xml:space="preserve"> delayed </w:t>
      </w:r>
      <w:proofErr w:type="gramStart"/>
      <w:r w:rsidR="00414C40" w:rsidRPr="007D7D93">
        <w:rPr>
          <w:rFonts w:ascii="Arial" w:hAnsi="Arial" w:cs="Arial"/>
          <w:sz w:val="24"/>
          <w:szCs w:val="24"/>
        </w:rPr>
        <w:t>as a result of</w:t>
      </w:r>
      <w:proofErr w:type="gramEnd"/>
      <w:r w:rsidR="00414C40" w:rsidRPr="007D7D93">
        <w:rPr>
          <w:rFonts w:ascii="Arial" w:hAnsi="Arial" w:cs="Arial"/>
          <w:sz w:val="24"/>
          <w:szCs w:val="24"/>
        </w:rPr>
        <w:t xml:space="preserve"> the COVID-19 pandemic.  </w:t>
      </w:r>
      <w:r w:rsidR="003B2AED" w:rsidRPr="007D7D93">
        <w:rPr>
          <w:rFonts w:ascii="Arial" w:hAnsi="Arial" w:cs="Arial"/>
          <w:sz w:val="24"/>
          <w:szCs w:val="24"/>
        </w:rPr>
        <w:t>It is anticipated that the value of spend through Supported Businesses shall increase during 202</w:t>
      </w:r>
      <w:r w:rsidR="00D025B0" w:rsidRPr="007D7D93">
        <w:rPr>
          <w:rFonts w:ascii="Arial" w:hAnsi="Arial" w:cs="Arial"/>
          <w:sz w:val="24"/>
          <w:szCs w:val="24"/>
        </w:rPr>
        <w:t>3</w:t>
      </w:r>
      <w:r w:rsidR="003B2AED" w:rsidRPr="007D7D93">
        <w:rPr>
          <w:rFonts w:ascii="Arial" w:hAnsi="Arial" w:cs="Arial"/>
          <w:sz w:val="24"/>
          <w:szCs w:val="24"/>
        </w:rPr>
        <w:t>/2</w:t>
      </w:r>
      <w:r w:rsidR="00D025B0" w:rsidRPr="007D7D93">
        <w:rPr>
          <w:rFonts w:ascii="Arial" w:hAnsi="Arial" w:cs="Arial"/>
          <w:sz w:val="24"/>
          <w:szCs w:val="24"/>
        </w:rPr>
        <w:t>4</w:t>
      </w:r>
      <w:r w:rsidR="003B2AED" w:rsidRPr="007D7D93">
        <w:rPr>
          <w:rFonts w:ascii="Arial" w:hAnsi="Arial" w:cs="Arial"/>
          <w:sz w:val="24"/>
          <w:szCs w:val="24"/>
        </w:rPr>
        <w:t>.</w:t>
      </w:r>
    </w:p>
    <w:p w14:paraId="6E4426CB" w14:textId="1FF1AB15" w:rsidR="00200D06" w:rsidRDefault="00F47600" w:rsidP="00376D2D">
      <w:pPr>
        <w:ind w:left="709"/>
        <w:jc w:val="center"/>
        <w:rPr>
          <w:rFonts w:ascii="Arial" w:hAnsi="Arial" w:cs="Arial"/>
        </w:rPr>
      </w:pPr>
      <w:r w:rsidRPr="00C27519">
        <w:rPr>
          <w:rFonts w:ascii="Arial" w:hAnsi="Arial" w:cs="Arial"/>
          <w:noProof/>
        </w:rPr>
        <w:lastRenderedPageBreak/>
        <w:drawing>
          <wp:inline distT="0" distB="0" distL="0" distR="0" wp14:anchorId="6E1A1F2C" wp14:editId="119CA108">
            <wp:extent cx="5324475" cy="2552700"/>
            <wp:effectExtent l="0" t="0" r="0" b="0"/>
            <wp:docPr id="7" name="Object 3" descr="Bar chart depicting Falkirk Council's spend with Supported Businesses in millions of pounds as well as percentage of total influenceable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DDC7AF3" w14:textId="16BE659B" w:rsidR="005C150E" w:rsidRPr="00506F83" w:rsidRDefault="005C150E" w:rsidP="00506F83">
      <w:pPr>
        <w:pStyle w:val="Heading1"/>
        <w:numPr>
          <w:ilvl w:val="0"/>
          <w:numId w:val="9"/>
        </w:numPr>
        <w:spacing w:before="0" w:after="0"/>
        <w:ind w:left="709" w:hanging="709"/>
        <w:rPr>
          <w:rFonts w:ascii="Arial" w:hAnsi="Arial" w:cs="Arial"/>
          <w:b/>
          <w:sz w:val="26"/>
          <w:szCs w:val="26"/>
        </w:rPr>
      </w:pPr>
      <w:bookmarkStart w:id="14" w:name="_Toc509416668"/>
      <w:bookmarkStart w:id="15" w:name="_Toc150516842"/>
      <w:r w:rsidRPr="006571EA">
        <w:rPr>
          <w:rFonts w:ascii="Arial" w:hAnsi="Arial" w:cs="Arial"/>
          <w:b/>
          <w:sz w:val="26"/>
          <w:szCs w:val="26"/>
        </w:rPr>
        <w:t>PROCUREMENT SAVINGS &amp; BENEFITS</w:t>
      </w:r>
      <w:bookmarkEnd w:id="14"/>
      <w:bookmarkEnd w:id="15"/>
      <w:r w:rsidRPr="00506F83">
        <w:rPr>
          <w:rFonts w:ascii="Arial" w:hAnsi="Arial" w:cs="Arial"/>
          <w:b/>
          <w:sz w:val="26"/>
          <w:szCs w:val="26"/>
        </w:rPr>
        <w:t xml:space="preserve"> </w:t>
      </w:r>
    </w:p>
    <w:p w14:paraId="1E658B7B" w14:textId="77777777" w:rsidR="005C150E" w:rsidRPr="00A20E26" w:rsidRDefault="005C150E" w:rsidP="005C150E"/>
    <w:p w14:paraId="5B6DE8D1" w14:textId="3C08CDE1" w:rsidR="00D025B0" w:rsidRPr="001C39D9" w:rsidRDefault="00D025B0" w:rsidP="006D5988">
      <w:pPr>
        <w:pStyle w:val="ListParagraph"/>
        <w:numPr>
          <w:ilvl w:val="1"/>
          <w:numId w:val="41"/>
        </w:numPr>
        <w:ind w:hanging="825"/>
        <w:rPr>
          <w:rFonts w:ascii="Arial" w:hAnsi="Arial" w:cs="Arial"/>
          <w:sz w:val="24"/>
          <w:szCs w:val="24"/>
        </w:rPr>
      </w:pPr>
      <w:r w:rsidRPr="001C39D9">
        <w:rPr>
          <w:rFonts w:ascii="Arial" w:hAnsi="Arial" w:cs="Arial"/>
          <w:sz w:val="24"/>
          <w:szCs w:val="24"/>
        </w:rPr>
        <w:t xml:space="preserve">The contracts awarded during 2022/23 had </w:t>
      </w:r>
      <w:r w:rsidR="00A55D11" w:rsidRPr="001C39D9">
        <w:rPr>
          <w:rFonts w:ascii="Arial" w:hAnsi="Arial" w:cs="Arial"/>
          <w:sz w:val="24"/>
          <w:szCs w:val="24"/>
        </w:rPr>
        <w:t xml:space="preserve">cash and non-cash </w:t>
      </w:r>
      <w:r w:rsidRPr="001C39D9">
        <w:rPr>
          <w:rFonts w:ascii="Arial" w:hAnsi="Arial" w:cs="Arial"/>
          <w:sz w:val="24"/>
          <w:szCs w:val="24"/>
        </w:rPr>
        <w:t>savings identified.  The Council</w:t>
      </w:r>
      <w:r w:rsidR="00AA3698" w:rsidRPr="001C39D9">
        <w:rPr>
          <w:rFonts w:ascii="Arial" w:hAnsi="Arial" w:cs="Arial"/>
          <w:sz w:val="24"/>
          <w:szCs w:val="24"/>
        </w:rPr>
        <w:t xml:space="preserve"> had a 2022/23</w:t>
      </w:r>
      <w:r w:rsidRPr="001C39D9">
        <w:rPr>
          <w:rFonts w:ascii="Arial" w:hAnsi="Arial" w:cs="Arial"/>
          <w:sz w:val="24"/>
          <w:szCs w:val="24"/>
        </w:rPr>
        <w:t xml:space="preserve"> cash savings target </w:t>
      </w:r>
      <w:r w:rsidR="00AA3698" w:rsidRPr="001C39D9">
        <w:rPr>
          <w:rFonts w:ascii="Arial" w:hAnsi="Arial" w:cs="Arial"/>
          <w:sz w:val="24"/>
          <w:szCs w:val="24"/>
        </w:rPr>
        <w:t xml:space="preserve">of </w:t>
      </w:r>
      <w:r w:rsidRPr="001C39D9">
        <w:rPr>
          <w:rFonts w:ascii="Arial" w:hAnsi="Arial" w:cs="Arial"/>
          <w:sz w:val="24"/>
          <w:szCs w:val="24"/>
        </w:rPr>
        <w:t>£120</w:t>
      </w:r>
      <w:r w:rsidR="003F7E25" w:rsidRPr="001C39D9">
        <w:rPr>
          <w:rFonts w:ascii="Arial" w:hAnsi="Arial" w:cs="Arial"/>
          <w:sz w:val="24"/>
          <w:szCs w:val="24"/>
        </w:rPr>
        <w:t>,000</w:t>
      </w:r>
      <w:r w:rsidRPr="001C39D9">
        <w:rPr>
          <w:rFonts w:ascii="Arial" w:hAnsi="Arial" w:cs="Arial"/>
          <w:sz w:val="24"/>
          <w:szCs w:val="24"/>
        </w:rPr>
        <w:t>, however £</w:t>
      </w:r>
      <w:r w:rsidR="003C6D42" w:rsidRPr="001C39D9">
        <w:rPr>
          <w:rFonts w:ascii="Arial" w:hAnsi="Arial" w:cs="Arial"/>
          <w:sz w:val="24"/>
          <w:szCs w:val="24"/>
        </w:rPr>
        <w:t>1,590,775</w:t>
      </w:r>
      <w:r w:rsidRPr="001C39D9">
        <w:rPr>
          <w:rFonts w:ascii="Arial" w:hAnsi="Arial" w:cs="Arial"/>
          <w:sz w:val="24"/>
          <w:szCs w:val="24"/>
        </w:rPr>
        <w:t xml:space="preserve"> in savings were realised.  There was no target linked to non-cash savings, yet £</w:t>
      </w:r>
      <w:r w:rsidR="003F7E25" w:rsidRPr="001C39D9">
        <w:rPr>
          <w:rFonts w:ascii="Arial" w:hAnsi="Arial" w:cs="Arial"/>
          <w:sz w:val="24"/>
          <w:szCs w:val="24"/>
        </w:rPr>
        <w:t>365</w:t>
      </w:r>
      <w:r w:rsidRPr="001C39D9">
        <w:rPr>
          <w:rFonts w:ascii="Arial" w:hAnsi="Arial" w:cs="Arial"/>
          <w:sz w:val="24"/>
          <w:szCs w:val="24"/>
        </w:rPr>
        <w:t xml:space="preserve">,000 in savings </w:t>
      </w:r>
      <w:r w:rsidR="00340835" w:rsidRPr="001C39D9">
        <w:rPr>
          <w:rFonts w:ascii="Arial" w:hAnsi="Arial" w:cs="Arial"/>
          <w:sz w:val="24"/>
          <w:szCs w:val="24"/>
        </w:rPr>
        <w:t>was</w:t>
      </w:r>
      <w:r w:rsidRPr="001C39D9">
        <w:rPr>
          <w:rFonts w:ascii="Arial" w:hAnsi="Arial" w:cs="Arial"/>
          <w:sz w:val="24"/>
          <w:szCs w:val="24"/>
        </w:rPr>
        <w:t xml:space="preserve"> linked to contract awards.  </w:t>
      </w:r>
    </w:p>
    <w:p w14:paraId="22897797" w14:textId="77777777" w:rsidR="00D025B0" w:rsidRPr="00506F83" w:rsidRDefault="00D025B0" w:rsidP="006D5988">
      <w:pPr>
        <w:pStyle w:val="NormalWeb"/>
        <w:spacing w:after="0"/>
        <w:ind w:hanging="825"/>
        <w:rPr>
          <w:rFonts w:ascii="Arial" w:hAnsi="Arial" w:cs="Arial"/>
        </w:rPr>
      </w:pPr>
    </w:p>
    <w:p w14:paraId="1EBED3F5" w14:textId="7DAC4634" w:rsidR="005C150E" w:rsidRPr="00506F83" w:rsidRDefault="001C39D9" w:rsidP="006D5988">
      <w:pPr>
        <w:pStyle w:val="ListParagraph"/>
        <w:numPr>
          <w:ilvl w:val="1"/>
          <w:numId w:val="41"/>
        </w:numPr>
        <w:ind w:hanging="825"/>
        <w:rPr>
          <w:rFonts w:ascii="Arial" w:hAnsi="Arial" w:cs="Arial"/>
          <w:sz w:val="24"/>
          <w:szCs w:val="24"/>
        </w:rPr>
      </w:pPr>
      <w:r>
        <w:rPr>
          <w:rFonts w:ascii="Arial" w:hAnsi="Arial" w:cs="Arial"/>
          <w:sz w:val="24"/>
          <w:szCs w:val="24"/>
        </w:rPr>
        <w:t>I</w:t>
      </w:r>
      <w:r w:rsidR="00D025B0" w:rsidRPr="00506F83">
        <w:rPr>
          <w:rFonts w:ascii="Arial" w:hAnsi="Arial" w:cs="Arial"/>
          <w:sz w:val="24"/>
          <w:szCs w:val="24"/>
        </w:rPr>
        <w:t xml:space="preserve">t should </w:t>
      </w:r>
      <w:r>
        <w:rPr>
          <w:rFonts w:ascii="Arial" w:hAnsi="Arial" w:cs="Arial"/>
          <w:sz w:val="24"/>
          <w:szCs w:val="24"/>
        </w:rPr>
        <w:t xml:space="preserve">also </w:t>
      </w:r>
      <w:r w:rsidR="00D025B0" w:rsidRPr="00506F83">
        <w:rPr>
          <w:rFonts w:ascii="Arial" w:hAnsi="Arial" w:cs="Arial"/>
          <w:sz w:val="24"/>
          <w:szCs w:val="24"/>
        </w:rPr>
        <w:t xml:space="preserve">be noted that </w:t>
      </w:r>
      <w:r w:rsidR="001514E0" w:rsidRPr="00506F83">
        <w:rPr>
          <w:rFonts w:ascii="Arial" w:hAnsi="Arial" w:cs="Arial"/>
          <w:sz w:val="24"/>
          <w:szCs w:val="24"/>
        </w:rPr>
        <w:t xml:space="preserve">Category C contract awards during the year enabled the </w:t>
      </w:r>
      <w:r w:rsidR="00D025B0" w:rsidRPr="00506F83">
        <w:rPr>
          <w:rFonts w:ascii="Arial" w:hAnsi="Arial" w:cs="Arial"/>
          <w:sz w:val="24"/>
          <w:szCs w:val="24"/>
        </w:rPr>
        <w:t>deliver</w:t>
      </w:r>
      <w:r w:rsidR="001514E0" w:rsidRPr="00506F83">
        <w:rPr>
          <w:rFonts w:ascii="Arial" w:hAnsi="Arial" w:cs="Arial"/>
          <w:sz w:val="24"/>
          <w:szCs w:val="24"/>
        </w:rPr>
        <w:t xml:space="preserve">y of rebate </w:t>
      </w:r>
      <w:r w:rsidR="00D025B0" w:rsidRPr="00506F83">
        <w:rPr>
          <w:rFonts w:ascii="Arial" w:hAnsi="Arial" w:cs="Arial"/>
          <w:sz w:val="24"/>
          <w:szCs w:val="24"/>
        </w:rPr>
        <w:t xml:space="preserve">income </w:t>
      </w:r>
      <w:r w:rsidR="001514E0" w:rsidRPr="00506F83">
        <w:rPr>
          <w:rFonts w:ascii="Arial" w:hAnsi="Arial" w:cs="Arial"/>
          <w:sz w:val="24"/>
          <w:szCs w:val="24"/>
        </w:rPr>
        <w:t xml:space="preserve">equating to </w:t>
      </w:r>
      <w:r w:rsidR="004D0F03" w:rsidRPr="00506F83">
        <w:rPr>
          <w:rFonts w:ascii="Arial" w:hAnsi="Arial" w:cs="Arial"/>
          <w:sz w:val="24"/>
          <w:szCs w:val="24"/>
        </w:rPr>
        <w:t>over</w:t>
      </w:r>
      <w:r w:rsidR="001514E0" w:rsidRPr="00506F83">
        <w:rPr>
          <w:rFonts w:ascii="Arial" w:hAnsi="Arial" w:cs="Arial"/>
          <w:sz w:val="24"/>
          <w:szCs w:val="24"/>
        </w:rPr>
        <w:t xml:space="preserve"> </w:t>
      </w:r>
      <w:r w:rsidR="00D025B0" w:rsidRPr="00506F83">
        <w:rPr>
          <w:rFonts w:ascii="Arial" w:hAnsi="Arial" w:cs="Arial"/>
          <w:sz w:val="24"/>
          <w:szCs w:val="24"/>
        </w:rPr>
        <w:t>£1</w:t>
      </w:r>
      <w:r w:rsidR="001514E0" w:rsidRPr="00506F83">
        <w:rPr>
          <w:rFonts w:ascii="Arial" w:hAnsi="Arial" w:cs="Arial"/>
          <w:sz w:val="24"/>
          <w:szCs w:val="24"/>
        </w:rPr>
        <w:t>m</w:t>
      </w:r>
      <w:r w:rsidR="00D025B0" w:rsidRPr="00506F83">
        <w:rPr>
          <w:rFonts w:ascii="Arial" w:hAnsi="Arial" w:cs="Arial"/>
          <w:sz w:val="24"/>
          <w:szCs w:val="24"/>
        </w:rPr>
        <w:t xml:space="preserve"> which exceeded the target </w:t>
      </w:r>
      <w:r w:rsidR="001514E0" w:rsidRPr="00506F83">
        <w:rPr>
          <w:rFonts w:ascii="Arial" w:hAnsi="Arial" w:cs="Arial"/>
          <w:sz w:val="24"/>
          <w:szCs w:val="24"/>
        </w:rPr>
        <w:t xml:space="preserve">set for </w:t>
      </w:r>
      <w:r w:rsidR="00D025B0" w:rsidRPr="00506F83">
        <w:rPr>
          <w:rFonts w:ascii="Arial" w:hAnsi="Arial" w:cs="Arial"/>
          <w:sz w:val="24"/>
          <w:szCs w:val="24"/>
        </w:rPr>
        <w:t xml:space="preserve">2022/23 by </w:t>
      </w:r>
      <w:r w:rsidR="001514E0" w:rsidRPr="00506F83">
        <w:rPr>
          <w:rFonts w:ascii="Arial" w:hAnsi="Arial" w:cs="Arial"/>
          <w:sz w:val="24"/>
          <w:szCs w:val="24"/>
        </w:rPr>
        <w:t xml:space="preserve">over </w:t>
      </w:r>
      <w:r w:rsidR="00D025B0" w:rsidRPr="00506F83">
        <w:rPr>
          <w:rFonts w:ascii="Arial" w:hAnsi="Arial" w:cs="Arial"/>
          <w:sz w:val="24"/>
          <w:szCs w:val="24"/>
        </w:rPr>
        <w:t>£</w:t>
      </w:r>
      <w:r w:rsidR="00095243" w:rsidRPr="00506F83">
        <w:rPr>
          <w:rFonts w:ascii="Arial" w:hAnsi="Arial" w:cs="Arial"/>
          <w:sz w:val="24"/>
          <w:szCs w:val="24"/>
        </w:rPr>
        <w:t>520</w:t>
      </w:r>
      <w:r w:rsidR="001514E0" w:rsidRPr="00506F83">
        <w:rPr>
          <w:rFonts w:ascii="Arial" w:hAnsi="Arial" w:cs="Arial"/>
          <w:sz w:val="24"/>
          <w:szCs w:val="24"/>
        </w:rPr>
        <w:t>k.</w:t>
      </w:r>
      <w:r w:rsidR="007407F1" w:rsidRPr="00506F83">
        <w:rPr>
          <w:rFonts w:ascii="Arial" w:hAnsi="Arial" w:cs="Arial"/>
          <w:sz w:val="24"/>
          <w:szCs w:val="24"/>
        </w:rPr>
        <w:t xml:space="preserve">  </w:t>
      </w:r>
      <w:r w:rsidR="005C150E" w:rsidRPr="00506F83">
        <w:rPr>
          <w:rFonts w:ascii="Arial" w:hAnsi="Arial" w:cs="Arial"/>
          <w:sz w:val="24"/>
          <w:szCs w:val="24"/>
        </w:rPr>
        <w:t xml:space="preserve">Effective procurement has delivered </w:t>
      </w:r>
      <w:r w:rsidR="00BF6132" w:rsidRPr="00506F83">
        <w:rPr>
          <w:rFonts w:ascii="Arial" w:hAnsi="Arial" w:cs="Arial"/>
          <w:sz w:val="24"/>
          <w:szCs w:val="24"/>
        </w:rPr>
        <w:t xml:space="preserve">over </w:t>
      </w:r>
      <w:r w:rsidR="005C150E" w:rsidRPr="00506F83">
        <w:rPr>
          <w:rFonts w:ascii="Arial" w:hAnsi="Arial" w:cs="Arial"/>
          <w:sz w:val="24"/>
          <w:szCs w:val="24"/>
        </w:rPr>
        <w:t>£</w:t>
      </w:r>
      <w:r w:rsidR="006C6302" w:rsidRPr="00506F83">
        <w:rPr>
          <w:rFonts w:ascii="Arial" w:hAnsi="Arial" w:cs="Arial"/>
          <w:sz w:val="24"/>
          <w:szCs w:val="24"/>
        </w:rPr>
        <w:t>7</w:t>
      </w:r>
      <w:r w:rsidR="005C150E" w:rsidRPr="00506F83">
        <w:rPr>
          <w:rFonts w:ascii="Arial" w:hAnsi="Arial" w:cs="Arial"/>
          <w:sz w:val="24"/>
          <w:szCs w:val="24"/>
        </w:rPr>
        <w:t xml:space="preserve">m </w:t>
      </w:r>
      <w:r w:rsidR="006C6302" w:rsidRPr="00506F83">
        <w:rPr>
          <w:rFonts w:ascii="Arial" w:hAnsi="Arial" w:cs="Arial"/>
          <w:sz w:val="24"/>
          <w:szCs w:val="24"/>
        </w:rPr>
        <w:t>in</w:t>
      </w:r>
      <w:r w:rsidR="00331A48" w:rsidRPr="00506F83">
        <w:rPr>
          <w:rFonts w:ascii="Arial" w:hAnsi="Arial" w:cs="Arial"/>
          <w:sz w:val="24"/>
          <w:szCs w:val="24"/>
        </w:rPr>
        <w:t xml:space="preserve"> </w:t>
      </w:r>
      <w:r w:rsidR="005C150E" w:rsidRPr="00506F83">
        <w:rPr>
          <w:rFonts w:ascii="Arial" w:hAnsi="Arial" w:cs="Arial"/>
          <w:sz w:val="24"/>
          <w:szCs w:val="24"/>
        </w:rPr>
        <w:t>savings</w:t>
      </w:r>
      <w:r w:rsidR="00BF6132" w:rsidRPr="00506F83">
        <w:rPr>
          <w:rFonts w:ascii="Arial" w:hAnsi="Arial" w:cs="Arial"/>
          <w:sz w:val="24"/>
          <w:szCs w:val="24"/>
        </w:rPr>
        <w:t xml:space="preserve"> </w:t>
      </w:r>
      <w:r w:rsidR="007407F1" w:rsidRPr="00506F83">
        <w:rPr>
          <w:rFonts w:ascii="Arial" w:hAnsi="Arial" w:cs="Arial"/>
          <w:sz w:val="24"/>
          <w:szCs w:val="24"/>
        </w:rPr>
        <w:t>and nearly £2.</w:t>
      </w:r>
      <w:r w:rsidR="005B6555" w:rsidRPr="00506F83">
        <w:rPr>
          <w:rFonts w:ascii="Arial" w:hAnsi="Arial" w:cs="Arial"/>
          <w:sz w:val="24"/>
          <w:szCs w:val="24"/>
        </w:rPr>
        <w:t>8</w:t>
      </w:r>
      <w:r w:rsidR="007407F1" w:rsidRPr="00506F83">
        <w:rPr>
          <w:rFonts w:ascii="Arial" w:hAnsi="Arial" w:cs="Arial"/>
          <w:sz w:val="24"/>
          <w:szCs w:val="24"/>
        </w:rPr>
        <w:t xml:space="preserve">m in rebate income </w:t>
      </w:r>
      <w:r w:rsidR="005C150E" w:rsidRPr="00506F83">
        <w:rPr>
          <w:rFonts w:ascii="Arial" w:hAnsi="Arial" w:cs="Arial"/>
          <w:sz w:val="24"/>
          <w:szCs w:val="24"/>
        </w:rPr>
        <w:t xml:space="preserve">to the Council within </w:t>
      </w:r>
      <w:r w:rsidR="00953916" w:rsidRPr="00506F83">
        <w:rPr>
          <w:rFonts w:ascii="Arial" w:hAnsi="Arial" w:cs="Arial"/>
          <w:sz w:val="24"/>
          <w:szCs w:val="24"/>
        </w:rPr>
        <w:t xml:space="preserve">the </w:t>
      </w:r>
      <w:r w:rsidR="00331A48" w:rsidRPr="00506F83">
        <w:rPr>
          <w:rFonts w:ascii="Arial" w:hAnsi="Arial" w:cs="Arial"/>
          <w:sz w:val="24"/>
          <w:szCs w:val="24"/>
        </w:rPr>
        <w:t>last</w:t>
      </w:r>
      <w:r w:rsidR="00953916" w:rsidRPr="00506F83">
        <w:rPr>
          <w:rFonts w:ascii="Arial" w:hAnsi="Arial" w:cs="Arial"/>
          <w:sz w:val="24"/>
          <w:szCs w:val="24"/>
        </w:rPr>
        <w:t xml:space="preserve"> </w:t>
      </w:r>
      <w:r w:rsidR="007407F1" w:rsidRPr="00506F83">
        <w:rPr>
          <w:rFonts w:ascii="Arial" w:hAnsi="Arial" w:cs="Arial"/>
          <w:sz w:val="24"/>
          <w:szCs w:val="24"/>
        </w:rPr>
        <w:t>five</w:t>
      </w:r>
      <w:r w:rsidR="005C150E" w:rsidRPr="00506F83">
        <w:rPr>
          <w:rFonts w:ascii="Arial" w:hAnsi="Arial" w:cs="Arial"/>
          <w:sz w:val="24"/>
          <w:szCs w:val="24"/>
        </w:rPr>
        <w:t xml:space="preserve"> years</w:t>
      </w:r>
      <w:r w:rsidR="001514E0" w:rsidRPr="00506F83">
        <w:rPr>
          <w:rFonts w:ascii="Arial" w:hAnsi="Arial" w:cs="Arial"/>
          <w:sz w:val="24"/>
          <w:szCs w:val="24"/>
        </w:rPr>
        <w:t>.</w:t>
      </w:r>
    </w:p>
    <w:p w14:paraId="0BE7BB9E" w14:textId="77777777" w:rsidR="007407F1" w:rsidRPr="00506F83" w:rsidRDefault="007407F1" w:rsidP="006D5988">
      <w:pPr>
        <w:ind w:left="-11" w:hanging="825"/>
        <w:rPr>
          <w:rFonts w:ascii="Arial" w:hAnsi="Arial" w:cs="Arial"/>
        </w:rPr>
      </w:pPr>
    </w:p>
    <w:p w14:paraId="19D61D65" w14:textId="22B3F769" w:rsidR="005C150E" w:rsidRPr="009838C8" w:rsidRDefault="005C150E" w:rsidP="006D5988">
      <w:pPr>
        <w:pStyle w:val="ListParagraph"/>
        <w:numPr>
          <w:ilvl w:val="1"/>
          <w:numId w:val="41"/>
        </w:numPr>
        <w:ind w:hanging="825"/>
        <w:rPr>
          <w:rFonts w:ascii="Arial" w:hAnsi="Arial" w:cs="Arial"/>
          <w:sz w:val="24"/>
          <w:szCs w:val="24"/>
        </w:rPr>
      </w:pPr>
      <w:r w:rsidRPr="009838C8">
        <w:rPr>
          <w:rFonts w:ascii="Arial" w:hAnsi="Arial" w:cs="Arial"/>
          <w:sz w:val="24"/>
          <w:szCs w:val="24"/>
        </w:rPr>
        <w:t xml:space="preserve">Improved compliance with Contract Standing Orders and Financial Regulations is also required to drive spend through contracted suppliers and ensure </w:t>
      </w:r>
      <w:r w:rsidR="00AE3B05" w:rsidRPr="009838C8">
        <w:rPr>
          <w:rFonts w:ascii="Arial" w:hAnsi="Arial" w:cs="Arial"/>
          <w:sz w:val="24"/>
          <w:szCs w:val="24"/>
        </w:rPr>
        <w:t>maximum</w:t>
      </w:r>
      <w:r w:rsidRPr="009838C8">
        <w:rPr>
          <w:rFonts w:ascii="Arial" w:hAnsi="Arial" w:cs="Arial"/>
          <w:sz w:val="24"/>
          <w:szCs w:val="24"/>
        </w:rPr>
        <w:t xml:space="preserve"> </w:t>
      </w:r>
      <w:r w:rsidR="00AE3B05" w:rsidRPr="009838C8">
        <w:rPr>
          <w:rFonts w:ascii="Arial" w:hAnsi="Arial" w:cs="Arial"/>
          <w:sz w:val="24"/>
          <w:szCs w:val="24"/>
        </w:rPr>
        <w:t xml:space="preserve">savings are </w:t>
      </w:r>
      <w:r w:rsidRPr="009838C8">
        <w:rPr>
          <w:rFonts w:ascii="Arial" w:hAnsi="Arial" w:cs="Arial"/>
          <w:sz w:val="24"/>
          <w:szCs w:val="24"/>
        </w:rPr>
        <w:t>delive</w:t>
      </w:r>
      <w:r w:rsidR="00AE3B05" w:rsidRPr="009838C8">
        <w:rPr>
          <w:rFonts w:ascii="Arial" w:hAnsi="Arial" w:cs="Arial"/>
          <w:sz w:val="24"/>
          <w:szCs w:val="24"/>
        </w:rPr>
        <w:t>red</w:t>
      </w:r>
      <w:r w:rsidRPr="009838C8">
        <w:rPr>
          <w:rFonts w:ascii="Arial" w:hAnsi="Arial" w:cs="Arial"/>
          <w:sz w:val="24"/>
          <w:szCs w:val="24"/>
        </w:rPr>
        <w:t>.</w:t>
      </w:r>
      <w:r w:rsidR="00801115" w:rsidRPr="009838C8">
        <w:rPr>
          <w:rFonts w:ascii="Arial" w:hAnsi="Arial" w:cs="Arial"/>
          <w:sz w:val="24"/>
          <w:szCs w:val="24"/>
        </w:rPr>
        <w:t xml:space="preserve"> </w:t>
      </w:r>
      <w:r w:rsidRPr="009838C8">
        <w:rPr>
          <w:rFonts w:ascii="Arial" w:hAnsi="Arial" w:cs="Arial"/>
          <w:sz w:val="24"/>
          <w:szCs w:val="24"/>
        </w:rPr>
        <w:t xml:space="preserve">Savings can also be achieved through aggregating spend with partner organisations at a regional or national level.  The </w:t>
      </w:r>
      <w:hyperlink w:anchor="_COLLABORATION_1" w:history="1">
        <w:r w:rsidR="00506F83" w:rsidRPr="00506F83">
          <w:rPr>
            <w:rStyle w:val="Hyperlink"/>
            <w:rFonts w:ascii="Arial" w:hAnsi="Arial" w:cs="Arial"/>
            <w:sz w:val="24"/>
            <w:szCs w:val="24"/>
          </w:rPr>
          <w:t>Collaboration</w:t>
        </w:r>
      </w:hyperlink>
      <w:r w:rsidR="00506F83">
        <w:rPr>
          <w:rFonts w:ascii="Arial" w:hAnsi="Arial" w:cs="Arial"/>
          <w:sz w:val="24"/>
          <w:szCs w:val="24"/>
        </w:rPr>
        <w:t xml:space="preserve"> </w:t>
      </w:r>
      <w:r w:rsidRPr="009838C8">
        <w:rPr>
          <w:rFonts w:ascii="Arial" w:hAnsi="Arial" w:cs="Arial"/>
          <w:sz w:val="24"/>
          <w:szCs w:val="24"/>
        </w:rPr>
        <w:t xml:space="preserve">section of this </w:t>
      </w:r>
      <w:r w:rsidR="00A6147A" w:rsidRPr="009838C8">
        <w:rPr>
          <w:rFonts w:ascii="Arial" w:hAnsi="Arial" w:cs="Arial"/>
          <w:sz w:val="24"/>
          <w:szCs w:val="24"/>
        </w:rPr>
        <w:t xml:space="preserve">report </w:t>
      </w:r>
      <w:r w:rsidRPr="009838C8">
        <w:rPr>
          <w:rFonts w:ascii="Arial" w:hAnsi="Arial" w:cs="Arial"/>
          <w:sz w:val="24"/>
          <w:szCs w:val="24"/>
        </w:rPr>
        <w:t>describes how savings and benefits can be maximised through collaborative procurement activity.</w:t>
      </w:r>
    </w:p>
    <w:p w14:paraId="463278CB" w14:textId="77777777" w:rsidR="00BF464D" w:rsidRPr="009838C8" w:rsidRDefault="00BF464D" w:rsidP="006D5988">
      <w:pPr>
        <w:ind w:left="720" w:right="-149" w:hanging="825"/>
        <w:rPr>
          <w:rFonts w:ascii="Arial" w:hAnsi="Arial" w:cs="Arial"/>
        </w:rPr>
      </w:pPr>
    </w:p>
    <w:p w14:paraId="4DCA7B3E" w14:textId="121A0838" w:rsidR="00A43A8E" w:rsidRDefault="007407F1" w:rsidP="006D5988">
      <w:pPr>
        <w:pStyle w:val="ListParagraph"/>
        <w:numPr>
          <w:ilvl w:val="1"/>
          <w:numId w:val="41"/>
        </w:numPr>
        <w:ind w:hanging="825"/>
        <w:rPr>
          <w:rFonts w:ascii="Arial" w:hAnsi="Arial" w:cs="Arial"/>
          <w:sz w:val="24"/>
          <w:szCs w:val="24"/>
        </w:rPr>
      </w:pPr>
      <w:r w:rsidRPr="009838C8">
        <w:rPr>
          <w:rFonts w:ascii="Arial" w:hAnsi="Arial" w:cs="Arial"/>
          <w:sz w:val="24"/>
          <w:szCs w:val="24"/>
        </w:rPr>
        <w:t>The Council recognises that e</w:t>
      </w:r>
      <w:r w:rsidR="00AE7FE4" w:rsidRPr="009838C8">
        <w:rPr>
          <w:rFonts w:ascii="Arial" w:hAnsi="Arial" w:cs="Arial"/>
          <w:sz w:val="24"/>
          <w:szCs w:val="24"/>
        </w:rPr>
        <w:t xml:space="preserve">ffective contract management and control of consumption </w:t>
      </w:r>
      <w:r w:rsidR="006456CF" w:rsidRPr="009838C8">
        <w:rPr>
          <w:rFonts w:ascii="Arial" w:hAnsi="Arial" w:cs="Arial"/>
          <w:sz w:val="24"/>
          <w:szCs w:val="24"/>
        </w:rPr>
        <w:t>ensure</w:t>
      </w:r>
      <w:r w:rsidR="001B6E73" w:rsidRPr="009838C8">
        <w:rPr>
          <w:rFonts w:ascii="Arial" w:hAnsi="Arial" w:cs="Arial"/>
          <w:sz w:val="24"/>
          <w:szCs w:val="24"/>
        </w:rPr>
        <w:t>s</w:t>
      </w:r>
      <w:r w:rsidR="006456CF" w:rsidRPr="009838C8">
        <w:rPr>
          <w:rFonts w:ascii="Arial" w:hAnsi="Arial" w:cs="Arial"/>
          <w:sz w:val="24"/>
          <w:szCs w:val="24"/>
        </w:rPr>
        <w:t xml:space="preserve"> that </w:t>
      </w:r>
      <w:r w:rsidR="005C150E" w:rsidRPr="009838C8">
        <w:rPr>
          <w:rFonts w:ascii="Arial" w:hAnsi="Arial" w:cs="Arial"/>
          <w:sz w:val="24"/>
          <w:szCs w:val="24"/>
        </w:rPr>
        <w:t xml:space="preserve">savings </w:t>
      </w:r>
      <w:r w:rsidR="006456CF" w:rsidRPr="009838C8">
        <w:rPr>
          <w:rFonts w:ascii="Arial" w:hAnsi="Arial" w:cs="Arial"/>
          <w:sz w:val="24"/>
          <w:szCs w:val="24"/>
        </w:rPr>
        <w:t xml:space="preserve">are being </w:t>
      </w:r>
      <w:r w:rsidR="005C150E" w:rsidRPr="009838C8">
        <w:rPr>
          <w:rFonts w:ascii="Arial" w:hAnsi="Arial" w:cs="Arial"/>
          <w:sz w:val="24"/>
          <w:szCs w:val="24"/>
        </w:rPr>
        <w:t xml:space="preserve">realised and </w:t>
      </w:r>
      <w:r w:rsidR="00F10FCA" w:rsidRPr="009838C8">
        <w:rPr>
          <w:rFonts w:ascii="Arial" w:hAnsi="Arial" w:cs="Arial"/>
          <w:sz w:val="24"/>
          <w:szCs w:val="24"/>
        </w:rPr>
        <w:t xml:space="preserve">additional benefits are being </w:t>
      </w:r>
      <w:r w:rsidR="005C150E" w:rsidRPr="009838C8">
        <w:rPr>
          <w:rFonts w:ascii="Arial" w:hAnsi="Arial" w:cs="Arial"/>
          <w:sz w:val="24"/>
          <w:szCs w:val="24"/>
        </w:rPr>
        <w:t>maximised</w:t>
      </w:r>
      <w:r w:rsidR="001B6E73" w:rsidRPr="009838C8">
        <w:rPr>
          <w:rFonts w:ascii="Arial" w:hAnsi="Arial" w:cs="Arial"/>
          <w:sz w:val="24"/>
          <w:szCs w:val="24"/>
        </w:rPr>
        <w:t>.</w:t>
      </w:r>
    </w:p>
    <w:p w14:paraId="1B50CB32" w14:textId="77777777" w:rsidR="00FF5A05" w:rsidRPr="00FF5A05" w:rsidRDefault="00FF5A05" w:rsidP="00FF5A05">
      <w:pPr>
        <w:pStyle w:val="ListParagraph"/>
        <w:rPr>
          <w:rFonts w:ascii="Arial" w:hAnsi="Arial" w:cs="Arial"/>
          <w:sz w:val="24"/>
          <w:szCs w:val="24"/>
        </w:rPr>
      </w:pPr>
    </w:p>
    <w:p w14:paraId="798C6D7A" w14:textId="77777777" w:rsidR="00FF5A05" w:rsidRPr="00FF5A05" w:rsidRDefault="00FF5A05" w:rsidP="00FF5A05">
      <w:pPr>
        <w:rPr>
          <w:rFonts w:ascii="Arial" w:hAnsi="Arial" w:cs="Arial"/>
        </w:rPr>
      </w:pPr>
    </w:p>
    <w:p w14:paraId="2AB905E4" w14:textId="77777777" w:rsidR="006E14B0" w:rsidRPr="009838C8" w:rsidRDefault="006E14B0" w:rsidP="00506F83">
      <w:pPr>
        <w:pStyle w:val="Heading1"/>
        <w:numPr>
          <w:ilvl w:val="0"/>
          <w:numId w:val="9"/>
        </w:numPr>
        <w:spacing w:before="0" w:after="0"/>
        <w:ind w:left="709" w:hanging="709"/>
        <w:rPr>
          <w:rFonts w:ascii="Arial" w:hAnsi="Arial" w:cs="Arial"/>
          <w:b/>
          <w:sz w:val="26"/>
          <w:szCs w:val="26"/>
        </w:rPr>
      </w:pPr>
      <w:bookmarkStart w:id="16" w:name="_CONTRACT_MANAGEMENT"/>
      <w:bookmarkStart w:id="17" w:name="_CONTRACT_AND_SUPPLIER"/>
      <w:bookmarkStart w:id="18" w:name="_Toc509416676"/>
      <w:bookmarkStart w:id="19" w:name="_Toc150516843"/>
      <w:bookmarkEnd w:id="16"/>
      <w:bookmarkEnd w:id="17"/>
      <w:r w:rsidRPr="009838C8">
        <w:rPr>
          <w:rFonts w:ascii="Arial" w:hAnsi="Arial" w:cs="Arial"/>
          <w:b/>
          <w:sz w:val="26"/>
          <w:szCs w:val="26"/>
        </w:rPr>
        <w:t>CONCLUSION</w:t>
      </w:r>
      <w:bookmarkEnd w:id="18"/>
      <w:bookmarkEnd w:id="19"/>
      <w:r w:rsidRPr="009838C8">
        <w:rPr>
          <w:rFonts w:ascii="Arial" w:hAnsi="Arial" w:cs="Arial"/>
          <w:b/>
          <w:sz w:val="26"/>
          <w:szCs w:val="26"/>
        </w:rPr>
        <w:t xml:space="preserve">  </w:t>
      </w:r>
    </w:p>
    <w:p w14:paraId="1723D825" w14:textId="77777777" w:rsidR="006E14B0" w:rsidRPr="009838C8" w:rsidRDefault="006E14B0" w:rsidP="006E14B0">
      <w:pPr>
        <w:ind w:left="720" w:hanging="720"/>
        <w:rPr>
          <w:rFonts w:ascii="Arial" w:hAnsi="Arial" w:cs="Arial"/>
        </w:rPr>
      </w:pPr>
    </w:p>
    <w:p w14:paraId="5527AE86" w14:textId="20510E51" w:rsidR="00DF25EB" w:rsidRPr="00506F83" w:rsidRDefault="004E3226" w:rsidP="00506F83">
      <w:pPr>
        <w:pStyle w:val="ListParagraph"/>
        <w:numPr>
          <w:ilvl w:val="1"/>
          <w:numId w:val="42"/>
        </w:numPr>
        <w:ind w:hanging="825"/>
        <w:rPr>
          <w:rFonts w:ascii="Arial" w:hAnsi="Arial" w:cs="Arial"/>
          <w:sz w:val="24"/>
          <w:szCs w:val="24"/>
        </w:rPr>
      </w:pPr>
      <w:r w:rsidRPr="00506F83">
        <w:rPr>
          <w:rFonts w:ascii="Arial" w:hAnsi="Arial" w:cs="Arial"/>
          <w:sz w:val="24"/>
          <w:szCs w:val="24"/>
        </w:rPr>
        <w:t xml:space="preserve">This </w:t>
      </w:r>
      <w:r w:rsidR="00A60EE1" w:rsidRPr="00506F83">
        <w:rPr>
          <w:rFonts w:ascii="Arial" w:hAnsi="Arial" w:cs="Arial"/>
          <w:sz w:val="24"/>
          <w:szCs w:val="24"/>
        </w:rPr>
        <w:t xml:space="preserve">Annual Procurement Report </w:t>
      </w:r>
      <w:r w:rsidR="00BF464D" w:rsidRPr="00506F83">
        <w:rPr>
          <w:rFonts w:ascii="Arial" w:hAnsi="Arial" w:cs="Arial"/>
          <w:sz w:val="24"/>
          <w:szCs w:val="24"/>
        </w:rPr>
        <w:t>demonstrates the</w:t>
      </w:r>
      <w:r w:rsidR="00A60EE1" w:rsidRPr="00506F83">
        <w:rPr>
          <w:rFonts w:ascii="Arial" w:hAnsi="Arial" w:cs="Arial"/>
          <w:sz w:val="24"/>
          <w:szCs w:val="24"/>
        </w:rPr>
        <w:t xml:space="preserve"> </w:t>
      </w:r>
      <w:r w:rsidR="00727BFA" w:rsidRPr="00506F83">
        <w:rPr>
          <w:rFonts w:ascii="Arial" w:hAnsi="Arial" w:cs="Arial"/>
          <w:sz w:val="24"/>
          <w:szCs w:val="24"/>
        </w:rPr>
        <w:t>progress</w:t>
      </w:r>
      <w:r w:rsidR="00917107" w:rsidRPr="00506F83">
        <w:rPr>
          <w:rFonts w:ascii="Arial" w:hAnsi="Arial" w:cs="Arial"/>
          <w:sz w:val="24"/>
          <w:szCs w:val="24"/>
        </w:rPr>
        <w:t xml:space="preserve"> </w:t>
      </w:r>
      <w:r w:rsidR="00BF464D" w:rsidRPr="00506F83">
        <w:rPr>
          <w:rFonts w:ascii="Arial" w:hAnsi="Arial" w:cs="Arial"/>
          <w:sz w:val="24"/>
          <w:szCs w:val="24"/>
        </w:rPr>
        <w:t>in meeting the objectives of the Council’s Procurement Strategy and de</w:t>
      </w:r>
      <w:r w:rsidR="00DB22A7" w:rsidRPr="00506F83">
        <w:rPr>
          <w:rFonts w:ascii="Arial" w:hAnsi="Arial" w:cs="Arial"/>
          <w:sz w:val="24"/>
          <w:szCs w:val="24"/>
        </w:rPr>
        <w:t>livering continuous improvement</w:t>
      </w:r>
      <w:r w:rsidR="00BF464D" w:rsidRPr="00506F83">
        <w:rPr>
          <w:rFonts w:ascii="Arial" w:hAnsi="Arial" w:cs="Arial"/>
          <w:sz w:val="24"/>
          <w:szCs w:val="24"/>
        </w:rPr>
        <w:t xml:space="preserve"> in procurement</w:t>
      </w:r>
      <w:r w:rsidR="00245A2B" w:rsidRPr="00506F83">
        <w:rPr>
          <w:rFonts w:ascii="Arial" w:hAnsi="Arial" w:cs="Arial"/>
          <w:sz w:val="24"/>
          <w:szCs w:val="24"/>
        </w:rPr>
        <w:t xml:space="preserve"> </w:t>
      </w:r>
      <w:r w:rsidR="00727BFA" w:rsidRPr="00506F83">
        <w:rPr>
          <w:rFonts w:ascii="Arial" w:hAnsi="Arial" w:cs="Arial"/>
          <w:sz w:val="24"/>
          <w:szCs w:val="24"/>
        </w:rPr>
        <w:t>performance</w:t>
      </w:r>
      <w:r w:rsidR="0027148E" w:rsidRPr="00506F83">
        <w:rPr>
          <w:rFonts w:ascii="Arial" w:hAnsi="Arial" w:cs="Arial"/>
          <w:sz w:val="24"/>
          <w:szCs w:val="24"/>
        </w:rPr>
        <w:t xml:space="preserve">. </w:t>
      </w:r>
      <w:r w:rsidR="00DB22A7" w:rsidRPr="00506F83">
        <w:rPr>
          <w:rFonts w:ascii="Arial" w:hAnsi="Arial" w:cs="Arial"/>
          <w:sz w:val="24"/>
          <w:szCs w:val="24"/>
        </w:rPr>
        <w:t xml:space="preserve">Details of </w:t>
      </w:r>
      <w:r w:rsidR="00917107" w:rsidRPr="00506F83">
        <w:rPr>
          <w:rFonts w:ascii="Arial" w:hAnsi="Arial" w:cs="Arial"/>
          <w:sz w:val="24"/>
          <w:szCs w:val="24"/>
        </w:rPr>
        <w:t>future procurement activities</w:t>
      </w:r>
      <w:r w:rsidR="008418E8" w:rsidRPr="00506F83">
        <w:rPr>
          <w:rFonts w:ascii="Arial" w:hAnsi="Arial" w:cs="Arial"/>
          <w:sz w:val="24"/>
          <w:szCs w:val="24"/>
        </w:rPr>
        <w:t xml:space="preserve"> </w:t>
      </w:r>
      <w:r w:rsidR="00DB22A7" w:rsidRPr="00506F83">
        <w:rPr>
          <w:rFonts w:ascii="Arial" w:hAnsi="Arial" w:cs="Arial"/>
          <w:sz w:val="24"/>
          <w:szCs w:val="24"/>
        </w:rPr>
        <w:t>outline</w:t>
      </w:r>
      <w:r w:rsidR="008418E8" w:rsidRPr="00506F83">
        <w:rPr>
          <w:rFonts w:ascii="Arial" w:hAnsi="Arial" w:cs="Arial"/>
          <w:sz w:val="24"/>
          <w:szCs w:val="24"/>
        </w:rPr>
        <w:t xml:space="preserve"> </w:t>
      </w:r>
      <w:r w:rsidR="00DB22A7" w:rsidRPr="00506F83">
        <w:rPr>
          <w:rFonts w:ascii="Arial" w:hAnsi="Arial" w:cs="Arial"/>
          <w:sz w:val="24"/>
          <w:szCs w:val="24"/>
        </w:rPr>
        <w:t xml:space="preserve">the Council </w:t>
      </w:r>
      <w:r w:rsidR="008418E8" w:rsidRPr="00506F83">
        <w:rPr>
          <w:rFonts w:ascii="Arial" w:hAnsi="Arial" w:cs="Arial"/>
          <w:sz w:val="24"/>
          <w:szCs w:val="24"/>
        </w:rPr>
        <w:t>require</w:t>
      </w:r>
      <w:r w:rsidR="00DB22A7" w:rsidRPr="00506F83">
        <w:rPr>
          <w:rFonts w:ascii="Arial" w:hAnsi="Arial" w:cs="Arial"/>
          <w:sz w:val="24"/>
          <w:szCs w:val="24"/>
        </w:rPr>
        <w:t xml:space="preserve">ments in procurement terms going </w:t>
      </w:r>
      <w:r w:rsidR="008A7FC5" w:rsidRPr="00506F83">
        <w:rPr>
          <w:rFonts w:ascii="Arial" w:hAnsi="Arial" w:cs="Arial"/>
          <w:sz w:val="24"/>
          <w:szCs w:val="24"/>
        </w:rPr>
        <w:t xml:space="preserve">forward and demonstrate proactive </w:t>
      </w:r>
      <w:r w:rsidR="00553C87" w:rsidRPr="00506F83">
        <w:rPr>
          <w:rFonts w:ascii="Arial" w:hAnsi="Arial" w:cs="Arial"/>
          <w:sz w:val="24"/>
          <w:szCs w:val="24"/>
        </w:rPr>
        <w:t>medium-term</w:t>
      </w:r>
      <w:r w:rsidR="008A7FC5" w:rsidRPr="00506F83">
        <w:rPr>
          <w:rFonts w:ascii="Arial" w:hAnsi="Arial" w:cs="Arial"/>
          <w:sz w:val="24"/>
          <w:szCs w:val="24"/>
        </w:rPr>
        <w:t xml:space="preserve"> planning of procurement which shall bring about benefits to the Council and its stakeholders.</w:t>
      </w:r>
      <w:bookmarkStart w:id="20" w:name="_CATEGORY_STRATEGY_REPORTING"/>
      <w:bookmarkStart w:id="21" w:name="_APPENDIX_1_–"/>
      <w:bookmarkStart w:id="22" w:name="_APPENDIX_A_-"/>
      <w:bookmarkEnd w:id="20"/>
      <w:bookmarkEnd w:id="21"/>
      <w:bookmarkEnd w:id="22"/>
    </w:p>
    <w:p w14:paraId="559556A1" w14:textId="6DD70A17" w:rsidR="00B023EC" w:rsidRPr="000353CD" w:rsidRDefault="002954C4" w:rsidP="00283487">
      <w:pPr>
        <w:pStyle w:val="Heading1"/>
        <w:rPr>
          <w:rFonts w:ascii="Arial" w:hAnsi="Arial" w:cs="Arial"/>
          <w:b/>
          <w:sz w:val="26"/>
          <w:szCs w:val="26"/>
        </w:rPr>
      </w:pPr>
      <w:bookmarkStart w:id="23" w:name="_APPENDIX_A_–_1"/>
      <w:bookmarkEnd w:id="23"/>
      <w:r>
        <w:rPr>
          <w:rFonts w:ascii="Arial" w:hAnsi="Arial" w:cs="Arial"/>
          <w:b/>
          <w:sz w:val="26"/>
          <w:szCs w:val="26"/>
        </w:rPr>
        <w:br w:type="page"/>
      </w:r>
      <w:bookmarkStart w:id="24" w:name="_Toc150516844"/>
      <w:r w:rsidR="00B023EC" w:rsidRPr="00EF05F5">
        <w:rPr>
          <w:rFonts w:ascii="Arial" w:hAnsi="Arial" w:cs="Arial"/>
          <w:b/>
          <w:sz w:val="26"/>
          <w:szCs w:val="26"/>
        </w:rPr>
        <w:lastRenderedPageBreak/>
        <w:t>APPENDIX A – GLOSSARY OF PROCUREMENT TERMINOLOGY</w:t>
      </w:r>
      <w:bookmarkEnd w:id="24"/>
    </w:p>
    <w:p w14:paraId="5D294F8E" w14:textId="77777777" w:rsidR="00B023EC" w:rsidRDefault="00B023EC" w:rsidP="009A764C">
      <w:pPr>
        <w:rPr>
          <w:color w:val="000000"/>
        </w:rPr>
      </w:pPr>
    </w:p>
    <w:tbl>
      <w:tblPr>
        <w:tblStyle w:val="TableGrid"/>
        <w:tblW w:w="9634" w:type="dxa"/>
        <w:tblLook w:val="04A0" w:firstRow="1" w:lastRow="0" w:firstColumn="1" w:lastColumn="0" w:noHBand="0" w:noVBand="1"/>
      </w:tblPr>
      <w:tblGrid>
        <w:gridCol w:w="1838"/>
        <w:gridCol w:w="7796"/>
      </w:tblGrid>
      <w:tr w:rsidR="00B023EC" w14:paraId="37A21419" w14:textId="77777777" w:rsidTr="00182BC8">
        <w:trPr>
          <w:tblHeader/>
        </w:trPr>
        <w:tc>
          <w:tcPr>
            <w:tcW w:w="1838" w:type="dxa"/>
          </w:tcPr>
          <w:p w14:paraId="14DDD819" w14:textId="77777777" w:rsidR="00B023EC" w:rsidRPr="00C15F04" w:rsidRDefault="00B023EC" w:rsidP="006572E1">
            <w:pPr>
              <w:spacing w:after="240"/>
              <w:rPr>
                <w:rFonts w:ascii="Arial" w:hAnsi="Arial" w:cs="Arial"/>
                <w:b/>
              </w:rPr>
            </w:pPr>
            <w:r w:rsidRPr="00C15F04">
              <w:rPr>
                <w:rFonts w:ascii="Arial" w:hAnsi="Arial" w:cs="Arial"/>
                <w:b/>
              </w:rPr>
              <w:t>TERM</w:t>
            </w:r>
          </w:p>
        </w:tc>
        <w:tc>
          <w:tcPr>
            <w:tcW w:w="7796" w:type="dxa"/>
          </w:tcPr>
          <w:p w14:paraId="1DB804EF" w14:textId="77777777" w:rsidR="00B023EC" w:rsidRPr="00C15F04" w:rsidRDefault="00B023EC" w:rsidP="006572E1">
            <w:pPr>
              <w:spacing w:after="240"/>
              <w:ind w:right="34"/>
              <w:rPr>
                <w:rFonts w:ascii="Arial" w:hAnsi="Arial" w:cs="Arial"/>
                <w:b/>
              </w:rPr>
            </w:pPr>
            <w:r w:rsidRPr="00C15F04">
              <w:rPr>
                <w:rFonts w:ascii="Arial" w:hAnsi="Arial" w:cs="Arial"/>
                <w:b/>
              </w:rPr>
              <w:t>DESCRIPTION</w:t>
            </w:r>
          </w:p>
        </w:tc>
      </w:tr>
      <w:tr w:rsidR="00B023EC" w14:paraId="39AF1E76" w14:textId="77777777" w:rsidTr="00F64BC5">
        <w:tc>
          <w:tcPr>
            <w:tcW w:w="1838" w:type="dxa"/>
          </w:tcPr>
          <w:p w14:paraId="5FE9E3AA" w14:textId="77777777" w:rsidR="00B023EC" w:rsidRDefault="00B023EC" w:rsidP="00B023EC">
            <w:pPr>
              <w:rPr>
                <w:rFonts w:ascii="Arial" w:hAnsi="Arial" w:cs="Arial"/>
                <w:b/>
                <w:bCs/>
              </w:rPr>
            </w:pPr>
            <w:r>
              <w:rPr>
                <w:rFonts w:ascii="Arial" w:hAnsi="Arial" w:cs="Arial"/>
                <w:b/>
                <w:bCs/>
              </w:rPr>
              <w:t>Best Value</w:t>
            </w:r>
          </w:p>
        </w:tc>
        <w:tc>
          <w:tcPr>
            <w:tcW w:w="7796" w:type="dxa"/>
          </w:tcPr>
          <w:p w14:paraId="2ACFCFC5" w14:textId="77777777" w:rsidR="00B023EC" w:rsidRPr="003719D1" w:rsidRDefault="00B023EC" w:rsidP="00B023EC">
            <w:pPr>
              <w:ind w:right="34"/>
              <w:jc w:val="both"/>
              <w:rPr>
                <w:rFonts w:ascii="Arial" w:hAnsi="Arial" w:cs="Arial"/>
              </w:rPr>
            </w:pPr>
            <w:r w:rsidRPr="003719D1">
              <w:rPr>
                <w:rFonts w:ascii="Arial" w:hAnsi="Arial" w:cs="Arial"/>
              </w:rPr>
              <w:t>Best value is a trade-off between price and performance that provides the greatest overall benefit under the specified selection criteria.  The term is closely associated with value for money.  Seeking best value involves considering the quality of the solution proposed, the total life costs, service and support issues, sustainability etc.</w:t>
            </w:r>
          </w:p>
          <w:p w14:paraId="01627856" w14:textId="77777777" w:rsidR="00B023EC" w:rsidRPr="00EC3808" w:rsidRDefault="00B023EC" w:rsidP="00B023EC">
            <w:pPr>
              <w:ind w:right="34"/>
              <w:jc w:val="both"/>
              <w:rPr>
                <w:rFonts w:ascii="Arial" w:hAnsi="Arial" w:cs="Arial"/>
              </w:rPr>
            </w:pPr>
          </w:p>
        </w:tc>
      </w:tr>
      <w:tr w:rsidR="00B023EC" w14:paraId="70E4351D" w14:textId="77777777" w:rsidTr="00F64BC5">
        <w:tc>
          <w:tcPr>
            <w:tcW w:w="1838" w:type="dxa"/>
          </w:tcPr>
          <w:p w14:paraId="0E305695" w14:textId="77777777" w:rsidR="00B023EC" w:rsidRPr="00C15F04" w:rsidRDefault="00B023EC" w:rsidP="00B023EC">
            <w:pPr>
              <w:rPr>
                <w:rFonts w:ascii="Arial" w:hAnsi="Arial" w:cs="Arial"/>
                <w:b/>
                <w:bCs/>
              </w:rPr>
            </w:pPr>
            <w:r>
              <w:rPr>
                <w:rFonts w:ascii="Arial" w:hAnsi="Arial" w:cs="Arial"/>
                <w:b/>
                <w:bCs/>
              </w:rPr>
              <w:t>Category</w:t>
            </w:r>
          </w:p>
        </w:tc>
        <w:tc>
          <w:tcPr>
            <w:tcW w:w="7796" w:type="dxa"/>
          </w:tcPr>
          <w:p w14:paraId="6F765C88" w14:textId="77777777" w:rsidR="00B023EC" w:rsidRDefault="00B023EC" w:rsidP="00B023EC">
            <w:pPr>
              <w:ind w:right="34"/>
              <w:jc w:val="both"/>
              <w:rPr>
                <w:rFonts w:ascii="Arial" w:hAnsi="Arial" w:cs="Arial"/>
              </w:rPr>
            </w:pPr>
            <w:r w:rsidRPr="00EC3808">
              <w:rPr>
                <w:rFonts w:ascii="Arial" w:hAnsi="Arial" w:cs="Arial"/>
              </w:rPr>
              <w:t>A collection of commodities or services sourced from the same or similar supply base, which meet a similar consumer need, or which are inter-related or substitutable.</w:t>
            </w:r>
          </w:p>
          <w:p w14:paraId="2AC8B569" w14:textId="77777777" w:rsidR="00B023EC" w:rsidRPr="00C15F04" w:rsidRDefault="00B023EC" w:rsidP="00B023EC">
            <w:pPr>
              <w:ind w:right="34"/>
              <w:jc w:val="both"/>
              <w:rPr>
                <w:rFonts w:ascii="Arial" w:hAnsi="Arial" w:cs="Arial"/>
              </w:rPr>
            </w:pPr>
          </w:p>
        </w:tc>
      </w:tr>
      <w:tr w:rsidR="00B023EC" w14:paraId="7B8D84A5" w14:textId="77777777" w:rsidTr="00F64BC5">
        <w:tc>
          <w:tcPr>
            <w:tcW w:w="1838" w:type="dxa"/>
          </w:tcPr>
          <w:p w14:paraId="7DD68DAC" w14:textId="77777777" w:rsidR="00B023EC" w:rsidRPr="00C15F04" w:rsidRDefault="00B023EC" w:rsidP="00B023EC">
            <w:pPr>
              <w:rPr>
                <w:rFonts w:ascii="Arial" w:hAnsi="Arial" w:cs="Arial"/>
                <w:b/>
                <w:bCs/>
              </w:rPr>
            </w:pPr>
            <w:r w:rsidRPr="00C15F04">
              <w:rPr>
                <w:rFonts w:ascii="Arial" w:hAnsi="Arial" w:cs="Arial"/>
                <w:b/>
                <w:bCs/>
              </w:rPr>
              <w:t>Category Strategy</w:t>
            </w:r>
          </w:p>
        </w:tc>
        <w:tc>
          <w:tcPr>
            <w:tcW w:w="7796" w:type="dxa"/>
          </w:tcPr>
          <w:p w14:paraId="2B05EE4E" w14:textId="77777777" w:rsidR="00B023EC" w:rsidRPr="00C15F04" w:rsidRDefault="00B023EC" w:rsidP="00B023EC">
            <w:pPr>
              <w:ind w:right="34"/>
              <w:jc w:val="both"/>
              <w:rPr>
                <w:rFonts w:ascii="Arial" w:hAnsi="Arial" w:cs="Arial"/>
              </w:rPr>
            </w:pPr>
            <w:r w:rsidRPr="00C15F04">
              <w:rPr>
                <w:rFonts w:ascii="Arial" w:hAnsi="Arial" w:cs="Arial"/>
              </w:rPr>
              <w:t xml:space="preserve">A Category Strategy is based upon an analysis of spend and contracting activity </w:t>
            </w:r>
            <w:proofErr w:type="gramStart"/>
            <w:r w:rsidRPr="00C15F04">
              <w:rPr>
                <w:rFonts w:ascii="Arial" w:hAnsi="Arial" w:cs="Arial"/>
              </w:rPr>
              <w:t>so as to</w:t>
            </w:r>
            <w:proofErr w:type="gramEnd"/>
            <w:r w:rsidRPr="00C15F04">
              <w:rPr>
                <w:rFonts w:ascii="Arial" w:hAnsi="Arial" w:cs="Arial"/>
              </w:rPr>
              <w:t xml:space="preserve"> establish the following:</w:t>
            </w:r>
          </w:p>
          <w:p w14:paraId="1D93F2B1"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 xml:space="preserve">Key contracting activity and segmentation of </w:t>
            </w:r>
            <w:proofErr w:type="gramStart"/>
            <w:r w:rsidRPr="00C15F04">
              <w:rPr>
                <w:rFonts w:ascii="Arial" w:hAnsi="Arial" w:cs="Arial"/>
              </w:rPr>
              <w:t>spend</w:t>
            </w:r>
            <w:proofErr w:type="gramEnd"/>
          </w:p>
          <w:p w14:paraId="4FD2274C"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 xml:space="preserve">Non-contract </w:t>
            </w:r>
            <w:proofErr w:type="gramStart"/>
            <w:r w:rsidRPr="00C15F04">
              <w:rPr>
                <w:rFonts w:ascii="Arial" w:hAnsi="Arial" w:cs="Arial"/>
              </w:rPr>
              <w:t>spend</w:t>
            </w:r>
            <w:proofErr w:type="gramEnd"/>
            <w:r w:rsidRPr="00C15F04">
              <w:rPr>
                <w:rFonts w:ascii="Arial" w:hAnsi="Arial" w:cs="Arial"/>
              </w:rPr>
              <w:t xml:space="preserve"> and actions required to improve compliance</w:t>
            </w:r>
          </w:p>
          <w:p w14:paraId="4C3A74E3"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 xml:space="preserve">Category savings targets &amp; future opportunities </w:t>
            </w:r>
          </w:p>
          <w:p w14:paraId="79A2FFFA"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 xml:space="preserve">Current levels of procurement collaboration and opportunities for increasing </w:t>
            </w:r>
          </w:p>
          <w:p w14:paraId="7D432003"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 xml:space="preserve">Maximised sustainable procurement </w:t>
            </w:r>
            <w:proofErr w:type="gramStart"/>
            <w:r w:rsidRPr="00C15F04">
              <w:rPr>
                <w:rFonts w:ascii="Arial" w:hAnsi="Arial" w:cs="Arial"/>
              </w:rPr>
              <w:t>activity</w:t>
            </w:r>
            <w:proofErr w:type="gramEnd"/>
          </w:p>
          <w:p w14:paraId="13301F95"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 xml:space="preserve">Maximised accessibility for local suppliers, SMEs, supported businesses and the third </w:t>
            </w:r>
            <w:proofErr w:type="gramStart"/>
            <w:r w:rsidRPr="00C15F04">
              <w:rPr>
                <w:rFonts w:ascii="Arial" w:hAnsi="Arial" w:cs="Arial"/>
              </w:rPr>
              <w:t>sector</w:t>
            </w:r>
            <w:proofErr w:type="gramEnd"/>
          </w:p>
          <w:p w14:paraId="383860C9"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 xml:space="preserve">Proposed consultations and engagement, and what has been </w:t>
            </w:r>
            <w:proofErr w:type="gramStart"/>
            <w:r w:rsidRPr="00C15F04">
              <w:rPr>
                <w:rFonts w:ascii="Arial" w:hAnsi="Arial" w:cs="Arial"/>
              </w:rPr>
              <w:t>learned</w:t>
            </w:r>
            <w:proofErr w:type="gramEnd"/>
          </w:p>
          <w:p w14:paraId="65E5C7B3"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Contract management responsibilities</w:t>
            </w:r>
          </w:p>
          <w:p w14:paraId="3B2AFF36" w14:textId="77777777" w:rsidR="00B023EC" w:rsidRDefault="00B023EC" w:rsidP="00B023EC">
            <w:pPr>
              <w:ind w:right="34"/>
            </w:pPr>
          </w:p>
        </w:tc>
      </w:tr>
      <w:tr w:rsidR="00B023EC" w14:paraId="1A43E64F" w14:textId="77777777" w:rsidTr="00F64BC5">
        <w:tc>
          <w:tcPr>
            <w:tcW w:w="1838" w:type="dxa"/>
          </w:tcPr>
          <w:p w14:paraId="7F269976" w14:textId="77777777" w:rsidR="00B023EC" w:rsidRPr="00C15F04" w:rsidRDefault="00B023EC" w:rsidP="00B023EC">
            <w:pPr>
              <w:rPr>
                <w:rFonts w:ascii="Arial" w:hAnsi="Arial" w:cs="Arial"/>
                <w:b/>
                <w:bCs/>
              </w:rPr>
            </w:pPr>
            <w:r w:rsidRPr="00C15F04">
              <w:rPr>
                <w:rFonts w:ascii="Arial" w:hAnsi="Arial" w:cs="Arial"/>
                <w:b/>
                <w:bCs/>
              </w:rPr>
              <w:t>Collaboration</w:t>
            </w:r>
          </w:p>
          <w:p w14:paraId="06DA36E3" w14:textId="77777777" w:rsidR="00B023EC" w:rsidRPr="008354B2" w:rsidRDefault="00B023EC" w:rsidP="00B023EC"/>
        </w:tc>
        <w:tc>
          <w:tcPr>
            <w:tcW w:w="7796" w:type="dxa"/>
          </w:tcPr>
          <w:p w14:paraId="7C784F0B" w14:textId="77777777" w:rsidR="00B023EC" w:rsidRPr="00C15F04" w:rsidRDefault="00B023EC" w:rsidP="00B023EC">
            <w:pPr>
              <w:ind w:left="-45" w:right="34"/>
              <w:rPr>
                <w:rFonts w:ascii="Arial" w:hAnsi="Arial" w:cs="Arial"/>
              </w:rPr>
            </w:pPr>
            <w:r w:rsidRPr="006604CC">
              <w:rPr>
                <w:rFonts w:ascii="Arial" w:hAnsi="Arial" w:cs="Arial"/>
              </w:rPr>
              <w:t>When two or more groups of people or organisations engage in procurement work together for mut</w:t>
            </w:r>
            <w:r>
              <w:rPr>
                <w:rFonts w:ascii="Arial" w:hAnsi="Arial" w:cs="Arial"/>
              </w:rPr>
              <w:t xml:space="preserve">ual benefit.  </w:t>
            </w:r>
            <w:r w:rsidRPr="00C15F04">
              <w:rPr>
                <w:rFonts w:ascii="Arial" w:hAnsi="Arial" w:cs="Arial"/>
              </w:rPr>
              <w:t>Collaboration delivers procurement exercises with shared priorities, drives national policies and champions local benefits, all for the greater good of public services.</w:t>
            </w:r>
          </w:p>
          <w:p w14:paraId="2E7D5C1F" w14:textId="77777777" w:rsidR="00B023EC" w:rsidRDefault="00B023EC" w:rsidP="00B023EC">
            <w:pPr>
              <w:ind w:left="-45" w:right="34" w:firstLine="45"/>
            </w:pPr>
          </w:p>
        </w:tc>
      </w:tr>
      <w:tr w:rsidR="00B023EC" w14:paraId="5AFEFA10" w14:textId="77777777" w:rsidTr="00F64BC5">
        <w:tc>
          <w:tcPr>
            <w:tcW w:w="1838" w:type="dxa"/>
          </w:tcPr>
          <w:p w14:paraId="39E71E65" w14:textId="77777777" w:rsidR="00B023EC" w:rsidRPr="00C15F04" w:rsidRDefault="00B023EC" w:rsidP="00B023EC">
            <w:pPr>
              <w:rPr>
                <w:rFonts w:ascii="Arial" w:hAnsi="Arial" w:cs="Arial"/>
                <w:b/>
                <w:bCs/>
              </w:rPr>
            </w:pPr>
            <w:r w:rsidRPr="00C15F04">
              <w:rPr>
                <w:rFonts w:ascii="Arial" w:hAnsi="Arial" w:cs="Arial"/>
                <w:b/>
                <w:bCs/>
              </w:rPr>
              <w:t>Community Benefits</w:t>
            </w:r>
          </w:p>
          <w:p w14:paraId="7285DD48" w14:textId="77777777" w:rsidR="00B023EC" w:rsidRPr="008354B2" w:rsidRDefault="00B023EC" w:rsidP="00B023EC"/>
        </w:tc>
        <w:tc>
          <w:tcPr>
            <w:tcW w:w="7796" w:type="dxa"/>
          </w:tcPr>
          <w:p w14:paraId="14871622" w14:textId="77777777" w:rsidR="00B023EC" w:rsidRPr="00C15F04" w:rsidRDefault="00B023EC" w:rsidP="00B023EC">
            <w:pPr>
              <w:ind w:left="-45" w:right="34"/>
              <w:rPr>
                <w:rFonts w:ascii="Arial" w:hAnsi="Arial" w:cs="Arial"/>
              </w:rPr>
            </w:pPr>
            <w:r w:rsidRPr="00C15F04">
              <w:rPr>
                <w:rFonts w:ascii="Arial" w:hAnsi="Arial" w:cs="Arial"/>
              </w:rPr>
              <w:t xml:space="preserve">Community Benefits are contractual requirements which deliver a wider social benefit in addition to the core purpose of the contract. </w:t>
            </w:r>
            <w:proofErr w:type="gramStart"/>
            <w:r w:rsidRPr="00C15F04">
              <w:rPr>
                <w:rFonts w:ascii="Arial" w:hAnsi="Arial" w:cs="Arial"/>
              </w:rPr>
              <w:t>In particular, requirements</w:t>
            </w:r>
            <w:proofErr w:type="gramEnd"/>
            <w:r w:rsidRPr="00C15F04">
              <w:rPr>
                <w:rFonts w:ascii="Arial" w:hAnsi="Arial" w:cs="Arial"/>
              </w:rPr>
              <w:t xml:space="preserve"> in relation to targeted training and employment outcomes.</w:t>
            </w:r>
          </w:p>
          <w:p w14:paraId="1D68DD50" w14:textId="77777777" w:rsidR="00B023EC" w:rsidRDefault="00B023EC" w:rsidP="00B023EC">
            <w:pPr>
              <w:ind w:left="-45" w:right="34" w:firstLine="45"/>
            </w:pPr>
          </w:p>
        </w:tc>
      </w:tr>
      <w:tr w:rsidR="00B023EC" w14:paraId="158A88F3" w14:textId="77777777" w:rsidTr="00F64BC5">
        <w:tc>
          <w:tcPr>
            <w:tcW w:w="1838" w:type="dxa"/>
          </w:tcPr>
          <w:p w14:paraId="02CC13E7" w14:textId="77777777" w:rsidR="00B023EC" w:rsidRDefault="00B023EC" w:rsidP="00B023EC">
            <w:pPr>
              <w:rPr>
                <w:rFonts w:ascii="Arial" w:hAnsi="Arial" w:cs="Arial"/>
                <w:b/>
                <w:bCs/>
              </w:rPr>
            </w:pPr>
            <w:r>
              <w:rPr>
                <w:rFonts w:ascii="Arial" w:hAnsi="Arial" w:cs="Arial"/>
                <w:b/>
                <w:bCs/>
              </w:rPr>
              <w:t>Contract</w:t>
            </w:r>
          </w:p>
        </w:tc>
        <w:tc>
          <w:tcPr>
            <w:tcW w:w="7796" w:type="dxa"/>
          </w:tcPr>
          <w:p w14:paraId="6A244175" w14:textId="77777777" w:rsidR="00B023EC" w:rsidRPr="006A3B49" w:rsidRDefault="00B023EC" w:rsidP="00B023EC">
            <w:pPr>
              <w:ind w:left="-45" w:right="34"/>
              <w:rPr>
                <w:rFonts w:ascii="Arial" w:hAnsi="Arial" w:cs="Arial"/>
              </w:rPr>
            </w:pPr>
            <w:r>
              <w:rPr>
                <w:rFonts w:ascii="Arial" w:hAnsi="Arial" w:cs="Arial"/>
              </w:rPr>
              <w:t>A</w:t>
            </w:r>
            <w:r w:rsidRPr="006A3B49">
              <w:rPr>
                <w:rFonts w:ascii="Arial" w:hAnsi="Arial" w:cs="Arial"/>
              </w:rPr>
              <w:t>n agreement between two or more parties to perform specific acts and is enforceable by law.</w:t>
            </w:r>
          </w:p>
          <w:p w14:paraId="0BF01CB8" w14:textId="77777777" w:rsidR="00B023EC" w:rsidRPr="002067D3" w:rsidRDefault="00B023EC" w:rsidP="00B023EC">
            <w:pPr>
              <w:ind w:left="-45" w:right="34"/>
              <w:rPr>
                <w:rFonts w:ascii="Arial" w:hAnsi="Arial" w:cs="Arial"/>
              </w:rPr>
            </w:pPr>
          </w:p>
        </w:tc>
      </w:tr>
      <w:tr w:rsidR="00B023EC" w14:paraId="5F5B9306" w14:textId="77777777" w:rsidTr="00F64BC5">
        <w:tc>
          <w:tcPr>
            <w:tcW w:w="1838" w:type="dxa"/>
          </w:tcPr>
          <w:p w14:paraId="6EA1EDE7" w14:textId="77777777" w:rsidR="00B023EC" w:rsidRDefault="00B023EC" w:rsidP="00B023EC">
            <w:pPr>
              <w:rPr>
                <w:rFonts w:ascii="Arial" w:hAnsi="Arial" w:cs="Arial"/>
                <w:b/>
                <w:bCs/>
              </w:rPr>
            </w:pPr>
            <w:r>
              <w:rPr>
                <w:rFonts w:ascii="Arial" w:hAnsi="Arial" w:cs="Arial"/>
                <w:b/>
                <w:bCs/>
              </w:rPr>
              <w:t>Contract Management</w:t>
            </w:r>
          </w:p>
          <w:p w14:paraId="7EB49E67" w14:textId="388F5AFA" w:rsidR="00F64BC5" w:rsidRPr="00C15F04" w:rsidRDefault="00F64BC5" w:rsidP="00B023EC">
            <w:pPr>
              <w:rPr>
                <w:rFonts w:ascii="Arial" w:hAnsi="Arial" w:cs="Arial"/>
                <w:b/>
                <w:bCs/>
              </w:rPr>
            </w:pPr>
          </w:p>
        </w:tc>
        <w:tc>
          <w:tcPr>
            <w:tcW w:w="7796" w:type="dxa"/>
          </w:tcPr>
          <w:p w14:paraId="722DC43C" w14:textId="77777777" w:rsidR="00B023EC" w:rsidRDefault="00B023EC" w:rsidP="00B023EC">
            <w:pPr>
              <w:ind w:left="-45" w:right="34"/>
              <w:rPr>
                <w:rFonts w:ascii="Arial" w:hAnsi="Arial" w:cs="Arial"/>
              </w:rPr>
            </w:pPr>
            <w:r w:rsidRPr="002067D3">
              <w:rPr>
                <w:rFonts w:ascii="Arial" w:hAnsi="Arial" w:cs="Arial"/>
              </w:rPr>
              <w:t>The process of monitoring the performance of a supplier to contract.</w:t>
            </w:r>
          </w:p>
          <w:p w14:paraId="60CE2483" w14:textId="77777777" w:rsidR="00B023EC" w:rsidRPr="00C15F04" w:rsidRDefault="00B023EC" w:rsidP="00B023EC">
            <w:pPr>
              <w:ind w:left="-45" w:right="34" w:firstLine="45"/>
              <w:rPr>
                <w:rFonts w:ascii="Arial" w:hAnsi="Arial" w:cs="Arial"/>
              </w:rPr>
            </w:pPr>
          </w:p>
        </w:tc>
      </w:tr>
      <w:tr w:rsidR="00B023EC" w14:paraId="03B20B38" w14:textId="77777777" w:rsidTr="00F64BC5">
        <w:tc>
          <w:tcPr>
            <w:tcW w:w="1838" w:type="dxa"/>
          </w:tcPr>
          <w:p w14:paraId="57243A6D" w14:textId="77777777" w:rsidR="00B023EC" w:rsidRPr="00C15F04" w:rsidRDefault="00B023EC" w:rsidP="00B023EC">
            <w:pPr>
              <w:rPr>
                <w:rFonts w:ascii="Arial" w:hAnsi="Arial" w:cs="Arial"/>
                <w:b/>
                <w:bCs/>
              </w:rPr>
            </w:pPr>
            <w:r w:rsidRPr="00C15F04">
              <w:rPr>
                <w:rFonts w:ascii="Arial" w:hAnsi="Arial" w:cs="Arial"/>
                <w:b/>
                <w:bCs/>
              </w:rPr>
              <w:t>Contract Standing Orders</w:t>
            </w:r>
          </w:p>
          <w:p w14:paraId="23E23AFF" w14:textId="77777777" w:rsidR="00B023EC" w:rsidRPr="008354B2" w:rsidRDefault="00B023EC" w:rsidP="00B023EC"/>
        </w:tc>
        <w:tc>
          <w:tcPr>
            <w:tcW w:w="7796" w:type="dxa"/>
          </w:tcPr>
          <w:p w14:paraId="2C9DB0AB" w14:textId="77777777" w:rsidR="00B023EC" w:rsidRDefault="00B023EC" w:rsidP="00B023EC">
            <w:pPr>
              <w:ind w:left="-45" w:right="34"/>
              <w:rPr>
                <w:rFonts w:ascii="Arial" w:hAnsi="Arial" w:cs="Arial"/>
              </w:rPr>
            </w:pPr>
            <w:r w:rsidRPr="00C15F04">
              <w:rPr>
                <w:rFonts w:ascii="Arial" w:hAnsi="Arial" w:cs="Arial"/>
              </w:rPr>
              <w:t>Contract Standing Orders are a requirement of Section 81 of the Local Government (Scotland) Act 1973. They exist to ensure that uniform contracting procedures are laid down for use throughout the Council.</w:t>
            </w:r>
          </w:p>
          <w:p w14:paraId="38FE027B" w14:textId="657DF7F0" w:rsidR="00F64BC5" w:rsidRPr="002E28F3" w:rsidRDefault="00F64BC5" w:rsidP="00B023EC">
            <w:pPr>
              <w:ind w:left="-45" w:right="34"/>
              <w:rPr>
                <w:rFonts w:ascii="Arial" w:hAnsi="Arial" w:cs="Arial"/>
              </w:rPr>
            </w:pPr>
          </w:p>
        </w:tc>
      </w:tr>
      <w:tr w:rsidR="00B023EC" w14:paraId="7C6E1662" w14:textId="77777777" w:rsidTr="00F64BC5">
        <w:tc>
          <w:tcPr>
            <w:tcW w:w="1838" w:type="dxa"/>
          </w:tcPr>
          <w:p w14:paraId="60651159" w14:textId="77777777" w:rsidR="00B023EC" w:rsidRPr="00C15F04" w:rsidRDefault="00B023EC" w:rsidP="00B023EC">
            <w:pPr>
              <w:rPr>
                <w:rFonts w:ascii="Arial" w:hAnsi="Arial" w:cs="Arial"/>
                <w:b/>
                <w:bCs/>
              </w:rPr>
            </w:pPr>
            <w:r w:rsidRPr="00C15F04">
              <w:rPr>
                <w:rFonts w:ascii="Arial" w:hAnsi="Arial" w:cs="Arial"/>
                <w:b/>
                <w:bCs/>
              </w:rPr>
              <w:t>Contract Strategy</w:t>
            </w:r>
          </w:p>
          <w:p w14:paraId="20577167" w14:textId="77777777" w:rsidR="00B023EC" w:rsidRPr="008354B2" w:rsidRDefault="00B023EC" w:rsidP="00B023EC"/>
        </w:tc>
        <w:tc>
          <w:tcPr>
            <w:tcW w:w="7796" w:type="dxa"/>
          </w:tcPr>
          <w:p w14:paraId="55A64FBD" w14:textId="77777777" w:rsidR="00B023EC" w:rsidRPr="00C15F04" w:rsidRDefault="00B023EC" w:rsidP="00B023EC">
            <w:pPr>
              <w:ind w:right="34"/>
              <w:rPr>
                <w:rFonts w:ascii="Arial" w:hAnsi="Arial" w:cs="Arial"/>
              </w:rPr>
            </w:pPr>
            <w:r w:rsidRPr="00C15F04">
              <w:rPr>
                <w:rFonts w:ascii="Arial" w:hAnsi="Arial" w:cs="Arial"/>
              </w:rPr>
              <w:lastRenderedPageBreak/>
              <w:t>A Contract Strategy is used to document the appraisal of a procurement exercise including:</w:t>
            </w:r>
          </w:p>
          <w:p w14:paraId="684DDEE6"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lastRenderedPageBreak/>
              <w:t>Contract objective</w:t>
            </w:r>
          </w:p>
          <w:p w14:paraId="0E6D0436"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Funding arrangements</w:t>
            </w:r>
          </w:p>
          <w:p w14:paraId="07473941"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Current contract status</w:t>
            </w:r>
          </w:p>
          <w:p w14:paraId="526C177A"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 xml:space="preserve">Historical spend </w:t>
            </w:r>
            <w:proofErr w:type="gramStart"/>
            <w:r w:rsidRPr="00C15F04">
              <w:rPr>
                <w:rFonts w:ascii="Arial" w:hAnsi="Arial" w:cs="Arial"/>
              </w:rPr>
              <w:t>information</w:t>
            </w:r>
            <w:proofErr w:type="gramEnd"/>
          </w:p>
          <w:p w14:paraId="17CD8B40"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Market analysis</w:t>
            </w:r>
          </w:p>
          <w:p w14:paraId="4363C741"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Collaboration considerations</w:t>
            </w:r>
          </w:p>
          <w:p w14:paraId="65DFDA82"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Sustainability considerations</w:t>
            </w:r>
          </w:p>
          <w:p w14:paraId="57CE9B85"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 xml:space="preserve">Procurement procedure to be </w:t>
            </w:r>
            <w:proofErr w:type="gramStart"/>
            <w:r w:rsidRPr="00C15F04">
              <w:rPr>
                <w:rFonts w:ascii="Arial" w:hAnsi="Arial" w:cs="Arial"/>
              </w:rPr>
              <w:t>followed</w:t>
            </w:r>
            <w:proofErr w:type="gramEnd"/>
          </w:p>
          <w:p w14:paraId="2C31258B"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Proposed contract benefits</w:t>
            </w:r>
          </w:p>
          <w:p w14:paraId="747A125F"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Risk Assessment</w:t>
            </w:r>
          </w:p>
          <w:p w14:paraId="0A1FAE4B" w14:textId="77777777" w:rsidR="00B023EC" w:rsidRPr="00C15F04" w:rsidRDefault="00B023EC" w:rsidP="00B023EC">
            <w:pPr>
              <w:autoSpaceDE w:val="0"/>
              <w:autoSpaceDN w:val="0"/>
              <w:adjustRightInd w:val="0"/>
              <w:ind w:right="34"/>
              <w:rPr>
                <w:rFonts w:ascii="Arial" w:hAnsi="Arial" w:cs="Arial"/>
              </w:rPr>
            </w:pPr>
          </w:p>
        </w:tc>
      </w:tr>
      <w:tr w:rsidR="00570C45" w14:paraId="5DC62C07" w14:textId="77777777" w:rsidTr="00F64BC5">
        <w:tc>
          <w:tcPr>
            <w:tcW w:w="1838" w:type="dxa"/>
          </w:tcPr>
          <w:p w14:paraId="0EEA91E2" w14:textId="51C6FAAC" w:rsidR="00570C45" w:rsidRPr="00C15F04" w:rsidRDefault="00570C45" w:rsidP="003E6964">
            <w:pPr>
              <w:ind w:right="-149"/>
              <w:rPr>
                <w:rFonts w:ascii="Arial" w:hAnsi="Arial" w:cs="Arial"/>
                <w:b/>
              </w:rPr>
            </w:pPr>
            <w:r>
              <w:rPr>
                <w:rFonts w:ascii="Arial" w:hAnsi="Arial" w:cs="Arial"/>
                <w:b/>
              </w:rPr>
              <w:lastRenderedPageBreak/>
              <w:t>CPU</w:t>
            </w:r>
          </w:p>
          <w:p w14:paraId="57EB4D30" w14:textId="77777777" w:rsidR="00570C45" w:rsidRPr="008354B2" w:rsidRDefault="00570C45" w:rsidP="003E6964"/>
        </w:tc>
        <w:tc>
          <w:tcPr>
            <w:tcW w:w="7796" w:type="dxa"/>
          </w:tcPr>
          <w:p w14:paraId="78FD0C37" w14:textId="5BA8861B" w:rsidR="00570C45" w:rsidRPr="00C15F04" w:rsidRDefault="00570C45" w:rsidP="003E6964">
            <w:pPr>
              <w:ind w:right="34"/>
              <w:rPr>
                <w:rFonts w:ascii="Arial" w:hAnsi="Arial" w:cs="Arial"/>
                <w:bCs/>
              </w:rPr>
            </w:pPr>
            <w:r>
              <w:rPr>
                <w:rFonts w:ascii="Arial" w:hAnsi="Arial" w:cs="Arial"/>
                <w:bCs/>
              </w:rPr>
              <w:t>Corporate Procurement Unit</w:t>
            </w:r>
          </w:p>
          <w:p w14:paraId="1ECA9BC2" w14:textId="77777777" w:rsidR="00570C45" w:rsidRDefault="00570C45" w:rsidP="003E6964">
            <w:pPr>
              <w:ind w:right="34"/>
            </w:pPr>
          </w:p>
        </w:tc>
      </w:tr>
      <w:tr w:rsidR="00B023EC" w14:paraId="1774706A" w14:textId="77777777" w:rsidTr="00F64BC5">
        <w:tc>
          <w:tcPr>
            <w:tcW w:w="1838" w:type="dxa"/>
          </w:tcPr>
          <w:p w14:paraId="265DB513" w14:textId="77777777" w:rsidR="00B023EC" w:rsidRPr="00C15F04" w:rsidRDefault="00B023EC" w:rsidP="00B023EC">
            <w:pPr>
              <w:rPr>
                <w:rFonts w:ascii="Arial" w:hAnsi="Arial" w:cs="Arial"/>
                <w:b/>
                <w:bCs/>
              </w:rPr>
            </w:pPr>
            <w:r w:rsidRPr="00C15F04">
              <w:rPr>
                <w:rFonts w:ascii="Arial" w:hAnsi="Arial" w:cs="Arial"/>
                <w:b/>
                <w:bCs/>
              </w:rPr>
              <w:t>Financial Regulations</w:t>
            </w:r>
          </w:p>
          <w:p w14:paraId="73F85CF6" w14:textId="77777777" w:rsidR="00B023EC" w:rsidRPr="008354B2" w:rsidRDefault="00B023EC" w:rsidP="00B023EC"/>
        </w:tc>
        <w:tc>
          <w:tcPr>
            <w:tcW w:w="7796" w:type="dxa"/>
          </w:tcPr>
          <w:p w14:paraId="1A133903" w14:textId="77777777" w:rsidR="00B023EC" w:rsidRPr="00C15F04" w:rsidRDefault="00B023EC" w:rsidP="00B023EC">
            <w:pPr>
              <w:ind w:right="34"/>
              <w:rPr>
                <w:rFonts w:ascii="Arial" w:hAnsi="Arial" w:cs="Arial"/>
              </w:rPr>
            </w:pPr>
            <w:r w:rsidRPr="00C15F04">
              <w:rPr>
                <w:rFonts w:ascii="Arial" w:hAnsi="Arial" w:cs="Arial"/>
              </w:rPr>
              <w:t>Financial Regulations form part of the Standing Orders approved by the Council.  They set down guidelines for Officers and Members that require to be followed. They are designed to ensure the highest standards of probity in dealing with public money and to assist and protect staff in such dealings.</w:t>
            </w:r>
          </w:p>
          <w:p w14:paraId="6E7EF470" w14:textId="77777777" w:rsidR="00B023EC" w:rsidRPr="00C15F04" w:rsidRDefault="00B023EC" w:rsidP="00B023EC">
            <w:pPr>
              <w:ind w:right="34"/>
              <w:rPr>
                <w:rFonts w:ascii="Arial" w:hAnsi="Arial" w:cs="Arial"/>
              </w:rPr>
            </w:pPr>
          </w:p>
        </w:tc>
      </w:tr>
      <w:tr w:rsidR="00BA5A4C" w14:paraId="2F251D9E" w14:textId="77777777" w:rsidTr="00F64BC5">
        <w:tc>
          <w:tcPr>
            <w:tcW w:w="1838" w:type="dxa"/>
          </w:tcPr>
          <w:p w14:paraId="70DE58D8" w14:textId="17FDBB09" w:rsidR="00BA5A4C" w:rsidRPr="00C15F04" w:rsidRDefault="00BA5A4C" w:rsidP="00BA5A4C">
            <w:pPr>
              <w:rPr>
                <w:rFonts w:ascii="Arial" w:hAnsi="Arial" w:cs="Arial"/>
                <w:b/>
                <w:bCs/>
              </w:rPr>
            </w:pPr>
            <w:r>
              <w:rPr>
                <w:rFonts w:ascii="Arial" w:hAnsi="Arial" w:cs="Arial"/>
                <w:b/>
                <w:bCs/>
              </w:rPr>
              <w:t>Find a Tender Service (FTS)</w:t>
            </w:r>
          </w:p>
          <w:p w14:paraId="07A46E3E" w14:textId="77777777" w:rsidR="00BA5A4C" w:rsidRPr="00C15F04" w:rsidRDefault="00BA5A4C" w:rsidP="00BA5A4C">
            <w:pPr>
              <w:rPr>
                <w:rFonts w:ascii="Arial" w:hAnsi="Arial" w:cs="Arial"/>
                <w:b/>
                <w:bCs/>
              </w:rPr>
            </w:pPr>
          </w:p>
        </w:tc>
        <w:tc>
          <w:tcPr>
            <w:tcW w:w="7796" w:type="dxa"/>
          </w:tcPr>
          <w:p w14:paraId="1D033EFF" w14:textId="2DFDD899" w:rsidR="00BA5A4C" w:rsidRDefault="00BA5A4C" w:rsidP="00BA5A4C">
            <w:pPr>
              <w:ind w:right="34"/>
              <w:rPr>
                <w:rFonts w:ascii="Arial" w:hAnsi="Arial" w:cs="Arial"/>
              </w:rPr>
            </w:pPr>
            <w:r>
              <w:rPr>
                <w:rFonts w:ascii="Arial" w:hAnsi="Arial" w:cs="Arial"/>
              </w:rPr>
              <w:t xml:space="preserve">The </w:t>
            </w:r>
            <w:hyperlink r:id="rId30" w:history="1">
              <w:r w:rsidRPr="00BA5A4C">
                <w:rPr>
                  <w:rStyle w:val="Hyperlink"/>
                  <w:rFonts w:ascii="Arial" w:hAnsi="Arial" w:cs="Arial"/>
                </w:rPr>
                <w:t>Find a Tender Service</w:t>
              </w:r>
            </w:hyperlink>
            <w:r w:rsidRPr="00C15F04">
              <w:rPr>
                <w:rFonts w:ascii="Arial" w:hAnsi="Arial" w:cs="Arial"/>
              </w:rPr>
              <w:t xml:space="preserve"> is </w:t>
            </w:r>
            <w:r>
              <w:rPr>
                <w:rFonts w:ascii="Arial" w:hAnsi="Arial" w:cs="Arial"/>
              </w:rPr>
              <w:t xml:space="preserve">used to search for high value opportunities or awarded contracts, typically over </w:t>
            </w:r>
            <w:hyperlink r:id="rId31" w:history="1">
              <w:r w:rsidRPr="00BA5A4C">
                <w:rPr>
                  <w:rStyle w:val="Hyperlink"/>
                  <w:rFonts w:ascii="Arial" w:hAnsi="Arial" w:cs="Arial"/>
                </w:rPr>
                <w:t>threshold</w:t>
              </w:r>
            </w:hyperlink>
            <w:r>
              <w:rPr>
                <w:rFonts w:ascii="Arial" w:hAnsi="Arial" w:cs="Arial"/>
              </w:rPr>
              <w:t>, across the whole of the UK.</w:t>
            </w:r>
          </w:p>
          <w:p w14:paraId="4A2601EF" w14:textId="77777777" w:rsidR="00BA5A4C" w:rsidRPr="00C15F04" w:rsidRDefault="00BA5A4C" w:rsidP="00BA5A4C">
            <w:pPr>
              <w:ind w:right="34"/>
              <w:rPr>
                <w:rFonts w:ascii="Arial" w:hAnsi="Arial" w:cs="Arial"/>
              </w:rPr>
            </w:pPr>
          </w:p>
        </w:tc>
      </w:tr>
      <w:tr w:rsidR="00B023EC" w14:paraId="4AD11B96" w14:textId="77777777" w:rsidTr="00F64BC5">
        <w:tc>
          <w:tcPr>
            <w:tcW w:w="1838" w:type="dxa"/>
          </w:tcPr>
          <w:p w14:paraId="69095292" w14:textId="77777777" w:rsidR="00B023EC" w:rsidRDefault="00B023EC" w:rsidP="00B023EC">
            <w:pPr>
              <w:rPr>
                <w:rFonts w:ascii="Arial" w:hAnsi="Arial" w:cs="Arial"/>
                <w:b/>
                <w:bCs/>
              </w:rPr>
            </w:pPr>
            <w:r>
              <w:rPr>
                <w:rFonts w:ascii="Arial" w:hAnsi="Arial" w:cs="Arial"/>
                <w:b/>
                <w:bCs/>
              </w:rPr>
              <w:t>Flexible Framework Assessment</w:t>
            </w:r>
          </w:p>
        </w:tc>
        <w:tc>
          <w:tcPr>
            <w:tcW w:w="7796" w:type="dxa"/>
          </w:tcPr>
          <w:p w14:paraId="25B1907E" w14:textId="77777777" w:rsidR="00B023EC" w:rsidRDefault="00B023EC" w:rsidP="00B023EC">
            <w:pPr>
              <w:pStyle w:val="Default"/>
              <w:rPr>
                <w:sz w:val="20"/>
                <w:szCs w:val="20"/>
              </w:rPr>
            </w:pPr>
            <w:r>
              <w:rPr>
                <w:color w:val="auto"/>
              </w:rPr>
              <w:t>A</w:t>
            </w:r>
            <w:r w:rsidRPr="0002035D">
              <w:rPr>
                <w:color w:val="auto"/>
              </w:rPr>
              <w:t xml:space="preserve"> tool </w:t>
            </w:r>
            <w:r>
              <w:rPr>
                <w:color w:val="auto"/>
              </w:rPr>
              <w:t>which</w:t>
            </w:r>
            <w:r w:rsidRPr="0002035D">
              <w:rPr>
                <w:color w:val="auto"/>
              </w:rPr>
              <w:t xml:space="preserve"> help</w:t>
            </w:r>
            <w:r>
              <w:rPr>
                <w:color w:val="auto"/>
              </w:rPr>
              <w:t>s</w:t>
            </w:r>
            <w:r w:rsidRPr="0002035D">
              <w:rPr>
                <w:color w:val="auto"/>
              </w:rPr>
              <w:t xml:space="preserve"> organisations to assess where their current level of performance lies </w:t>
            </w:r>
            <w:proofErr w:type="gramStart"/>
            <w:r>
              <w:rPr>
                <w:color w:val="auto"/>
              </w:rPr>
              <w:t>with regard to</w:t>
            </w:r>
            <w:proofErr w:type="gramEnd"/>
            <w:r>
              <w:rPr>
                <w:color w:val="auto"/>
              </w:rPr>
              <w:t xml:space="preserve"> sustainable procurement </w:t>
            </w:r>
            <w:r w:rsidRPr="0002035D">
              <w:rPr>
                <w:color w:val="auto"/>
              </w:rPr>
              <w:t>and the actions required</w:t>
            </w:r>
            <w:r>
              <w:rPr>
                <w:color w:val="auto"/>
              </w:rPr>
              <w:t xml:space="preserve"> to improve t</w:t>
            </w:r>
            <w:r w:rsidRPr="0002035D">
              <w:rPr>
                <w:color w:val="auto"/>
              </w:rPr>
              <w:t>heir performance.</w:t>
            </w:r>
            <w:r>
              <w:rPr>
                <w:sz w:val="20"/>
                <w:szCs w:val="20"/>
              </w:rPr>
              <w:t xml:space="preserve"> </w:t>
            </w:r>
          </w:p>
          <w:p w14:paraId="2801095E" w14:textId="77777777" w:rsidR="00B023EC" w:rsidRPr="00103408" w:rsidRDefault="00B023EC" w:rsidP="00B023EC">
            <w:pPr>
              <w:ind w:right="34"/>
              <w:rPr>
                <w:rFonts w:ascii="Arial" w:hAnsi="Arial" w:cs="Arial"/>
              </w:rPr>
            </w:pPr>
          </w:p>
        </w:tc>
      </w:tr>
      <w:tr w:rsidR="00B023EC" w14:paraId="70952A3B" w14:textId="77777777" w:rsidTr="00F64BC5">
        <w:tc>
          <w:tcPr>
            <w:tcW w:w="1838" w:type="dxa"/>
          </w:tcPr>
          <w:p w14:paraId="531C2B6C" w14:textId="77777777" w:rsidR="00B023EC" w:rsidRPr="00C15F04" w:rsidRDefault="00B023EC" w:rsidP="00B023EC">
            <w:pPr>
              <w:rPr>
                <w:rFonts w:ascii="Arial" w:hAnsi="Arial" w:cs="Arial"/>
                <w:b/>
                <w:bCs/>
              </w:rPr>
            </w:pPr>
            <w:r>
              <w:rPr>
                <w:rFonts w:ascii="Arial" w:hAnsi="Arial" w:cs="Arial"/>
                <w:b/>
                <w:bCs/>
              </w:rPr>
              <w:t>Framework Agreement</w:t>
            </w:r>
          </w:p>
        </w:tc>
        <w:tc>
          <w:tcPr>
            <w:tcW w:w="7796" w:type="dxa"/>
          </w:tcPr>
          <w:p w14:paraId="7ABAB795" w14:textId="77777777" w:rsidR="00B023EC" w:rsidRDefault="00B023EC" w:rsidP="00B023EC">
            <w:pPr>
              <w:ind w:right="34"/>
              <w:rPr>
                <w:rFonts w:ascii="Arial" w:hAnsi="Arial" w:cs="Arial"/>
              </w:rPr>
            </w:pPr>
            <w:r w:rsidRPr="00103408">
              <w:rPr>
                <w:rFonts w:ascii="Arial" w:hAnsi="Arial" w:cs="Arial"/>
              </w:rPr>
              <w:t>An agreement or other arrangement between one or more contracting authorities and one or more economic operators which establishes the terms (</w:t>
            </w:r>
            <w:proofErr w:type="gramStart"/>
            <w:r w:rsidRPr="00103408">
              <w:rPr>
                <w:rFonts w:ascii="Arial" w:hAnsi="Arial" w:cs="Arial"/>
              </w:rPr>
              <w:t>in particular the</w:t>
            </w:r>
            <w:proofErr w:type="gramEnd"/>
            <w:r w:rsidRPr="00103408">
              <w:rPr>
                <w:rFonts w:ascii="Arial" w:hAnsi="Arial" w:cs="Arial"/>
              </w:rPr>
              <w:t xml:space="preserve"> terms as to price and, where appropriate, quantity) under which the economic operator will enter into one or more contracts with a contracting authority in the period during which the framework agreement applies.</w:t>
            </w:r>
          </w:p>
          <w:p w14:paraId="6821B7CD" w14:textId="77777777" w:rsidR="00B023EC" w:rsidRPr="00C15F04" w:rsidRDefault="00B023EC" w:rsidP="00B023EC">
            <w:pPr>
              <w:ind w:right="34"/>
              <w:rPr>
                <w:rFonts w:ascii="Arial" w:hAnsi="Arial" w:cs="Arial"/>
              </w:rPr>
            </w:pPr>
          </w:p>
        </w:tc>
      </w:tr>
      <w:tr w:rsidR="00B023EC" w14:paraId="52E41971" w14:textId="77777777" w:rsidTr="00F64BC5">
        <w:tc>
          <w:tcPr>
            <w:tcW w:w="1838" w:type="dxa"/>
          </w:tcPr>
          <w:p w14:paraId="258215D1" w14:textId="77777777" w:rsidR="00B023EC" w:rsidRPr="00C15F04" w:rsidRDefault="00B023EC" w:rsidP="00B023EC">
            <w:pPr>
              <w:rPr>
                <w:rFonts w:ascii="Arial" w:hAnsi="Arial" w:cs="Arial"/>
                <w:b/>
                <w:bCs/>
              </w:rPr>
            </w:pPr>
            <w:r>
              <w:rPr>
                <w:rFonts w:ascii="Arial" w:hAnsi="Arial" w:cs="Arial"/>
                <w:b/>
                <w:bCs/>
              </w:rPr>
              <w:t>Influenceable Spend</w:t>
            </w:r>
          </w:p>
        </w:tc>
        <w:tc>
          <w:tcPr>
            <w:tcW w:w="7796" w:type="dxa"/>
          </w:tcPr>
          <w:p w14:paraId="0A8BBA7C" w14:textId="77777777" w:rsidR="00B023EC" w:rsidRDefault="00B023EC" w:rsidP="00B023EC">
            <w:pPr>
              <w:ind w:right="34"/>
              <w:rPr>
                <w:rFonts w:ascii="Arial" w:hAnsi="Arial" w:cs="Arial"/>
              </w:rPr>
            </w:pPr>
            <w:r w:rsidRPr="006B2101">
              <w:rPr>
                <w:rFonts w:ascii="Arial" w:hAnsi="Arial" w:cs="Arial"/>
              </w:rPr>
              <w:t xml:space="preserve">The value of Procurement relevant spend which was </w:t>
            </w:r>
            <w:proofErr w:type="gramStart"/>
            <w:r w:rsidRPr="006B2101">
              <w:rPr>
                <w:rFonts w:ascii="Arial" w:hAnsi="Arial" w:cs="Arial"/>
              </w:rPr>
              <w:t>actually influenced</w:t>
            </w:r>
            <w:proofErr w:type="gramEnd"/>
            <w:r w:rsidRPr="006B2101">
              <w:rPr>
                <w:rFonts w:ascii="Arial" w:hAnsi="Arial" w:cs="Arial"/>
              </w:rPr>
              <w:t xml:space="preserve"> by Procurement.</w:t>
            </w:r>
          </w:p>
          <w:p w14:paraId="2D7DEC6F" w14:textId="77777777" w:rsidR="00B023EC" w:rsidRPr="00C15F04" w:rsidRDefault="00B023EC" w:rsidP="00B023EC">
            <w:pPr>
              <w:ind w:right="34"/>
              <w:rPr>
                <w:rFonts w:ascii="Arial" w:hAnsi="Arial" w:cs="Arial"/>
              </w:rPr>
            </w:pPr>
          </w:p>
        </w:tc>
      </w:tr>
      <w:tr w:rsidR="00B023EC" w14:paraId="0BE621B4" w14:textId="77777777" w:rsidTr="00F64BC5">
        <w:tc>
          <w:tcPr>
            <w:tcW w:w="1838" w:type="dxa"/>
          </w:tcPr>
          <w:p w14:paraId="13B0E9F5" w14:textId="77777777" w:rsidR="00B023EC" w:rsidRDefault="00B023EC" w:rsidP="00B023EC">
            <w:pPr>
              <w:rPr>
                <w:rFonts w:ascii="Arial" w:hAnsi="Arial" w:cs="Arial"/>
                <w:b/>
                <w:bCs/>
              </w:rPr>
            </w:pPr>
            <w:r>
              <w:rPr>
                <w:rFonts w:ascii="Arial" w:hAnsi="Arial" w:cs="Arial"/>
                <w:b/>
                <w:bCs/>
              </w:rPr>
              <w:t>Market Analysis</w:t>
            </w:r>
          </w:p>
        </w:tc>
        <w:tc>
          <w:tcPr>
            <w:tcW w:w="7796" w:type="dxa"/>
          </w:tcPr>
          <w:p w14:paraId="050C10AF" w14:textId="77777777" w:rsidR="00B023EC" w:rsidRDefault="00B023EC" w:rsidP="00B023EC">
            <w:pPr>
              <w:ind w:right="34"/>
              <w:rPr>
                <w:rFonts w:ascii="Arial" w:hAnsi="Arial" w:cs="Arial"/>
              </w:rPr>
            </w:pPr>
            <w:r>
              <w:rPr>
                <w:rFonts w:ascii="Arial" w:hAnsi="Arial" w:cs="Arial"/>
              </w:rPr>
              <w:t xml:space="preserve">When developing a contract strategy, </w:t>
            </w:r>
            <w:r w:rsidRPr="00F25841">
              <w:rPr>
                <w:rFonts w:ascii="Arial" w:hAnsi="Arial" w:cs="Arial"/>
              </w:rPr>
              <w:t xml:space="preserve">most procurement processes ascertain the demand for the category with the attributes of the supply market.  </w:t>
            </w:r>
            <w:r>
              <w:rPr>
                <w:rFonts w:ascii="Arial" w:hAnsi="Arial" w:cs="Arial"/>
              </w:rPr>
              <w:t xml:space="preserve">A review of </w:t>
            </w:r>
            <w:r w:rsidRPr="00972232">
              <w:rPr>
                <w:rFonts w:ascii="Arial" w:hAnsi="Arial" w:cs="Arial"/>
              </w:rPr>
              <w:t>the characteristics, capacity and capability of the supply market</w:t>
            </w:r>
            <w:r>
              <w:rPr>
                <w:rFonts w:ascii="Arial" w:hAnsi="Arial" w:cs="Arial"/>
              </w:rPr>
              <w:t xml:space="preserve"> is performed </w:t>
            </w:r>
            <w:r w:rsidRPr="00972232">
              <w:rPr>
                <w:rFonts w:ascii="Arial" w:hAnsi="Arial" w:cs="Arial"/>
              </w:rPr>
              <w:t>to understand the extent to which the market meets the needs of the buying organisation.</w:t>
            </w:r>
          </w:p>
          <w:p w14:paraId="3AE8B149" w14:textId="77777777" w:rsidR="00B023EC" w:rsidRPr="006B2101" w:rsidRDefault="00B023EC" w:rsidP="00B023EC">
            <w:pPr>
              <w:ind w:right="34"/>
              <w:rPr>
                <w:rFonts w:ascii="Arial" w:hAnsi="Arial" w:cs="Arial"/>
              </w:rPr>
            </w:pPr>
          </w:p>
        </w:tc>
      </w:tr>
      <w:tr w:rsidR="00B023EC" w14:paraId="36C77DBB" w14:textId="77777777" w:rsidTr="00F64BC5">
        <w:tc>
          <w:tcPr>
            <w:tcW w:w="1838" w:type="dxa"/>
          </w:tcPr>
          <w:p w14:paraId="16A7A440" w14:textId="77777777" w:rsidR="00B023EC" w:rsidRPr="00C15F04" w:rsidRDefault="00B023EC" w:rsidP="00B023EC">
            <w:pPr>
              <w:rPr>
                <w:rFonts w:ascii="Arial" w:hAnsi="Arial" w:cs="Arial"/>
                <w:b/>
                <w:bCs/>
              </w:rPr>
            </w:pPr>
            <w:r>
              <w:rPr>
                <w:rFonts w:ascii="Arial" w:hAnsi="Arial" w:cs="Arial"/>
                <w:b/>
                <w:bCs/>
              </w:rPr>
              <w:t>Non-Influenceable Spend</w:t>
            </w:r>
          </w:p>
        </w:tc>
        <w:tc>
          <w:tcPr>
            <w:tcW w:w="7796" w:type="dxa"/>
          </w:tcPr>
          <w:p w14:paraId="3854E505" w14:textId="77777777" w:rsidR="00B023EC" w:rsidRDefault="00B023EC" w:rsidP="00B023EC">
            <w:pPr>
              <w:ind w:right="34"/>
              <w:rPr>
                <w:rFonts w:ascii="Arial" w:hAnsi="Arial" w:cs="Arial"/>
              </w:rPr>
            </w:pPr>
            <w:r w:rsidRPr="006B2101">
              <w:rPr>
                <w:rFonts w:ascii="Arial" w:hAnsi="Arial" w:cs="Arial"/>
              </w:rPr>
              <w:t xml:space="preserve">The value of Procurement relevant spend which </w:t>
            </w:r>
            <w:r>
              <w:rPr>
                <w:rFonts w:ascii="Arial" w:hAnsi="Arial" w:cs="Arial"/>
              </w:rPr>
              <w:t xml:space="preserve">cannot be </w:t>
            </w:r>
            <w:r w:rsidRPr="006B2101">
              <w:rPr>
                <w:rFonts w:ascii="Arial" w:hAnsi="Arial" w:cs="Arial"/>
              </w:rPr>
              <w:t>influenced by Procurement.</w:t>
            </w:r>
          </w:p>
          <w:p w14:paraId="2BE2CC61" w14:textId="77777777" w:rsidR="00B023EC" w:rsidRPr="00C15F04" w:rsidRDefault="00B023EC" w:rsidP="00B023EC">
            <w:pPr>
              <w:ind w:right="34"/>
              <w:rPr>
                <w:rFonts w:ascii="Arial" w:hAnsi="Arial" w:cs="Arial"/>
              </w:rPr>
            </w:pPr>
          </w:p>
        </w:tc>
      </w:tr>
      <w:tr w:rsidR="00B023EC" w14:paraId="02A94AC7" w14:textId="77777777" w:rsidTr="00F64BC5">
        <w:tc>
          <w:tcPr>
            <w:tcW w:w="1838" w:type="dxa"/>
          </w:tcPr>
          <w:p w14:paraId="6A7D2E6B" w14:textId="77777777" w:rsidR="00B023EC" w:rsidRDefault="00B023EC" w:rsidP="00B023EC">
            <w:pPr>
              <w:rPr>
                <w:rFonts w:ascii="Arial" w:hAnsi="Arial" w:cs="Arial"/>
                <w:b/>
                <w:bCs/>
              </w:rPr>
            </w:pPr>
            <w:r>
              <w:rPr>
                <w:rFonts w:ascii="Arial" w:hAnsi="Arial" w:cs="Arial"/>
                <w:b/>
                <w:bCs/>
              </w:rPr>
              <w:t>Procurement</w:t>
            </w:r>
          </w:p>
        </w:tc>
        <w:tc>
          <w:tcPr>
            <w:tcW w:w="7796" w:type="dxa"/>
          </w:tcPr>
          <w:p w14:paraId="18294784" w14:textId="4B229D1C" w:rsidR="00B023EC" w:rsidRPr="001A371B" w:rsidRDefault="00B023EC" w:rsidP="00B023EC">
            <w:pPr>
              <w:ind w:right="34"/>
              <w:rPr>
                <w:rFonts w:ascii="Arial" w:hAnsi="Arial" w:cs="Arial"/>
              </w:rPr>
            </w:pPr>
            <w:r>
              <w:rPr>
                <w:rFonts w:ascii="Arial" w:hAnsi="Arial" w:cs="Arial"/>
              </w:rPr>
              <w:t xml:space="preserve">A </w:t>
            </w:r>
            <w:r w:rsidRPr="00BC32CA">
              <w:rPr>
                <w:rFonts w:ascii="Arial" w:hAnsi="Arial" w:cs="Arial"/>
              </w:rPr>
              <w:t xml:space="preserve">function that ensures identification, sourcing, </w:t>
            </w:r>
            <w:proofErr w:type="gramStart"/>
            <w:r w:rsidRPr="00BC32CA">
              <w:rPr>
                <w:rFonts w:ascii="Arial" w:hAnsi="Arial" w:cs="Arial"/>
              </w:rPr>
              <w:t>access</w:t>
            </w:r>
            <w:proofErr w:type="gramEnd"/>
            <w:r w:rsidRPr="00BC32CA">
              <w:rPr>
                <w:rFonts w:ascii="Arial" w:hAnsi="Arial" w:cs="Arial"/>
              </w:rPr>
              <w:t xml:space="preserve"> and management of the external resources that an organisation needs or may need to fulfil its strategic objectives.</w:t>
            </w:r>
          </w:p>
        </w:tc>
      </w:tr>
      <w:tr w:rsidR="00B023EC" w14:paraId="40805434" w14:textId="77777777" w:rsidTr="00F64BC5">
        <w:tc>
          <w:tcPr>
            <w:tcW w:w="1838" w:type="dxa"/>
          </w:tcPr>
          <w:p w14:paraId="33A67422" w14:textId="77777777" w:rsidR="00B023EC" w:rsidRDefault="00B023EC" w:rsidP="00B023EC">
            <w:pPr>
              <w:rPr>
                <w:rFonts w:ascii="Arial" w:hAnsi="Arial" w:cs="Arial"/>
                <w:b/>
                <w:bCs/>
              </w:rPr>
            </w:pPr>
            <w:r>
              <w:rPr>
                <w:rFonts w:ascii="Arial" w:hAnsi="Arial" w:cs="Arial"/>
                <w:b/>
                <w:bCs/>
              </w:rPr>
              <w:lastRenderedPageBreak/>
              <w:t>Procurement Exercise</w:t>
            </w:r>
          </w:p>
        </w:tc>
        <w:tc>
          <w:tcPr>
            <w:tcW w:w="7796" w:type="dxa"/>
          </w:tcPr>
          <w:p w14:paraId="13C20CE8" w14:textId="77777777" w:rsidR="00B023EC" w:rsidRDefault="00B023EC" w:rsidP="00B023EC">
            <w:pPr>
              <w:ind w:right="34"/>
              <w:rPr>
                <w:rFonts w:ascii="Arial" w:hAnsi="Arial" w:cs="Arial"/>
              </w:rPr>
            </w:pPr>
            <w:r w:rsidRPr="001A371B">
              <w:rPr>
                <w:rFonts w:ascii="Arial" w:hAnsi="Arial" w:cs="Arial"/>
              </w:rPr>
              <w:t>Full end to end procurement exercise documentation from strategy development to contract &amp; supplier management.</w:t>
            </w:r>
          </w:p>
          <w:p w14:paraId="2A66D93C" w14:textId="77777777" w:rsidR="00B023EC" w:rsidRDefault="00B023EC" w:rsidP="00B023EC">
            <w:pPr>
              <w:ind w:right="34"/>
              <w:rPr>
                <w:rFonts w:ascii="Arial" w:hAnsi="Arial" w:cs="Arial"/>
              </w:rPr>
            </w:pPr>
          </w:p>
          <w:p w14:paraId="1675CE84" w14:textId="77777777" w:rsidR="005F1729" w:rsidRDefault="005F1729" w:rsidP="00B023EC">
            <w:pPr>
              <w:ind w:right="34"/>
              <w:rPr>
                <w:rFonts w:ascii="Arial" w:hAnsi="Arial" w:cs="Arial"/>
              </w:rPr>
            </w:pPr>
          </w:p>
        </w:tc>
      </w:tr>
      <w:tr w:rsidR="00B023EC" w14:paraId="290A0300" w14:textId="77777777" w:rsidTr="005F05FC">
        <w:tc>
          <w:tcPr>
            <w:tcW w:w="1838" w:type="dxa"/>
          </w:tcPr>
          <w:p w14:paraId="162B15DA" w14:textId="77777777" w:rsidR="00B023EC" w:rsidRPr="00C15F04" w:rsidRDefault="00B023EC" w:rsidP="00B023EC">
            <w:pPr>
              <w:rPr>
                <w:rFonts w:ascii="Arial" w:hAnsi="Arial" w:cs="Arial"/>
                <w:b/>
                <w:bCs/>
              </w:rPr>
            </w:pPr>
            <w:r>
              <w:rPr>
                <w:rFonts w:ascii="Arial" w:hAnsi="Arial" w:cs="Arial"/>
                <w:b/>
                <w:bCs/>
              </w:rPr>
              <w:t>Public Contracts Scotland (PCS)</w:t>
            </w:r>
          </w:p>
          <w:p w14:paraId="0DF20033" w14:textId="77777777" w:rsidR="00B023EC" w:rsidRPr="008354B2" w:rsidRDefault="00B023EC" w:rsidP="00B023EC"/>
        </w:tc>
        <w:tc>
          <w:tcPr>
            <w:tcW w:w="7796" w:type="dxa"/>
            <w:shd w:val="clear" w:color="auto" w:fill="auto"/>
          </w:tcPr>
          <w:p w14:paraId="3D22D7EB" w14:textId="5E180F10" w:rsidR="005F05FC" w:rsidRPr="005F05FC" w:rsidRDefault="005F05FC" w:rsidP="00B023EC">
            <w:pPr>
              <w:ind w:right="34"/>
              <w:rPr>
                <w:rFonts w:ascii="Arial" w:hAnsi="Arial" w:cs="Arial"/>
              </w:rPr>
            </w:pPr>
            <w:r w:rsidRPr="005F05FC">
              <w:rPr>
                <w:rFonts w:ascii="Arial" w:hAnsi="Arial" w:cs="Arial"/>
              </w:rPr>
              <w:t xml:space="preserve">Public Contracts Scotland </w:t>
            </w:r>
            <w:r w:rsidR="00BA5A4C">
              <w:rPr>
                <w:rFonts w:ascii="Arial" w:hAnsi="Arial" w:cs="Arial"/>
              </w:rPr>
              <w:t xml:space="preserve">can be </w:t>
            </w:r>
            <w:r w:rsidRPr="005F05FC">
              <w:rPr>
                <w:rFonts w:ascii="Arial" w:hAnsi="Arial" w:cs="Arial"/>
              </w:rPr>
              <w:t>used to:</w:t>
            </w:r>
          </w:p>
          <w:p w14:paraId="631EDDC5" w14:textId="3B192CE0" w:rsidR="005F05FC" w:rsidRPr="005F05FC" w:rsidRDefault="005F05FC" w:rsidP="003B2250">
            <w:pPr>
              <w:pStyle w:val="ListParagraph"/>
              <w:numPr>
                <w:ilvl w:val="0"/>
                <w:numId w:val="26"/>
              </w:numPr>
              <w:ind w:right="34"/>
              <w:rPr>
                <w:rFonts w:ascii="Arial" w:hAnsi="Arial" w:cs="Arial"/>
                <w:sz w:val="24"/>
                <w:szCs w:val="24"/>
              </w:rPr>
            </w:pPr>
            <w:r w:rsidRPr="005F05FC">
              <w:rPr>
                <w:rFonts w:ascii="Arial" w:hAnsi="Arial" w:cs="Arial"/>
                <w:sz w:val="24"/>
                <w:szCs w:val="24"/>
              </w:rPr>
              <w:t xml:space="preserve">advertise future contract opportunities </w:t>
            </w:r>
            <w:r w:rsidR="00BA5A4C">
              <w:rPr>
                <w:rFonts w:ascii="Arial" w:hAnsi="Arial" w:cs="Arial"/>
                <w:sz w:val="24"/>
                <w:szCs w:val="24"/>
              </w:rPr>
              <w:t>through</w:t>
            </w:r>
            <w:r w:rsidRPr="005F05FC">
              <w:rPr>
                <w:rFonts w:ascii="Arial" w:hAnsi="Arial" w:cs="Arial"/>
                <w:sz w:val="24"/>
                <w:szCs w:val="24"/>
              </w:rPr>
              <w:t xml:space="preserve"> a Prior Information Notice</w:t>
            </w:r>
          </w:p>
          <w:p w14:paraId="71F3C4B1" w14:textId="74FB146C" w:rsidR="005F05FC" w:rsidRPr="005F05FC" w:rsidRDefault="005F05FC" w:rsidP="003B2250">
            <w:pPr>
              <w:pStyle w:val="ListParagraph"/>
              <w:numPr>
                <w:ilvl w:val="0"/>
                <w:numId w:val="26"/>
              </w:numPr>
              <w:ind w:right="34"/>
              <w:rPr>
                <w:rFonts w:ascii="Arial" w:hAnsi="Arial" w:cs="Arial"/>
                <w:sz w:val="24"/>
                <w:szCs w:val="24"/>
              </w:rPr>
            </w:pPr>
            <w:r w:rsidRPr="005F05FC">
              <w:rPr>
                <w:rFonts w:ascii="Arial" w:hAnsi="Arial" w:cs="Arial"/>
                <w:sz w:val="24"/>
                <w:szCs w:val="24"/>
              </w:rPr>
              <w:t xml:space="preserve">invite specific suppliers to submit quotations for low value / low risk supplies, services and works through the online ‘Quick Quote’ </w:t>
            </w:r>
            <w:proofErr w:type="gramStart"/>
            <w:r w:rsidRPr="005F05FC">
              <w:rPr>
                <w:rFonts w:ascii="Arial" w:hAnsi="Arial" w:cs="Arial"/>
                <w:sz w:val="24"/>
                <w:szCs w:val="24"/>
              </w:rPr>
              <w:t>system</w:t>
            </w:r>
            <w:proofErr w:type="gramEnd"/>
          </w:p>
          <w:p w14:paraId="5F4B6F17" w14:textId="14110A28" w:rsidR="005F05FC" w:rsidRPr="005F05FC" w:rsidRDefault="005F05FC" w:rsidP="003B2250">
            <w:pPr>
              <w:pStyle w:val="ListParagraph"/>
              <w:numPr>
                <w:ilvl w:val="0"/>
                <w:numId w:val="26"/>
              </w:numPr>
              <w:ind w:right="34"/>
              <w:rPr>
                <w:rFonts w:ascii="Arial" w:hAnsi="Arial" w:cs="Arial"/>
                <w:sz w:val="24"/>
                <w:szCs w:val="24"/>
              </w:rPr>
            </w:pPr>
            <w:r w:rsidRPr="005F05FC">
              <w:rPr>
                <w:rFonts w:ascii="Arial" w:hAnsi="Arial" w:cs="Arial"/>
                <w:sz w:val="24"/>
                <w:szCs w:val="24"/>
              </w:rPr>
              <w:t xml:space="preserve">automatically post UK wide contract notices via the </w:t>
            </w:r>
            <w:hyperlink r:id="rId32" w:history="1">
              <w:r w:rsidRPr="00BA5A4C">
                <w:rPr>
                  <w:rStyle w:val="Hyperlink"/>
                  <w:rFonts w:ascii="Arial" w:hAnsi="Arial" w:cs="Arial"/>
                  <w:sz w:val="24"/>
                  <w:szCs w:val="24"/>
                </w:rPr>
                <w:t>Find a Tender Service</w:t>
              </w:r>
            </w:hyperlink>
            <w:r w:rsidRPr="005F05FC">
              <w:rPr>
                <w:rFonts w:ascii="Arial" w:hAnsi="Arial" w:cs="Arial"/>
                <w:sz w:val="24"/>
                <w:szCs w:val="24"/>
              </w:rPr>
              <w:t xml:space="preserve"> (FTS) for those contracts over the </w:t>
            </w:r>
            <w:hyperlink r:id="rId33" w:history="1">
              <w:r w:rsidRPr="00BA5A4C">
                <w:rPr>
                  <w:rStyle w:val="Hyperlink"/>
                  <w:rFonts w:ascii="Arial" w:hAnsi="Arial" w:cs="Arial"/>
                  <w:sz w:val="24"/>
                  <w:szCs w:val="24"/>
                </w:rPr>
                <w:t>threshold</w:t>
              </w:r>
            </w:hyperlink>
          </w:p>
          <w:p w14:paraId="7BF3B0DE" w14:textId="26D97C48" w:rsidR="005F05FC" w:rsidRPr="005F05FC" w:rsidRDefault="005F05FC" w:rsidP="003B2250">
            <w:pPr>
              <w:pStyle w:val="ListParagraph"/>
              <w:numPr>
                <w:ilvl w:val="0"/>
                <w:numId w:val="26"/>
              </w:numPr>
              <w:ind w:right="34"/>
              <w:rPr>
                <w:rFonts w:ascii="Arial" w:hAnsi="Arial" w:cs="Arial"/>
                <w:sz w:val="24"/>
                <w:szCs w:val="24"/>
              </w:rPr>
            </w:pPr>
            <w:r w:rsidRPr="005F05FC">
              <w:rPr>
                <w:rFonts w:ascii="Arial" w:hAnsi="Arial" w:cs="Arial"/>
                <w:sz w:val="24"/>
                <w:szCs w:val="24"/>
              </w:rPr>
              <w:t>post below-threshold contract notices</w:t>
            </w:r>
          </w:p>
          <w:p w14:paraId="0AB0B8BE" w14:textId="51B6EF68" w:rsidR="005F05FC" w:rsidRPr="005F05FC" w:rsidRDefault="005F05FC" w:rsidP="003B2250">
            <w:pPr>
              <w:pStyle w:val="ListParagraph"/>
              <w:numPr>
                <w:ilvl w:val="0"/>
                <w:numId w:val="26"/>
              </w:numPr>
              <w:ind w:right="34"/>
              <w:rPr>
                <w:rFonts w:ascii="Arial" w:hAnsi="Arial" w:cs="Arial"/>
                <w:sz w:val="24"/>
                <w:szCs w:val="24"/>
              </w:rPr>
            </w:pPr>
            <w:r w:rsidRPr="005F05FC">
              <w:rPr>
                <w:rFonts w:ascii="Arial" w:hAnsi="Arial" w:cs="Arial"/>
                <w:sz w:val="24"/>
                <w:szCs w:val="24"/>
              </w:rPr>
              <w:t xml:space="preserve">publish </w:t>
            </w:r>
            <w:hyperlink r:id="rId34" w:history="1">
              <w:r w:rsidRPr="00BA5A4C">
                <w:rPr>
                  <w:rStyle w:val="Hyperlink"/>
                  <w:rFonts w:ascii="Arial" w:hAnsi="Arial" w:cs="Arial"/>
                  <w:sz w:val="24"/>
                  <w:szCs w:val="24"/>
                </w:rPr>
                <w:t>contract award notices</w:t>
              </w:r>
            </w:hyperlink>
          </w:p>
          <w:p w14:paraId="5CEB9A51" w14:textId="342E54D0" w:rsidR="005F05FC" w:rsidRPr="005F05FC" w:rsidRDefault="005F05FC" w:rsidP="003B2250">
            <w:pPr>
              <w:pStyle w:val="ListParagraph"/>
              <w:numPr>
                <w:ilvl w:val="0"/>
                <w:numId w:val="26"/>
              </w:numPr>
              <w:ind w:right="34"/>
              <w:rPr>
                <w:rFonts w:ascii="Arial" w:hAnsi="Arial" w:cs="Arial"/>
                <w:sz w:val="24"/>
                <w:szCs w:val="24"/>
              </w:rPr>
            </w:pPr>
            <w:r w:rsidRPr="005F05FC">
              <w:rPr>
                <w:rFonts w:ascii="Arial" w:hAnsi="Arial" w:cs="Arial"/>
                <w:sz w:val="24"/>
                <w:szCs w:val="24"/>
              </w:rPr>
              <w:t>reserve suitable contracts for supported businesses</w:t>
            </w:r>
          </w:p>
          <w:p w14:paraId="70787086" w14:textId="7C17AA39" w:rsidR="005F05FC" w:rsidRPr="005F05FC" w:rsidRDefault="005F05FC" w:rsidP="005F05FC">
            <w:pPr>
              <w:ind w:right="34"/>
              <w:rPr>
                <w:rFonts w:ascii="Arial" w:hAnsi="Arial" w:cs="Arial"/>
              </w:rPr>
            </w:pPr>
          </w:p>
          <w:p w14:paraId="32EA4B69" w14:textId="26E2526A" w:rsidR="005F05FC" w:rsidRPr="005F05FC" w:rsidRDefault="005F05FC" w:rsidP="005F05FC">
            <w:pPr>
              <w:ind w:right="34"/>
              <w:rPr>
                <w:rFonts w:ascii="Arial" w:hAnsi="Arial" w:cs="Arial"/>
              </w:rPr>
            </w:pPr>
            <w:r w:rsidRPr="005F05FC">
              <w:rPr>
                <w:rFonts w:ascii="Arial" w:hAnsi="Arial" w:cs="Arial"/>
              </w:rPr>
              <w:t xml:space="preserve">Main contractors on public sector contracts can </w:t>
            </w:r>
            <w:proofErr w:type="gramStart"/>
            <w:r w:rsidRPr="005F05FC">
              <w:rPr>
                <w:rFonts w:ascii="Arial" w:hAnsi="Arial" w:cs="Arial"/>
              </w:rPr>
              <w:t>use also</w:t>
            </w:r>
            <w:proofErr w:type="gramEnd"/>
            <w:r w:rsidRPr="005F05FC">
              <w:rPr>
                <w:rFonts w:ascii="Arial" w:hAnsi="Arial" w:cs="Arial"/>
              </w:rPr>
              <w:t xml:space="preserve"> PCS to advertise their sub-contracting opportunities.</w:t>
            </w:r>
          </w:p>
          <w:p w14:paraId="230F9D15" w14:textId="3058E587" w:rsidR="005F05FC" w:rsidRPr="005F05FC" w:rsidRDefault="005F05FC" w:rsidP="00B023EC">
            <w:pPr>
              <w:ind w:right="34"/>
            </w:pPr>
          </w:p>
        </w:tc>
      </w:tr>
      <w:tr w:rsidR="00B023EC" w14:paraId="173CD228" w14:textId="77777777" w:rsidTr="00F64BC5">
        <w:tc>
          <w:tcPr>
            <w:tcW w:w="1838" w:type="dxa"/>
          </w:tcPr>
          <w:p w14:paraId="76EBFBB1" w14:textId="77777777" w:rsidR="00B023EC" w:rsidRPr="00C15F04" w:rsidRDefault="00B023EC" w:rsidP="00B023EC">
            <w:pPr>
              <w:rPr>
                <w:rFonts w:ascii="Arial" w:hAnsi="Arial" w:cs="Arial"/>
                <w:b/>
                <w:bCs/>
              </w:rPr>
            </w:pPr>
            <w:r w:rsidRPr="00C15F04">
              <w:rPr>
                <w:rFonts w:ascii="Arial" w:hAnsi="Arial" w:cs="Arial"/>
                <w:b/>
                <w:bCs/>
              </w:rPr>
              <w:t>Quick Quote</w:t>
            </w:r>
          </w:p>
          <w:p w14:paraId="5623BECB" w14:textId="77777777" w:rsidR="00B023EC" w:rsidRPr="008354B2" w:rsidRDefault="00B023EC" w:rsidP="00B023EC"/>
        </w:tc>
        <w:tc>
          <w:tcPr>
            <w:tcW w:w="7796" w:type="dxa"/>
          </w:tcPr>
          <w:p w14:paraId="345B5793" w14:textId="77777777" w:rsidR="00B023EC" w:rsidRPr="00C15F04" w:rsidRDefault="00B023EC" w:rsidP="00B023EC">
            <w:pPr>
              <w:ind w:right="34"/>
              <w:rPr>
                <w:rFonts w:ascii="Arial" w:hAnsi="Arial" w:cs="Arial"/>
                <w:b/>
                <w:bCs/>
                <w:u w:val="single"/>
              </w:rPr>
            </w:pPr>
            <w:r w:rsidRPr="00C15F04">
              <w:rPr>
                <w:rFonts w:ascii="Arial" w:hAnsi="Arial" w:cs="Arial"/>
              </w:rPr>
              <w:t>Quick Quote is an online quotation facility within PCS which allows Contracting Authorities to obtain competitive quotes electronically for low value requirements.</w:t>
            </w:r>
          </w:p>
          <w:p w14:paraId="2F3B7679" w14:textId="77777777" w:rsidR="00B023EC" w:rsidRDefault="00B023EC" w:rsidP="00B023EC">
            <w:pPr>
              <w:ind w:right="34"/>
            </w:pPr>
          </w:p>
        </w:tc>
      </w:tr>
      <w:tr w:rsidR="00B023EC" w14:paraId="0C8CBE69" w14:textId="77777777" w:rsidTr="00F64BC5">
        <w:tc>
          <w:tcPr>
            <w:tcW w:w="1838" w:type="dxa"/>
          </w:tcPr>
          <w:p w14:paraId="135705FA" w14:textId="77777777" w:rsidR="00B023EC" w:rsidRPr="00C15F04" w:rsidRDefault="00B023EC" w:rsidP="00B023EC">
            <w:pPr>
              <w:rPr>
                <w:rFonts w:ascii="Arial" w:hAnsi="Arial" w:cs="Arial"/>
                <w:b/>
                <w:bCs/>
              </w:rPr>
            </w:pPr>
            <w:r w:rsidRPr="00C15F04">
              <w:rPr>
                <w:rFonts w:ascii="Arial" w:hAnsi="Arial" w:cs="Arial"/>
                <w:b/>
                <w:bCs/>
              </w:rPr>
              <w:t>Regulated Procurements</w:t>
            </w:r>
          </w:p>
          <w:p w14:paraId="0C8CF934" w14:textId="77777777" w:rsidR="00B023EC" w:rsidRPr="008354B2" w:rsidRDefault="00B023EC" w:rsidP="00B023EC"/>
        </w:tc>
        <w:tc>
          <w:tcPr>
            <w:tcW w:w="7796" w:type="dxa"/>
          </w:tcPr>
          <w:p w14:paraId="1740E7E8" w14:textId="77777777" w:rsidR="00B023EC" w:rsidRPr="00C15F04" w:rsidRDefault="00B023EC" w:rsidP="00B023EC">
            <w:pPr>
              <w:ind w:right="34"/>
              <w:rPr>
                <w:rFonts w:ascii="Arial" w:hAnsi="Arial" w:cs="Arial"/>
              </w:rPr>
            </w:pPr>
            <w:r w:rsidRPr="00C15F04">
              <w:rPr>
                <w:rFonts w:ascii="Arial" w:hAnsi="Arial" w:cs="Arial"/>
              </w:rPr>
              <w:t>For the purposes of the Procurement Reform (Scotland) Act 2014 regulated procurements have a contract threshold of £50,000 and above for supplies and services contracts and £2 million and above for works contracts.</w:t>
            </w:r>
          </w:p>
          <w:p w14:paraId="300D629C" w14:textId="77777777" w:rsidR="00B023EC" w:rsidRDefault="00B023EC" w:rsidP="00B023EC">
            <w:pPr>
              <w:ind w:right="34"/>
            </w:pPr>
          </w:p>
        </w:tc>
      </w:tr>
      <w:tr w:rsidR="00B023EC" w14:paraId="7F5654CA" w14:textId="77777777" w:rsidTr="00F64BC5">
        <w:tc>
          <w:tcPr>
            <w:tcW w:w="1838" w:type="dxa"/>
          </w:tcPr>
          <w:p w14:paraId="0E717D6B" w14:textId="77777777" w:rsidR="00B023EC" w:rsidRPr="00C15F04" w:rsidRDefault="00B023EC" w:rsidP="00B023EC">
            <w:pPr>
              <w:rPr>
                <w:rFonts w:ascii="Arial" w:hAnsi="Arial" w:cs="Arial"/>
                <w:b/>
                <w:bCs/>
              </w:rPr>
            </w:pPr>
            <w:r>
              <w:rPr>
                <w:rFonts w:ascii="Arial" w:hAnsi="Arial" w:cs="Arial"/>
                <w:b/>
                <w:bCs/>
              </w:rPr>
              <w:t>Segmentation</w:t>
            </w:r>
          </w:p>
        </w:tc>
        <w:tc>
          <w:tcPr>
            <w:tcW w:w="7796" w:type="dxa"/>
          </w:tcPr>
          <w:p w14:paraId="32E518FC" w14:textId="77777777" w:rsidR="00B023EC" w:rsidRDefault="00B023EC" w:rsidP="00B023EC">
            <w:pPr>
              <w:autoSpaceDE w:val="0"/>
              <w:autoSpaceDN w:val="0"/>
              <w:adjustRightInd w:val="0"/>
              <w:ind w:right="34"/>
              <w:rPr>
                <w:rFonts w:ascii="Arial" w:hAnsi="Arial" w:cs="Arial"/>
              </w:rPr>
            </w:pPr>
            <w:r w:rsidRPr="00140C48">
              <w:rPr>
                <w:rFonts w:ascii="Arial" w:hAnsi="Arial" w:cs="Arial"/>
              </w:rPr>
              <w:t>Division and grouping of suppliers or contracts in relation to spend and its criticality to business.</w:t>
            </w:r>
          </w:p>
          <w:p w14:paraId="19FC4E58" w14:textId="77777777" w:rsidR="00B023EC" w:rsidRPr="00C15F04" w:rsidRDefault="00B023EC" w:rsidP="00B023EC">
            <w:pPr>
              <w:autoSpaceDE w:val="0"/>
              <w:autoSpaceDN w:val="0"/>
              <w:adjustRightInd w:val="0"/>
              <w:ind w:right="34"/>
              <w:rPr>
                <w:rFonts w:ascii="Arial" w:hAnsi="Arial" w:cs="Arial"/>
              </w:rPr>
            </w:pPr>
          </w:p>
        </w:tc>
      </w:tr>
      <w:tr w:rsidR="00B023EC" w14:paraId="307CE199" w14:textId="77777777" w:rsidTr="00F64BC5">
        <w:tc>
          <w:tcPr>
            <w:tcW w:w="1838" w:type="dxa"/>
          </w:tcPr>
          <w:p w14:paraId="2DFFCCE2" w14:textId="77777777" w:rsidR="00B023EC" w:rsidRPr="00C15F04" w:rsidRDefault="00B023EC" w:rsidP="00B023EC">
            <w:pPr>
              <w:rPr>
                <w:rFonts w:ascii="Arial" w:hAnsi="Arial" w:cs="Arial"/>
                <w:b/>
                <w:bCs/>
              </w:rPr>
            </w:pPr>
            <w:r w:rsidRPr="00C15F04">
              <w:rPr>
                <w:rFonts w:ascii="Arial" w:hAnsi="Arial" w:cs="Arial"/>
                <w:b/>
                <w:bCs/>
              </w:rPr>
              <w:t>Small and Medium Enterprise (SME)</w:t>
            </w:r>
          </w:p>
          <w:p w14:paraId="4963CB8C" w14:textId="77777777" w:rsidR="00B023EC" w:rsidRPr="008354B2" w:rsidRDefault="00B023EC" w:rsidP="00B023EC"/>
        </w:tc>
        <w:tc>
          <w:tcPr>
            <w:tcW w:w="7796" w:type="dxa"/>
          </w:tcPr>
          <w:p w14:paraId="1484A4B6"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Micro Enterprise = staff headcount &lt;10</w:t>
            </w:r>
          </w:p>
          <w:p w14:paraId="3FAF8E58"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Small Enterprise = staff headcount &lt;50</w:t>
            </w:r>
          </w:p>
          <w:p w14:paraId="4CF49099"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Medium Enterprise = staff headcount &lt;250</w:t>
            </w:r>
          </w:p>
          <w:p w14:paraId="5D5C141F" w14:textId="77777777" w:rsidR="00B023EC" w:rsidRDefault="00B023EC" w:rsidP="00B023EC">
            <w:pPr>
              <w:ind w:left="-45" w:right="34" w:firstLine="45"/>
            </w:pPr>
          </w:p>
        </w:tc>
      </w:tr>
      <w:tr w:rsidR="00B023EC" w14:paraId="52A5741B" w14:textId="77777777" w:rsidTr="00F64BC5">
        <w:tc>
          <w:tcPr>
            <w:tcW w:w="1838" w:type="dxa"/>
          </w:tcPr>
          <w:p w14:paraId="41E7797B" w14:textId="77777777" w:rsidR="00B023EC" w:rsidRPr="008354B2" w:rsidRDefault="00B023EC" w:rsidP="00B023EC">
            <w:r w:rsidRPr="00C15F04">
              <w:rPr>
                <w:rFonts w:ascii="Arial" w:hAnsi="Arial" w:cs="Arial"/>
                <w:b/>
                <w:color w:val="000000"/>
              </w:rPr>
              <w:t>Services Contract / Framework</w:t>
            </w:r>
          </w:p>
        </w:tc>
        <w:tc>
          <w:tcPr>
            <w:tcW w:w="7796" w:type="dxa"/>
          </w:tcPr>
          <w:p w14:paraId="682C47C9" w14:textId="77777777" w:rsidR="00B023EC" w:rsidRPr="00C15F04" w:rsidRDefault="00B023EC" w:rsidP="00B023EC">
            <w:pPr>
              <w:autoSpaceDE w:val="0"/>
              <w:autoSpaceDN w:val="0"/>
              <w:adjustRightInd w:val="0"/>
              <w:ind w:left="-45" w:right="34"/>
              <w:rPr>
                <w:rFonts w:ascii="Arial" w:hAnsi="Arial" w:cs="Arial"/>
                <w:color w:val="000000"/>
              </w:rPr>
            </w:pPr>
            <w:r w:rsidRPr="00C15F04">
              <w:rPr>
                <w:rFonts w:ascii="Arial" w:hAnsi="Arial" w:cs="Arial"/>
                <w:color w:val="000000"/>
              </w:rPr>
              <w:t>An agreement to provide a specific task including (but not restricted to) installation of goods in connection with any such services.</w:t>
            </w:r>
          </w:p>
          <w:p w14:paraId="05CADDA3" w14:textId="77777777" w:rsidR="00B023EC" w:rsidRDefault="00B023EC" w:rsidP="00B023EC">
            <w:pPr>
              <w:ind w:left="-45" w:right="34" w:firstLine="45"/>
            </w:pPr>
          </w:p>
        </w:tc>
      </w:tr>
      <w:tr w:rsidR="00B023EC" w14:paraId="66DABF7D" w14:textId="77777777" w:rsidTr="00F64BC5">
        <w:tc>
          <w:tcPr>
            <w:tcW w:w="1838" w:type="dxa"/>
          </w:tcPr>
          <w:p w14:paraId="30640AFF" w14:textId="77777777" w:rsidR="00B023EC" w:rsidRPr="00C15F04" w:rsidRDefault="00B023EC" w:rsidP="00B023EC">
            <w:pPr>
              <w:autoSpaceDE w:val="0"/>
              <w:autoSpaceDN w:val="0"/>
              <w:adjustRightInd w:val="0"/>
              <w:rPr>
                <w:rFonts w:ascii="Arial" w:hAnsi="Arial" w:cs="Arial"/>
                <w:b/>
                <w:color w:val="000000"/>
              </w:rPr>
            </w:pPr>
            <w:r>
              <w:rPr>
                <w:rFonts w:ascii="Arial" w:hAnsi="Arial" w:cs="Arial"/>
                <w:b/>
                <w:color w:val="000000"/>
              </w:rPr>
              <w:t>Specification</w:t>
            </w:r>
          </w:p>
        </w:tc>
        <w:tc>
          <w:tcPr>
            <w:tcW w:w="7796" w:type="dxa"/>
          </w:tcPr>
          <w:p w14:paraId="0906B4A7" w14:textId="77777777" w:rsidR="00B023EC" w:rsidRPr="00EE5A63" w:rsidRDefault="00B023EC" w:rsidP="00B023EC">
            <w:pPr>
              <w:autoSpaceDE w:val="0"/>
              <w:autoSpaceDN w:val="0"/>
              <w:adjustRightInd w:val="0"/>
              <w:ind w:left="-45" w:right="34"/>
              <w:rPr>
                <w:rFonts w:ascii="Arial" w:hAnsi="Arial" w:cs="Arial"/>
                <w:color w:val="000000"/>
              </w:rPr>
            </w:pPr>
            <w:r w:rsidRPr="00EE5A63">
              <w:rPr>
                <w:rFonts w:ascii="Arial" w:hAnsi="Arial" w:cs="Arial"/>
                <w:color w:val="000000"/>
              </w:rPr>
              <w:t>The description of the requirement that needs to be met.  Specifications fulfil two basic purposes: to communicate what is needed to the supplier, and to allow measurement as to whether the goods or services delivered meet the required standard.</w:t>
            </w:r>
          </w:p>
          <w:p w14:paraId="614D203D" w14:textId="77777777" w:rsidR="00B023EC" w:rsidRPr="00C15F04" w:rsidRDefault="00B023EC" w:rsidP="00B023EC">
            <w:pPr>
              <w:autoSpaceDE w:val="0"/>
              <w:autoSpaceDN w:val="0"/>
              <w:adjustRightInd w:val="0"/>
              <w:ind w:left="-45" w:right="34" w:firstLine="45"/>
              <w:rPr>
                <w:rFonts w:ascii="Arial" w:hAnsi="Arial" w:cs="Arial"/>
                <w:color w:val="000000"/>
              </w:rPr>
            </w:pPr>
          </w:p>
        </w:tc>
      </w:tr>
      <w:tr w:rsidR="00B023EC" w14:paraId="7059EE0D" w14:textId="77777777" w:rsidTr="00F64BC5">
        <w:tc>
          <w:tcPr>
            <w:tcW w:w="1838" w:type="dxa"/>
          </w:tcPr>
          <w:p w14:paraId="70F11DDC" w14:textId="77777777" w:rsidR="00B023EC" w:rsidRPr="00C15F04" w:rsidRDefault="00B023EC" w:rsidP="00B023EC">
            <w:pPr>
              <w:autoSpaceDE w:val="0"/>
              <w:autoSpaceDN w:val="0"/>
              <w:adjustRightInd w:val="0"/>
              <w:rPr>
                <w:rFonts w:ascii="Arial" w:hAnsi="Arial" w:cs="Arial"/>
                <w:b/>
                <w:color w:val="000000"/>
              </w:rPr>
            </w:pPr>
            <w:r w:rsidRPr="00C15F04">
              <w:rPr>
                <w:rFonts w:ascii="Arial" w:hAnsi="Arial" w:cs="Arial"/>
                <w:b/>
                <w:color w:val="000000"/>
              </w:rPr>
              <w:t>Supplies Contract / Framework</w:t>
            </w:r>
          </w:p>
          <w:p w14:paraId="6D137FFF" w14:textId="77777777" w:rsidR="00B023EC" w:rsidRPr="008354B2" w:rsidRDefault="00B023EC" w:rsidP="00B023EC"/>
        </w:tc>
        <w:tc>
          <w:tcPr>
            <w:tcW w:w="7796" w:type="dxa"/>
          </w:tcPr>
          <w:p w14:paraId="20225C3D" w14:textId="77777777" w:rsidR="00B023EC" w:rsidRPr="00C15F04" w:rsidRDefault="00B023EC" w:rsidP="00B023EC">
            <w:pPr>
              <w:autoSpaceDE w:val="0"/>
              <w:autoSpaceDN w:val="0"/>
              <w:adjustRightInd w:val="0"/>
              <w:ind w:left="-45" w:right="34" w:firstLine="45"/>
              <w:rPr>
                <w:rFonts w:ascii="Arial" w:hAnsi="Arial" w:cs="Arial"/>
                <w:color w:val="000000"/>
              </w:rPr>
            </w:pPr>
            <w:r w:rsidRPr="00C15F04">
              <w:rPr>
                <w:rFonts w:ascii="Arial" w:hAnsi="Arial" w:cs="Arial"/>
                <w:color w:val="000000"/>
              </w:rPr>
              <w:t>An agreement for goods to be supplied to the Purchaser by the Supplier (or by any of the Supplier's Sub-contractors).</w:t>
            </w:r>
          </w:p>
          <w:p w14:paraId="61395AB6" w14:textId="77777777" w:rsidR="00B023EC" w:rsidRDefault="00B023EC" w:rsidP="00B023EC">
            <w:pPr>
              <w:ind w:left="-45" w:right="34" w:firstLine="45"/>
            </w:pPr>
          </w:p>
        </w:tc>
      </w:tr>
      <w:tr w:rsidR="00B023EC" w14:paraId="52242FFB" w14:textId="77777777" w:rsidTr="00F64BC5">
        <w:tc>
          <w:tcPr>
            <w:tcW w:w="1838" w:type="dxa"/>
          </w:tcPr>
          <w:p w14:paraId="450E652E" w14:textId="77777777" w:rsidR="00B023EC" w:rsidRPr="00C15F04" w:rsidRDefault="00B023EC" w:rsidP="00B023EC">
            <w:pPr>
              <w:rPr>
                <w:rFonts w:ascii="Arial" w:hAnsi="Arial" w:cs="Arial"/>
                <w:b/>
                <w:color w:val="000000"/>
              </w:rPr>
            </w:pPr>
            <w:r>
              <w:rPr>
                <w:rFonts w:ascii="Arial" w:hAnsi="Arial" w:cs="Arial"/>
                <w:b/>
                <w:color w:val="000000"/>
              </w:rPr>
              <w:t>Supply Chain</w:t>
            </w:r>
          </w:p>
        </w:tc>
        <w:tc>
          <w:tcPr>
            <w:tcW w:w="7796" w:type="dxa"/>
          </w:tcPr>
          <w:p w14:paraId="544C644F" w14:textId="77777777" w:rsidR="00B023EC" w:rsidRDefault="00B023EC" w:rsidP="00B023EC">
            <w:pPr>
              <w:autoSpaceDE w:val="0"/>
              <w:autoSpaceDN w:val="0"/>
              <w:adjustRightInd w:val="0"/>
              <w:ind w:left="-45" w:right="34" w:firstLine="45"/>
              <w:rPr>
                <w:rFonts w:ascii="Arial" w:hAnsi="Arial" w:cs="Arial"/>
                <w:color w:val="000000"/>
              </w:rPr>
            </w:pPr>
            <w:r w:rsidRPr="00C81679">
              <w:rPr>
                <w:rFonts w:ascii="Arial" w:hAnsi="Arial" w:cs="Arial"/>
                <w:color w:val="000000"/>
              </w:rPr>
              <w:t>All activities, resources, products etc. involved in creating and moving a product or service from</w:t>
            </w:r>
            <w:r>
              <w:rPr>
                <w:rFonts w:ascii="Arial" w:hAnsi="Arial" w:cs="Arial"/>
                <w:color w:val="000000"/>
              </w:rPr>
              <w:t xml:space="preserve"> </w:t>
            </w:r>
            <w:r w:rsidRPr="00C81679">
              <w:rPr>
                <w:rFonts w:ascii="Arial" w:hAnsi="Arial" w:cs="Arial"/>
                <w:color w:val="000000"/>
              </w:rPr>
              <w:t>the supplier to the procurer.</w:t>
            </w:r>
          </w:p>
          <w:p w14:paraId="11B1194C" w14:textId="77777777" w:rsidR="00B023EC" w:rsidRPr="00C15F04" w:rsidRDefault="00B023EC" w:rsidP="00B023EC">
            <w:pPr>
              <w:autoSpaceDE w:val="0"/>
              <w:autoSpaceDN w:val="0"/>
              <w:adjustRightInd w:val="0"/>
              <w:ind w:left="-45" w:right="34" w:firstLine="45"/>
              <w:rPr>
                <w:rFonts w:ascii="Arial" w:hAnsi="Arial" w:cs="Arial"/>
                <w:color w:val="000000"/>
              </w:rPr>
            </w:pPr>
          </w:p>
        </w:tc>
      </w:tr>
      <w:tr w:rsidR="00B023EC" w14:paraId="3404E5D9" w14:textId="77777777" w:rsidTr="00F64BC5">
        <w:tc>
          <w:tcPr>
            <w:tcW w:w="1838" w:type="dxa"/>
          </w:tcPr>
          <w:p w14:paraId="515192F0" w14:textId="77777777" w:rsidR="00B023EC" w:rsidRPr="00C15F04" w:rsidRDefault="00B023EC" w:rsidP="00B023EC">
            <w:pPr>
              <w:rPr>
                <w:rFonts w:ascii="Arial" w:hAnsi="Arial" w:cs="Arial"/>
                <w:b/>
                <w:bCs/>
              </w:rPr>
            </w:pPr>
            <w:r w:rsidRPr="00C15F04">
              <w:rPr>
                <w:rFonts w:ascii="Arial" w:hAnsi="Arial" w:cs="Arial"/>
                <w:b/>
                <w:bCs/>
              </w:rPr>
              <w:lastRenderedPageBreak/>
              <w:t>Supported Business</w:t>
            </w:r>
          </w:p>
          <w:p w14:paraId="417EEA76" w14:textId="77777777" w:rsidR="00B023EC" w:rsidRPr="008354B2" w:rsidRDefault="00B023EC" w:rsidP="00B023EC"/>
        </w:tc>
        <w:tc>
          <w:tcPr>
            <w:tcW w:w="7796" w:type="dxa"/>
          </w:tcPr>
          <w:p w14:paraId="36261EE4" w14:textId="77777777" w:rsidR="00B023EC" w:rsidRDefault="00B023EC" w:rsidP="000353CD">
            <w:pPr>
              <w:autoSpaceDE w:val="0"/>
              <w:autoSpaceDN w:val="0"/>
              <w:adjustRightInd w:val="0"/>
              <w:ind w:left="-45" w:right="34"/>
              <w:rPr>
                <w:rFonts w:ascii="Arial" w:hAnsi="Arial" w:cs="Arial"/>
                <w:color w:val="000000"/>
              </w:rPr>
            </w:pPr>
            <w:r w:rsidRPr="00C15F04">
              <w:rPr>
                <w:rFonts w:ascii="Arial" w:hAnsi="Arial" w:cs="Arial"/>
                <w:color w:val="000000"/>
              </w:rPr>
              <w:t>A business whose primary aim is the social and professional integration of disabled or disadvantaged persons, and at least 30% of the employees of those businesses should be disabled or disadvantaged.</w:t>
            </w:r>
          </w:p>
          <w:p w14:paraId="3CF59293" w14:textId="2A4BB9DD" w:rsidR="005F1729" w:rsidRDefault="005F1729" w:rsidP="00182BC8">
            <w:pPr>
              <w:autoSpaceDE w:val="0"/>
              <w:autoSpaceDN w:val="0"/>
              <w:adjustRightInd w:val="0"/>
              <w:ind w:left="-45" w:right="34"/>
            </w:pPr>
          </w:p>
        </w:tc>
      </w:tr>
      <w:tr w:rsidR="00B023EC" w14:paraId="0C81BBC0" w14:textId="77777777" w:rsidTr="00F64BC5">
        <w:tc>
          <w:tcPr>
            <w:tcW w:w="1838" w:type="dxa"/>
          </w:tcPr>
          <w:p w14:paraId="3AF28482" w14:textId="77777777" w:rsidR="00B023EC" w:rsidRDefault="00B023EC" w:rsidP="00B023EC">
            <w:pPr>
              <w:rPr>
                <w:rFonts w:ascii="Arial" w:hAnsi="Arial" w:cs="Arial"/>
                <w:b/>
                <w:color w:val="000000"/>
              </w:rPr>
            </w:pPr>
            <w:r>
              <w:rPr>
                <w:rFonts w:ascii="Arial" w:hAnsi="Arial" w:cs="Arial"/>
                <w:b/>
                <w:color w:val="000000"/>
              </w:rPr>
              <w:t>Sustainability</w:t>
            </w:r>
          </w:p>
        </w:tc>
        <w:tc>
          <w:tcPr>
            <w:tcW w:w="7796" w:type="dxa"/>
          </w:tcPr>
          <w:p w14:paraId="10B1B537" w14:textId="6F7BCEDE" w:rsidR="00B023EC" w:rsidRPr="00AF1FE9" w:rsidRDefault="00B023EC" w:rsidP="00F64BC5">
            <w:pPr>
              <w:rPr>
                <w:rFonts w:ascii="Arial" w:hAnsi="Arial" w:cs="Arial"/>
                <w:color w:val="000000"/>
              </w:rPr>
            </w:pPr>
            <w:r w:rsidRPr="00DC6E72">
              <w:rPr>
                <w:rFonts w:ascii="Arial" w:hAnsi="Arial" w:cs="Arial"/>
                <w:color w:val="000000"/>
              </w:rPr>
              <w:t>Sustainability is about meeting the needs of the present, without compromising the ability of future generations to meet their needs.</w:t>
            </w:r>
          </w:p>
        </w:tc>
      </w:tr>
      <w:tr w:rsidR="00B023EC" w14:paraId="3C0C64F9" w14:textId="77777777" w:rsidTr="00F64BC5">
        <w:tc>
          <w:tcPr>
            <w:tcW w:w="1838" w:type="dxa"/>
          </w:tcPr>
          <w:p w14:paraId="680C7423" w14:textId="77777777" w:rsidR="00B023EC" w:rsidRPr="00C15F04" w:rsidRDefault="00B023EC" w:rsidP="00B023EC">
            <w:pPr>
              <w:rPr>
                <w:rFonts w:ascii="Arial" w:hAnsi="Arial" w:cs="Arial"/>
                <w:b/>
                <w:color w:val="000000"/>
              </w:rPr>
            </w:pPr>
            <w:r>
              <w:rPr>
                <w:rFonts w:ascii="Arial" w:hAnsi="Arial" w:cs="Arial"/>
                <w:b/>
                <w:color w:val="000000"/>
              </w:rPr>
              <w:t>Sustainable Procurement</w:t>
            </w:r>
          </w:p>
        </w:tc>
        <w:tc>
          <w:tcPr>
            <w:tcW w:w="7796" w:type="dxa"/>
          </w:tcPr>
          <w:p w14:paraId="40D0562E" w14:textId="77777777" w:rsidR="00B023EC" w:rsidRPr="00AF1FE9" w:rsidRDefault="00B023EC" w:rsidP="00B023EC">
            <w:pPr>
              <w:autoSpaceDE w:val="0"/>
              <w:autoSpaceDN w:val="0"/>
              <w:adjustRightInd w:val="0"/>
              <w:ind w:left="-45" w:right="34"/>
              <w:rPr>
                <w:rFonts w:ascii="Arial" w:hAnsi="Arial" w:cs="Arial"/>
                <w:color w:val="000000"/>
              </w:rPr>
            </w:pPr>
            <w:r w:rsidRPr="00AF1FE9">
              <w:rPr>
                <w:rFonts w:ascii="Arial" w:hAnsi="Arial" w:cs="Arial"/>
                <w:color w:val="000000"/>
              </w:rPr>
              <w:t xml:space="preserve">A process whereby organisations meet their needs for goods, services, works and utilities in a way that achieves value for money on a whole life basis and generates benefits, not only for the organisation but also to society, the </w:t>
            </w:r>
            <w:proofErr w:type="gramStart"/>
            <w:r w:rsidRPr="00AF1FE9">
              <w:rPr>
                <w:rFonts w:ascii="Arial" w:hAnsi="Arial" w:cs="Arial"/>
                <w:color w:val="000000"/>
              </w:rPr>
              <w:t>economy</w:t>
            </w:r>
            <w:proofErr w:type="gramEnd"/>
            <w:r w:rsidRPr="00AF1FE9">
              <w:rPr>
                <w:rFonts w:ascii="Arial" w:hAnsi="Arial" w:cs="Arial"/>
                <w:color w:val="000000"/>
              </w:rPr>
              <w:t xml:space="preserve"> and the environment. </w:t>
            </w:r>
          </w:p>
          <w:p w14:paraId="1386F908" w14:textId="77777777" w:rsidR="00B023EC" w:rsidRPr="00C15F04" w:rsidRDefault="00B023EC" w:rsidP="00B023EC">
            <w:pPr>
              <w:autoSpaceDE w:val="0"/>
              <w:autoSpaceDN w:val="0"/>
              <w:adjustRightInd w:val="0"/>
              <w:ind w:left="-45" w:right="34" w:firstLine="45"/>
              <w:rPr>
                <w:rFonts w:ascii="Arial" w:hAnsi="Arial" w:cs="Arial"/>
                <w:color w:val="000000"/>
              </w:rPr>
            </w:pPr>
          </w:p>
        </w:tc>
      </w:tr>
      <w:tr w:rsidR="00B023EC" w14:paraId="3CDB06F0" w14:textId="77777777" w:rsidTr="00F64BC5">
        <w:tc>
          <w:tcPr>
            <w:tcW w:w="1838" w:type="dxa"/>
          </w:tcPr>
          <w:p w14:paraId="428A7FB8" w14:textId="77777777" w:rsidR="00B023EC" w:rsidRPr="00C15F04" w:rsidRDefault="00B023EC" w:rsidP="00B023EC">
            <w:pPr>
              <w:rPr>
                <w:rFonts w:ascii="Arial" w:hAnsi="Arial" w:cs="Arial"/>
                <w:b/>
                <w:color w:val="000000"/>
              </w:rPr>
            </w:pPr>
            <w:r>
              <w:rPr>
                <w:rFonts w:ascii="Arial" w:hAnsi="Arial" w:cs="Arial"/>
                <w:b/>
                <w:color w:val="000000"/>
              </w:rPr>
              <w:t>Terms and Conditions</w:t>
            </w:r>
          </w:p>
        </w:tc>
        <w:tc>
          <w:tcPr>
            <w:tcW w:w="7796" w:type="dxa"/>
          </w:tcPr>
          <w:p w14:paraId="565298D3" w14:textId="77777777" w:rsidR="00B023EC" w:rsidRDefault="00000000" w:rsidP="00B023EC">
            <w:pPr>
              <w:autoSpaceDE w:val="0"/>
              <w:autoSpaceDN w:val="0"/>
              <w:adjustRightInd w:val="0"/>
              <w:ind w:left="-45" w:right="34"/>
              <w:rPr>
                <w:rFonts w:ascii="Arial" w:hAnsi="Arial" w:cs="Arial"/>
                <w:color w:val="000000"/>
              </w:rPr>
            </w:pPr>
            <w:hyperlink r:id="rId35" w:history="1">
              <w:r w:rsidR="00B023EC" w:rsidRPr="007D7A0F">
                <w:rPr>
                  <w:rFonts w:ascii="Arial" w:hAnsi="Arial"/>
                  <w:color w:val="000000"/>
                </w:rPr>
                <w:t>General</w:t>
              </w:r>
            </w:hyperlink>
            <w:r w:rsidR="00B023EC" w:rsidRPr="007D7A0F">
              <w:rPr>
                <w:rFonts w:ascii="Arial" w:hAnsi="Arial" w:cs="Arial"/>
                <w:color w:val="000000"/>
              </w:rPr>
              <w:t xml:space="preserve"> and special arrangements, provisions, </w:t>
            </w:r>
            <w:hyperlink r:id="rId36" w:history="1">
              <w:r w:rsidR="00B023EC" w:rsidRPr="007D7A0F">
                <w:rPr>
                  <w:rFonts w:ascii="Arial" w:hAnsi="Arial"/>
                  <w:color w:val="000000"/>
                </w:rPr>
                <w:t>requirements</w:t>
              </w:r>
            </w:hyperlink>
            <w:r w:rsidR="00B023EC" w:rsidRPr="007D7A0F">
              <w:rPr>
                <w:rFonts w:ascii="Arial" w:hAnsi="Arial" w:cs="Arial"/>
                <w:color w:val="000000"/>
              </w:rPr>
              <w:t xml:space="preserve">, rules, specifications, and standards that </w:t>
            </w:r>
            <w:hyperlink r:id="rId37" w:history="1">
              <w:r w:rsidR="00B023EC" w:rsidRPr="007D7A0F">
                <w:rPr>
                  <w:rFonts w:ascii="Arial" w:hAnsi="Arial"/>
                  <w:color w:val="000000"/>
                </w:rPr>
                <w:t>form</w:t>
              </w:r>
            </w:hyperlink>
            <w:r w:rsidR="00B023EC" w:rsidRPr="007D7A0F">
              <w:rPr>
                <w:rFonts w:ascii="Arial" w:hAnsi="Arial" w:cs="Arial"/>
                <w:color w:val="000000"/>
              </w:rPr>
              <w:t xml:space="preserve"> an integral part of an </w:t>
            </w:r>
            <w:hyperlink r:id="rId38" w:history="1">
              <w:r w:rsidR="00B023EC" w:rsidRPr="007D7A0F">
                <w:rPr>
                  <w:rFonts w:ascii="Arial" w:hAnsi="Arial"/>
                  <w:color w:val="000000"/>
                </w:rPr>
                <w:t>agreement</w:t>
              </w:r>
            </w:hyperlink>
            <w:r w:rsidR="00B023EC" w:rsidRPr="007D7A0F">
              <w:rPr>
                <w:rFonts w:ascii="Arial" w:hAnsi="Arial" w:cs="Arial"/>
                <w:color w:val="000000"/>
              </w:rPr>
              <w:t xml:space="preserve"> or </w:t>
            </w:r>
            <w:hyperlink r:id="rId39" w:history="1">
              <w:r w:rsidR="00B023EC" w:rsidRPr="007D7A0F">
                <w:rPr>
                  <w:rFonts w:ascii="Arial" w:hAnsi="Arial"/>
                  <w:color w:val="000000"/>
                </w:rPr>
                <w:t>contract</w:t>
              </w:r>
            </w:hyperlink>
            <w:r w:rsidR="00B023EC" w:rsidRPr="007D7A0F">
              <w:rPr>
                <w:rFonts w:ascii="Arial" w:hAnsi="Arial" w:cs="Arial"/>
                <w:color w:val="000000"/>
              </w:rPr>
              <w:t>.</w:t>
            </w:r>
          </w:p>
          <w:p w14:paraId="39BDAE78" w14:textId="77777777" w:rsidR="00B023EC" w:rsidRPr="00C15F04" w:rsidRDefault="00B023EC" w:rsidP="00B023EC">
            <w:pPr>
              <w:autoSpaceDE w:val="0"/>
              <w:autoSpaceDN w:val="0"/>
              <w:adjustRightInd w:val="0"/>
              <w:ind w:left="-45" w:right="34"/>
              <w:rPr>
                <w:rFonts w:ascii="Arial" w:hAnsi="Arial" w:cs="Arial"/>
                <w:color w:val="000000"/>
              </w:rPr>
            </w:pPr>
          </w:p>
        </w:tc>
      </w:tr>
      <w:tr w:rsidR="00B023EC" w14:paraId="706FD32D" w14:textId="77777777" w:rsidTr="00F64BC5">
        <w:tc>
          <w:tcPr>
            <w:tcW w:w="1838" w:type="dxa"/>
          </w:tcPr>
          <w:p w14:paraId="39A5FAC2" w14:textId="77777777" w:rsidR="00B023EC" w:rsidRPr="008354B2" w:rsidRDefault="00B023EC" w:rsidP="00B023EC">
            <w:r w:rsidRPr="00C15F04">
              <w:rPr>
                <w:rFonts w:ascii="Arial" w:hAnsi="Arial" w:cs="Arial"/>
                <w:b/>
                <w:color w:val="000000"/>
              </w:rPr>
              <w:t>Third Sector</w:t>
            </w:r>
          </w:p>
        </w:tc>
        <w:tc>
          <w:tcPr>
            <w:tcW w:w="7796" w:type="dxa"/>
          </w:tcPr>
          <w:p w14:paraId="2F91A896" w14:textId="77777777" w:rsidR="00B023EC" w:rsidRPr="00C15F04" w:rsidRDefault="00B023EC" w:rsidP="00B023EC">
            <w:pPr>
              <w:autoSpaceDE w:val="0"/>
              <w:autoSpaceDN w:val="0"/>
              <w:adjustRightInd w:val="0"/>
              <w:ind w:left="-45" w:right="34"/>
              <w:rPr>
                <w:rFonts w:ascii="Arial" w:hAnsi="Arial" w:cs="Arial"/>
                <w:color w:val="000000"/>
              </w:rPr>
            </w:pPr>
            <w:r w:rsidRPr="00C15F04">
              <w:rPr>
                <w:rFonts w:ascii="Arial" w:hAnsi="Arial" w:cs="Arial"/>
                <w:color w:val="000000"/>
              </w:rPr>
              <w:t xml:space="preserve">The third sector includes charities, social enterprises and voluntary groups which delivers essential services, helps to improve people's </w:t>
            </w:r>
            <w:proofErr w:type="gramStart"/>
            <w:r w:rsidRPr="00C15F04">
              <w:rPr>
                <w:rFonts w:ascii="Arial" w:hAnsi="Arial" w:cs="Arial"/>
                <w:color w:val="000000"/>
              </w:rPr>
              <w:t>wellbeing</w:t>
            </w:r>
            <w:proofErr w:type="gramEnd"/>
            <w:r w:rsidRPr="00C15F04">
              <w:rPr>
                <w:rFonts w:ascii="Arial" w:hAnsi="Arial" w:cs="Arial"/>
                <w:color w:val="000000"/>
              </w:rPr>
              <w:t xml:space="preserve"> and contributes to economic growth. It plays a vital role in supporting communities at a local level.</w:t>
            </w:r>
          </w:p>
          <w:p w14:paraId="01FD609B" w14:textId="77777777" w:rsidR="00B023EC" w:rsidRDefault="00B023EC" w:rsidP="00B023EC">
            <w:pPr>
              <w:ind w:left="-45" w:right="34" w:firstLine="45"/>
            </w:pPr>
          </w:p>
        </w:tc>
      </w:tr>
      <w:tr w:rsidR="00B023EC" w14:paraId="66FB27AF" w14:textId="77777777" w:rsidTr="00F64BC5">
        <w:tc>
          <w:tcPr>
            <w:tcW w:w="1838" w:type="dxa"/>
          </w:tcPr>
          <w:p w14:paraId="0D056063" w14:textId="77777777" w:rsidR="00B023EC" w:rsidRPr="00C15F04" w:rsidRDefault="00B023EC" w:rsidP="00B023EC">
            <w:pPr>
              <w:rPr>
                <w:rFonts w:ascii="Arial" w:hAnsi="Arial" w:cs="Arial"/>
                <w:b/>
                <w:bCs/>
              </w:rPr>
            </w:pPr>
            <w:r>
              <w:rPr>
                <w:rFonts w:ascii="Arial" w:hAnsi="Arial" w:cs="Arial"/>
                <w:b/>
                <w:bCs/>
              </w:rPr>
              <w:t>Whole Life Costing</w:t>
            </w:r>
          </w:p>
        </w:tc>
        <w:tc>
          <w:tcPr>
            <w:tcW w:w="7796" w:type="dxa"/>
          </w:tcPr>
          <w:p w14:paraId="224F63E6" w14:textId="77777777" w:rsidR="00B023EC" w:rsidRDefault="00B023EC" w:rsidP="00B023EC">
            <w:pPr>
              <w:autoSpaceDE w:val="0"/>
              <w:autoSpaceDN w:val="0"/>
              <w:adjustRightInd w:val="0"/>
              <w:ind w:right="34"/>
              <w:rPr>
                <w:rFonts w:ascii="Arial" w:hAnsi="Arial" w:cs="Arial"/>
                <w:color w:val="000000"/>
              </w:rPr>
            </w:pPr>
            <w:r w:rsidRPr="00A21DD9">
              <w:rPr>
                <w:rFonts w:ascii="Arial" w:hAnsi="Arial" w:cs="Arial"/>
                <w:color w:val="000000"/>
              </w:rPr>
              <w:t>The costs of acquiring goods or services (including consultancy, design and construction costs, and equipment), the costs of operating it and the costs of maintaining it over its whole life through to its disposal – that is, the total ownership costs. These costs include internal resources and overheads.</w:t>
            </w:r>
          </w:p>
          <w:p w14:paraId="5AB82F4B" w14:textId="77777777" w:rsidR="00B023EC" w:rsidRPr="00C15F04" w:rsidRDefault="00B023EC" w:rsidP="00B023EC">
            <w:pPr>
              <w:autoSpaceDE w:val="0"/>
              <w:autoSpaceDN w:val="0"/>
              <w:adjustRightInd w:val="0"/>
              <w:ind w:right="34"/>
              <w:rPr>
                <w:rFonts w:ascii="Arial" w:hAnsi="Arial" w:cs="Arial"/>
                <w:color w:val="000000"/>
              </w:rPr>
            </w:pPr>
          </w:p>
        </w:tc>
      </w:tr>
      <w:tr w:rsidR="00B023EC" w14:paraId="4AF5B65E" w14:textId="77777777" w:rsidTr="00F64BC5">
        <w:tc>
          <w:tcPr>
            <w:tcW w:w="1838" w:type="dxa"/>
          </w:tcPr>
          <w:p w14:paraId="4C2E63CD" w14:textId="77777777" w:rsidR="00B023EC" w:rsidRPr="00C15F04" w:rsidRDefault="00B023EC" w:rsidP="00B023EC">
            <w:pPr>
              <w:rPr>
                <w:rFonts w:ascii="Arial" w:hAnsi="Arial" w:cs="Arial"/>
                <w:b/>
                <w:bCs/>
              </w:rPr>
            </w:pPr>
            <w:r w:rsidRPr="00C15F04">
              <w:rPr>
                <w:rFonts w:ascii="Arial" w:hAnsi="Arial" w:cs="Arial"/>
                <w:b/>
                <w:bCs/>
              </w:rPr>
              <w:t>Works Contract / Framework</w:t>
            </w:r>
          </w:p>
          <w:p w14:paraId="2AB799A6" w14:textId="77777777" w:rsidR="00B023EC" w:rsidRPr="008354B2" w:rsidRDefault="00B023EC" w:rsidP="00B023EC"/>
        </w:tc>
        <w:tc>
          <w:tcPr>
            <w:tcW w:w="7796" w:type="dxa"/>
          </w:tcPr>
          <w:p w14:paraId="608E378A" w14:textId="77777777" w:rsidR="00B023EC" w:rsidRPr="00C15F04" w:rsidRDefault="00B023EC" w:rsidP="00B023EC">
            <w:pPr>
              <w:autoSpaceDE w:val="0"/>
              <w:autoSpaceDN w:val="0"/>
              <w:adjustRightInd w:val="0"/>
              <w:ind w:right="34"/>
              <w:rPr>
                <w:rFonts w:ascii="Arial" w:hAnsi="Arial" w:cs="Arial"/>
                <w:color w:val="000000"/>
              </w:rPr>
            </w:pPr>
            <w:r w:rsidRPr="00C15F04">
              <w:rPr>
                <w:rFonts w:ascii="Arial" w:hAnsi="Arial" w:cs="Arial"/>
                <w:color w:val="000000"/>
              </w:rPr>
              <w:t xml:space="preserve">This is an agreement which is a mixture of service / labour and the transfer of supplies. Under a works contract the contractor agrees to do certain job and in the execution of that job, certain supplies are transferred to the customer. </w:t>
            </w:r>
            <w:proofErr w:type="gramStart"/>
            <w:r w:rsidRPr="00C15F04">
              <w:rPr>
                <w:rFonts w:ascii="Arial" w:hAnsi="Arial" w:cs="Arial"/>
                <w:color w:val="000000"/>
              </w:rPr>
              <w:t>Therefore</w:t>
            </w:r>
            <w:proofErr w:type="gramEnd"/>
            <w:r w:rsidRPr="00C15F04">
              <w:rPr>
                <w:rFonts w:ascii="Arial" w:hAnsi="Arial" w:cs="Arial"/>
                <w:color w:val="000000"/>
              </w:rPr>
              <w:t xml:space="preserve"> an agreement of building construction, manufacture, processing, fabrication, erection, installation, repair or commissioning of any movable or immovable property is a works contract.</w:t>
            </w:r>
          </w:p>
          <w:p w14:paraId="4AF598DA" w14:textId="77777777" w:rsidR="00B023EC" w:rsidRDefault="00B023EC" w:rsidP="00B023EC">
            <w:pPr>
              <w:ind w:right="34"/>
            </w:pPr>
          </w:p>
        </w:tc>
      </w:tr>
    </w:tbl>
    <w:p w14:paraId="4F61FF73" w14:textId="77777777" w:rsidR="009A764C" w:rsidRPr="009A764C" w:rsidRDefault="009A764C" w:rsidP="009A764C">
      <w:pPr>
        <w:rPr>
          <w:rFonts w:ascii="Cambria" w:hAnsi="Cambria"/>
          <w:color w:val="000000"/>
          <w:kern w:val="32"/>
          <w:sz w:val="32"/>
          <w:szCs w:val="32"/>
        </w:rPr>
      </w:pPr>
    </w:p>
    <w:p w14:paraId="7D91CDAB" w14:textId="77777777" w:rsidR="009A764C" w:rsidRDefault="009A764C" w:rsidP="009A764C"/>
    <w:p w14:paraId="5D8C12BA" w14:textId="77777777" w:rsidR="0089278F" w:rsidRPr="00CB4317" w:rsidRDefault="0089278F" w:rsidP="002753AE">
      <w:pPr>
        <w:jc w:val="both"/>
        <w:rPr>
          <w:rFonts w:ascii="Arial" w:hAnsi="Arial" w:cs="Arial"/>
          <w:bCs/>
        </w:rPr>
      </w:pPr>
    </w:p>
    <w:p w14:paraId="61B76247" w14:textId="77777777" w:rsidR="0089278F" w:rsidRPr="00F81896" w:rsidRDefault="0089278F" w:rsidP="000F738B">
      <w:pPr>
        <w:rPr>
          <w:rFonts w:ascii="Arial" w:hAnsi="Arial" w:cs="Arial"/>
          <w:b/>
          <w:bCs/>
          <w:u w:val="single"/>
        </w:rPr>
      </w:pPr>
    </w:p>
    <w:p w14:paraId="53422F89" w14:textId="77777777" w:rsidR="0089278F" w:rsidRDefault="0089278F" w:rsidP="0089278F">
      <w:pPr>
        <w:ind w:left="709"/>
        <w:rPr>
          <w:rFonts w:ascii="Arial" w:hAnsi="Arial" w:cs="Arial"/>
          <w:b/>
          <w:bCs/>
          <w:u w:val="single"/>
        </w:rPr>
      </w:pPr>
    </w:p>
    <w:p w14:paraId="2D266A45" w14:textId="77777777" w:rsidR="0089278F" w:rsidRDefault="0089278F" w:rsidP="0089278F">
      <w:pPr>
        <w:ind w:left="709" w:right="-149"/>
        <w:rPr>
          <w:rFonts w:ascii="Arial" w:hAnsi="Arial" w:cs="Arial"/>
        </w:rPr>
      </w:pPr>
    </w:p>
    <w:p w14:paraId="35C7A831" w14:textId="77777777" w:rsidR="0089278F" w:rsidRDefault="0089278F" w:rsidP="0089278F">
      <w:pPr>
        <w:autoSpaceDE w:val="0"/>
        <w:autoSpaceDN w:val="0"/>
        <w:adjustRightInd w:val="0"/>
        <w:rPr>
          <w:rFonts w:ascii="Arial" w:hAnsi="Arial" w:cs="Arial"/>
          <w:b/>
          <w:color w:val="000000"/>
          <w:u w:val="single"/>
        </w:rPr>
      </w:pPr>
      <w:r>
        <w:rPr>
          <w:rFonts w:ascii="Arial" w:hAnsi="Arial" w:cs="Arial"/>
          <w:b/>
          <w:color w:val="000000"/>
        </w:rPr>
        <w:tab/>
      </w:r>
    </w:p>
    <w:p w14:paraId="478C3272" w14:textId="77777777" w:rsidR="0089278F" w:rsidRDefault="0089278F" w:rsidP="0089278F">
      <w:pPr>
        <w:autoSpaceDE w:val="0"/>
        <w:autoSpaceDN w:val="0"/>
        <w:adjustRightInd w:val="0"/>
        <w:rPr>
          <w:rFonts w:ascii="Arial" w:hAnsi="Arial" w:cs="Arial"/>
          <w:color w:val="000000"/>
        </w:rPr>
      </w:pPr>
    </w:p>
    <w:p w14:paraId="687826AA" w14:textId="77777777" w:rsidR="0089278F" w:rsidRPr="00740FA7" w:rsidRDefault="0089278F" w:rsidP="00740FA7">
      <w:pPr>
        <w:autoSpaceDE w:val="0"/>
        <w:autoSpaceDN w:val="0"/>
        <w:adjustRightInd w:val="0"/>
        <w:ind w:left="709"/>
        <w:rPr>
          <w:rFonts w:ascii="Arial" w:hAnsi="Arial" w:cs="Arial"/>
          <w:color w:val="000000"/>
        </w:rPr>
        <w:sectPr w:rsidR="0089278F" w:rsidRPr="00740FA7" w:rsidSect="00216FA8">
          <w:footerReference w:type="default" r:id="rId40"/>
          <w:pgSz w:w="11906" w:h="16838"/>
          <w:pgMar w:top="1134" w:right="1274" w:bottom="1135" w:left="1196" w:header="720" w:footer="587" w:gutter="0"/>
          <w:cols w:space="720"/>
          <w:titlePg/>
          <w:docGrid w:linePitch="360"/>
        </w:sectPr>
      </w:pPr>
    </w:p>
    <w:bookmarkStart w:id="25" w:name="_APPENDIX_A_–"/>
    <w:bookmarkEnd w:id="25"/>
    <w:p w14:paraId="037DC4F0" w14:textId="32687773" w:rsidR="002B24BD" w:rsidRDefault="00C411F8" w:rsidP="00BC49FD">
      <w:pPr>
        <w:pStyle w:val="Heading1"/>
        <w:rPr>
          <w:rFonts w:ascii="Arial" w:hAnsi="Arial" w:cs="Arial"/>
          <w:b/>
          <w:sz w:val="26"/>
          <w:szCs w:val="26"/>
        </w:rPr>
      </w:pPr>
      <w:r w:rsidRPr="00692E4E">
        <w:rPr>
          <w:rFonts w:ascii="Arial" w:hAnsi="Arial" w:cs="Arial"/>
          <w:b/>
          <w:sz w:val="26"/>
          <w:szCs w:val="26"/>
        </w:rPr>
        <w:lastRenderedPageBreak/>
        <w:fldChar w:fldCharType="begin"/>
      </w:r>
      <w:r w:rsidRPr="00692E4E">
        <w:rPr>
          <w:rFonts w:ascii="Arial" w:hAnsi="Arial" w:cs="Arial"/>
          <w:b/>
          <w:sz w:val="26"/>
          <w:szCs w:val="26"/>
        </w:rPr>
        <w:instrText xml:space="preserve"> HYPERLINK \l "_Toc49757386" </w:instrText>
      </w:r>
      <w:r w:rsidRPr="00692E4E">
        <w:rPr>
          <w:rFonts w:ascii="Arial" w:hAnsi="Arial" w:cs="Arial"/>
          <w:b/>
          <w:sz w:val="26"/>
          <w:szCs w:val="26"/>
        </w:rPr>
      </w:r>
      <w:r w:rsidRPr="00692E4E">
        <w:rPr>
          <w:rFonts w:ascii="Arial" w:hAnsi="Arial" w:cs="Arial"/>
          <w:b/>
          <w:sz w:val="26"/>
          <w:szCs w:val="26"/>
        </w:rPr>
        <w:fldChar w:fldCharType="separate"/>
      </w:r>
      <w:bookmarkStart w:id="26" w:name="_Toc150516845"/>
      <w:r w:rsidRPr="00692E4E">
        <w:rPr>
          <w:rFonts w:ascii="Arial" w:hAnsi="Arial" w:cs="Arial"/>
          <w:b/>
          <w:sz w:val="26"/>
          <w:szCs w:val="26"/>
        </w:rPr>
        <w:t>APPENDIX B – SUMMARY OF COMPLETED REGULATED PROCUREMENTS AND / OR CONTRACTS &gt;=£50,000</w:t>
      </w:r>
      <w:bookmarkEnd w:id="26"/>
      <w:r w:rsidRPr="00692E4E">
        <w:rPr>
          <w:rFonts w:ascii="Arial" w:hAnsi="Arial" w:cs="Arial"/>
          <w:b/>
          <w:webHidden/>
          <w:sz w:val="26"/>
          <w:szCs w:val="26"/>
        </w:rPr>
        <w:tab/>
      </w:r>
      <w:r w:rsidRPr="00692E4E">
        <w:rPr>
          <w:rFonts w:ascii="Arial" w:hAnsi="Arial" w:cs="Arial"/>
          <w:b/>
          <w:sz w:val="26"/>
          <w:szCs w:val="26"/>
        </w:rPr>
        <w:fldChar w:fldCharType="end"/>
      </w:r>
    </w:p>
    <w:p w14:paraId="4ADEF007" w14:textId="77777777" w:rsidR="00C44D8A" w:rsidRPr="005B1162" w:rsidRDefault="000579A9">
      <w:pPr>
        <w:rPr>
          <w:rFonts w:ascii="Arial" w:hAnsi="Arial" w:cs="Arial"/>
          <w:sz w:val="20"/>
          <w:szCs w:val="20"/>
        </w:rPr>
      </w:pPr>
      <w:r w:rsidRPr="005B1162">
        <w:rPr>
          <w:rFonts w:ascii="Arial" w:hAnsi="Arial" w:cs="Arial"/>
          <w:sz w:val="20"/>
          <w:szCs w:val="20"/>
        </w:rPr>
        <w:t xml:space="preserve"> </w:t>
      </w:r>
    </w:p>
    <w:tbl>
      <w:tblPr>
        <w:tblW w:w="15079" w:type="dxa"/>
        <w:tblInd w:w="-5" w:type="dxa"/>
        <w:tblLook w:val="04A0" w:firstRow="1" w:lastRow="0" w:firstColumn="1" w:lastColumn="0" w:noHBand="0" w:noVBand="1"/>
      </w:tblPr>
      <w:tblGrid>
        <w:gridCol w:w="1418"/>
        <w:gridCol w:w="4536"/>
        <w:gridCol w:w="4961"/>
        <w:gridCol w:w="1718"/>
        <w:gridCol w:w="1217"/>
        <w:gridCol w:w="1229"/>
      </w:tblGrid>
      <w:tr w:rsidR="001D7EFC" w:rsidRPr="00C44D8A" w14:paraId="085E0A5E" w14:textId="77777777" w:rsidTr="00677143">
        <w:trPr>
          <w:trHeight w:val="765"/>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B07FE" w14:textId="77777777" w:rsidR="00C44D8A" w:rsidRPr="00C44D8A" w:rsidRDefault="00C44D8A" w:rsidP="00C44D8A">
            <w:pPr>
              <w:rPr>
                <w:rFonts w:ascii="Arial" w:hAnsi="Arial" w:cs="Arial"/>
                <w:b/>
                <w:bCs/>
                <w:sz w:val="18"/>
                <w:szCs w:val="18"/>
              </w:rPr>
            </w:pPr>
            <w:r w:rsidRPr="00C44D8A">
              <w:rPr>
                <w:rFonts w:ascii="Arial" w:hAnsi="Arial" w:cs="Arial"/>
                <w:b/>
                <w:bCs/>
                <w:sz w:val="18"/>
                <w:szCs w:val="18"/>
              </w:rPr>
              <w:t>Contract Award Date</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D5E981A" w14:textId="77777777" w:rsidR="00C44D8A" w:rsidRPr="00C44D8A" w:rsidRDefault="00C44D8A" w:rsidP="00C44D8A">
            <w:pPr>
              <w:rPr>
                <w:rFonts w:ascii="Arial" w:hAnsi="Arial" w:cs="Arial"/>
                <w:b/>
                <w:bCs/>
                <w:sz w:val="18"/>
                <w:szCs w:val="18"/>
              </w:rPr>
            </w:pPr>
            <w:r w:rsidRPr="00C44D8A">
              <w:rPr>
                <w:rFonts w:ascii="Arial" w:hAnsi="Arial" w:cs="Arial"/>
                <w:b/>
                <w:bCs/>
                <w:sz w:val="18"/>
                <w:szCs w:val="18"/>
              </w:rPr>
              <w:t>Supplier Name</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0FE0ECF" w14:textId="77777777" w:rsidR="00C44D8A" w:rsidRPr="00C44D8A" w:rsidRDefault="00C44D8A" w:rsidP="00C44D8A">
            <w:pPr>
              <w:rPr>
                <w:rFonts w:ascii="Arial" w:hAnsi="Arial" w:cs="Arial"/>
                <w:b/>
                <w:bCs/>
                <w:sz w:val="18"/>
                <w:szCs w:val="18"/>
              </w:rPr>
            </w:pPr>
            <w:r w:rsidRPr="00C44D8A">
              <w:rPr>
                <w:rFonts w:ascii="Arial" w:hAnsi="Arial" w:cs="Arial"/>
                <w:b/>
                <w:bCs/>
                <w:sz w:val="18"/>
                <w:szCs w:val="18"/>
              </w:rPr>
              <w:t>Contract Title</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14:paraId="0D8B14A9" w14:textId="77777777" w:rsidR="00C44D8A" w:rsidRPr="00C44D8A" w:rsidRDefault="00C44D8A" w:rsidP="00C44D8A">
            <w:pPr>
              <w:jc w:val="right"/>
              <w:rPr>
                <w:rFonts w:ascii="Arial" w:hAnsi="Arial" w:cs="Arial"/>
                <w:b/>
                <w:bCs/>
                <w:sz w:val="18"/>
                <w:szCs w:val="18"/>
              </w:rPr>
            </w:pPr>
            <w:proofErr w:type="spellStart"/>
            <w:r w:rsidRPr="00C44D8A">
              <w:rPr>
                <w:rFonts w:ascii="Arial" w:hAnsi="Arial" w:cs="Arial"/>
                <w:b/>
                <w:bCs/>
                <w:sz w:val="18"/>
                <w:szCs w:val="18"/>
              </w:rPr>
              <w:t>Est'd</w:t>
            </w:r>
            <w:proofErr w:type="spellEnd"/>
            <w:r w:rsidRPr="00C44D8A">
              <w:rPr>
                <w:rFonts w:ascii="Arial" w:hAnsi="Arial" w:cs="Arial"/>
                <w:b/>
                <w:bCs/>
                <w:sz w:val="18"/>
                <w:szCs w:val="18"/>
              </w:rPr>
              <w:t xml:space="preserve"> Contract Value (£NET incl. max. </w:t>
            </w:r>
            <w:proofErr w:type="spellStart"/>
            <w:r w:rsidRPr="00C44D8A">
              <w:rPr>
                <w:rFonts w:ascii="Arial" w:hAnsi="Arial" w:cs="Arial"/>
                <w:b/>
                <w:bCs/>
                <w:sz w:val="18"/>
                <w:szCs w:val="18"/>
              </w:rPr>
              <w:t>ext'n</w:t>
            </w:r>
            <w:proofErr w:type="spellEnd"/>
            <w:r w:rsidRPr="00C44D8A">
              <w:rPr>
                <w:rFonts w:ascii="Arial" w:hAnsi="Arial" w:cs="Arial"/>
                <w:b/>
                <w:bCs/>
                <w:sz w:val="18"/>
                <w:szCs w:val="18"/>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2BA45BBB" w14:textId="77777777" w:rsidR="00C44D8A" w:rsidRPr="00C44D8A" w:rsidRDefault="00C44D8A" w:rsidP="00C44D8A">
            <w:pPr>
              <w:rPr>
                <w:rFonts w:ascii="Arial" w:hAnsi="Arial" w:cs="Arial"/>
                <w:b/>
                <w:bCs/>
                <w:sz w:val="18"/>
                <w:szCs w:val="18"/>
              </w:rPr>
            </w:pPr>
            <w:r w:rsidRPr="00C44D8A">
              <w:rPr>
                <w:rFonts w:ascii="Arial" w:hAnsi="Arial" w:cs="Arial"/>
                <w:b/>
                <w:bCs/>
                <w:sz w:val="18"/>
                <w:szCs w:val="18"/>
              </w:rPr>
              <w:t>Contract Start Date</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5B5FE195" w14:textId="77777777" w:rsidR="00C44D8A" w:rsidRPr="00C44D8A" w:rsidRDefault="00C44D8A" w:rsidP="00C44D8A">
            <w:pPr>
              <w:rPr>
                <w:rFonts w:ascii="Arial" w:hAnsi="Arial" w:cs="Arial"/>
                <w:b/>
                <w:bCs/>
                <w:sz w:val="18"/>
                <w:szCs w:val="18"/>
              </w:rPr>
            </w:pPr>
            <w:r w:rsidRPr="00C44D8A">
              <w:rPr>
                <w:rFonts w:ascii="Arial" w:hAnsi="Arial" w:cs="Arial"/>
                <w:b/>
                <w:bCs/>
                <w:sz w:val="18"/>
                <w:szCs w:val="18"/>
              </w:rPr>
              <w:t xml:space="preserve">Contract End Date Inc Max </w:t>
            </w:r>
            <w:proofErr w:type="spellStart"/>
            <w:r w:rsidRPr="00C44D8A">
              <w:rPr>
                <w:rFonts w:ascii="Arial" w:hAnsi="Arial" w:cs="Arial"/>
                <w:b/>
                <w:bCs/>
                <w:sz w:val="18"/>
                <w:szCs w:val="18"/>
              </w:rPr>
              <w:t>Ext'n</w:t>
            </w:r>
            <w:proofErr w:type="spellEnd"/>
          </w:p>
        </w:tc>
      </w:tr>
      <w:tr w:rsidR="00677143" w:rsidRPr="00C44D8A" w14:paraId="13CF0288" w14:textId="77777777" w:rsidTr="00677143">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C06795" w14:textId="77777777" w:rsidR="00C44D8A" w:rsidRPr="00C44D8A" w:rsidRDefault="00C44D8A" w:rsidP="00C44D8A">
            <w:pPr>
              <w:rPr>
                <w:rFonts w:ascii="Arial" w:hAnsi="Arial" w:cs="Arial"/>
                <w:sz w:val="18"/>
                <w:szCs w:val="18"/>
              </w:rPr>
            </w:pPr>
            <w:r w:rsidRPr="00C44D8A">
              <w:rPr>
                <w:rFonts w:ascii="Arial" w:hAnsi="Arial" w:cs="Arial"/>
                <w:sz w:val="18"/>
                <w:szCs w:val="18"/>
              </w:rPr>
              <w:t>27/01/2023</w:t>
            </w:r>
          </w:p>
        </w:tc>
        <w:tc>
          <w:tcPr>
            <w:tcW w:w="4536" w:type="dxa"/>
            <w:tcBorders>
              <w:top w:val="nil"/>
              <w:left w:val="nil"/>
              <w:bottom w:val="single" w:sz="4" w:space="0" w:color="auto"/>
              <w:right w:val="single" w:sz="4" w:space="0" w:color="auto"/>
            </w:tcBorders>
            <w:shd w:val="clear" w:color="auto" w:fill="auto"/>
            <w:noWrap/>
            <w:vAlign w:val="center"/>
            <w:hideMark/>
          </w:tcPr>
          <w:p w14:paraId="625271C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Cireco</w:t>
            </w:r>
            <w:proofErr w:type="spellEnd"/>
            <w:r w:rsidRPr="00C44D8A">
              <w:rPr>
                <w:rFonts w:ascii="Arial" w:hAnsi="Arial" w:cs="Arial"/>
                <w:sz w:val="18"/>
                <w:szCs w:val="18"/>
              </w:rPr>
              <w:t xml:space="preserve"> (Scotland) LLP</w:t>
            </w:r>
          </w:p>
        </w:tc>
        <w:tc>
          <w:tcPr>
            <w:tcW w:w="49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E3D768" w14:textId="77777777" w:rsidR="00C44D8A" w:rsidRPr="00C44D8A" w:rsidRDefault="00C44D8A" w:rsidP="00C44D8A">
            <w:pPr>
              <w:rPr>
                <w:rFonts w:ascii="Arial" w:hAnsi="Arial" w:cs="Arial"/>
                <w:sz w:val="18"/>
                <w:szCs w:val="18"/>
              </w:rPr>
            </w:pPr>
            <w:r w:rsidRPr="00C44D8A">
              <w:rPr>
                <w:rFonts w:ascii="Arial" w:hAnsi="Arial" w:cs="Arial"/>
                <w:sz w:val="18"/>
                <w:szCs w:val="18"/>
              </w:rPr>
              <w:t>Residual Waste Treatment</w:t>
            </w:r>
          </w:p>
        </w:tc>
        <w:tc>
          <w:tcPr>
            <w:tcW w:w="17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CB6AC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£114,075,000.00</w:t>
            </w:r>
          </w:p>
        </w:tc>
        <w:tc>
          <w:tcPr>
            <w:tcW w:w="12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CC1E6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6FB2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31/03/2038</w:t>
            </w:r>
          </w:p>
        </w:tc>
      </w:tr>
      <w:tr w:rsidR="00677143" w:rsidRPr="00C44D8A" w14:paraId="44F21B1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7A0E7C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2E7DAD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Levenseat</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000000"/>
              <w:right w:val="single" w:sz="4" w:space="0" w:color="auto"/>
            </w:tcBorders>
            <w:vAlign w:val="center"/>
            <w:hideMark/>
          </w:tcPr>
          <w:p w14:paraId="53C32A0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000000"/>
              <w:right w:val="single" w:sz="4" w:space="0" w:color="auto"/>
            </w:tcBorders>
            <w:vAlign w:val="center"/>
            <w:hideMark/>
          </w:tcPr>
          <w:p w14:paraId="012FD95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14:paraId="23B171B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964392B" w14:textId="77777777" w:rsidR="00C44D8A" w:rsidRPr="00C44D8A" w:rsidRDefault="00C44D8A" w:rsidP="00C44D8A">
            <w:pPr>
              <w:rPr>
                <w:rFonts w:ascii="Arial" w:hAnsi="Arial" w:cs="Arial"/>
                <w:sz w:val="18"/>
                <w:szCs w:val="18"/>
              </w:rPr>
            </w:pPr>
          </w:p>
        </w:tc>
      </w:tr>
      <w:tr w:rsidR="00677143" w:rsidRPr="00C44D8A" w14:paraId="115643BC"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06629B" w14:textId="77777777" w:rsidR="00C44D8A" w:rsidRPr="00C44D8A" w:rsidRDefault="00C44D8A" w:rsidP="00C44D8A">
            <w:pPr>
              <w:rPr>
                <w:rFonts w:ascii="Arial" w:hAnsi="Arial" w:cs="Arial"/>
                <w:sz w:val="18"/>
                <w:szCs w:val="18"/>
              </w:rPr>
            </w:pPr>
            <w:r w:rsidRPr="00C44D8A">
              <w:rPr>
                <w:rFonts w:ascii="Arial" w:hAnsi="Arial" w:cs="Arial"/>
                <w:sz w:val="18"/>
                <w:szCs w:val="18"/>
              </w:rPr>
              <w:t>12/09/2022</w:t>
            </w:r>
          </w:p>
        </w:tc>
        <w:tc>
          <w:tcPr>
            <w:tcW w:w="4536" w:type="dxa"/>
            <w:tcBorders>
              <w:top w:val="nil"/>
              <w:left w:val="nil"/>
              <w:bottom w:val="single" w:sz="4" w:space="0" w:color="auto"/>
              <w:right w:val="single" w:sz="4" w:space="0" w:color="auto"/>
            </w:tcBorders>
            <w:shd w:val="clear" w:color="auto" w:fill="auto"/>
            <w:noWrap/>
            <w:vAlign w:val="center"/>
            <w:hideMark/>
          </w:tcPr>
          <w:p w14:paraId="6B018396" w14:textId="77777777" w:rsidR="00C44D8A" w:rsidRPr="00C44D8A" w:rsidRDefault="00C44D8A" w:rsidP="00C44D8A">
            <w:pPr>
              <w:rPr>
                <w:rFonts w:ascii="Arial" w:hAnsi="Arial" w:cs="Arial"/>
                <w:sz w:val="18"/>
                <w:szCs w:val="18"/>
              </w:rPr>
            </w:pPr>
            <w:r w:rsidRPr="00C44D8A">
              <w:rPr>
                <w:rFonts w:ascii="Arial" w:hAnsi="Arial" w:cs="Arial"/>
                <w:sz w:val="18"/>
                <w:szCs w:val="18"/>
              </w:rPr>
              <w:t>Abbeyfield Lodge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342202E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Framework Agreement for </w:t>
            </w:r>
            <w:proofErr w:type="gramStart"/>
            <w:r w:rsidRPr="00C44D8A">
              <w:rPr>
                <w:rFonts w:ascii="Arial" w:hAnsi="Arial" w:cs="Arial"/>
                <w:sz w:val="18"/>
                <w:szCs w:val="18"/>
              </w:rPr>
              <w:t>Children’s  Residential</w:t>
            </w:r>
            <w:proofErr w:type="gramEnd"/>
            <w:r w:rsidRPr="00C44D8A">
              <w:rPr>
                <w:rFonts w:ascii="Arial" w:hAnsi="Arial" w:cs="Arial"/>
                <w:sz w:val="18"/>
                <w:szCs w:val="18"/>
              </w:rPr>
              <w:t xml:space="preserve"> Care &amp; Education Services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17D764F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£66,000,000.00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491EE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01/10/2022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33BFE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30/09/2028</w:t>
            </w:r>
          </w:p>
        </w:tc>
      </w:tr>
      <w:tr w:rsidR="00677143" w:rsidRPr="00C44D8A" w14:paraId="00466D9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7140F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4D60A03"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Aberdeen Association of Social Service T/A </w:t>
            </w:r>
            <w:proofErr w:type="spellStart"/>
            <w:r w:rsidRPr="00C44D8A">
              <w:rPr>
                <w:rFonts w:ascii="Arial" w:hAnsi="Arial" w:cs="Arial"/>
                <w:sz w:val="18"/>
                <w:szCs w:val="18"/>
              </w:rPr>
              <w:t>Vsa</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324AFD7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1EA990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FFE1A8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24C9D96" w14:textId="77777777" w:rsidR="00C44D8A" w:rsidRPr="00C44D8A" w:rsidRDefault="00C44D8A" w:rsidP="00C44D8A">
            <w:pPr>
              <w:rPr>
                <w:rFonts w:ascii="Arial" w:hAnsi="Arial" w:cs="Arial"/>
                <w:sz w:val="18"/>
                <w:szCs w:val="18"/>
              </w:rPr>
            </w:pPr>
          </w:p>
        </w:tc>
      </w:tr>
      <w:tr w:rsidR="00677143" w:rsidRPr="00C44D8A" w14:paraId="76EE2B8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8E71B7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51657E3"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Aberdeen Association of Social Service T/A </w:t>
            </w:r>
            <w:proofErr w:type="spellStart"/>
            <w:r w:rsidRPr="00C44D8A">
              <w:rPr>
                <w:rFonts w:ascii="Arial" w:hAnsi="Arial" w:cs="Arial"/>
                <w:sz w:val="18"/>
                <w:szCs w:val="18"/>
              </w:rPr>
              <w:t>Vsa</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053680A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6F22A5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34EEA6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5833DFE" w14:textId="77777777" w:rsidR="00C44D8A" w:rsidRPr="00C44D8A" w:rsidRDefault="00C44D8A" w:rsidP="00C44D8A">
            <w:pPr>
              <w:rPr>
                <w:rFonts w:ascii="Arial" w:hAnsi="Arial" w:cs="Arial"/>
                <w:sz w:val="18"/>
                <w:szCs w:val="18"/>
              </w:rPr>
            </w:pPr>
          </w:p>
        </w:tc>
      </w:tr>
      <w:tr w:rsidR="00677143" w:rsidRPr="00C44D8A" w14:paraId="4B1A509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A09270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C2BD000"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Aberlour</w:t>
            </w:r>
            <w:proofErr w:type="spellEnd"/>
            <w:r w:rsidRPr="00C44D8A">
              <w:rPr>
                <w:rFonts w:ascii="Arial" w:hAnsi="Arial" w:cs="Arial"/>
                <w:sz w:val="18"/>
                <w:szCs w:val="18"/>
              </w:rPr>
              <w:t xml:space="preserve"> </w:t>
            </w:r>
            <w:proofErr w:type="gramStart"/>
            <w:r w:rsidRPr="00C44D8A">
              <w:rPr>
                <w:rFonts w:ascii="Arial" w:hAnsi="Arial" w:cs="Arial"/>
                <w:sz w:val="18"/>
                <w:szCs w:val="18"/>
              </w:rPr>
              <w:t>Child Care</w:t>
            </w:r>
            <w:proofErr w:type="gramEnd"/>
            <w:r w:rsidRPr="00C44D8A">
              <w:rPr>
                <w:rFonts w:ascii="Arial" w:hAnsi="Arial" w:cs="Arial"/>
                <w:sz w:val="18"/>
                <w:szCs w:val="18"/>
              </w:rPr>
              <w:t xml:space="preserve"> Trust</w:t>
            </w:r>
          </w:p>
        </w:tc>
        <w:tc>
          <w:tcPr>
            <w:tcW w:w="4961" w:type="dxa"/>
            <w:vMerge/>
            <w:tcBorders>
              <w:top w:val="nil"/>
              <w:left w:val="single" w:sz="4" w:space="0" w:color="auto"/>
              <w:bottom w:val="single" w:sz="4" w:space="0" w:color="auto"/>
              <w:right w:val="single" w:sz="4" w:space="0" w:color="auto"/>
            </w:tcBorders>
            <w:vAlign w:val="center"/>
            <w:hideMark/>
          </w:tcPr>
          <w:p w14:paraId="77D7654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D54D6A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ABC266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F1B084C" w14:textId="77777777" w:rsidR="00C44D8A" w:rsidRPr="00C44D8A" w:rsidRDefault="00C44D8A" w:rsidP="00C44D8A">
            <w:pPr>
              <w:rPr>
                <w:rFonts w:ascii="Arial" w:hAnsi="Arial" w:cs="Arial"/>
                <w:sz w:val="18"/>
                <w:szCs w:val="18"/>
              </w:rPr>
            </w:pPr>
          </w:p>
        </w:tc>
      </w:tr>
      <w:tr w:rsidR="00677143" w:rsidRPr="00C44D8A" w14:paraId="177D90B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B93340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93FFC0F"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Aberlour</w:t>
            </w:r>
            <w:proofErr w:type="spellEnd"/>
            <w:r w:rsidRPr="00C44D8A">
              <w:rPr>
                <w:rFonts w:ascii="Arial" w:hAnsi="Arial" w:cs="Arial"/>
                <w:sz w:val="18"/>
                <w:szCs w:val="18"/>
              </w:rPr>
              <w:t xml:space="preserve"> </w:t>
            </w:r>
            <w:proofErr w:type="gramStart"/>
            <w:r w:rsidRPr="00C44D8A">
              <w:rPr>
                <w:rFonts w:ascii="Arial" w:hAnsi="Arial" w:cs="Arial"/>
                <w:sz w:val="18"/>
                <w:szCs w:val="18"/>
              </w:rPr>
              <w:t>Child Care</w:t>
            </w:r>
            <w:proofErr w:type="gramEnd"/>
            <w:r w:rsidRPr="00C44D8A">
              <w:rPr>
                <w:rFonts w:ascii="Arial" w:hAnsi="Arial" w:cs="Arial"/>
                <w:sz w:val="18"/>
                <w:szCs w:val="18"/>
              </w:rPr>
              <w:t xml:space="preserve"> Trust</w:t>
            </w:r>
          </w:p>
        </w:tc>
        <w:tc>
          <w:tcPr>
            <w:tcW w:w="4961" w:type="dxa"/>
            <w:vMerge/>
            <w:tcBorders>
              <w:top w:val="nil"/>
              <w:left w:val="single" w:sz="4" w:space="0" w:color="auto"/>
              <w:bottom w:val="single" w:sz="4" w:space="0" w:color="auto"/>
              <w:right w:val="single" w:sz="4" w:space="0" w:color="auto"/>
            </w:tcBorders>
            <w:vAlign w:val="center"/>
            <w:hideMark/>
          </w:tcPr>
          <w:p w14:paraId="56B5AD8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2CF0B5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BF275F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FA3BC5A" w14:textId="77777777" w:rsidR="00C44D8A" w:rsidRPr="00C44D8A" w:rsidRDefault="00C44D8A" w:rsidP="00C44D8A">
            <w:pPr>
              <w:rPr>
                <w:rFonts w:ascii="Arial" w:hAnsi="Arial" w:cs="Arial"/>
                <w:sz w:val="18"/>
                <w:szCs w:val="18"/>
              </w:rPr>
            </w:pPr>
          </w:p>
        </w:tc>
      </w:tr>
      <w:tr w:rsidR="00677143" w:rsidRPr="00C44D8A" w14:paraId="7FECA65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725123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438DD76" w14:textId="77777777" w:rsidR="00C44D8A" w:rsidRPr="00C44D8A" w:rsidRDefault="00C44D8A" w:rsidP="00C44D8A">
            <w:pPr>
              <w:rPr>
                <w:rFonts w:ascii="Arial" w:hAnsi="Arial" w:cs="Arial"/>
                <w:sz w:val="18"/>
                <w:szCs w:val="18"/>
              </w:rPr>
            </w:pPr>
            <w:r w:rsidRPr="00C44D8A">
              <w:rPr>
                <w:rFonts w:ascii="Arial" w:hAnsi="Arial" w:cs="Arial"/>
                <w:sz w:val="18"/>
                <w:szCs w:val="18"/>
              </w:rPr>
              <w:t>Action for Children</w:t>
            </w:r>
          </w:p>
        </w:tc>
        <w:tc>
          <w:tcPr>
            <w:tcW w:w="4961" w:type="dxa"/>
            <w:vMerge/>
            <w:tcBorders>
              <w:top w:val="nil"/>
              <w:left w:val="single" w:sz="4" w:space="0" w:color="auto"/>
              <w:bottom w:val="single" w:sz="4" w:space="0" w:color="auto"/>
              <w:right w:val="single" w:sz="4" w:space="0" w:color="auto"/>
            </w:tcBorders>
            <w:vAlign w:val="center"/>
            <w:hideMark/>
          </w:tcPr>
          <w:p w14:paraId="4494E00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E62E5E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31995D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79666A6" w14:textId="77777777" w:rsidR="00C44D8A" w:rsidRPr="00C44D8A" w:rsidRDefault="00C44D8A" w:rsidP="00C44D8A">
            <w:pPr>
              <w:rPr>
                <w:rFonts w:ascii="Arial" w:hAnsi="Arial" w:cs="Arial"/>
                <w:sz w:val="18"/>
                <w:szCs w:val="18"/>
              </w:rPr>
            </w:pPr>
          </w:p>
        </w:tc>
      </w:tr>
      <w:tr w:rsidR="00677143" w:rsidRPr="00C44D8A" w14:paraId="7568A20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4B69F7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0F764F" w14:textId="77777777" w:rsidR="00C44D8A" w:rsidRPr="00C44D8A" w:rsidRDefault="00C44D8A" w:rsidP="00C44D8A">
            <w:pPr>
              <w:rPr>
                <w:rFonts w:ascii="Arial" w:hAnsi="Arial" w:cs="Arial"/>
                <w:sz w:val="18"/>
                <w:szCs w:val="18"/>
              </w:rPr>
            </w:pPr>
            <w:r w:rsidRPr="00C44D8A">
              <w:rPr>
                <w:rFonts w:ascii="Arial" w:hAnsi="Arial" w:cs="Arial"/>
                <w:sz w:val="18"/>
                <w:szCs w:val="18"/>
              </w:rPr>
              <w:t>Action for Children</w:t>
            </w:r>
          </w:p>
        </w:tc>
        <w:tc>
          <w:tcPr>
            <w:tcW w:w="4961" w:type="dxa"/>
            <w:vMerge/>
            <w:tcBorders>
              <w:top w:val="nil"/>
              <w:left w:val="single" w:sz="4" w:space="0" w:color="auto"/>
              <w:bottom w:val="single" w:sz="4" w:space="0" w:color="auto"/>
              <w:right w:val="single" w:sz="4" w:space="0" w:color="auto"/>
            </w:tcBorders>
            <w:vAlign w:val="center"/>
            <w:hideMark/>
          </w:tcPr>
          <w:p w14:paraId="353AA0B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535966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3D6DCA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4DBF592" w14:textId="77777777" w:rsidR="00C44D8A" w:rsidRPr="00C44D8A" w:rsidRDefault="00C44D8A" w:rsidP="00C44D8A">
            <w:pPr>
              <w:rPr>
                <w:rFonts w:ascii="Arial" w:hAnsi="Arial" w:cs="Arial"/>
                <w:sz w:val="18"/>
                <w:szCs w:val="18"/>
              </w:rPr>
            </w:pPr>
          </w:p>
        </w:tc>
      </w:tr>
      <w:tr w:rsidR="00677143" w:rsidRPr="00C44D8A" w14:paraId="67483E4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A1CC50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CBF7954" w14:textId="77777777" w:rsidR="00C44D8A" w:rsidRPr="00C44D8A" w:rsidRDefault="00C44D8A" w:rsidP="00C44D8A">
            <w:pPr>
              <w:rPr>
                <w:rFonts w:ascii="Arial" w:hAnsi="Arial" w:cs="Arial"/>
                <w:sz w:val="18"/>
                <w:szCs w:val="18"/>
              </w:rPr>
            </w:pPr>
            <w:r w:rsidRPr="00C44D8A">
              <w:rPr>
                <w:rFonts w:ascii="Arial" w:hAnsi="Arial" w:cs="Arial"/>
                <w:sz w:val="18"/>
                <w:szCs w:val="18"/>
              </w:rPr>
              <w:t>Applied Care and Development Limited</w:t>
            </w:r>
          </w:p>
        </w:tc>
        <w:tc>
          <w:tcPr>
            <w:tcW w:w="4961" w:type="dxa"/>
            <w:vMerge/>
            <w:tcBorders>
              <w:top w:val="nil"/>
              <w:left w:val="single" w:sz="4" w:space="0" w:color="auto"/>
              <w:bottom w:val="single" w:sz="4" w:space="0" w:color="auto"/>
              <w:right w:val="single" w:sz="4" w:space="0" w:color="auto"/>
            </w:tcBorders>
            <w:vAlign w:val="center"/>
            <w:hideMark/>
          </w:tcPr>
          <w:p w14:paraId="689E78E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29163F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EB545C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B43134D" w14:textId="77777777" w:rsidR="00C44D8A" w:rsidRPr="00C44D8A" w:rsidRDefault="00C44D8A" w:rsidP="00C44D8A">
            <w:pPr>
              <w:rPr>
                <w:rFonts w:ascii="Arial" w:hAnsi="Arial" w:cs="Arial"/>
                <w:sz w:val="18"/>
                <w:szCs w:val="18"/>
              </w:rPr>
            </w:pPr>
          </w:p>
        </w:tc>
      </w:tr>
      <w:tr w:rsidR="00677143" w:rsidRPr="00C44D8A" w14:paraId="62BD922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98AD4D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E13C672" w14:textId="77777777" w:rsidR="00C44D8A" w:rsidRPr="00C44D8A" w:rsidRDefault="00C44D8A" w:rsidP="00C44D8A">
            <w:pPr>
              <w:rPr>
                <w:rFonts w:ascii="Arial" w:hAnsi="Arial" w:cs="Arial"/>
                <w:sz w:val="18"/>
                <w:szCs w:val="18"/>
              </w:rPr>
            </w:pPr>
            <w:r w:rsidRPr="00C44D8A">
              <w:rPr>
                <w:rFonts w:ascii="Arial" w:hAnsi="Arial" w:cs="Arial"/>
                <w:sz w:val="18"/>
                <w:szCs w:val="18"/>
              </w:rPr>
              <w:t>Applied Care and Development Limited</w:t>
            </w:r>
          </w:p>
        </w:tc>
        <w:tc>
          <w:tcPr>
            <w:tcW w:w="4961" w:type="dxa"/>
            <w:vMerge/>
            <w:tcBorders>
              <w:top w:val="nil"/>
              <w:left w:val="single" w:sz="4" w:space="0" w:color="auto"/>
              <w:bottom w:val="single" w:sz="4" w:space="0" w:color="auto"/>
              <w:right w:val="single" w:sz="4" w:space="0" w:color="auto"/>
            </w:tcBorders>
            <w:vAlign w:val="center"/>
            <w:hideMark/>
          </w:tcPr>
          <w:p w14:paraId="17B0DFC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78693E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0E4523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231FCD6" w14:textId="77777777" w:rsidR="00C44D8A" w:rsidRPr="00C44D8A" w:rsidRDefault="00C44D8A" w:rsidP="00C44D8A">
            <w:pPr>
              <w:rPr>
                <w:rFonts w:ascii="Arial" w:hAnsi="Arial" w:cs="Arial"/>
                <w:sz w:val="18"/>
                <w:szCs w:val="18"/>
              </w:rPr>
            </w:pPr>
          </w:p>
        </w:tc>
      </w:tr>
      <w:tr w:rsidR="00677143" w:rsidRPr="00C44D8A" w14:paraId="39059AF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9DDE5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C681543" w14:textId="77777777" w:rsidR="00C44D8A" w:rsidRPr="00C44D8A" w:rsidRDefault="00C44D8A" w:rsidP="00C44D8A">
            <w:pPr>
              <w:rPr>
                <w:rFonts w:ascii="Arial" w:hAnsi="Arial" w:cs="Arial"/>
                <w:sz w:val="18"/>
                <w:szCs w:val="18"/>
              </w:rPr>
            </w:pPr>
            <w:r w:rsidRPr="00C44D8A">
              <w:rPr>
                <w:rFonts w:ascii="Arial" w:hAnsi="Arial" w:cs="Arial"/>
                <w:sz w:val="18"/>
                <w:szCs w:val="18"/>
              </w:rPr>
              <w:t>Applied Care and Development Limited</w:t>
            </w:r>
          </w:p>
        </w:tc>
        <w:tc>
          <w:tcPr>
            <w:tcW w:w="4961" w:type="dxa"/>
            <w:vMerge/>
            <w:tcBorders>
              <w:top w:val="nil"/>
              <w:left w:val="single" w:sz="4" w:space="0" w:color="auto"/>
              <w:bottom w:val="single" w:sz="4" w:space="0" w:color="auto"/>
              <w:right w:val="single" w:sz="4" w:space="0" w:color="auto"/>
            </w:tcBorders>
            <w:vAlign w:val="center"/>
            <w:hideMark/>
          </w:tcPr>
          <w:p w14:paraId="50047AC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6E6795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2CA953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CA3951" w14:textId="77777777" w:rsidR="00C44D8A" w:rsidRPr="00C44D8A" w:rsidRDefault="00C44D8A" w:rsidP="00C44D8A">
            <w:pPr>
              <w:rPr>
                <w:rFonts w:ascii="Arial" w:hAnsi="Arial" w:cs="Arial"/>
                <w:sz w:val="18"/>
                <w:szCs w:val="18"/>
              </w:rPr>
            </w:pPr>
          </w:p>
        </w:tc>
      </w:tr>
      <w:tr w:rsidR="00677143" w:rsidRPr="00C44D8A" w14:paraId="22D22E3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716B49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D1B1445" w14:textId="77777777" w:rsidR="00C44D8A" w:rsidRPr="00C44D8A" w:rsidRDefault="00C44D8A" w:rsidP="00C44D8A">
            <w:pPr>
              <w:rPr>
                <w:rFonts w:ascii="Arial" w:hAnsi="Arial" w:cs="Arial"/>
                <w:sz w:val="18"/>
                <w:szCs w:val="18"/>
              </w:rPr>
            </w:pPr>
            <w:r w:rsidRPr="00C44D8A">
              <w:rPr>
                <w:rFonts w:ascii="Arial" w:hAnsi="Arial" w:cs="Arial"/>
                <w:sz w:val="18"/>
                <w:szCs w:val="18"/>
              </w:rPr>
              <w:t>Archway (Respite Care and Housing) Limited</w:t>
            </w:r>
          </w:p>
        </w:tc>
        <w:tc>
          <w:tcPr>
            <w:tcW w:w="4961" w:type="dxa"/>
            <w:vMerge/>
            <w:tcBorders>
              <w:top w:val="nil"/>
              <w:left w:val="single" w:sz="4" w:space="0" w:color="auto"/>
              <w:bottom w:val="single" w:sz="4" w:space="0" w:color="auto"/>
              <w:right w:val="single" w:sz="4" w:space="0" w:color="auto"/>
            </w:tcBorders>
            <w:vAlign w:val="center"/>
            <w:hideMark/>
          </w:tcPr>
          <w:p w14:paraId="02E567D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5CE907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088A60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55757DB" w14:textId="77777777" w:rsidR="00C44D8A" w:rsidRPr="00C44D8A" w:rsidRDefault="00C44D8A" w:rsidP="00C44D8A">
            <w:pPr>
              <w:rPr>
                <w:rFonts w:ascii="Arial" w:hAnsi="Arial" w:cs="Arial"/>
                <w:sz w:val="18"/>
                <w:szCs w:val="18"/>
              </w:rPr>
            </w:pPr>
          </w:p>
        </w:tc>
      </w:tr>
      <w:tr w:rsidR="00677143" w:rsidRPr="00C44D8A" w14:paraId="56F0C22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443127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C298646" w14:textId="77777777" w:rsidR="00C44D8A" w:rsidRPr="00C44D8A" w:rsidRDefault="00C44D8A" w:rsidP="00C44D8A">
            <w:pPr>
              <w:rPr>
                <w:rFonts w:ascii="Arial" w:hAnsi="Arial" w:cs="Arial"/>
                <w:sz w:val="18"/>
                <w:szCs w:val="18"/>
              </w:rPr>
            </w:pPr>
            <w:r w:rsidRPr="00C44D8A">
              <w:rPr>
                <w:rFonts w:ascii="Arial" w:hAnsi="Arial" w:cs="Arial"/>
                <w:sz w:val="18"/>
                <w:szCs w:val="18"/>
              </w:rPr>
              <w:t>Aspire Scotland Limited</w:t>
            </w:r>
          </w:p>
        </w:tc>
        <w:tc>
          <w:tcPr>
            <w:tcW w:w="4961" w:type="dxa"/>
            <w:vMerge/>
            <w:tcBorders>
              <w:top w:val="nil"/>
              <w:left w:val="single" w:sz="4" w:space="0" w:color="auto"/>
              <w:bottom w:val="single" w:sz="4" w:space="0" w:color="auto"/>
              <w:right w:val="single" w:sz="4" w:space="0" w:color="auto"/>
            </w:tcBorders>
            <w:vAlign w:val="center"/>
            <w:hideMark/>
          </w:tcPr>
          <w:p w14:paraId="70111A3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B28D58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894729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1FCB678" w14:textId="77777777" w:rsidR="00C44D8A" w:rsidRPr="00C44D8A" w:rsidRDefault="00C44D8A" w:rsidP="00C44D8A">
            <w:pPr>
              <w:rPr>
                <w:rFonts w:ascii="Arial" w:hAnsi="Arial" w:cs="Arial"/>
                <w:sz w:val="18"/>
                <w:szCs w:val="18"/>
              </w:rPr>
            </w:pPr>
          </w:p>
        </w:tc>
      </w:tr>
      <w:tr w:rsidR="00677143" w:rsidRPr="00C44D8A" w14:paraId="46ECDA2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D54501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6918CF9" w14:textId="77777777" w:rsidR="00C44D8A" w:rsidRPr="00C44D8A" w:rsidRDefault="00C44D8A" w:rsidP="00C44D8A">
            <w:pPr>
              <w:rPr>
                <w:rFonts w:ascii="Arial" w:hAnsi="Arial" w:cs="Arial"/>
                <w:sz w:val="18"/>
                <w:szCs w:val="18"/>
              </w:rPr>
            </w:pPr>
            <w:r w:rsidRPr="00C44D8A">
              <w:rPr>
                <w:rFonts w:ascii="Arial" w:hAnsi="Arial" w:cs="Arial"/>
                <w:sz w:val="18"/>
                <w:szCs w:val="18"/>
              </w:rPr>
              <w:t>Aspire Scotland Limited</w:t>
            </w:r>
          </w:p>
        </w:tc>
        <w:tc>
          <w:tcPr>
            <w:tcW w:w="4961" w:type="dxa"/>
            <w:vMerge/>
            <w:tcBorders>
              <w:top w:val="nil"/>
              <w:left w:val="single" w:sz="4" w:space="0" w:color="auto"/>
              <w:bottom w:val="single" w:sz="4" w:space="0" w:color="auto"/>
              <w:right w:val="single" w:sz="4" w:space="0" w:color="auto"/>
            </w:tcBorders>
            <w:vAlign w:val="center"/>
            <w:hideMark/>
          </w:tcPr>
          <w:p w14:paraId="28DA07C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F69E0B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BDDE05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9F4FF23" w14:textId="77777777" w:rsidR="00C44D8A" w:rsidRPr="00C44D8A" w:rsidRDefault="00C44D8A" w:rsidP="00C44D8A">
            <w:pPr>
              <w:rPr>
                <w:rFonts w:ascii="Arial" w:hAnsi="Arial" w:cs="Arial"/>
                <w:sz w:val="18"/>
                <w:szCs w:val="18"/>
              </w:rPr>
            </w:pPr>
          </w:p>
        </w:tc>
      </w:tr>
      <w:tr w:rsidR="00677143" w:rsidRPr="00C44D8A" w14:paraId="5A4CBAD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778D39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5948A1" w14:textId="77777777" w:rsidR="00C44D8A" w:rsidRPr="00C44D8A" w:rsidRDefault="00C44D8A" w:rsidP="00C44D8A">
            <w:pPr>
              <w:rPr>
                <w:rFonts w:ascii="Arial" w:hAnsi="Arial" w:cs="Arial"/>
                <w:sz w:val="18"/>
                <w:szCs w:val="18"/>
              </w:rPr>
            </w:pPr>
            <w:r w:rsidRPr="00C44D8A">
              <w:rPr>
                <w:rFonts w:ascii="Arial" w:hAnsi="Arial" w:cs="Arial"/>
                <w:sz w:val="18"/>
                <w:szCs w:val="18"/>
              </w:rPr>
              <w:t>Aspire Scotland Limited</w:t>
            </w:r>
          </w:p>
        </w:tc>
        <w:tc>
          <w:tcPr>
            <w:tcW w:w="4961" w:type="dxa"/>
            <w:vMerge/>
            <w:tcBorders>
              <w:top w:val="nil"/>
              <w:left w:val="single" w:sz="4" w:space="0" w:color="auto"/>
              <w:bottom w:val="single" w:sz="4" w:space="0" w:color="auto"/>
              <w:right w:val="single" w:sz="4" w:space="0" w:color="auto"/>
            </w:tcBorders>
            <w:vAlign w:val="center"/>
            <w:hideMark/>
          </w:tcPr>
          <w:p w14:paraId="194411F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3731E6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26158A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B933B09" w14:textId="77777777" w:rsidR="00C44D8A" w:rsidRPr="00C44D8A" w:rsidRDefault="00C44D8A" w:rsidP="00C44D8A">
            <w:pPr>
              <w:rPr>
                <w:rFonts w:ascii="Arial" w:hAnsi="Arial" w:cs="Arial"/>
                <w:sz w:val="18"/>
                <w:szCs w:val="18"/>
              </w:rPr>
            </w:pPr>
          </w:p>
        </w:tc>
      </w:tr>
      <w:tr w:rsidR="00677143" w:rsidRPr="00C44D8A" w14:paraId="32D616A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CA8733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559E0A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Aspris</w:t>
            </w:r>
            <w:proofErr w:type="spellEnd"/>
            <w:r w:rsidRPr="00C44D8A">
              <w:rPr>
                <w:rFonts w:ascii="Arial" w:hAnsi="Arial" w:cs="Arial"/>
                <w:sz w:val="18"/>
                <w:szCs w:val="18"/>
              </w:rPr>
              <w:t xml:space="preserve"> (Troup House) Limited</w:t>
            </w:r>
          </w:p>
        </w:tc>
        <w:tc>
          <w:tcPr>
            <w:tcW w:w="4961" w:type="dxa"/>
            <w:vMerge/>
            <w:tcBorders>
              <w:top w:val="nil"/>
              <w:left w:val="single" w:sz="4" w:space="0" w:color="auto"/>
              <w:bottom w:val="single" w:sz="4" w:space="0" w:color="auto"/>
              <w:right w:val="single" w:sz="4" w:space="0" w:color="auto"/>
            </w:tcBorders>
            <w:vAlign w:val="center"/>
            <w:hideMark/>
          </w:tcPr>
          <w:p w14:paraId="140C12F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E3FDB9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2D88F4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8FDFCC0" w14:textId="77777777" w:rsidR="00C44D8A" w:rsidRPr="00C44D8A" w:rsidRDefault="00C44D8A" w:rsidP="00C44D8A">
            <w:pPr>
              <w:rPr>
                <w:rFonts w:ascii="Arial" w:hAnsi="Arial" w:cs="Arial"/>
                <w:sz w:val="18"/>
                <w:szCs w:val="18"/>
              </w:rPr>
            </w:pPr>
          </w:p>
        </w:tc>
      </w:tr>
      <w:tr w:rsidR="00677143" w:rsidRPr="00C44D8A" w14:paraId="4962C41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31159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816D9F0"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Aspris</w:t>
            </w:r>
            <w:proofErr w:type="spellEnd"/>
            <w:r w:rsidRPr="00C44D8A">
              <w:rPr>
                <w:rFonts w:ascii="Arial" w:hAnsi="Arial" w:cs="Arial"/>
                <w:sz w:val="18"/>
                <w:szCs w:val="18"/>
              </w:rPr>
              <w:t xml:space="preserve"> (Troup House) Limited</w:t>
            </w:r>
          </w:p>
        </w:tc>
        <w:tc>
          <w:tcPr>
            <w:tcW w:w="4961" w:type="dxa"/>
            <w:vMerge/>
            <w:tcBorders>
              <w:top w:val="nil"/>
              <w:left w:val="single" w:sz="4" w:space="0" w:color="auto"/>
              <w:bottom w:val="single" w:sz="4" w:space="0" w:color="auto"/>
              <w:right w:val="single" w:sz="4" w:space="0" w:color="auto"/>
            </w:tcBorders>
            <w:vAlign w:val="center"/>
            <w:hideMark/>
          </w:tcPr>
          <w:p w14:paraId="0FB3A4F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9CCEE0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5D448E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BFD8EF8" w14:textId="77777777" w:rsidR="00C44D8A" w:rsidRPr="00C44D8A" w:rsidRDefault="00C44D8A" w:rsidP="00C44D8A">
            <w:pPr>
              <w:rPr>
                <w:rFonts w:ascii="Arial" w:hAnsi="Arial" w:cs="Arial"/>
                <w:sz w:val="18"/>
                <w:szCs w:val="18"/>
              </w:rPr>
            </w:pPr>
          </w:p>
        </w:tc>
      </w:tr>
      <w:tr w:rsidR="00677143" w:rsidRPr="00C44D8A" w14:paraId="7E7BBD6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D0A8ED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9167CB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Aspris</w:t>
            </w:r>
            <w:proofErr w:type="spellEnd"/>
            <w:r w:rsidRPr="00C44D8A">
              <w:rPr>
                <w:rFonts w:ascii="Arial" w:hAnsi="Arial" w:cs="Arial"/>
                <w:sz w:val="18"/>
                <w:szCs w:val="18"/>
              </w:rPr>
              <w:t xml:space="preserve"> (Troup House) Limited</w:t>
            </w:r>
          </w:p>
        </w:tc>
        <w:tc>
          <w:tcPr>
            <w:tcW w:w="4961" w:type="dxa"/>
            <w:vMerge/>
            <w:tcBorders>
              <w:top w:val="nil"/>
              <w:left w:val="single" w:sz="4" w:space="0" w:color="auto"/>
              <w:bottom w:val="single" w:sz="4" w:space="0" w:color="auto"/>
              <w:right w:val="single" w:sz="4" w:space="0" w:color="auto"/>
            </w:tcBorders>
            <w:vAlign w:val="center"/>
            <w:hideMark/>
          </w:tcPr>
          <w:p w14:paraId="7EBB2B5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D7B28B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8D5A24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6BEBD95" w14:textId="77777777" w:rsidR="00C44D8A" w:rsidRPr="00C44D8A" w:rsidRDefault="00C44D8A" w:rsidP="00C44D8A">
            <w:pPr>
              <w:rPr>
                <w:rFonts w:ascii="Arial" w:hAnsi="Arial" w:cs="Arial"/>
                <w:sz w:val="18"/>
                <w:szCs w:val="18"/>
              </w:rPr>
            </w:pPr>
          </w:p>
        </w:tc>
      </w:tr>
      <w:tr w:rsidR="00677143" w:rsidRPr="00C44D8A" w14:paraId="7897FB3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C1E85D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A0260F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Bachlaw</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784E393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BF7001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DCBB39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AB5B972" w14:textId="77777777" w:rsidR="00C44D8A" w:rsidRPr="00C44D8A" w:rsidRDefault="00C44D8A" w:rsidP="00C44D8A">
            <w:pPr>
              <w:rPr>
                <w:rFonts w:ascii="Arial" w:hAnsi="Arial" w:cs="Arial"/>
                <w:sz w:val="18"/>
                <w:szCs w:val="18"/>
              </w:rPr>
            </w:pPr>
          </w:p>
        </w:tc>
      </w:tr>
      <w:tr w:rsidR="00677143" w:rsidRPr="00C44D8A" w14:paraId="01873CD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8C6A2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AD154F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Bachlaw</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6BB5C99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802BC3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BFB12E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A10CCA2" w14:textId="77777777" w:rsidR="00C44D8A" w:rsidRPr="00C44D8A" w:rsidRDefault="00C44D8A" w:rsidP="00C44D8A">
            <w:pPr>
              <w:rPr>
                <w:rFonts w:ascii="Arial" w:hAnsi="Arial" w:cs="Arial"/>
                <w:sz w:val="18"/>
                <w:szCs w:val="18"/>
              </w:rPr>
            </w:pPr>
          </w:p>
        </w:tc>
      </w:tr>
      <w:tr w:rsidR="00677143" w:rsidRPr="00C44D8A" w14:paraId="76CF286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C35E3B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A6DB4A0"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Bachlaw</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5DB75EE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EC18D3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53CFD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4589EC1" w14:textId="77777777" w:rsidR="00C44D8A" w:rsidRPr="00C44D8A" w:rsidRDefault="00C44D8A" w:rsidP="00C44D8A">
            <w:pPr>
              <w:rPr>
                <w:rFonts w:ascii="Arial" w:hAnsi="Arial" w:cs="Arial"/>
                <w:sz w:val="18"/>
                <w:szCs w:val="18"/>
              </w:rPr>
            </w:pPr>
          </w:p>
        </w:tc>
      </w:tr>
      <w:tr w:rsidR="00677143" w:rsidRPr="00C44D8A" w14:paraId="160497F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44EE76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20FC2A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Bachlaw</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11ABDDB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9653C7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BCCDD8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D5A232F" w14:textId="77777777" w:rsidR="00C44D8A" w:rsidRPr="00C44D8A" w:rsidRDefault="00C44D8A" w:rsidP="00C44D8A">
            <w:pPr>
              <w:rPr>
                <w:rFonts w:ascii="Arial" w:hAnsi="Arial" w:cs="Arial"/>
                <w:sz w:val="18"/>
                <w:szCs w:val="18"/>
              </w:rPr>
            </w:pPr>
          </w:p>
        </w:tc>
      </w:tr>
      <w:tr w:rsidR="00677143" w:rsidRPr="00C44D8A" w14:paraId="7932408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45D88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790CD66" w14:textId="77777777" w:rsidR="00C44D8A" w:rsidRPr="00C44D8A" w:rsidRDefault="00C44D8A" w:rsidP="00C44D8A">
            <w:pPr>
              <w:rPr>
                <w:rFonts w:ascii="Arial" w:hAnsi="Arial" w:cs="Arial"/>
                <w:sz w:val="18"/>
                <w:szCs w:val="18"/>
              </w:rPr>
            </w:pPr>
            <w:r w:rsidRPr="00C44D8A">
              <w:rPr>
                <w:rFonts w:ascii="Arial" w:hAnsi="Arial" w:cs="Arial"/>
                <w:sz w:val="18"/>
                <w:szCs w:val="18"/>
              </w:rPr>
              <w:t>Camphill Rudolf Steiner Schools Limited</w:t>
            </w:r>
          </w:p>
        </w:tc>
        <w:tc>
          <w:tcPr>
            <w:tcW w:w="4961" w:type="dxa"/>
            <w:vMerge/>
            <w:tcBorders>
              <w:top w:val="nil"/>
              <w:left w:val="single" w:sz="4" w:space="0" w:color="auto"/>
              <w:bottom w:val="single" w:sz="4" w:space="0" w:color="auto"/>
              <w:right w:val="single" w:sz="4" w:space="0" w:color="auto"/>
            </w:tcBorders>
            <w:vAlign w:val="center"/>
            <w:hideMark/>
          </w:tcPr>
          <w:p w14:paraId="29247C6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7C6282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8004A9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E3A99FD" w14:textId="77777777" w:rsidR="00C44D8A" w:rsidRPr="00C44D8A" w:rsidRDefault="00C44D8A" w:rsidP="00C44D8A">
            <w:pPr>
              <w:rPr>
                <w:rFonts w:ascii="Arial" w:hAnsi="Arial" w:cs="Arial"/>
                <w:sz w:val="18"/>
                <w:szCs w:val="18"/>
              </w:rPr>
            </w:pPr>
          </w:p>
        </w:tc>
      </w:tr>
      <w:tr w:rsidR="00677143" w:rsidRPr="00C44D8A" w14:paraId="0EAC6A4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7E3193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E4A6103" w14:textId="77777777" w:rsidR="00C44D8A" w:rsidRPr="00C44D8A" w:rsidRDefault="00C44D8A" w:rsidP="00C44D8A">
            <w:pPr>
              <w:rPr>
                <w:rFonts w:ascii="Arial" w:hAnsi="Arial" w:cs="Arial"/>
                <w:sz w:val="18"/>
                <w:szCs w:val="18"/>
              </w:rPr>
            </w:pPr>
            <w:r w:rsidRPr="00C44D8A">
              <w:rPr>
                <w:rFonts w:ascii="Arial" w:hAnsi="Arial" w:cs="Arial"/>
                <w:sz w:val="18"/>
                <w:szCs w:val="18"/>
              </w:rPr>
              <w:t>Camphill Rudolf Steiner Schools Limited</w:t>
            </w:r>
          </w:p>
        </w:tc>
        <w:tc>
          <w:tcPr>
            <w:tcW w:w="4961" w:type="dxa"/>
            <w:vMerge/>
            <w:tcBorders>
              <w:top w:val="nil"/>
              <w:left w:val="single" w:sz="4" w:space="0" w:color="auto"/>
              <w:bottom w:val="single" w:sz="4" w:space="0" w:color="auto"/>
              <w:right w:val="single" w:sz="4" w:space="0" w:color="auto"/>
            </w:tcBorders>
            <w:vAlign w:val="center"/>
            <w:hideMark/>
          </w:tcPr>
          <w:p w14:paraId="0678A5B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D7AB14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6F0C3E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D98EC42" w14:textId="77777777" w:rsidR="00C44D8A" w:rsidRPr="00C44D8A" w:rsidRDefault="00C44D8A" w:rsidP="00C44D8A">
            <w:pPr>
              <w:rPr>
                <w:rFonts w:ascii="Arial" w:hAnsi="Arial" w:cs="Arial"/>
                <w:sz w:val="18"/>
                <w:szCs w:val="18"/>
              </w:rPr>
            </w:pPr>
          </w:p>
        </w:tc>
      </w:tr>
      <w:tr w:rsidR="00677143" w:rsidRPr="00C44D8A" w14:paraId="7ACD27B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777135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E2EDF9A" w14:textId="77777777" w:rsidR="00C44D8A" w:rsidRPr="00C44D8A" w:rsidRDefault="00C44D8A" w:rsidP="00C44D8A">
            <w:pPr>
              <w:rPr>
                <w:rFonts w:ascii="Arial" w:hAnsi="Arial" w:cs="Arial"/>
                <w:sz w:val="18"/>
                <w:szCs w:val="18"/>
              </w:rPr>
            </w:pPr>
            <w:r w:rsidRPr="00C44D8A">
              <w:rPr>
                <w:rFonts w:ascii="Arial" w:hAnsi="Arial" w:cs="Arial"/>
                <w:sz w:val="18"/>
                <w:szCs w:val="18"/>
              </w:rPr>
              <w:t>Capability Scotland</w:t>
            </w:r>
          </w:p>
        </w:tc>
        <w:tc>
          <w:tcPr>
            <w:tcW w:w="4961" w:type="dxa"/>
            <w:vMerge/>
            <w:tcBorders>
              <w:top w:val="nil"/>
              <w:left w:val="single" w:sz="4" w:space="0" w:color="auto"/>
              <w:bottom w:val="single" w:sz="4" w:space="0" w:color="auto"/>
              <w:right w:val="single" w:sz="4" w:space="0" w:color="auto"/>
            </w:tcBorders>
            <w:vAlign w:val="center"/>
            <w:hideMark/>
          </w:tcPr>
          <w:p w14:paraId="67450AB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EB8B40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EDEFDB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BB8C792" w14:textId="77777777" w:rsidR="00C44D8A" w:rsidRPr="00C44D8A" w:rsidRDefault="00C44D8A" w:rsidP="00C44D8A">
            <w:pPr>
              <w:rPr>
                <w:rFonts w:ascii="Arial" w:hAnsi="Arial" w:cs="Arial"/>
                <w:sz w:val="18"/>
                <w:szCs w:val="18"/>
              </w:rPr>
            </w:pPr>
          </w:p>
        </w:tc>
      </w:tr>
      <w:tr w:rsidR="00677143" w:rsidRPr="00C44D8A" w14:paraId="763A6C2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B7AA00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A5A1E10" w14:textId="77777777" w:rsidR="00C44D8A" w:rsidRPr="00C44D8A" w:rsidRDefault="00C44D8A" w:rsidP="00C44D8A">
            <w:pPr>
              <w:rPr>
                <w:rFonts w:ascii="Arial" w:hAnsi="Arial" w:cs="Arial"/>
                <w:sz w:val="18"/>
                <w:szCs w:val="18"/>
              </w:rPr>
            </w:pPr>
            <w:r w:rsidRPr="00C44D8A">
              <w:rPr>
                <w:rFonts w:ascii="Arial" w:hAnsi="Arial" w:cs="Arial"/>
                <w:sz w:val="18"/>
                <w:szCs w:val="18"/>
              </w:rPr>
              <w:t>Care Visions Group Limited</w:t>
            </w:r>
          </w:p>
        </w:tc>
        <w:tc>
          <w:tcPr>
            <w:tcW w:w="4961" w:type="dxa"/>
            <w:vMerge/>
            <w:tcBorders>
              <w:top w:val="nil"/>
              <w:left w:val="single" w:sz="4" w:space="0" w:color="auto"/>
              <w:bottom w:val="single" w:sz="4" w:space="0" w:color="auto"/>
              <w:right w:val="single" w:sz="4" w:space="0" w:color="auto"/>
            </w:tcBorders>
            <w:vAlign w:val="center"/>
            <w:hideMark/>
          </w:tcPr>
          <w:p w14:paraId="0E40066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9429F4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BE4EB9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82ECB4F" w14:textId="77777777" w:rsidR="00C44D8A" w:rsidRPr="00C44D8A" w:rsidRDefault="00C44D8A" w:rsidP="00C44D8A">
            <w:pPr>
              <w:rPr>
                <w:rFonts w:ascii="Arial" w:hAnsi="Arial" w:cs="Arial"/>
                <w:sz w:val="18"/>
                <w:szCs w:val="18"/>
              </w:rPr>
            </w:pPr>
          </w:p>
        </w:tc>
      </w:tr>
      <w:tr w:rsidR="00677143" w:rsidRPr="00C44D8A" w14:paraId="0ACBC71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A5478A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5A46538" w14:textId="77777777" w:rsidR="00C44D8A" w:rsidRPr="00C44D8A" w:rsidRDefault="00C44D8A" w:rsidP="00C44D8A">
            <w:pPr>
              <w:rPr>
                <w:rFonts w:ascii="Arial" w:hAnsi="Arial" w:cs="Arial"/>
                <w:sz w:val="18"/>
                <w:szCs w:val="18"/>
              </w:rPr>
            </w:pPr>
            <w:r w:rsidRPr="00C44D8A">
              <w:rPr>
                <w:rFonts w:ascii="Arial" w:hAnsi="Arial" w:cs="Arial"/>
                <w:sz w:val="18"/>
                <w:szCs w:val="18"/>
              </w:rPr>
              <w:t>Cherry Blossom Children's Residential Home Limited</w:t>
            </w:r>
          </w:p>
        </w:tc>
        <w:tc>
          <w:tcPr>
            <w:tcW w:w="4961" w:type="dxa"/>
            <w:vMerge/>
            <w:tcBorders>
              <w:top w:val="nil"/>
              <w:left w:val="single" w:sz="4" w:space="0" w:color="auto"/>
              <w:bottom w:val="single" w:sz="4" w:space="0" w:color="auto"/>
              <w:right w:val="single" w:sz="4" w:space="0" w:color="auto"/>
            </w:tcBorders>
            <w:vAlign w:val="center"/>
            <w:hideMark/>
          </w:tcPr>
          <w:p w14:paraId="1ECC000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32A72A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E7D1D2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0D51D25" w14:textId="77777777" w:rsidR="00C44D8A" w:rsidRPr="00C44D8A" w:rsidRDefault="00C44D8A" w:rsidP="00C44D8A">
            <w:pPr>
              <w:rPr>
                <w:rFonts w:ascii="Arial" w:hAnsi="Arial" w:cs="Arial"/>
                <w:sz w:val="18"/>
                <w:szCs w:val="18"/>
              </w:rPr>
            </w:pPr>
          </w:p>
        </w:tc>
      </w:tr>
      <w:tr w:rsidR="00677143" w:rsidRPr="00C44D8A" w14:paraId="642D5D0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6A1B57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4BB8217" w14:textId="77777777" w:rsidR="00C44D8A" w:rsidRPr="00C44D8A" w:rsidRDefault="00C44D8A" w:rsidP="00C44D8A">
            <w:pPr>
              <w:rPr>
                <w:rFonts w:ascii="Arial" w:hAnsi="Arial" w:cs="Arial"/>
                <w:sz w:val="18"/>
                <w:szCs w:val="18"/>
              </w:rPr>
            </w:pPr>
            <w:r w:rsidRPr="00C44D8A">
              <w:rPr>
                <w:rFonts w:ascii="Arial" w:hAnsi="Arial" w:cs="Arial"/>
                <w:sz w:val="18"/>
                <w:szCs w:val="18"/>
              </w:rPr>
              <w:t>Clearview Care Limited</w:t>
            </w:r>
          </w:p>
        </w:tc>
        <w:tc>
          <w:tcPr>
            <w:tcW w:w="4961" w:type="dxa"/>
            <w:vMerge/>
            <w:tcBorders>
              <w:top w:val="nil"/>
              <w:left w:val="single" w:sz="4" w:space="0" w:color="auto"/>
              <w:bottom w:val="single" w:sz="4" w:space="0" w:color="auto"/>
              <w:right w:val="single" w:sz="4" w:space="0" w:color="auto"/>
            </w:tcBorders>
            <w:vAlign w:val="center"/>
            <w:hideMark/>
          </w:tcPr>
          <w:p w14:paraId="687A851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F4FDFC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6489FC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B263789" w14:textId="77777777" w:rsidR="00C44D8A" w:rsidRPr="00C44D8A" w:rsidRDefault="00C44D8A" w:rsidP="00C44D8A">
            <w:pPr>
              <w:rPr>
                <w:rFonts w:ascii="Arial" w:hAnsi="Arial" w:cs="Arial"/>
                <w:sz w:val="18"/>
                <w:szCs w:val="18"/>
              </w:rPr>
            </w:pPr>
          </w:p>
        </w:tc>
      </w:tr>
      <w:tr w:rsidR="00677143" w:rsidRPr="00C44D8A" w14:paraId="0BE161A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B57DD9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4DBEAB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Crannoch</w:t>
            </w:r>
            <w:proofErr w:type="spellEnd"/>
            <w:r w:rsidRPr="00C44D8A">
              <w:rPr>
                <w:rFonts w:ascii="Arial" w:hAnsi="Arial" w:cs="Arial"/>
                <w:sz w:val="18"/>
                <w:szCs w:val="18"/>
              </w:rPr>
              <w:t xml:space="preserve"> Residential </w:t>
            </w:r>
            <w:proofErr w:type="gramStart"/>
            <w:r w:rsidRPr="00C44D8A">
              <w:rPr>
                <w:rFonts w:ascii="Arial" w:hAnsi="Arial" w:cs="Arial"/>
                <w:sz w:val="18"/>
                <w:szCs w:val="18"/>
              </w:rPr>
              <w:t>Child Care</w:t>
            </w:r>
            <w:proofErr w:type="gramEnd"/>
            <w:r w:rsidRPr="00C44D8A">
              <w:rPr>
                <w:rFonts w:ascii="Arial" w:hAnsi="Arial" w:cs="Arial"/>
                <w:sz w:val="18"/>
                <w:szCs w:val="18"/>
              </w:rPr>
              <w:t xml:space="preserve"> Resource Limited</w:t>
            </w:r>
          </w:p>
        </w:tc>
        <w:tc>
          <w:tcPr>
            <w:tcW w:w="4961" w:type="dxa"/>
            <w:vMerge/>
            <w:tcBorders>
              <w:top w:val="nil"/>
              <w:left w:val="single" w:sz="4" w:space="0" w:color="auto"/>
              <w:bottom w:val="single" w:sz="4" w:space="0" w:color="auto"/>
              <w:right w:val="single" w:sz="4" w:space="0" w:color="auto"/>
            </w:tcBorders>
            <w:vAlign w:val="center"/>
            <w:hideMark/>
          </w:tcPr>
          <w:p w14:paraId="73C7CBD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2E4BA4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BCAD2F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F0B3448" w14:textId="77777777" w:rsidR="00C44D8A" w:rsidRPr="00C44D8A" w:rsidRDefault="00C44D8A" w:rsidP="00C44D8A">
            <w:pPr>
              <w:rPr>
                <w:rFonts w:ascii="Arial" w:hAnsi="Arial" w:cs="Arial"/>
                <w:sz w:val="18"/>
                <w:szCs w:val="18"/>
              </w:rPr>
            </w:pPr>
          </w:p>
        </w:tc>
      </w:tr>
      <w:tr w:rsidR="00677143" w:rsidRPr="00C44D8A" w14:paraId="238E2DB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06B558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0BCCF1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Crossreach</w:t>
            </w:r>
            <w:proofErr w:type="spellEnd"/>
            <w:r w:rsidRPr="00C44D8A">
              <w:rPr>
                <w:rFonts w:ascii="Arial" w:hAnsi="Arial" w:cs="Arial"/>
                <w:sz w:val="18"/>
                <w:szCs w:val="18"/>
              </w:rPr>
              <w:t xml:space="preserve"> / Church of Scotland</w:t>
            </w:r>
          </w:p>
        </w:tc>
        <w:tc>
          <w:tcPr>
            <w:tcW w:w="4961" w:type="dxa"/>
            <w:vMerge/>
            <w:tcBorders>
              <w:top w:val="nil"/>
              <w:left w:val="single" w:sz="4" w:space="0" w:color="auto"/>
              <w:bottom w:val="single" w:sz="4" w:space="0" w:color="auto"/>
              <w:right w:val="single" w:sz="4" w:space="0" w:color="auto"/>
            </w:tcBorders>
            <w:vAlign w:val="center"/>
            <w:hideMark/>
          </w:tcPr>
          <w:p w14:paraId="3660B3C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6DD31F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ED24FF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5533111" w14:textId="77777777" w:rsidR="00C44D8A" w:rsidRPr="00C44D8A" w:rsidRDefault="00C44D8A" w:rsidP="00C44D8A">
            <w:pPr>
              <w:rPr>
                <w:rFonts w:ascii="Arial" w:hAnsi="Arial" w:cs="Arial"/>
                <w:sz w:val="18"/>
                <w:szCs w:val="18"/>
              </w:rPr>
            </w:pPr>
          </w:p>
        </w:tc>
      </w:tr>
      <w:tr w:rsidR="00677143" w:rsidRPr="00C44D8A" w14:paraId="7AFFA33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07BDB4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A9930C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Crossreach</w:t>
            </w:r>
            <w:proofErr w:type="spellEnd"/>
            <w:r w:rsidRPr="00C44D8A">
              <w:rPr>
                <w:rFonts w:ascii="Arial" w:hAnsi="Arial" w:cs="Arial"/>
                <w:sz w:val="18"/>
                <w:szCs w:val="18"/>
              </w:rPr>
              <w:t xml:space="preserve"> / Church of Scotland</w:t>
            </w:r>
          </w:p>
        </w:tc>
        <w:tc>
          <w:tcPr>
            <w:tcW w:w="4961" w:type="dxa"/>
            <w:vMerge/>
            <w:tcBorders>
              <w:top w:val="nil"/>
              <w:left w:val="single" w:sz="4" w:space="0" w:color="auto"/>
              <w:bottom w:val="single" w:sz="4" w:space="0" w:color="auto"/>
              <w:right w:val="single" w:sz="4" w:space="0" w:color="auto"/>
            </w:tcBorders>
            <w:vAlign w:val="center"/>
            <w:hideMark/>
          </w:tcPr>
          <w:p w14:paraId="71F11C4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9D6D5C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1D3915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C7BF8AC" w14:textId="77777777" w:rsidR="00C44D8A" w:rsidRPr="00C44D8A" w:rsidRDefault="00C44D8A" w:rsidP="00C44D8A">
            <w:pPr>
              <w:rPr>
                <w:rFonts w:ascii="Arial" w:hAnsi="Arial" w:cs="Arial"/>
                <w:sz w:val="18"/>
                <w:szCs w:val="18"/>
              </w:rPr>
            </w:pPr>
          </w:p>
        </w:tc>
      </w:tr>
      <w:tr w:rsidR="00677143" w:rsidRPr="00C44D8A" w14:paraId="20076CE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C247E4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F0DE7E0"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Crossreach</w:t>
            </w:r>
            <w:proofErr w:type="spellEnd"/>
            <w:r w:rsidRPr="00C44D8A">
              <w:rPr>
                <w:rFonts w:ascii="Arial" w:hAnsi="Arial" w:cs="Arial"/>
                <w:sz w:val="18"/>
                <w:szCs w:val="18"/>
              </w:rPr>
              <w:t xml:space="preserve"> / Church of Scotland</w:t>
            </w:r>
          </w:p>
        </w:tc>
        <w:tc>
          <w:tcPr>
            <w:tcW w:w="4961" w:type="dxa"/>
            <w:vMerge/>
            <w:tcBorders>
              <w:top w:val="nil"/>
              <w:left w:val="single" w:sz="4" w:space="0" w:color="auto"/>
              <w:bottom w:val="single" w:sz="4" w:space="0" w:color="auto"/>
              <w:right w:val="single" w:sz="4" w:space="0" w:color="auto"/>
            </w:tcBorders>
            <w:vAlign w:val="center"/>
            <w:hideMark/>
          </w:tcPr>
          <w:p w14:paraId="3385540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CF5F16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23ADA3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6D2CCCB" w14:textId="77777777" w:rsidR="00C44D8A" w:rsidRPr="00C44D8A" w:rsidRDefault="00C44D8A" w:rsidP="00C44D8A">
            <w:pPr>
              <w:rPr>
                <w:rFonts w:ascii="Arial" w:hAnsi="Arial" w:cs="Arial"/>
                <w:sz w:val="18"/>
                <w:szCs w:val="18"/>
              </w:rPr>
            </w:pPr>
          </w:p>
        </w:tc>
      </w:tr>
      <w:tr w:rsidR="00677143" w:rsidRPr="00C44D8A" w14:paraId="58E7781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7E995A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1E5F2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Crossreach</w:t>
            </w:r>
            <w:proofErr w:type="spellEnd"/>
            <w:r w:rsidRPr="00C44D8A">
              <w:rPr>
                <w:rFonts w:ascii="Arial" w:hAnsi="Arial" w:cs="Arial"/>
                <w:sz w:val="18"/>
                <w:szCs w:val="18"/>
              </w:rPr>
              <w:t xml:space="preserve"> / Church of Scotland</w:t>
            </w:r>
          </w:p>
        </w:tc>
        <w:tc>
          <w:tcPr>
            <w:tcW w:w="4961" w:type="dxa"/>
            <w:vMerge/>
            <w:tcBorders>
              <w:top w:val="nil"/>
              <w:left w:val="single" w:sz="4" w:space="0" w:color="auto"/>
              <w:bottom w:val="single" w:sz="4" w:space="0" w:color="auto"/>
              <w:right w:val="single" w:sz="4" w:space="0" w:color="auto"/>
            </w:tcBorders>
            <w:vAlign w:val="center"/>
            <w:hideMark/>
          </w:tcPr>
          <w:p w14:paraId="2334A22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53D5CE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E20EBB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000C738" w14:textId="77777777" w:rsidR="00C44D8A" w:rsidRPr="00C44D8A" w:rsidRDefault="00C44D8A" w:rsidP="00C44D8A">
            <w:pPr>
              <w:rPr>
                <w:rFonts w:ascii="Arial" w:hAnsi="Arial" w:cs="Arial"/>
                <w:sz w:val="18"/>
                <w:szCs w:val="18"/>
              </w:rPr>
            </w:pPr>
          </w:p>
        </w:tc>
      </w:tr>
      <w:tr w:rsidR="00677143" w:rsidRPr="00C44D8A" w14:paraId="5CCDECC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2F73F3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241A6B5" w14:textId="77777777" w:rsidR="00C44D8A" w:rsidRPr="00C44D8A" w:rsidRDefault="00C44D8A" w:rsidP="00C44D8A">
            <w:pPr>
              <w:rPr>
                <w:rFonts w:ascii="Arial" w:hAnsi="Arial" w:cs="Arial"/>
                <w:sz w:val="18"/>
                <w:szCs w:val="18"/>
              </w:rPr>
            </w:pPr>
            <w:r w:rsidRPr="00C44D8A">
              <w:rPr>
                <w:rFonts w:ascii="Arial" w:hAnsi="Arial" w:cs="Arial"/>
                <w:sz w:val="18"/>
                <w:szCs w:val="18"/>
              </w:rPr>
              <w:t>East Park School</w:t>
            </w:r>
          </w:p>
        </w:tc>
        <w:tc>
          <w:tcPr>
            <w:tcW w:w="4961" w:type="dxa"/>
            <w:vMerge/>
            <w:tcBorders>
              <w:top w:val="nil"/>
              <w:left w:val="single" w:sz="4" w:space="0" w:color="auto"/>
              <w:bottom w:val="single" w:sz="4" w:space="0" w:color="auto"/>
              <w:right w:val="single" w:sz="4" w:space="0" w:color="auto"/>
            </w:tcBorders>
            <w:vAlign w:val="center"/>
            <w:hideMark/>
          </w:tcPr>
          <w:p w14:paraId="4BA5334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BAD66F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652E2D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4D57A9F" w14:textId="77777777" w:rsidR="00C44D8A" w:rsidRPr="00C44D8A" w:rsidRDefault="00C44D8A" w:rsidP="00C44D8A">
            <w:pPr>
              <w:rPr>
                <w:rFonts w:ascii="Arial" w:hAnsi="Arial" w:cs="Arial"/>
                <w:sz w:val="18"/>
                <w:szCs w:val="18"/>
              </w:rPr>
            </w:pPr>
          </w:p>
        </w:tc>
      </w:tr>
      <w:tr w:rsidR="00677143" w:rsidRPr="00C44D8A" w14:paraId="675AFF3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302091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0231C3B" w14:textId="77777777" w:rsidR="00C44D8A" w:rsidRPr="00C44D8A" w:rsidRDefault="00C44D8A" w:rsidP="00C44D8A">
            <w:pPr>
              <w:rPr>
                <w:rFonts w:ascii="Arial" w:hAnsi="Arial" w:cs="Arial"/>
                <w:sz w:val="18"/>
                <w:szCs w:val="18"/>
              </w:rPr>
            </w:pPr>
            <w:r w:rsidRPr="00C44D8A">
              <w:rPr>
                <w:rFonts w:ascii="Arial" w:hAnsi="Arial" w:cs="Arial"/>
                <w:sz w:val="18"/>
                <w:szCs w:val="18"/>
              </w:rPr>
              <w:t>East Park School</w:t>
            </w:r>
          </w:p>
        </w:tc>
        <w:tc>
          <w:tcPr>
            <w:tcW w:w="4961" w:type="dxa"/>
            <w:vMerge/>
            <w:tcBorders>
              <w:top w:val="nil"/>
              <w:left w:val="single" w:sz="4" w:space="0" w:color="auto"/>
              <w:bottom w:val="single" w:sz="4" w:space="0" w:color="auto"/>
              <w:right w:val="single" w:sz="4" w:space="0" w:color="auto"/>
            </w:tcBorders>
            <w:vAlign w:val="center"/>
            <w:hideMark/>
          </w:tcPr>
          <w:p w14:paraId="3DFEE6B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6E5C7C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82F150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147B797" w14:textId="77777777" w:rsidR="00C44D8A" w:rsidRPr="00C44D8A" w:rsidRDefault="00C44D8A" w:rsidP="00C44D8A">
            <w:pPr>
              <w:rPr>
                <w:rFonts w:ascii="Arial" w:hAnsi="Arial" w:cs="Arial"/>
                <w:sz w:val="18"/>
                <w:szCs w:val="18"/>
              </w:rPr>
            </w:pPr>
          </w:p>
        </w:tc>
      </w:tr>
      <w:tr w:rsidR="00677143" w:rsidRPr="00C44D8A" w14:paraId="74288C8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8FD8F1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266277D" w14:textId="77777777" w:rsidR="00C44D8A" w:rsidRPr="00C44D8A" w:rsidRDefault="00C44D8A" w:rsidP="00C44D8A">
            <w:pPr>
              <w:rPr>
                <w:rFonts w:ascii="Arial" w:hAnsi="Arial" w:cs="Arial"/>
                <w:sz w:val="18"/>
                <w:szCs w:val="18"/>
              </w:rPr>
            </w:pPr>
            <w:r w:rsidRPr="00C44D8A">
              <w:rPr>
                <w:rFonts w:ascii="Arial" w:hAnsi="Arial" w:cs="Arial"/>
                <w:sz w:val="18"/>
                <w:szCs w:val="18"/>
              </w:rPr>
              <w:t>East Park School</w:t>
            </w:r>
          </w:p>
        </w:tc>
        <w:tc>
          <w:tcPr>
            <w:tcW w:w="4961" w:type="dxa"/>
            <w:vMerge/>
            <w:tcBorders>
              <w:top w:val="nil"/>
              <w:left w:val="single" w:sz="4" w:space="0" w:color="auto"/>
              <w:bottom w:val="single" w:sz="4" w:space="0" w:color="auto"/>
              <w:right w:val="single" w:sz="4" w:space="0" w:color="auto"/>
            </w:tcBorders>
            <w:vAlign w:val="center"/>
            <w:hideMark/>
          </w:tcPr>
          <w:p w14:paraId="4405B59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A14FB4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1F902A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8E7800F" w14:textId="77777777" w:rsidR="00C44D8A" w:rsidRPr="00C44D8A" w:rsidRDefault="00C44D8A" w:rsidP="00C44D8A">
            <w:pPr>
              <w:rPr>
                <w:rFonts w:ascii="Arial" w:hAnsi="Arial" w:cs="Arial"/>
                <w:sz w:val="18"/>
                <w:szCs w:val="18"/>
              </w:rPr>
            </w:pPr>
          </w:p>
        </w:tc>
      </w:tr>
      <w:tr w:rsidR="00677143" w:rsidRPr="00C44D8A" w14:paraId="717273D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2A4EA8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BC6B0F0" w14:textId="77777777" w:rsidR="00C44D8A" w:rsidRPr="00C44D8A" w:rsidRDefault="00C44D8A" w:rsidP="00C44D8A">
            <w:pPr>
              <w:rPr>
                <w:rFonts w:ascii="Arial" w:hAnsi="Arial" w:cs="Arial"/>
                <w:sz w:val="18"/>
                <w:szCs w:val="18"/>
              </w:rPr>
            </w:pPr>
            <w:r w:rsidRPr="00C44D8A">
              <w:rPr>
                <w:rFonts w:ascii="Arial" w:hAnsi="Arial" w:cs="Arial"/>
                <w:sz w:val="18"/>
                <w:szCs w:val="18"/>
              </w:rPr>
              <w:t>Fts Care Limited</w:t>
            </w:r>
          </w:p>
        </w:tc>
        <w:tc>
          <w:tcPr>
            <w:tcW w:w="4961" w:type="dxa"/>
            <w:vMerge/>
            <w:tcBorders>
              <w:top w:val="nil"/>
              <w:left w:val="single" w:sz="4" w:space="0" w:color="auto"/>
              <w:bottom w:val="single" w:sz="4" w:space="0" w:color="auto"/>
              <w:right w:val="single" w:sz="4" w:space="0" w:color="auto"/>
            </w:tcBorders>
            <w:vAlign w:val="center"/>
            <w:hideMark/>
          </w:tcPr>
          <w:p w14:paraId="307EA3E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561CD8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4165EE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94399DD" w14:textId="77777777" w:rsidR="00C44D8A" w:rsidRPr="00C44D8A" w:rsidRDefault="00C44D8A" w:rsidP="00C44D8A">
            <w:pPr>
              <w:rPr>
                <w:rFonts w:ascii="Arial" w:hAnsi="Arial" w:cs="Arial"/>
                <w:sz w:val="18"/>
                <w:szCs w:val="18"/>
              </w:rPr>
            </w:pPr>
          </w:p>
        </w:tc>
      </w:tr>
      <w:tr w:rsidR="00677143" w:rsidRPr="00C44D8A" w14:paraId="2AA640D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ED421E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2495EC" w14:textId="77777777" w:rsidR="00C44D8A" w:rsidRPr="00C44D8A" w:rsidRDefault="00C44D8A" w:rsidP="00C44D8A">
            <w:pPr>
              <w:rPr>
                <w:rFonts w:ascii="Arial" w:hAnsi="Arial" w:cs="Arial"/>
                <w:sz w:val="18"/>
                <w:szCs w:val="18"/>
              </w:rPr>
            </w:pPr>
            <w:r w:rsidRPr="00C44D8A">
              <w:rPr>
                <w:rFonts w:ascii="Arial" w:hAnsi="Arial" w:cs="Arial"/>
                <w:sz w:val="18"/>
                <w:szCs w:val="18"/>
              </w:rPr>
              <w:t>Fts Care Limited</w:t>
            </w:r>
          </w:p>
        </w:tc>
        <w:tc>
          <w:tcPr>
            <w:tcW w:w="4961" w:type="dxa"/>
            <w:vMerge/>
            <w:tcBorders>
              <w:top w:val="nil"/>
              <w:left w:val="single" w:sz="4" w:space="0" w:color="auto"/>
              <w:bottom w:val="single" w:sz="4" w:space="0" w:color="auto"/>
              <w:right w:val="single" w:sz="4" w:space="0" w:color="auto"/>
            </w:tcBorders>
            <w:vAlign w:val="center"/>
            <w:hideMark/>
          </w:tcPr>
          <w:p w14:paraId="059848C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E2C4C5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47A585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49CB3B1" w14:textId="77777777" w:rsidR="00C44D8A" w:rsidRPr="00C44D8A" w:rsidRDefault="00C44D8A" w:rsidP="00C44D8A">
            <w:pPr>
              <w:rPr>
                <w:rFonts w:ascii="Arial" w:hAnsi="Arial" w:cs="Arial"/>
                <w:sz w:val="18"/>
                <w:szCs w:val="18"/>
              </w:rPr>
            </w:pPr>
          </w:p>
        </w:tc>
      </w:tr>
      <w:tr w:rsidR="00677143" w:rsidRPr="00C44D8A" w14:paraId="35209F1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712C3D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5EFBE0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Harmeny</w:t>
            </w:r>
            <w:proofErr w:type="spellEnd"/>
            <w:r w:rsidRPr="00C44D8A">
              <w:rPr>
                <w:rFonts w:ascii="Arial" w:hAnsi="Arial" w:cs="Arial"/>
                <w:sz w:val="18"/>
                <w:szCs w:val="18"/>
              </w:rPr>
              <w:t xml:space="preserve"> Education Trust Limited</w:t>
            </w:r>
          </w:p>
        </w:tc>
        <w:tc>
          <w:tcPr>
            <w:tcW w:w="4961" w:type="dxa"/>
            <w:vMerge/>
            <w:tcBorders>
              <w:top w:val="nil"/>
              <w:left w:val="single" w:sz="4" w:space="0" w:color="auto"/>
              <w:bottom w:val="single" w:sz="4" w:space="0" w:color="auto"/>
              <w:right w:val="single" w:sz="4" w:space="0" w:color="auto"/>
            </w:tcBorders>
            <w:vAlign w:val="center"/>
            <w:hideMark/>
          </w:tcPr>
          <w:p w14:paraId="495947B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120198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780542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128CBD6" w14:textId="77777777" w:rsidR="00C44D8A" w:rsidRPr="00C44D8A" w:rsidRDefault="00C44D8A" w:rsidP="00C44D8A">
            <w:pPr>
              <w:rPr>
                <w:rFonts w:ascii="Arial" w:hAnsi="Arial" w:cs="Arial"/>
                <w:sz w:val="18"/>
                <w:szCs w:val="18"/>
              </w:rPr>
            </w:pPr>
          </w:p>
        </w:tc>
      </w:tr>
      <w:tr w:rsidR="00677143" w:rsidRPr="00C44D8A" w14:paraId="1A67E9D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F851B9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080339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Harmeny</w:t>
            </w:r>
            <w:proofErr w:type="spellEnd"/>
            <w:r w:rsidRPr="00C44D8A">
              <w:rPr>
                <w:rFonts w:ascii="Arial" w:hAnsi="Arial" w:cs="Arial"/>
                <w:sz w:val="18"/>
                <w:szCs w:val="18"/>
              </w:rPr>
              <w:t xml:space="preserve"> Education Trust Limited</w:t>
            </w:r>
          </w:p>
        </w:tc>
        <w:tc>
          <w:tcPr>
            <w:tcW w:w="4961" w:type="dxa"/>
            <w:vMerge/>
            <w:tcBorders>
              <w:top w:val="nil"/>
              <w:left w:val="single" w:sz="4" w:space="0" w:color="auto"/>
              <w:bottom w:val="single" w:sz="4" w:space="0" w:color="auto"/>
              <w:right w:val="single" w:sz="4" w:space="0" w:color="auto"/>
            </w:tcBorders>
            <w:vAlign w:val="center"/>
            <w:hideMark/>
          </w:tcPr>
          <w:p w14:paraId="0148097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3A0CDF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B0A302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0E55E85" w14:textId="77777777" w:rsidR="00C44D8A" w:rsidRPr="00C44D8A" w:rsidRDefault="00C44D8A" w:rsidP="00C44D8A">
            <w:pPr>
              <w:rPr>
                <w:rFonts w:ascii="Arial" w:hAnsi="Arial" w:cs="Arial"/>
                <w:sz w:val="18"/>
                <w:szCs w:val="18"/>
              </w:rPr>
            </w:pPr>
          </w:p>
        </w:tc>
      </w:tr>
      <w:tr w:rsidR="00677143" w:rsidRPr="00C44D8A" w14:paraId="7FAE4B0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F818DB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826149F" w14:textId="77777777" w:rsidR="00C44D8A" w:rsidRPr="00C44D8A" w:rsidRDefault="00C44D8A" w:rsidP="00C44D8A">
            <w:pPr>
              <w:rPr>
                <w:rFonts w:ascii="Arial" w:hAnsi="Arial" w:cs="Arial"/>
                <w:sz w:val="18"/>
                <w:szCs w:val="18"/>
              </w:rPr>
            </w:pPr>
            <w:r w:rsidRPr="00C44D8A">
              <w:rPr>
                <w:rFonts w:ascii="Arial" w:hAnsi="Arial" w:cs="Arial"/>
                <w:sz w:val="18"/>
                <w:szCs w:val="18"/>
              </w:rPr>
              <w:t>Hillside School (Aberdour) Limited</w:t>
            </w:r>
          </w:p>
        </w:tc>
        <w:tc>
          <w:tcPr>
            <w:tcW w:w="4961" w:type="dxa"/>
            <w:vMerge/>
            <w:tcBorders>
              <w:top w:val="nil"/>
              <w:left w:val="single" w:sz="4" w:space="0" w:color="auto"/>
              <w:bottom w:val="single" w:sz="4" w:space="0" w:color="auto"/>
              <w:right w:val="single" w:sz="4" w:space="0" w:color="auto"/>
            </w:tcBorders>
            <w:vAlign w:val="center"/>
            <w:hideMark/>
          </w:tcPr>
          <w:p w14:paraId="77F1F69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88F09F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7DA78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912110" w14:textId="77777777" w:rsidR="00C44D8A" w:rsidRPr="00C44D8A" w:rsidRDefault="00C44D8A" w:rsidP="00C44D8A">
            <w:pPr>
              <w:rPr>
                <w:rFonts w:ascii="Arial" w:hAnsi="Arial" w:cs="Arial"/>
                <w:sz w:val="18"/>
                <w:szCs w:val="18"/>
              </w:rPr>
            </w:pPr>
          </w:p>
        </w:tc>
      </w:tr>
      <w:tr w:rsidR="00677143" w:rsidRPr="00C44D8A" w14:paraId="0D9987A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C818B8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0D1E226" w14:textId="77777777" w:rsidR="00C44D8A" w:rsidRPr="00C44D8A" w:rsidRDefault="00C44D8A" w:rsidP="00C44D8A">
            <w:pPr>
              <w:rPr>
                <w:rFonts w:ascii="Arial" w:hAnsi="Arial" w:cs="Arial"/>
                <w:sz w:val="18"/>
                <w:szCs w:val="18"/>
              </w:rPr>
            </w:pPr>
            <w:r w:rsidRPr="00C44D8A">
              <w:rPr>
                <w:rFonts w:ascii="Arial" w:hAnsi="Arial" w:cs="Arial"/>
                <w:sz w:val="18"/>
                <w:szCs w:val="18"/>
              </w:rPr>
              <w:t>Inspire Scotland Limited</w:t>
            </w:r>
          </w:p>
        </w:tc>
        <w:tc>
          <w:tcPr>
            <w:tcW w:w="4961" w:type="dxa"/>
            <w:vMerge/>
            <w:tcBorders>
              <w:top w:val="nil"/>
              <w:left w:val="single" w:sz="4" w:space="0" w:color="auto"/>
              <w:bottom w:val="single" w:sz="4" w:space="0" w:color="auto"/>
              <w:right w:val="single" w:sz="4" w:space="0" w:color="auto"/>
            </w:tcBorders>
            <w:vAlign w:val="center"/>
            <w:hideMark/>
          </w:tcPr>
          <w:p w14:paraId="3EDDC98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D895ED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A074DC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54044BC" w14:textId="77777777" w:rsidR="00C44D8A" w:rsidRPr="00C44D8A" w:rsidRDefault="00C44D8A" w:rsidP="00C44D8A">
            <w:pPr>
              <w:rPr>
                <w:rFonts w:ascii="Arial" w:hAnsi="Arial" w:cs="Arial"/>
                <w:sz w:val="18"/>
                <w:szCs w:val="18"/>
              </w:rPr>
            </w:pPr>
          </w:p>
        </w:tc>
      </w:tr>
      <w:tr w:rsidR="00677143" w:rsidRPr="00C44D8A" w14:paraId="7537F91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F5398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ADBF0C" w14:textId="77777777" w:rsidR="00C44D8A" w:rsidRPr="00C44D8A" w:rsidRDefault="00C44D8A" w:rsidP="00C44D8A">
            <w:pPr>
              <w:rPr>
                <w:rFonts w:ascii="Arial" w:hAnsi="Arial" w:cs="Arial"/>
                <w:sz w:val="18"/>
                <w:szCs w:val="18"/>
              </w:rPr>
            </w:pPr>
            <w:r w:rsidRPr="00C44D8A">
              <w:rPr>
                <w:rFonts w:ascii="Arial" w:hAnsi="Arial" w:cs="Arial"/>
                <w:sz w:val="18"/>
                <w:szCs w:val="18"/>
              </w:rPr>
              <w:t>Inspire Scotland Limited</w:t>
            </w:r>
          </w:p>
        </w:tc>
        <w:tc>
          <w:tcPr>
            <w:tcW w:w="4961" w:type="dxa"/>
            <w:vMerge/>
            <w:tcBorders>
              <w:top w:val="nil"/>
              <w:left w:val="single" w:sz="4" w:space="0" w:color="auto"/>
              <w:bottom w:val="single" w:sz="4" w:space="0" w:color="auto"/>
              <w:right w:val="single" w:sz="4" w:space="0" w:color="auto"/>
            </w:tcBorders>
            <w:vAlign w:val="center"/>
            <w:hideMark/>
          </w:tcPr>
          <w:p w14:paraId="13870D9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F22539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2ECD47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29FBD8F" w14:textId="77777777" w:rsidR="00C44D8A" w:rsidRPr="00C44D8A" w:rsidRDefault="00C44D8A" w:rsidP="00C44D8A">
            <w:pPr>
              <w:rPr>
                <w:rFonts w:ascii="Arial" w:hAnsi="Arial" w:cs="Arial"/>
                <w:sz w:val="18"/>
                <w:szCs w:val="18"/>
              </w:rPr>
            </w:pPr>
          </w:p>
        </w:tc>
      </w:tr>
      <w:tr w:rsidR="00677143" w:rsidRPr="00C44D8A" w14:paraId="4AD1D90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F5C58D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4C96729" w14:textId="77777777" w:rsidR="00C44D8A" w:rsidRPr="00C44D8A" w:rsidRDefault="00C44D8A" w:rsidP="00C44D8A">
            <w:pPr>
              <w:rPr>
                <w:rFonts w:ascii="Arial" w:hAnsi="Arial" w:cs="Arial"/>
                <w:sz w:val="18"/>
                <w:szCs w:val="18"/>
              </w:rPr>
            </w:pPr>
            <w:r w:rsidRPr="00C44D8A">
              <w:rPr>
                <w:rFonts w:ascii="Arial" w:hAnsi="Arial" w:cs="Arial"/>
                <w:sz w:val="18"/>
                <w:szCs w:val="18"/>
              </w:rPr>
              <w:t>Inspire Scotland Limited</w:t>
            </w:r>
          </w:p>
        </w:tc>
        <w:tc>
          <w:tcPr>
            <w:tcW w:w="4961" w:type="dxa"/>
            <w:vMerge/>
            <w:tcBorders>
              <w:top w:val="nil"/>
              <w:left w:val="single" w:sz="4" w:space="0" w:color="auto"/>
              <w:bottom w:val="single" w:sz="4" w:space="0" w:color="auto"/>
              <w:right w:val="single" w:sz="4" w:space="0" w:color="auto"/>
            </w:tcBorders>
            <w:vAlign w:val="center"/>
            <w:hideMark/>
          </w:tcPr>
          <w:p w14:paraId="0D8739C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7C075B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D71A37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B98AA81" w14:textId="77777777" w:rsidR="00C44D8A" w:rsidRPr="00C44D8A" w:rsidRDefault="00C44D8A" w:rsidP="00C44D8A">
            <w:pPr>
              <w:rPr>
                <w:rFonts w:ascii="Arial" w:hAnsi="Arial" w:cs="Arial"/>
                <w:sz w:val="18"/>
                <w:szCs w:val="18"/>
              </w:rPr>
            </w:pPr>
          </w:p>
        </w:tc>
      </w:tr>
      <w:tr w:rsidR="00677143" w:rsidRPr="00C44D8A" w14:paraId="53B7DBD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F7FA3E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EC0B8C1" w14:textId="77777777" w:rsidR="00C44D8A" w:rsidRPr="00C44D8A" w:rsidRDefault="00C44D8A" w:rsidP="00C44D8A">
            <w:pPr>
              <w:rPr>
                <w:rFonts w:ascii="Arial" w:hAnsi="Arial" w:cs="Arial"/>
                <w:sz w:val="18"/>
                <w:szCs w:val="18"/>
              </w:rPr>
            </w:pPr>
            <w:r w:rsidRPr="00C44D8A">
              <w:rPr>
                <w:rFonts w:ascii="Arial" w:hAnsi="Arial" w:cs="Arial"/>
                <w:sz w:val="18"/>
                <w:szCs w:val="18"/>
              </w:rPr>
              <w:t>Kibble Education and Care Centre</w:t>
            </w:r>
          </w:p>
        </w:tc>
        <w:tc>
          <w:tcPr>
            <w:tcW w:w="4961" w:type="dxa"/>
            <w:vMerge/>
            <w:tcBorders>
              <w:top w:val="nil"/>
              <w:left w:val="single" w:sz="4" w:space="0" w:color="auto"/>
              <w:bottom w:val="single" w:sz="4" w:space="0" w:color="auto"/>
              <w:right w:val="single" w:sz="4" w:space="0" w:color="auto"/>
            </w:tcBorders>
            <w:vAlign w:val="center"/>
            <w:hideMark/>
          </w:tcPr>
          <w:p w14:paraId="127C8F1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F8B44E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CDFCF1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118E938" w14:textId="77777777" w:rsidR="00C44D8A" w:rsidRPr="00C44D8A" w:rsidRDefault="00C44D8A" w:rsidP="00C44D8A">
            <w:pPr>
              <w:rPr>
                <w:rFonts w:ascii="Arial" w:hAnsi="Arial" w:cs="Arial"/>
                <w:sz w:val="18"/>
                <w:szCs w:val="18"/>
              </w:rPr>
            </w:pPr>
          </w:p>
        </w:tc>
      </w:tr>
      <w:tr w:rsidR="00677143" w:rsidRPr="00C44D8A" w14:paraId="59A11EC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F79A06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80C167F" w14:textId="77777777" w:rsidR="00C44D8A" w:rsidRPr="00C44D8A" w:rsidRDefault="00C44D8A" w:rsidP="00C44D8A">
            <w:pPr>
              <w:rPr>
                <w:rFonts w:ascii="Arial" w:hAnsi="Arial" w:cs="Arial"/>
                <w:sz w:val="18"/>
                <w:szCs w:val="18"/>
              </w:rPr>
            </w:pPr>
            <w:r w:rsidRPr="00C44D8A">
              <w:rPr>
                <w:rFonts w:ascii="Arial" w:hAnsi="Arial" w:cs="Arial"/>
                <w:sz w:val="18"/>
                <w:szCs w:val="18"/>
              </w:rPr>
              <w:t>Kibble Education and Care Centre</w:t>
            </w:r>
          </w:p>
        </w:tc>
        <w:tc>
          <w:tcPr>
            <w:tcW w:w="4961" w:type="dxa"/>
            <w:vMerge/>
            <w:tcBorders>
              <w:top w:val="nil"/>
              <w:left w:val="single" w:sz="4" w:space="0" w:color="auto"/>
              <w:bottom w:val="single" w:sz="4" w:space="0" w:color="auto"/>
              <w:right w:val="single" w:sz="4" w:space="0" w:color="auto"/>
            </w:tcBorders>
            <w:vAlign w:val="center"/>
            <w:hideMark/>
          </w:tcPr>
          <w:p w14:paraId="52C7AFA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1AA3EE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B3C2EB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ED7D8B3" w14:textId="77777777" w:rsidR="00C44D8A" w:rsidRPr="00C44D8A" w:rsidRDefault="00C44D8A" w:rsidP="00C44D8A">
            <w:pPr>
              <w:rPr>
                <w:rFonts w:ascii="Arial" w:hAnsi="Arial" w:cs="Arial"/>
                <w:sz w:val="18"/>
                <w:szCs w:val="18"/>
              </w:rPr>
            </w:pPr>
          </w:p>
        </w:tc>
      </w:tr>
      <w:tr w:rsidR="00677143" w:rsidRPr="00C44D8A" w14:paraId="2B92FED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52754C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0ECE409" w14:textId="77777777" w:rsidR="00C44D8A" w:rsidRPr="00C44D8A" w:rsidRDefault="00C44D8A" w:rsidP="00C44D8A">
            <w:pPr>
              <w:rPr>
                <w:rFonts w:ascii="Arial" w:hAnsi="Arial" w:cs="Arial"/>
                <w:sz w:val="18"/>
                <w:szCs w:val="18"/>
              </w:rPr>
            </w:pPr>
            <w:r w:rsidRPr="00C44D8A">
              <w:rPr>
                <w:rFonts w:ascii="Arial" w:hAnsi="Arial" w:cs="Arial"/>
                <w:sz w:val="18"/>
                <w:szCs w:val="18"/>
              </w:rPr>
              <w:t>Moore House School Limited</w:t>
            </w:r>
          </w:p>
        </w:tc>
        <w:tc>
          <w:tcPr>
            <w:tcW w:w="4961" w:type="dxa"/>
            <w:vMerge/>
            <w:tcBorders>
              <w:top w:val="nil"/>
              <w:left w:val="single" w:sz="4" w:space="0" w:color="auto"/>
              <w:bottom w:val="single" w:sz="4" w:space="0" w:color="auto"/>
              <w:right w:val="single" w:sz="4" w:space="0" w:color="auto"/>
            </w:tcBorders>
            <w:vAlign w:val="center"/>
            <w:hideMark/>
          </w:tcPr>
          <w:p w14:paraId="3AF5038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494950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326F31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8493569" w14:textId="77777777" w:rsidR="00C44D8A" w:rsidRPr="00C44D8A" w:rsidRDefault="00C44D8A" w:rsidP="00C44D8A">
            <w:pPr>
              <w:rPr>
                <w:rFonts w:ascii="Arial" w:hAnsi="Arial" w:cs="Arial"/>
                <w:sz w:val="18"/>
                <w:szCs w:val="18"/>
              </w:rPr>
            </w:pPr>
          </w:p>
        </w:tc>
      </w:tr>
      <w:tr w:rsidR="00677143" w:rsidRPr="00C44D8A" w14:paraId="1247FF8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1478E7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132526F" w14:textId="77777777" w:rsidR="00C44D8A" w:rsidRPr="00C44D8A" w:rsidRDefault="00C44D8A" w:rsidP="00C44D8A">
            <w:pPr>
              <w:rPr>
                <w:rFonts w:ascii="Arial" w:hAnsi="Arial" w:cs="Arial"/>
                <w:sz w:val="18"/>
                <w:szCs w:val="18"/>
              </w:rPr>
            </w:pPr>
            <w:r w:rsidRPr="00C44D8A">
              <w:rPr>
                <w:rFonts w:ascii="Arial" w:hAnsi="Arial" w:cs="Arial"/>
                <w:sz w:val="18"/>
                <w:szCs w:val="18"/>
              </w:rPr>
              <w:t>Moore House School Limited</w:t>
            </w:r>
          </w:p>
        </w:tc>
        <w:tc>
          <w:tcPr>
            <w:tcW w:w="4961" w:type="dxa"/>
            <w:vMerge/>
            <w:tcBorders>
              <w:top w:val="nil"/>
              <w:left w:val="single" w:sz="4" w:space="0" w:color="auto"/>
              <w:bottom w:val="single" w:sz="4" w:space="0" w:color="auto"/>
              <w:right w:val="single" w:sz="4" w:space="0" w:color="auto"/>
            </w:tcBorders>
            <w:vAlign w:val="center"/>
            <w:hideMark/>
          </w:tcPr>
          <w:p w14:paraId="3291644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EC1170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09CCDC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A8EC5D3" w14:textId="77777777" w:rsidR="00C44D8A" w:rsidRPr="00C44D8A" w:rsidRDefault="00C44D8A" w:rsidP="00C44D8A">
            <w:pPr>
              <w:rPr>
                <w:rFonts w:ascii="Arial" w:hAnsi="Arial" w:cs="Arial"/>
                <w:sz w:val="18"/>
                <w:szCs w:val="18"/>
              </w:rPr>
            </w:pPr>
          </w:p>
        </w:tc>
      </w:tr>
      <w:tr w:rsidR="00677143" w:rsidRPr="00C44D8A" w14:paraId="5F2ED3C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F22A9A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FD30359" w14:textId="77777777" w:rsidR="00C44D8A" w:rsidRPr="00C44D8A" w:rsidRDefault="00C44D8A" w:rsidP="00C44D8A">
            <w:pPr>
              <w:rPr>
                <w:rFonts w:ascii="Arial" w:hAnsi="Arial" w:cs="Arial"/>
                <w:sz w:val="18"/>
                <w:szCs w:val="18"/>
              </w:rPr>
            </w:pPr>
            <w:r w:rsidRPr="00C44D8A">
              <w:rPr>
                <w:rFonts w:ascii="Arial" w:hAnsi="Arial" w:cs="Arial"/>
                <w:sz w:val="18"/>
                <w:szCs w:val="18"/>
              </w:rPr>
              <w:t>Moore House School Limited</w:t>
            </w:r>
          </w:p>
        </w:tc>
        <w:tc>
          <w:tcPr>
            <w:tcW w:w="4961" w:type="dxa"/>
            <w:vMerge/>
            <w:tcBorders>
              <w:top w:val="nil"/>
              <w:left w:val="single" w:sz="4" w:space="0" w:color="auto"/>
              <w:bottom w:val="single" w:sz="4" w:space="0" w:color="auto"/>
              <w:right w:val="single" w:sz="4" w:space="0" w:color="auto"/>
            </w:tcBorders>
            <w:vAlign w:val="center"/>
            <w:hideMark/>
          </w:tcPr>
          <w:p w14:paraId="7D34301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625DC7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588844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14640BF" w14:textId="77777777" w:rsidR="00C44D8A" w:rsidRPr="00C44D8A" w:rsidRDefault="00C44D8A" w:rsidP="00C44D8A">
            <w:pPr>
              <w:rPr>
                <w:rFonts w:ascii="Arial" w:hAnsi="Arial" w:cs="Arial"/>
                <w:sz w:val="18"/>
                <w:szCs w:val="18"/>
              </w:rPr>
            </w:pPr>
          </w:p>
        </w:tc>
      </w:tr>
      <w:tr w:rsidR="00677143" w:rsidRPr="00C44D8A" w14:paraId="469B6F7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27E49F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1E83AB5" w14:textId="77777777" w:rsidR="00C44D8A" w:rsidRPr="00C44D8A" w:rsidRDefault="00C44D8A" w:rsidP="00C44D8A">
            <w:pPr>
              <w:rPr>
                <w:rFonts w:ascii="Arial" w:hAnsi="Arial" w:cs="Arial"/>
                <w:sz w:val="18"/>
                <w:szCs w:val="18"/>
              </w:rPr>
            </w:pPr>
            <w:r w:rsidRPr="00C44D8A">
              <w:rPr>
                <w:rFonts w:ascii="Arial" w:hAnsi="Arial" w:cs="Arial"/>
                <w:sz w:val="18"/>
                <w:szCs w:val="18"/>
              </w:rPr>
              <w:t>Nas Services Limited</w:t>
            </w:r>
          </w:p>
        </w:tc>
        <w:tc>
          <w:tcPr>
            <w:tcW w:w="4961" w:type="dxa"/>
            <w:vMerge/>
            <w:tcBorders>
              <w:top w:val="nil"/>
              <w:left w:val="single" w:sz="4" w:space="0" w:color="auto"/>
              <w:bottom w:val="single" w:sz="4" w:space="0" w:color="auto"/>
              <w:right w:val="single" w:sz="4" w:space="0" w:color="auto"/>
            </w:tcBorders>
            <w:vAlign w:val="center"/>
            <w:hideMark/>
          </w:tcPr>
          <w:p w14:paraId="2521118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A9ADA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8788C9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3B5F597" w14:textId="77777777" w:rsidR="00C44D8A" w:rsidRPr="00C44D8A" w:rsidRDefault="00C44D8A" w:rsidP="00C44D8A">
            <w:pPr>
              <w:rPr>
                <w:rFonts w:ascii="Arial" w:hAnsi="Arial" w:cs="Arial"/>
                <w:sz w:val="18"/>
                <w:szCs w:val="18"/>
              </w:rPr>
            </w:pPr>
          </w:p>
        </w:tc>
      </w:tr>
      <w:tr w:rsidR="00677143" w:rsidRPr="00C44D8A" w14:paraId="6E8D718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40F327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610748B" w14:textId="77777777" w:rsidR="00C44D8A" w:rsidRPr="00C44D8A" w:rsidRDefault="00C44D8A" w:rsidP="00C44D8A">
            <w:pPr>
              <w:rPr>
                <w:rFonts w:ascii="Arial" w:hAnsi="Arial" w:cs="Arial"/>
                <w:sz w:val="18"/>
                <w:szCs w:val="18"/>
              </w:rPr>
            </w:pPr>
            <w:r w:rsidRPr="00C44D8A">
              <w:rPr>
                <w:rFonts w:ascii="Arial" w:hAnsi="Arial" w:cs="Arial"/>
                <w:sz w:val="18"/>
                <w:szCs w:val="18"/>
              </w:rPr>
              <w:t>Orchard Cottage Care Limited</w:t>
            </w:r>
          </w:p>
        </w:tc>
        <w:tc>
          <w:tcPr>
            <w:tcW w:w="4961" w:type="dxa"/>
            <w:vMerge/>
            <w:tcBorders>
              <w:top w:val="nil"/>
              <w:left w:val="single" w:sz="4" w:space="0" w:color="auto"/>
              <w:bottom w:val="single" w:sz="4" w:space="0" w:color="auto"/>
              <w:right w:val="single" w:sz="4" w:space="0" w:color="auto"/>
            </w:tcBorders>
            <w:vAlign w:val="center"/>
            <w:hideMark/>
          </w:tcPr>
          <w:p w14:paraId="2053ECD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EB2912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3769DB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88C6F0F" w14:textId="77777777" w:rsidR="00C44D8A" w:rsidRPr="00C44D8A" w:rsidRDefault="00C44D8A" w:rsidP="00C44D8A">
            <w:pPr>
              <w:rPr>
                <w:rFonts w:ascii="Arial" w:hAnsi="Arial" w:cs="Arial"/>
                <w:sz w:val="18"/>
                <w:szCs w:val="18"/>
              </w:rPr>
            </w:pPr>
          </w:p>
        </w:tc>
      </w:tr>
      <w:tr w:rsidR="00677143" w:rsidRPr="00C44D8A" w14:paraId="1BD6CE8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3495B8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0482952" w14:textId="77777777" w:rsidR="00C44D8A" w:rsidRPr="00C44D8A" w:rsidRDefault="00C44D8A" w:rsidP="00C44D8A">
            <w:pPr>
              <w:rPr>
                <w:rFonts w:ascii="Arial" w:hAnsi="Arial" w:cs="Arial"/>
                <w:sz w:val="18"/>
                <w:szCs w:val="18"/>
              </w:rPr>
            </w:pPr>
            <w:r w:rsidRPr="00C44D8A">
              <w:rPr>
                <w:rFonts w:ascii="Arial" w:hAnsi="Arial" w:cs="Arial"/>
                <w:sz w:val="18"/>
                <w:szCs w:val="18"/>
              </w:rPr>
              <w:t>Orchard Cottage Care Limited</w:t>
            </w:r>
          </w:p>
        </w:tc>
        <w:tc>
          <w:tcPr>
            <w:tcW w:w="4961" w:type="dxa"/>
            <w:vMerge/>
            <w:tcBorders>
              <w:top w:val="nil"/>
              <w:left w:val="single" w:sz="4" w:space="0" w:color="auto"/>
              <w:bottom w:val="single" w:sz="4" w:space="0" w:color="auto"/>
              <w:right w:val="single" w:sz="4" w:space="0" w:color="auto"/>
            </w:tcBorders>
            <w:vAlign w:val="center"/>
            <w:hideMark/>
          </w:tcPr>
          <w:p w14:paraId="1B66173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696611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1798B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E4A1A11" w14:textId="77777777" w:rsidR="00C44D8A" w:rsidRPr="00C44D8A" w:rsidRDefault="00C44D8A" w:rsidP="00C44D8A">
            <w:pPr>
              <w:rPr>
                <w:rFonts w:ascii="Arial" w:hAnsi="Arial" w:cs="Arial"/>
                <w:sz w:val="18"/>
                <w:szCs w:val="18"/>
              </w:rPr>
            </w:pPr>
          </w:p>
        </w:tc>
      </w:tr>
      <w:tr w:rsidR="00677143" w:rsidRPr="00C44D8A" w14:paraId="5872588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ABCD38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90C93E6" w14:textId="77777777" w:rsidR="00C44D8A" w:rsidRPr="00C44D8A" w:rsidRDefault="00C44D8A" w:rsidP="00C44D8A">
            <w:pPr>
              <w:rPr>
                <w:rFonts w:ascii="Arial" w:hAnsi="Arial" w:cs="Arial"/>
                <w:sz w:val="18"/>
                <w:szCs w:val="18"/>
              </w:rPr>
            </w:pPr>
            <w:r w:rsidRPr="00C44D8A">
              <w:rPr>
                <w:rFonts w:ascii="Arial" w:hAnsi="Arial" w:cs="Arial"/>
                <w:sz w:val="18"/>
                <w:szCs w:val="18"/>
              </w:rPr>
              <w:t>Partners In Care Limited T/A Pebbles Care</w:t>
            </w:r>
          </w:p>
        </w:tc>
        <w:tc>
          <w:tcPr>
            <w:tcW w:w="4961" w:type="dxa"/>
            <w:vMerge/>
            <w:tcBorders>
              <w:top w:val="nil"/>
              <w:left w:val="single" w:sz="4" w:space="0" w:color="auto"/>
              <w:bottom w:val="single" w:sz="4" w:space="0" w:color="auto"/>
              <w:right w:val="single" w:sz="4" w:space="0" w:color="auto"/>
            </w:tcBorders>
            <w:vAlign w:val="center"/>
            <w:hideMark/>
          </w:tcPr>
          <w:p w14:paraId="5292C9E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4596E1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5E1AF9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E1A0D05" w14:textId="77777777" w:rsidR="00C44D8A" w:rsidRPr="00C44D8A" w:rsidRDefault="00C44D8A" w:rsidP="00C44D8A">
            <w:pPr>
              <w:rPr>
                <w:rFonts w:ascii="Arial" w:hAnsi="Arial" w:cs="Arial"/>
                <w:sz w:val="18"/>
                <w:szCs w:val="18"/>
              </w:rPr>
            </w:pPr>
          </w:p>
        </w:tc>
      </w:tr>
      <w:tr w:rsidR="00677143" w:rsidRPr="00C44D8A" w14:paraId="7D997D3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B9FE9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69BE41" w14:textId="77777777" w:rsidR="00C44D8A" w:rsidRPr="00C44D8A" w:rsidRDefault="00C44D8A" w:rsidP="00C44D8A">
            <w:pPr>
              <w:rPr>
                <w:rFonts w:ascii="Arial" w:hAnsi="Arial" w:cs="Arial"/>
                <w:sz w:val="18"/>
                <w:szCs w:val="18"/>
              </w:rPr>
            </w:pPr>
            <w:r w:rsidRPr="00C44D8A">
              <w:rPr>
                <w:rFonts w:ascii="Arial" w:hAnsi="Arial" w:cs="Arial"/>
                <w:sz w:val="18"/>
                <w:szCs w:val="18"/>
              </w:rPr>
              <w:t>Partners In Care Limited T/A Pebbles Care</w:t>
            </w:r>
          </w:p>
        </w:tc>
        <w:tc>
          <w:tcPr>
            <w:tcW w:w="4961" w:type="dxa"/>
            <w:vMerge/>
            <w:tcBorders>
              <w:top w:val="nil"/>
              <w:left w:val="single" w:sz="4" w:space="0" w:color="auto"/>
              <w:bottom w:val="single" w:sz="4" w:space="0" w:color="auto"/>
              <w:right w:val="single" w:sz="4" w:space="0" w:color="auto"/>
            </w:tcBorders>
            <w:vAlign w:val="center"/>
            <w:hideMark/>
          </w:tcPr>
          <w:p w14:paraId="62B488B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2ED00A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93E3D3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3C026B4" w14:textId="77777777" w:rsidR="00C44D8A" w:rsidRPr="00C44D8A" w:rsidRDefault="00C44D8A" w:rsidP="00C44D8A">
            <w:pPr>
              <w:rPr>
                <w:rFonts w:ascii="Arial" w:hAnsi="Arial" w:cs="Arial"/>
                <w:sz w:val="18"/>
                <w:szCs w:val="18"/>
              </w:rPr>
            </w:pPr>
          </w:p>
        </w:tc>
      </w:tr>
      <w:tr w:rsidR="00677143" w:rsidRPr="00C44D8A" w14:paraId="60BDF72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464845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F34BDD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Rossie Young People’s Trust T/A Rossie Secure Accommodation Services </w:t>
            </w:r>
          </w:p>
        </w:tc>
        <w:tc>
          <w:tcPr>
            <w:tcW w:w="4961" w:type="dxa"/>
            <w:vMerge/>
            <w:tcBorders>
              <w:top w:val="nil"/>
              <w:left w:val="single" w:sz="4" w:space="0" w:color="auto"/>
              <w:bottom w:val="single" w:sz="4" w:space="0" w:color="auto"/>
              <w:right w:val="single" w:sz="4" w:space="0" w:color="auto"/>
            </w:tcBorders>
            <w:vAlign w:val="center"/>
            <w:hideMark/>
          </w:tcPr>
          <w:p w14:paraId="4564A81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1916E4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34026D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F1E8415" w14:textId="77777777" w:rsidR="00C44D8A" w:rsidRPr="00C44D8A" w:rsidRDefault="00C44D8A" w:rsidP="00C44D8A">
            <w:pPr>
              <w:rPr>
                <w:rFonts w:ascii="Arial" w:hAnsi="Arial" w:cs="Arial"/>
                <w:sz w:val="18"/>
                <w:szCs w:val="18"/>
              </w:rPr>
            </w:pPr>
          </w:p>
        </w:tc>
      </w:tr>
      <w:tr w:rsidR="00677143" w:rsidRPr="00C44D8A" w14:paraId="5A2A8E4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2BF04E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52D0B09"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Rossie Young People’s Trust T/A Rossie Secure Accommodation Services </w:t>
            </w:r>
          </w:p>
        </w:tc>
        <w:tc>
          <w:tcPr>
            <w:tcW w:w="4961" w:type="dxa"/>
            <w:vMerge/>
            <w:tcBorders>
              <w:top w:val="nil"/>
              <w:left w:val="single" w:sz="4" w:space="0" w:color="auto"/>
              <w:bottom w:val="single" w:sz="4" w:space="0" w:color="auto"/>
              <w:right w:val="single" w:sz="4" w:space="0" w:color="auto"/>
            </w:tcBorders>
            <w:vAlign w:val="center"/>
            <w:hideMark/>
          </w:tcPr>
          <w:p w14:paraId="4C0D136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CADA2D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C4DF9B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670A303" w14:textId="77777777" w:rsidR="00C44D8A" w:rsidRPr="00C44D8A" w:rsidRDefault="00C44D8A" w:rsidP="00C44D8A">
            <w:pPr>
              <w:rPr>
                <w:rFonts w:ascii="Arial" w:hAnsi="Arial" w:cs="Arial"/>
                <w:sz w:val="18"/>
                <w:szCs w:val="18"/>
              </w:rPr>
            </w:pPr>
          </w:p>
        </w:tc>
      </w:tr>
      <w:tr w:rsidR="00677143" w:rsidRPr="00C44D8A" w14:paraId="64AB697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DA0C15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B26CD87" w14:textId="77777777" w:rsidR="00C44D8A" w:rsidRPr="00C44D8A" w:rsidRDefault="00C44D8A" w:rsidP="00C44D8A">
            <w:pPr>
              <w:rPr>
                <w:rFonts w:ascii="Arial" w:hAnsi="Arial" w:cs="Arial"/>
                <w:sz w:val="18"/>
                <w:szCs w:val="18"/>
              </w:rPr>
            </w:pPr>
            <w:r w:rsidRPr="00C44D8A">
              <w:rPr>
                <w:rFonts w:ascii="Arial" w:hAnsi="Arial" w:cs="Arial"/>
                <w:sz w:val="18"/>
                <w:szCs w:val="18"/>
              </w:rPr>
              <w:t>Royal Blind Asylum and School Edinburgh T/A Sight Scotland</w:t>
            </w:r>
          </w:p>
        </w:tc>
        <w:tc>
          <w:tcPr>
            <w:tcW w:w="4961" w:type="dxa"/>
            <w:vMerge/>
            <w:tcBorders>
              <w:top w:val="nil"/>
              <w:left w:val="single" w:sz="4" w:space="0" w:color="auto"/>
              <w:bottom w:val="single" w:sz="4" w:space="0" w:color="auto"/>
              <w:right w:val="single" w:sz="4" w:space="0" w:color="auto"/>
            </w:tcBorders>
            <w:vAlign w:val="center"/>
            <w:hideMark/>
          </w:tcPr>
          <w:p w14:paraId="6AA7651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2DF2F2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71FC8C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96722B5" w14:textId="77777777" w:rsidR="00C44D8A" w:rsidRPr="00C44D8A" w:rsidRDefault="00C44D8A" w:rsidP="00C44D8A">
            <w:pPr>
              <w:rPr>
                <w:rFonts w:ascii="Arial" w:hAnsi="Arial" w:cs="Arial"/>
                <w:sz w:val="18"/>
                <w:szCs w:val="18"/>
              </w:rPr>
            </w:pPr>
          </w:p>
        </w:tc>
      </w:tr>
      <w:tr w:rsidR="00677143" w:rsidRPr="00C44D8A" w14:paraId="2AF1985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EFA1A2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BC92F4A" w14:textId="77777777" w:rsidR="00C44D8A" w:rsidRPr="00C44D8A" w:rsidRDefault="00C44D8A" w:rsidP="00C44D8A">
            <w:pPr>
              <w:rPr>
                <w:rFonts w:ascii="Arial" w:hAnsi="Arial" w:cs="Arial"/>
                <w:sz w:val="18"/>
                <w:szCs w:val="18"/>
              </w:rPr>
            </w:pPr>
            <w:r w:rsidRPr="00C44D8A">
              <w:rPr>
                <w:rFonts w:ascii="Arial" w:hAnsi="Arial" w:cs="Arial"/>
                <w:sz w:val="18"/>
                <w:szCs w:val="18"/>
              </w:rPr>
              <w:t>Royal Blind Asylum and School Edinburgh T/A Sight Scotland</w:t>
            </w:r>
          </w:p>
        </w:tc>
        <w:tc>
          <w:tcPr>
            <w:tcW w:w="4961" w:type="dxa"/>
            <w:vMerge/>
            <w:tcBorders>
              <w:top w:val="nil"/>
              <w:left w:val="single" w:sz="4" w:space="0" w:color="auto"/>
              <w:bottom w:val="single" w:sz="4" w:space="0" w:color="auto"/>
              <w:right w:val="single" w:sz="4" w:space="0" w:color="auto"/>
            </w:tcBorders>
            <w:vAlign w:val="center"/>
            <w:hideMark/>
          </w:tcPr>
          <w:p w14:paraId="702818C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D4B5D8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F50497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61FBF10" w14:textId="77777777" w:rsidR="00C44D8A" w:rsidRPr="00C44D8A" w:rsidRDefault="00C44D8A" w:rsidP="00C44D8A">
            <w:pPr>
              <w:rPr>
                <w:rFonts w:ascii="Arial" w:hAnsi="Arial" w:cs="Arial"/>
                <w:sz w:val="18"/>
                <w:szCs w:val="18"/>
              </w:rPr>
            </w:pPr>
          </w:p>
        </w:tc>
      </w:tr>
      <w:tr w:rsidR="00677143" w:rsidRPr="00C44D8A" w14:paraId="0D00D6C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16D043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E467816" w14:textId="77777777" w:rsidR="00C44D8A" w:rsidRPr="00C44D8A" w:rsidRDefault="00C44D8A" w:rsidP="00C44D8A">
            <w:pPr>
              <w:rPr>
                <w:rFonts w:ascii="Arial" w:hAnsi="Arial" w:cs="Arial"/>
                <w:sz w:val="18"/>
                <w:szCs w:val="18"/>
              </w:rPr>
            </w:pPr>
            <w:r w:rsidRPr="00C44D8A">
              <w:rPr>
                <w:rFonts w:ascii="Arial" w:hAnsi="Arial" w:cs="Arial"/>
                <w:sz w:val="18"/>
                <w:szCs w:val="18"/>
              </w:rPr>
              <w:t>Royal Blind Asylum and School Edinburgh T/A Sight Scotland</w:t>
            </w:r>
          </w:p>
        </w:tc>
        <w:tc>
          <w:tcPr>
            <w:tcW w:w="4961" w:type="dxa"/>
            <w:vMerge/>
            <w:tcBorders>
              <w:top w:val="nil"/>
              <w:left w:val="single" w:sz="4" w:space="0" w:color="auto"/>
              <w:bottom w:val="single" w:sz="4" w:space="0" w:color="auto"/>
              <w:right w:val="single" w:sz="4" w:space="0" w:color="auto"/>
            </w:tcBorders>
            <w:vAlign w:val="center"/>
            <w:hideMark/>
          </w:tcPr>
          <w:p w14:paraId="1079A4E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5B7311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FE41C8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D27053D" w14:textId="77777777" w:rsidR="00C44D8A" w:rsidRPr="00C44D8A" w:rsidRDefault="00C44D8A" w:rsidP="00C44D8A">
            <w:pPr>
              <w:rPr>
                <w:rFonts w:ascii="Arial" w:hAnsi="Arial" w:cs="Arial"/>
                <w:sz w:val="18"/>
                <w:szCs w:val="18"/>
              </w:rPr>
            </w:pPr>
          </w:p>
        </w:tc>
      </w:tr>
      <w:tr w:rsidR="00677143" w:rsidRPr="00C44D8A" w14:paraId="3196D74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43CF74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1E7F85F" w14:textId="77777777" w:rsidR="00C44D8A" w:rsidRPr="00C44D8A" w:rsidRDefault="00C44D8A" w:rsidP="00C44D8A">
            <w:pPr>
              <w:rPr>
                <w:rFonts w:ascii="Arial" w:hAnsi="Arial" w:cs="Arial"/>
                <w:sz w:val="18"/>
                <w:szCs w:val="18"/>
              </w:rPr>
            </w:pPr>
            <w:r w:rsidRPr="00C44D8A">
              <w:rPr>
                <w:rFonts w:ascii="Arial" w:hAnsi="Arial" w:cs="Arial"/>
                <w:sz w:val="18"/>
                <w:szCs w:val="18"/>
              </w:rPr>
              <w:t>Royal Blind Asylum and School Edinburgh T/A Sight Scotland</w:t>
            </w:r>
          </w:p>
        </w:tc>
        <w:tc>
          <w:tcPr>
            <w:tcW w:w="4961" w:type="dxa"/>
            <w:vMerge/>
            <w:tcBorders>
              <w:top w:val="nil"/>
              <w:left w:val="single" w:sz="4" w:space="0" w:color="auto"/>
              <w:bottom w:val="single" w:sz="4" w:space="0" w:color="auto"/>
              <w:right w:val="single" w:sz="4" w:space="0" w:color="auto"/>
            </w:tcBorders>
            <w:vAlign w:val="center"/>
            <w:hideMark/>
          </w:tcPr>
          <w:p w14:paraId="1B3045B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5EFDC0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DD8716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384329E" w14:textId="77777777" w:rsidR="00C44D8A" w:rsidRPr="00C44D8A" w:rsidRDefault="00C44D8A" w:rsidP="00C44D8A">
            <w:pPr>
              <w:rPr>
                <w:rFonts w:ascii="Arial" w:hAnsi="Arial" w:cs="Arial"/>
                <w:sz w:val="18"/>
                <w:szCs w:val="18"/>
              </w:rPr>
            </w:pPr>
          </w:p>
        </w:tc>
      </w:tr>
      <w:tr w:rsidR="00677143" w:rsidRPr="00C44D8A" w14:paraId="207907A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2CE813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73FBF19" w14:textId="77777777" w:rsidR="00C44D8A" w:rsidRPr="00C44D8A" w:rsidRDefault="00C44D8A" w:rsidP="00C44D8A">
            <w:pPr>
              <w:rPr>
                <w:rFonts w:ascii="Arial" w:hAnsi="Arial" w:cs="Arial"/>
                <w:sz w:val="18"/>
                <w:szCs w:val="18"/>
              </w:rPr>
            </w:pPr>
            <w:r w:rsidRPr="00C44D8A">
              <w:rPr>
                <w:rFonts w:ascii="Arial" w:hAnsi="Arial" w:cs="Arial"/>
                <w:sz w:val="18"/>
                <w:szCs w:val="18"/>
              </w:rPr>
              <w:t>Scottish Autism</w:t>
            </w:r>
          </w:p>
        </w:tc>
        <w:tc>
          <w:tcPr>
            <w:tcW w:w="4961" w:type="dxa"/>
            <w:vMerge/>
            <w:tcBorders>
              <w:top w:val="nil"/>
              <w:left w:val="single" w:sz="4" w:space="0" w:color="auto"/>
              <w:bottom w:val="single" w:sz="4" w:space="0" w:color="auto"/>
              <w:right w:val="single" w:sz="4" w:space="0" w:color="auto"/>
            </w:tcBorders>
            <w:vAlign w:val="center"/>
            <w:hideMark/>
          </w:tcPr>
          <w:p w14:paraId="7392EAB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642532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97CEAB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84454E0" w14:textId="77777777" w:rsidR="00C44D8A" w:rsidRPr="00C44D8A" w:rsidRDefault="00C44D8A" w:rsidP="00C44D8A">
            <w:pPr>
              <w:rPr>
                <w:rFonts w:ascii="Arial" w:hAnsi="Arial" w:cs="Arial"/>
                <w:sz w:val="18"/>
                <w:szCs w:val="18"/>
              </w:rPr>
            </w:pPr>
          </w:p>
        </w:tc>
      </w:tr>
      <w:tr w:rsidR="00677143" w:rsidRPr="00C44D8A" w14:paraId="5623FAE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E26F87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817D26B"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Seamab</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64F001C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680FDE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D99026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1FEC6F8" w14:textId="77777777" w:rsidR="00C44D8A" w:rsidRPr="00C44D8A" w:rsidRDefault="00C44D8A" w:rsidP="00C44D8A">
            <w:pPr>
              <w:rPr>
                <w:rFonts w:ascii="Arial" w:hAnsi="Arial" w:cs="Arial"/>
                <w:sz w:val="18"/>
                <w:szCs w:val="18"/>
              </w:rPr>
            </w:pPr>
          </w:p>
        </w:tc>
      </w:tr>
      <w:tr w:rsidR="00677143" w:rsidRPr="00C44D8A" w14:paraId="6B7995F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D5E200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F00774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Seamab</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2FECAF7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615404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850A76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332E06" w14:textId="77777777" w:rsidR="00C44D8A" w:rsidRPr="00C44D8A" w:rsidRDefault="00C44D8A" w:rsidP="00C44D8A">
            <w:pPr>
              <w:rPr>
                <w:rFonts w:ascii="Arial" w:hAnsi="Arial" w:cs="Arial"/>
                <w:sz w:val="18"/>
                <w:szCs w:val="18"/>
              </w:rPr>
            </w:pPr>
          </w:p>
        </w:tc>
      </w:tr>
      <w:tr w:rsidR="00677143" w:rsidRPr="00C44D8A" w14:paraId="5DE8280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279F86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C3B1D3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Seamab</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52DCE81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FC00EF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60B39C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7B46088" w14:textId="77777777" w:rsidR="00C44D8A" w:rsidRPr="00C44D8A" w:rsidRDefault="00C44D8A" w:rsidP="00C44D8A">
            <w:pPr>
              <w:rPr>
                <w:rFonts w:ascii="Arial" w:hAnsi="Arial" w:cs="Arial"/>
                <w:sz w:val="18"/>
                <w:szCs w:val="18"/>
              </w:rPr>
            </w:pPr>
          </w:p>
        </w:tc>
      </w:tr>
      <w:tr w:rsidR="00677143" w:rsidRPr="00C44D8A" w14:paraId="7E84DCB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E559B9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53EEF63" w14:textId="77777777" w:rsidR="00C44D8A" w:rsidRPr="00C44D8A" w:rsidRDefault="00C44D8A" w:rsidP="00C44D8A">
            <w:pPr>
              <w:rPr>
                <w:rFonts w:ascii="Arial" w:hAnsi="Arial" w:cs="Arial"/>
                <w:sz w:val="18"/>
                <w:szCs w:val="18"/>
              </w:rPr>
            </w:pPr>
            <w:r w:rsidRPr="00C44D8A">
              <w:rPr>
                <w:rFonts w:ascii="Arial" w:hAnsi="Arial" w:cs="Arial"/>
                <w:sz w:val="18"/>
                <w:szCs w:val="18"/>
              </w:rPr>
              <w:t>Sense Scotland</w:t>
            </w:r>
          </w:p>
        </w:tc>
        <w:tc>
          <w:tcPr>
            <w:tcW w:w="4961" w:type="dxa"/>
            <w:vMerge/>
            <w:tcBorders>
              <w:top w:val="nil"/>
              <w:left w:val="single" w:sz="4" w:space="0" w:color="auto"/>
              <w:bottom w:val="single" w:sz="4" w:space="0" w:color="auto"/>
              <w:right w:val="single" w:sz="4" w:space="0" w:color="auto"/>
            </w:tcBorders>
            <w:vAlign w:val="center"/>
            <w:hideMark/>
          </w:tcPr>
          <w:p w14:paraId="7A72624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13162A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EA1D21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104C1A0" w14:textId="77777777" w:rsidR="00C44D8A" w:rsidRPr="00C44D8A" w:rsidRDefault="00C44D8A" w:rsidP="00C44D8A">
            <w:pPr>
              <w:rPr>
                <w:rFonts w:ascii="Arial" w:hAnsi="Arial" w:cs="Arial"/>
                <w:sz w:val="18"/>
                <w:szCs w:val="18"/>
              </w:rPr>
            </w:pPr>
          </w:p>
        </w:tc>
      </w:tr>
      <w:tr w:rsidR="00677143" w:rsidRPr="00C44D8A" w14:paraId="212BC96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A14E85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F216B55" w14:textId="77777777" w:rsidR="00C44D8A" w:rsidRPr="00C44D8A" w:rsidRDefault="00C44D8A" w:rsidP="00C44D8A">
            <w:pPr>
              <w:rPr>
                <w:rFonts w:ascii="Arial" w:hAnsi="Arial" w:cs="Arial"/>
                <w:sz w:val="18"/>
                <w:szCs w:val="18"/>
              </w:rPr>
            </w:pPr>
            <w:r w:rsidRPr="00C44D8A">
              <w:rPr>
                <w:rFonts w:ascii="Arial" w:hAnsi="Arial" w:cs="Arial"/>
                <w:sz w:val="18"/>
                <w:szCs w:val="18"/>
              </w:rPr>
              <w:t>Spark Of Genius (Training) Limited.</w:t>
            </w:r>
          </w:p>
        </w:tc>
        <w:tc>
          <w:tcPr>
            <w:tcW w:w="4961" w:type="dxa"/>
            <w:vMerge/>
            <w:tcBorders>
              <w:top w:val="nil"/>
              <w:left w:val="single" w:sz="4" w:space="0" w:color="auto"/>
              <w:bottom w:val="single" w:sz="4" w:space="0" w:color="auto"/>
              <w:right w:val="single" w:sz="4" w:space="0" w:color="auto"/>
            </w:tcBorders>
            <w:vAlign w:val="center"/>
            <w:hideMark/>
          </w:tcPr>
          <w:p w14:paraId="601F51A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C8D43B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6BDCE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F0796AA" w14:textId="77777777" w:rsidR="00C44D8A" w:rsidRPr="00C44D8A" w:rsidRDefault="00C44D8A" w:rsidP="00C44D8A">
            <w:pPr>
              <w:rPr>
                <w:rFonts w:ascii="Arial" w:hAnsi="Arial" w:cs="Arial"/>
                <w:sz w:val="18"/>
                <w:szCs w:val="18"/>
              </w:rPr>
            </w:pPr>
          </w:p>
        </w:tc>
      </w:tr>
      <w:tr w:rsidR="00677143" w:rsidRPr="00C44D8A" w14:paraId="7009F55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7DB5A5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525FCEC" w14:textId="77777777" w:rsidR="00C44D8A" w:rsidRPr="00C44D8A" w:rsidRDefault="00C44D8A" w:rsidP="00C44D8A">
            <w:pPr>
              <w:rPr>
                <w:rFonts w:ascii="Arial" w:hAnsi="Arial" w:cs="Arial"/>
                <w:sz w:val="18"/>
                <w:szCs w:val="18"/>
              </w:rPr>
            </w:pPr>
            <w:r w:rsidRPr="00C44D8A">
              <w:rPr>
                <w:rFonts w:ascii="Arial" w:hAnsi="Arial" w:cs="Arial"/>
                <w:sz w:val="18"/>
                <w:szCs w:val="18"/>
              </w:rPr>
              <w:t>Spark Of Genius (Training) Limited.</w:t>
            </w:r>
          </w:p>
        </w:tc>
        <w:tc>
          <w:tcPr>
            <w:tcW w:w="4961" w:type="dxa"/>
            <w:vMerge/>
            <w:tcBorders>
              <w:top w:val="nil"/>
              <w:left w:val="single" w:sz="4" w:space="0" w:color="auto"/>
              <w:bottom w:val="single" w:sz="4" w:space="0" w:color="auto"/>
              <w:right w:val="single" w:sz="4" w:space="0" w:color="auto"/>
            </w:tcBorders>
            <w:vAlign w:val="center"/>
            <w:hideMark/>
          </w:tcPr>
          <w:p w14:paraId="3D64B57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B93486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C4CDED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C0DFF59" w14:textId="77777777" w:rsidR="00C44D8A" w:rsidRPr="00C44D8A" w:rsidRDefault="00C44D8A" w:rsidP="00C44D8A">
            <w:pPr>
              <w:rPr>
                <w:rFonts w:ascii="Arial" w:hAnsi="Arial" w:cs="Arial"/>
                <w:sz w:val="18"/>
                <w:szCs w:val="18"/>
              </w:rPr>
            </w:pPr>
          </w:p>
        </w:tc>
      </w:tr>
      <w:tr w:rsidR="00677143" w:rsidRPr="00C44D8A" w14:paraId="2C501C0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15D5C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B65482" w14:textId="77777777" w:rsidR="00C44D8A" w:rsidRPr="00C44D8A" w:rsidRDefault="00C44D8A" w:rsidP="00C44D8A">
            <w:pPr>
              <w:rPr>
                <w:rFonts w:ascii="Arial" w:hAnsi="Arial" w:cs="Arial"/>
                <w:sz w:val="18"/>
                <w:szCs w:val="18"/>
              </w:rPr>
            </w:pPr>
            <w:r w:rsidRPr="00C44D8A">
              <w:rPr>
                <w:rFonts w:ascii="Arial" w:hAnsi="Arial" w:cs="Arial"/>
                <w:sz w:val="18"/>
                <w:szCs w:val="18"/>
              </w:rPr>
              <w:t>Spark Of Genius (Training) Limited.</w:t>
            </w:r>
          </w:p>
        </w:tc>
        <w:tc>
          <w:tcPr>
            <w:tcW w:w="4961" w:type="dxa"/>
            <w:vMerge/>
            <w:tcBorders>
              <w:top w:val="nil"/>
              <w:left w:val="single" w:sz="4" w:space="0" w:color="auto"/>
              <w:bottom w:val="single" w:sz="4" w:space="0" w:color="auto"/>
              <w:right w:val="single" w:sz="4" w:space="0" w:color="auto"/>
            </w:tcBorders>
            <w:vAlign w:val="center"/>
            <w:hideMark/>
          </w:tcPr>
          <w:p w14:paraId="1ED4E1A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7E2C3F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18519A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A35C840" w14:textId="77777777" w:rsidR="00C44D8A" w:rsidRPr="00C44D8A" w:rsidRDefault="00C44D8A" w:rsidP="00C44D8A">
            <w:pPr>
              <w:rPr>
                <w:rFonts w:ascii="Arial" w:hAnsi="Arial" w:cs="Arial"/>
                <w:sz w:val="18"/>
                <w:szCs w:val="18"/>
              </w:rPr>
            </w:pPr>
          </w:p>
        </w:tc>
      </w:tr>
      <w:tr w:rsidR="00677143" w:rsidRPr="00C44D8A" w14:paraId="5BD0EED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84F7F7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CD928E2" w14:textId="77777777" w:rsidR="00C44D8A" w:rsidRPr="00C44D8A" w:rsidRDefault="00C44D8A" w:rsidP="00C44D8A">
            <w:pPr>
              <w:rPr>
                <w:rFonts w:ascii="Arial" w:hAnsi="Arial" w:cs="Arial"/>
                <w:sz w:val="18"/>
                <w:szCs w:val="18"/>
              </w:rPr>
            </w:pPr>
            <w:r w:rsidRPr="00C44D8A">
              <w:rPr>
                <w:rFonts w:ascii="Arial" w:hAnsi="Arial" w:cs="Arial"/>
                <w:sz w:val="18"/>
                <w:szCs w:val="18"/>
              </w:rPr>
              <w:t>St Philips School Plains</w:t>
            </w:r>
          </w:p>
        </w:tc>
        <w:tc>
          <w:tcPr>
            <w:tcW w:w="4961" w:type="dxa"/>
            <w:vMerge/>
            <w:tcBorders>
              <w:top w:val="nil"/>
              <w:left w:val="single" w:sz="4" w:space="0" w:color="auto"/>
              <w:bottom w:val="single" w:sz="4" w:space="0" w:color="auto"/>
              <w:right w:val="single" w:sz="4" w:space="0" w:color="auto"/>
            </w:tcBorders>
            <w:vAlign w:val="center"/>
            <w:hideMark/>
          </w:tcPr>
          <w:p w14:paraId="7202323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94DC9E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846FC2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6454E12" w14:textId="77777777" w:rsidR="00C44D8A" w:rsidRPr="00C44D8A" w:rsidRDefault="00C44D8A" w:rsidP="00C44D8A">
            <w:pPr>
              <w:rPr>
                <w:rFonts w:ascii="Arial" w:hAnsi="Arial" w:cs="Arial"/>
                <w:sz w:val="18"/>
                <w:szCs w:val="18"/>
              </w:rPr>
            </w:pPr>
          </w:p>
        </w:tc>
      </w:tr>
      <w:tr w:rsidR="00677143" w:rsidRPr="00C44D8A" w14:paraId="3BF9DFF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669F8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10271C1" w14:textId="77777777" w:rsidR="00C44D8A" w:rsidRPr="00C44D8A" w:rsidRDefault="00C44D8A" w:rsidP="00C44D8A">
            <w:pPr>
              <w:rPr>
                <w:rFonts w:ascii="Arial" w:hAnsi="Arial" w:cs="Arial"/>
                <w:sz w:val="18"/>
                <w:szCs w:val="18"/>
              </w:rPr>
            </w:pPr>
            <w:r w:rsidRPr="00C44D8A">
              <w:rPr>
                <w:rFonts w:ascii="Arial" w:hAnsi="Arial" w:cs="Arial"/>
                <w:sz w:val="18"/>
                <w:szCs w:val="18"/>
              </w:rPr>
              <w:t>St Philips School Plains</w:t>
            </w:r>
          </w:p>
        </w:tc>
        <w:tc>
          <w:tcPr>
            <w:tcW w:w="4961" w:type="dxa"/>
            <w:vMerge/>
            <w:tcBorders>
              <w:top w:val="nil"/>
              <w:left w:val="single" w:sz="4" w:space="0" w:color="auto"/>
              <w:bottom w:val="single" w:sz="4" w:space="0" w:color="auto"/>
              <w:right w:val="single" w:sz="4" w:space="0" w:color="auto"/>
            </w:tcBorders>
            <w:vAlign w:val="center"/>
            <w:hideMark/>
          </w:tcPr>
          <w:p w14:paraId="05D2DB0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52A1E6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BDDDE8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9AE3A28" w14:textId="77777777" w:rsidR="00C44D8A" w:rsidRPr="00C44D8A" w:rsidRDefault="00C44D8A" w:rsidP="00C44D8A">
            <w:pPr>
              <w:rPr>
                <w:rFonts w:ascii="Arial" w:hAnsi="Arial" w:cs="Arial"/>
                <w:sz w:val="18"/>
                <w:szCs w:val="18"/>
              </w:rPr>
            </w:pPr>
          </w:p>
        </w:tc>
      </w:tr>
      <w:tr w:rsidR="00677143" w:rsidRPr="00C44D8A" w14:paraId="1705628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C11822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6BB35A9" w14:textId="77777777" w:rsidR="00C44D8A" w:rsidRPr="00C44D8A" w:rsidRDefault="00C44D8A" w:rsidP="00C44D8A">
            <w:pPr>
              <w:rPr>
                <w:rFonts w:ascii="Arial" w:hAnsi="Arial" w:cs="Arial"/>
                <w:sz w:val="18"/>
                <w:szCs w:val="18"/>
              </w:rPr>
            </w:pPr>
            <w:r w:rsidRPr="00C44D8A">
              <w:rPr>
                <w:rFonts w:ascii="Arial" w:hAnsi="Arial" w:cs="Arial"/>
                <w:sz w:val="18"/>
                <w:szCs w:val="18"/>
              </w:rPr>
              <w:t>St Philips School Plains</w:t>
            </w:r>
          </w:p>
        </w:tc>
        <w:tc>
          <w:tcPr>
            <w:tcW w:w="4961" w:type="dxa"/>
            <w:vMerge/>
            <w:tcBorders>
              <w:top w:val="nil"/>
              <w:left w:val="single" w:sz="4" w:space="0" w:color="auto"/>
              <w:bottom w:val="single" w:sz="4" w:space="0" w:color="auto"/>
              <w:right w:val="single" w:sz="4" w:space="0" w:color="auto"/>
            </w:tcBorders>
            <w:vAlign w:val="center"/>
            <w:hideMark/>
          </w:tcPr>
          <w:p w14:paraId="17067B6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EB9AEB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47032B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F576689" w14:textId="77777777" w:rsidR="00C44D8A" w:rsidRPr="00C44D8A" w:rsidRDefault="00C44D8A" w:rsidP="00C44D8A">
            <w:pPr>
              <w:rPr>
                <w:rFonts w:ascii="Arial" w:hAnsi="Arial" w:cs="Arial"/>
                <w:sz w:val="18"/>
                <w:szCs w:val="18"/>
              </w:rPr>
            </w:pPr>
          </w:p>
        </w:tc>
      </w:tr>
      <w:tr w:rsidR="00677143" w:rsidRPr="00C44D8A" w14:paraId="651F238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4A07BF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BC0F77E" w14:textId="77777777" w:rsidR="00C44D8A" w:rsidRPr="00C44D8A" w:rsidRDefault="00C44D8A" w:rsidP="00C44D8A">
            <w:pPr>
              <w:rPr>
                <w:rFonts w:ascii="Arial" w:hAnsi="Arial" w:cs="Arial"/>
                <w:sz w:val="18"/>
                <w:szCs w:val="18"/>
              </w:rPr>
            </w:pPr>
            <w:r w:rsidRPr="00C44D8A">
              <w:rPr>
                <w:rFonts w:ascii="Arial" w:hAnsi="Arial" w:cs="Arial"/>
                <w:sz w:val="18"/>
                <w:szCs w:val="18"/>
              </w:rPr>
              <w:t>Starley Hall School Limited</w:t>
            </w:r>
          </w:p>
        </w:tc>
        <w:tc>
          <w:tcPr>
            <w:tcW w:w="4961" w:type="dxa"/>
            <w:vMerge/>
            <w:tcBorders>
              <w:top w:val="nil"/>
              <w:left w:val="single" w:sz="4" w:space="0" w:color="auto"/>
              <w:bottom w:val="single" w:sz="4" w:space="0" w:color="auto"/>
              <w:right w:val="single" w:sz="4" w:space="0" w:color="auto"/>
            </w:tcBorders>
            <w:vAlign w:val="center"/>
            <w:hideMark/>
          </w:tcPr>
          <w:p w14:paraId="14E3762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538F77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57B1BC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EE65385" w14:textId="77777777" w:rsidR="00C44D8A" w:rsidRPr="00C44D8A" w:rsidRDefault="00C44D8A" w:rsidP="00C44D8A">
            <w:pPr>
              <w:rPr>
                <w:rFonts w:ascii="Arial" w:hAnsi="Arial" w:cs="Arial"/>
                <w:sz w:val="18"/>
                <w:szCs w:val="18"/>
              </w:rPr>
            </w:pPr>
          </w:p>
        </w:tc>
      </w:tr>
      <w:tr w:rsidR="00677143" w:rsidRPr="00C44D8A" w14:paraId="24825BD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6A2E8F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2CFBC98" w14:textId="77777777" w:rsidR="00C44D8A" w:rsidRPr="00C44D8A" w:rsidRDefault="00C44D8A" w:rsidP="00C44D8A">
            <w:pPr>
              <w:rPr>
                <w:rFonts w:ascii="Arial" w:hAnsi="Arial" w:cs="Arial"/>
                <w:sz w:val="18"/>
                <w:szCs w:val="18"/>
              </w:rPr>
            </w:pPr>
            <w:r w:rsidRPr="00C44D8A">
              <w:rPr>
                <w:rFonts w:ascii="Arial" w:hAnsi="Arial" w:cs="Arial"/>
                <w:sz w:val="18"/>
                <w:szCs w:val="18"/>
              </w:rPr>
              <w:t>Starley Hall School Limited</w:t>
            </w:r>
          </w:p>
        </w:tc>
        <w:tc>
          <w:tcPr>
            <w:tcW w:w="4961" w:type="dxa"/>
            <w:vMerge/>
            <w:tcBorders>
              <w:top w:val="nil"/>
              <w:left w:val="single" w:sz="4" w:space="0" w:color="auto"/>
              <w:bottom w:val="single" w:sz="4" w:space="0" w:color="auto"/>
              <w:right w:val="single" w:sz="4" w:space="0" w:color="auto"/>
            </w:tcBorders>
            <w:vAlign w:val="center"/>
            <w:hideMark/>
          </w:tcPr>
          <w:p w14:paraId="5682F90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999156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0D7EF2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6FEB568" w14:textId="77777777" w:rsidR="00C44D8A" w:rsidRPr="00C44D8A" w:rsidRDefault="00C44D8A" w:rsidP="00C44D8A">
            <w:pPr>
              <w:rPr>
                <w:rFonts w:ascii="Arial" w:hAnsi="Arial" w:cs="Arial"/>
                <w:sz w:val="18"/>
                <w:szCs w:val="18"/>
              </w:rPr>
            </w:pPr>
          </w:p>
        </w:tc>
      </w:tr>
      <w:tr w:rsidR="00677143" w:rsidRPr="00C44D8A" w14:paraId="04EF93D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80AB65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E0273B7" w14:textId="77777777" w:rsidR="00C44D8A" w:rsidRPr="00C44D8A" w:rsidRDefault="00C44D8A" w:rsidP="00C44D8A">
            <w:pPr>
              <w:rPr>
                <w:rFonts w:ascii="Arial" w:hAnsi="Arial" w:cs="Arial"/>
                <w:sz w:val="18"/>
                <w:szCs w:val="18"/>
              </w:rPr>
            </w:pPr>
            <w:r w:rsidRPr="00C44D8A">
              <w:rPr>
                <w:rFonts w:ascii="Arial" w:hAnsi="Arial" w:cs="Arial"/>
                <w:sz w:val="18"/>
                <w:szCs w:val="18"/>
              </w:rPr>
              <w:t>Starley Hall School Limited</w:t>
            </w:r>
          </w:p>
        </w:tc>
        <w:tc>
          <w:tcPr>
            <w:tcW w:w="4961" w:type="dxa"/>
            <w:vMerge/>
            <w:tcBorders>
              <w:top w:val="nil"/>
              <w:left w:val="single" w:sz="4" w:space="0" w:color="auto"/>
              <w:bottom w:val="single" w:sz="4" w:space="0" w:color="auto"/>
              <w:right w:val="single" w:sz="4" w:space="0" w:color="auto"/>
            </w:tcBorders>
            <w:vAlign w:val="center"/>
            <w:hideMark/>
          </w:tcPr>
          <w:p w14:paraId="0F1DDED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7FBA4A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BE8180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1EF507C" w14:textId="77777777" w:rsidR="00C44D8A" w:rsidRPr="00C44D8A" w:rsidRDefault="00C44D8A" w:rsidP="00C44D8A">
            <w:pPr>
              <w:rPr>
                <w:rFonts w:ascii="Arial" w:hAnsi="Arial" w:cs="Arial"/>
                <w:sz w:val="18"/>
                <w:szCs w:val="18"/>
              </w:rPr>
            </w:pPr>
          </w:p>
        </w:tc>
      </w:tr>
      <w:tr w:rsidR="00677143" w:rsidRPr="00C44D8A" w14:paraId="17B9346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60877F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DF0755C" w14:textId="77777777" w:rsidR="00C44D8A" w:rsidRPr="00C44D8A" w:rsidRDefault="00C44D8A" w:rsidP="00C44D8A">
            <w:pPr>
              <w:rPr>
                <w:rFonts w:ascii="Arial" w:hAnsi="Arial" w:cs="Arial"/>
                <w:sz w:val="18"/>
                <w:szCs w:val="18"/>
              </w:rPr>
            </w:pPr>
            <w:r w:rsidRPr="00C44D8A">
              <w:rPr>
                <w:rFonts w:ascii="Arial" w:hAnsi="Arial" w:cs="Arial"/>
                <w:sz w:val="18"/>
                <w:szCs w:val="18"/>
              </w:rPr>
              <w:t>Stepdown</w:t>
            </w:r>
          </w:p>
        </w:tc>
        <w:tc>
          <w:tcPr>
            <w:tcW w:w="4961" w:type="dxa"/>
            <w:vMerge/>
            <w:tcBorders>
              <w:top w:val="nil"/>
              <w:left w:val="single" w:sz="4" w:space="0" w:color="auto"/>
              <w:bottom w:val="single" w:sz="4" w:space="0" w:color="auto"/>
              <w:right w:val="single" w:sz="4" w:space="0" w:color="auto"/>
            </w:tcBorders>
            <w:vAlign w:val="center"/>
            <w:hideMark/>
          </w:tcPr>
          <w:p w14:paraId="4CD330D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D05DA4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493FA1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BEEEAF8" w14:textId="77777777" w:rsidR="00C44D8A" w:rsidRPr="00C44D8A" w:rsidRDefault="00C44D8A" w:rsidP="00C44D8A">
            <w:pPr>
              <w:rPr>
                <w:rFonts w:ascii="Arial" w:hAnsi="Arial" w:cs="Arial"/>
                <w:sz w:val="18"/>
                <w:szCs w:val="18"/>
              </w:rPr>
            </w:pPr>
          </w:p>
        </w:tc>
      </w:tr>
      <w:tr w:rsidR="00677143" w:rsidRPr="00C44D8A" w14:paraId="687DF77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71BA36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A57FC9C" w14:textId="77777777" w:rsidR="00C44D8A" w:rsidRPr="00C44D8A" w:rsidRDefault="00C44D8A" w:rsidP="00C44D8A">
            <w:pPr>
              <w:rPr>
                <w:rFonts w:ascii="Arial" w:hAnsi="Arial" w:cs="Arial"/>
                <w:sz w:val="18"/>
                <w:szCs w:val="18"/>
              </w:rPr>
            </w:pPr>
            <w:r w:rsidRPr="00C44D8A">
              <w:rPr>
                <w:rFonts w:ascii="Arial" w:hAnsi="Arial" w:cs="Arial"/>
                <w:sz w:val="18"/>
                <w:szCs w:val="18"/>
              </w:rPr>
              <w:t>Stepdown</w:t>
            </w:r>
          </w:p>
        </w:tc>
        <w:tc>
          <w:tcPr>
            <w:tcW w:w="4961" w:type="dxa"/>
            <w:vMerge/>
            <w:tcBorders>
              <w:top w:val="nil"/>
              <w:left w:val="single" w:sz="4" w:space="0" w:color="auto"/>
              <w:bottom w:val="single" w:sz="4" w:space="0" w:color="auto"/>
              <w:right w:val="single" w:sz="4" w:space="0" w:color="auto"/>
            </w:tcBorders>
            <w:vAlign w:val="center"/>
            <w:hideMark/>
          </w:tcPr>
          <w:p w14:paraId="5C82B8D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DFB38C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9BED8A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9896F42" w14:textId="77777777" w:rsidR="00C44D8A" w:rsidRPr="00C44D8A" w:rsidRDefault="00C44D8A" w:rsidP="00C44D8A">
            <w:pPr>
              <w:rPr>
                <w:rFonts w:ascii="Arial" w:hAnsi="Arial" w:cs="Arial"/>
                <w:sz w:val="18"/>
                <w:szCs w:val="18"/>
              </w:rPr>
            </w:pPr>
          </w:p>
        </w:tc>
      </w:tr>
      <w:tr w:rsidR="00677143" w:rsidRPr="00C44D8A" w14:paraId="20DE74F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38C5F4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B313EED" w14:textId="77777777" w:rsidR="00C44D8A" w:rsidRPr="00C44D8A" w:rsidRDefault="00C44D8A" w:rsidP="00C44D8A">
            <w:pPr>
              <w:rPr>
                <w:rFonts w:ascii="Arial" w:hAnsi="Arial" w:cs="Arial"/>
                <w:sz w:val="18"/>
                <w:szCs w:val="18"/>
              </w:rPr>
            </w:pPr>
            <w:r w:rsidRPr="00C44D8A">
              <w:rPr>
                <w:rFonts w:ascii="Arial" w:hAnsi="Arial" w:cs="Arial"/>
                <w:sz w:val="18"/>
                <w:szCs w:val="18"/>
              </w:rPr>
              <w:t>The Community Connections Group Limited</w:t>
            </w:r>
          </w:p>
        </w:tc>
        <w:tc>
          <w:tcPr>
            <w:tcW w:w="4961" w:type="dxa"/>
            <w:vMerge/>
            <w:tcBorders>
              <w:top w:val="nil"/>
              <w:left w:val="single" w:sz="4" w:space="0" w:color="auto"/>
              <w:bottom w:val="single" w:sz="4" w:space="0" w:color="auto"/>
              <w:right w:val="single" w:sz="4" w:space="0" w:color="auto"/>
            </w:tcBorders>
            <w:vAlign w:val="center"/>
            <w:hideMark/>
          </w:tcPr>
          <w:p w14:paraId="2B47F32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247C5C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67A6BD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1889C3B" w14:textId="77777777" w:rsidR="00C44D8A" w:rsidRPr="00C44D8A" w:rsidRDefault="00C44D8A" w:rsidP="00C44D8A">
            <w:pPr>
              <w:rPr>
                <w:rFonts w:ascii="Arial" w:hAnsi="Arial" w:cs="Arial"/>
                <w:sz w:val="18"/>
                <w:szCs w:val="18"/>
              </w:rPr>
            </w:pPr>
          </w:p>
        </w:tc>
      </w:tr>
      <w:tr w:rsidR="00677143" w:rsidRPr="00C44D8A" w14:paraId="266781E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1396F5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3700C27" w14:textId="77777777" w:rsidR="00C44D8A" w:rsidRPr="00C44D8A" w:rsidRDefault="00C44D8A" w:rsidP="00C44D8A">
            <w:pPr>
              <w:rPr>
                <w:rFonts w:ascii="Arial" w:hAnsi="Arial" w:cs="Arial"/>
                <w:sz w:val="18"/>
                <w:szCs w:val="18"/>
              </w:rPr>
            </w:pPr>
            <w:r w:rsidRPr="00C44D8A">
              <w:rPr>
                <w:rFonts w:ascii="Arial" w:hAnsi="Arial" w:cs="Arial"/>
                <w:sz w:val="18"/>
                <w:szCs w:val="18"/>
              </w:rPr>
              <w:t>The Community Connections Group Limited</w:t>
            </w:r>
          </w:p>
        </w:tc>
        <w:tc>
          <w:tcPr>
            <w:tcW w:w="4961" w:type="dxa"/>
            <w:vMerge/>
            <w:tcBorders>
              <w:top w:val="nil"/>
              <w:left w:val="single" w:sz="4" w:space="0" w:color="auto"/>
              <w:bottom w:val="single" w:sz="4" w:space="0" w:color="auto"/>
              <w:right w:val="single" w:sz="4" w:space="0" w:color="auto"/>
            </w:tcBorders>
            <w:vAlign w:val="center"/>
            <w:hideMark/>
          </w:tcPr>
          <w:p w14:paraId="5C8F27E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AFBC7A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827249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0B477E0" w14:textId="77777777" w:rsidR="00C44D8A" w:rsidRPr="00C44D8A" w:rsidRDefault="00C44D8A" w:rsidP="00C44D8A">
            <w:pPr>
              <w:rPr>
                <w:rFonts w:ascii="Arial" w:hAnsi="Arial" w:cs="Arial"/>
                <w:sz w:val="18"/>
                <w:szCs w:val="18"/>
              </w:rPr>
            </w:pPr>
          </w:p>
        </w:tc>
      </w:tr>
      <w:tr w:rsidR="00677143" w:rsidRPr="00C44D8A" w14:paraId="1F2AB70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BEE3C6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D8F1797" w14:textId="77777777" w:rsidR="00C44D8A" w:rsidRPr="00C44D8A" w:rsidRDefault="00C44D8A" w:rsidP="00C44D8A">
            <w:pPr>
              <w:rPr>
                <w:rFonts w:ascii="Arial" w:hAnsi="Arial" w:cs="Arial"/>
                <w:sz w:val="18"/>
                <w:szCs w:val="18"/>
              </w:rPr>
            </w:pPr>
            <w:r w:rsidRPr="00C44D8A">
              <w:rPr>
                <w:rFonts w:ascii="Arial" w:hAnsi="Arial" w:cs="Arial"/>
                <w:sz w:val="18"/>
                <w:szCs w:val="18"/>
              </w:rPr>
              <w:t>The Jane Moore Trust</w:t>
            </w:r>
          </w:p>
        </w:tc>
        <w:tc>
          <w:tcPr>
            <w:tcW w:w="4961" w:type="dxa"/>
            <w:vMerge/>
            <w:tcBorders>
              <w:top w:val="nil"/>
              <w:left w:val="single" w:sz="4" w:space="0" w:color="auto"/>
              <w:bottom w:val="single" w:sz="4" w:space="0" w:color="auto"/>
              <w:right w:val="single" w:sz="4" w:space="0" w:color="auto"/>
            </w:tcBorders>
            <w:vAlign w:val="center"/>
            <w:hideMark/>
          </w:tcPr>
          <w:p w14:paraId="6588BC8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9B50AC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16BC45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E5933F2" w14:textId="77777777" w:rsidR="00C44D8A" w:rsidRPr="00C44D8A" w:rsidRDefault="00C44D8A" w:rsidP="00C44D8A">
            <w:pPr>
              <w:rPr>
                <w:rFonts w:ascii="Arial" w:hAnsi="Arial" w:cs="Arial"/>
                <w:sz w:val="18"/>
                <w:szCs w:val="18"/>
              </w:rPr>
            </w:pPr>
          </w:p>
        </w:tc>
      </w:tr>
      <w:tr w:rsidR="00677143" w:rsidRPr="00C44D8A" w14:paraId="65B8117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4BCB23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60E52BC" w14:textId="77777777" w:rsidR="00C44D8A" w:rsidRPr="00C44D8A" w:rsidRDefault="00C44D8A" w:rsidP="00C44D8A">
            <w:pPr>
              <w:rPr>
                <w:rFonts w:ascii="Arial" w:hAnsi="Arial" w:cs="Arial"/>
                <w:sz w:val="18"/>
                <w:szCs w:val="18"/>
              </w:rPr>
            </w:pPr>
            <w:r w:rsidRPr="00C44D8A">
              <w:rPr>
                <w:rFonts w:ascii="Arial" w:hAnsi="Arial" w:cs="Arial"/>
                <w:sz w:val="18"/>
                <w:szCs w:val="18"/>
              </w:rPr>
              <w:t>The Mungo Foundation</w:t>
            </w:r>
          </w:p>
        </w:tc>
        <w:tc>
          <w:tcPr>
            <w:tcW w:w="4961" w:type="dxa"/>
            <w:vMerge/>
            <w:tcBorders>
              <w:top w:val="nil"/>
              <w:left w:val="single" w:sz="4" w:space="0" w:color="auto"/>
              <w:bottom w:val="single" w:sz="4" w:space="0" w:color="auto"/>
              <w:right w:val="single" w:sz="4" w:space="0" w:color="auto"/>
            </w:tcBorders>
            <w:vAlign w:val="center"/>
            <w:hideMark/>
          </w:tcPr>
          <w:p w14:paraId="3E88ACD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C5BBD4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679FCD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E614C9" w14:textId="77777777" w:rsidR="00C44D8A" w:rsidRPr="00C44D8A" w:rsidRDefault="00C44D8A" w:rsidP="00C44D8A">
            <w:pPr>
              <w:rPr>
                <w:rFonts w:ascii="Arial" w:hAnsi="Arial" w:cs="Arial"/>
                <w:sz w:val="18"/>
                <w:szCs w:val="18"/>
              </w:rPr>
            </w:pPr>
          </w:p>
        </w:tc>
      </w:tr>
      <w:tr w:rsidR="00677143" w:rsidRPr="00C44D8A" w14:paraId="30D7B12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183407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34D42EB" w14:textId="77777777" w:rsidR="00C44D8A" w:rsidRPr="00C44D8A" w:rsidRDefault="00C44D8A" w:rsidP="00C44D8A">
            <w:pPr>
              <w:rPr>
                <w:rFonts w:ascii="Arial" w:hAnsi="Arial" w:cs="Arial"/>
                <w:sz w:val="18"/>
                <w:szCs w:val="18"/>
              </w:rPr>
            </w:pPr>
            <w:r w:rsidRPr="00C44D8A">
              <w:rPr>
                <w:rFonts w:ascii="Arial" w:hAnsi="Arial" w:cs="Arial"/>
                <w:sz w:val="18"/>
                <w:szCs w:val="18"/>
              </w:rPr>
              <w:t>The Mungo Foundation</w:t>
            </w:r>
          </w:p>
        </w:tc>
        <w:tc>
          <w:tcPr>
            <w:tcW w:w="4961" w:type="dxa"/>
            <w:vMerge/>
            <w:tcBorders>
              <w:top w:val="nil"/>
              <w:left w:val="single" w:sz="4" w:space="0" w:color="auto"/>
              <w:bottom w:val="single" w:sz="4" w:space="0" w:color="auto"/>
              <w:right w:val="single" w:sz="4" w:space="0" w:color="auto"/>
            </w:tcBorders>
            <w:vAlign w:val="center"/>
            <w:hideMark/>
          </w:tcPr>
          <w:p w14:paraId="460CE67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7F367A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FDCA0D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E1398BF" w14:textId="77777777" w:rsidR="00C44D8A" w:rsidRPr="00C44D8A" w:rsidRDefault="00C44D8A" w:rsidP="00C44D8A">
            <w:pPr>
              <w:rPr>
                <w:rFonts w:ascii="Arial" w:hAnsi="Arial" w:cs="Arial"/>
                <w:sz w:val="18"/>
                <w:szCs w:val="18"/>
              </w:rPr>
            </w:pPr>
          </w:p>
        </w:tc>
      </w:tr>
      <w:tr w:rsidR="00677143" w:rsidRPr="00C44D8A" w14:paraId="0745D01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DB3EFD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B061B85" w14:textId="77777777" w:rsidR="00C44D8A" w:rsidRPr="00C44D8A" w:rsidRDefault="00C44D8A" w:rsidP="00C44D8A">
            <w:pPr>
              <w:rPr>
                <w:rFonts w:ascii="Arial" w:hAnsi="Arial" w:cs="Arial"/>
                <w:sz w:val="18"/>
                <w:szCs w:val="18"/>
              </w:rPr>
            </w:pPr>
            <w:r w:rsidRPr="00C44D8A">
              <w:rPr>
                <w:rFonts w:ascii="Arial" w:hAnsi="Arial" w:cs="Arial"/>
                <w:sz w:val="18"/>
                <w:szCs w:val="18"/>
              </w:rPr>
              <w:t>The Scottish Centre for Children with Motor Impairments</w:t>
            </w:r>
          </w:p>
        </w:tc>
        <w:tc>
          <w:tcPr>
            <w:tcW w:w="4961" w:type="dxa"/>
            <w:vMerge/>
            <w:tcBorders>
              <w:top w:val="nil"/>
              <w:left w:val="single" w:sz="4" w:space="0" w:color="auto"/>
              <w:bottom w:val="single" w:sz="4" w:space="0" w:color="auto"/>
              <w:right w:val="single" w:sz="4" w:space="0" w:color="auto"/>
            </w:tcBorders>
            <w:vAlign w:val="center"/>
            <w:hideMark/>
          </w:tcPr>
          <w:p w14:paraId="145AB18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6597DA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2375CC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0EFB6D6" w14:textId="77777777" w:rsidR="00C44D8A" w:rsidRPr="00C44D8A" w:rsidRDefault="00C44D8A" w:rsidP="00C44D8A">
            <w:pPr>
              <w:rPr>
                <w:rFonts w:ascii="Arial" w:hAnsi="Arial" w:cs="Arial"/>
                <w:sz w:val="18"/>
                <w:szCs w:val="18"/>
              </w:rPr>
            </w:pPr>
          </w:p>
        </w:tc>
      </w:tr>
      <w:tr w:rsidR="00677143" w:rsidRPr="00C44D8A" w14:paraId="01762FCC"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4DADFF" w14:textId="77777777" w:rsidR="00C44D8A" w:rsidRPr="00C44D8A" w:rsidRDefault="00C44D8A" w:rsidP="00C44D8A">
            <w:pPr>
              <w:rPr>
                <w:rFonts w:ascii="Arial" w:hAnsi="Arial" w:cs="Arial"/>
                <w:sz w:val="18"/>
                <w:szCs w:val="18"/>
              </w:rPr>
            </w:pPr>
            <w:r w:rsidRPr="00C44D8A">
              <w:rPr>
                <w:rFonts w:ascii="Arial" w:hAnsi="Arial" w:cs="Arial"/>
                <w:sz w:val="18"/>
                <w:szCs w:val="18"/>
              </w:rPr>
              <w:t>19/05/2022</w:t>
            </w:r>
          </w:p>
        </w:tc>
        <w:tc>
          <w:tcPr>
            <w:tcW w:w="4536" w:type="dxa"/>
            <w:tcBorders>
              <w:top w:val="nil"/>
              <w:left w:val="nil"/>
              <w:bottom w:val="single" w:sz="4" w:space="0" w:color="auto"/>
              <w:right w:val="single" w:sz="4" w:space="0" w:color="auto"/>
            </w:tcBorders>
            <w:shd w:val="clear" w:color="auto" w:fill="auto"/>
            <w:noWrap/>
            <w:vAlign w:val="center"/>
            <w:hideMark/>
          </w:tcPr>
          <w:p w14:paraId="6B18DD39" w14:textId="77777777" w:rsidR="00C44D8A" w:rsidRPr="00C44D8A" w:rsidRDefault="00C44D8A" w:rsidP="00C44D8A">
            <w:pPr>
              <w:rPr>
                <w:rFonts w:ascii="Arial" w:hAnsi="Arial" w:cs="Arial"/>
                <w:sz w:val="18"/>
                <w:szCs w:val="18"/>
              </w:rPr>
            </w:pPr>
            <w:r w:rsidRPr="00C44D8A">
              <w:rPr>
                <w:rFonts w:ascii="Arial" w:hAnsi="Arial" w:cs="Arial"/>
                <w:sz w:val="18"/>
                <w:szCs w:val="18"/>
              </w:rPr>
              <w:t>CCG (Scotland) Limited</w:t>
            </w:r>
          </w:p>
        </w:tc>
        <w:tc>
          <w:tcPr>
            <w:tcW w:w="4961" w:type="dxa"/>
            <w:tcBorders>
              <w:top w:val="nil"/>
              <w:left w:val="nil"/>
              <w:bottom w:val="single" w:sz="4" w:space="0" w:color="auto"/>
              <w:right w:val="single" w:sz="4" w:space="0" w:color="auto"/>
            </w:tcBorders>
            <w:shd w:val="clear" w:color="auto" w:fill="auto"/>
            <w:vAlign w:val="center"/>
            <w:hideMark/>
          </w:tcPr>
          <w:p w14:paraId="33EBC423"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New Build Housing - Woodend Farm, </w:t>
            </w:r>
            <w:proofErr w:type="spellStart"/>
            <w:r w:rsidRPr="00C44D8A">
              <w:rPr>
                <w:rFonts w:ascii="Arial" w:hAnsi="Arial" w:cs="Arial"/>
                <w:sz w:val="18"/>
                <w:szCs w:val="18"/>
              </w:rPr>
              <w:t>Hallglen</w:t>
            </w:r>
            <w:proofErr w:type="spellEnd"/>
          </w:p>
        </w:tc>
        <w:tc>
          <w:tcPr>
            <w:tcW w:w="1718" w:type="dxa"/>
            <w:tcBorders>
              <w:top w:val="nil"/>
              <w:left w:val="nil"/>
              <w:bottom w:val="single" w:sz="4" w:space="0" w:color="auto"/>
              <w:right w:val="single" w:sz="4" w:space="0" w:color="auto"/>
            </w:tcBorders>
            <w:shd w:val="clear" w:color="auto" w:fill="auto"/>
            <w:vAlign w:val="center"/>
            <w:hideMark/>
          </w:tcPr>
          <w:p w14:paraId="76D04EA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£27,582,418.47</w:t>
            </w:r>
          </w:p>
        </w:tc>
        <w:tc>
          <w:tcPr>
            <w:tcW w:w="1217" w:type="dxa"/>
            <w:tcBorders>
              <w:top w:val="nil"/>
              <w:left w:val="nil"/>
              <w:bottom w:val="single" w:sz="4" w:space="0" w:color="auto"/>
              <w:right w:val="single" w:sz="4" w:space="0" w:color="auto"/>
            </w:tcBorders>
            <w:shd w:val="clear" w:color="auto" w:fill="auto"/>
            <w:noWrap/>
            <w:vAlign w:val="center"/>
            <w:hideMark/>
          </w:tcPr>
          <w:p w14:paraId="306631A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07/07/2022</w:t>
            </w:r>
          </w:p>
        </w:tc>
        <w:tc>
          <w:tcPr>
            <w:tcW w:w="1229" w:type="dxa"/>
            <w:tcBorders>
              <w:top w:val="nil"/>
              <w:left w:val="nil"/>
              <w:bottom w:val="single" w:sz="4" w:space="0" w:color="auto"/>
              <w:right w:val="single" w:sz="4" w:space="0" w:color="auto"/>
            </w:tcBorders>
            <w:shd w:val="clear" w:color="auto" w:fill="auto"/>
            <w:noWrap/>
            <w:vAlign w:val="center"/>
            <w:hideMark/>
          </w:tcPr>
          <w:p w14:paraId="5B8B137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01/05/2025</w:t>
            </w:r>
          </w:p>
        </w:tc>
      </w:tr>
      <w:tr w:rsidR="00677143" w:rsidRPr="00C44D8A" w14:paraId="59092205"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1452BE" w14:textId="77777777" w:rsidR="00C44D8A" w:rsidRPr="00C44D8A" w:rsidRDefault="00C44D8A" w:rsidP="00C44D8A">
            <w:pPr>
              <w:rPr>
                <w:rFonts w:ascii="Arial" w:hAnsi="Arial" w:cs="Arial"/>
                <w:sz w:val="18"/>
                <w:szCs w:val="18"/>
              </w:rPr>
            </w:pPr>
            <w:r w:rsidRPr="00C44D8A">
              <w:rPr>
                <w:rFonts w:ascii="Arial" w:hAnsi="Arial" w:cs="Arial"/>
                <w:sz w:val="18"/>
                <w:szCs w:val="18"/>
              </w:rPr>
              <w:t>23/03/2023</w:t>
            </w:r>
          </w:p>
        </w:tc>
        <w:tc>
          <w:tcPr>
            <w:tcW w:w="4536" w:type="dxa"/>
            <w:tcBorders>
              <w:top w:val="nil"/>
              <w:left w:val="nil"/>
              <w:bottom w:val="single" w:sz="4" w:space="0" w:color="auto"/>
              <w:right w:val="single" w:sz="4" w:space="0" w:color="auto"/>
            </w:tcBorders>
            <w:shd w:val="clear" w:color="auto" w:fill="auto"/>
            <w:noWrap/>
            <w:vAlign w:val="center"/>
            <w:hideMark/>
          </w:tcPr>
          <w:p w14:paraId="5CB70E40" w14:textId="77777777" w:rsidR="00C44D8A" w:rsidRPr="00C44D8A" w:rsidRDefault="00C44D8A" w:rsidP="00C44D8A">
            <w:pPr>
              <w:rPr>
                <w:rFonts w:ascii="Arial" w:hAnsi="Arial" w:cs="Arial"/>
                <w:sz w:val="18"/>
                <w:szCs w:val="18"/>
              </w:rPr>
            </w:pPr>
            <w:r w:rsidRPr="00C44D8A">
              <w:rPr>
                <w:rFonts w:ascii="Arial" w:hAnsi="Arial" w:cs="Arial"/>
                <w:sz w:val="18"/>
                <w:szCs w:val="18"/>
              </w:rPr>
              <w:t>Aon UK Limited</w:t>
            </w:r>
          </w:p>
        </w:tc>
        <w:tc>
          <w:tcPr>
            <w:tcW w:w="4961" w:type="dxa"/>
            <w:tcBorders>
              <w:top w:val="nil"/>
              <w:left w:val="nil"/>
              <w:bottom w:val="single" w:sz="4" w:space="0" w:color="auto"/>
              <w:right w:val="single" w:sz="4" w:space="0" w:color="auto"/>
            </w:tcBorders>
            <w:shd w:val="clear" w:color="auto" w:fill="auto"/>
            <w:vAlign w:val="center"/>
            <w:hideMark/>
          </w:tcPr>
          <w:p w14:paraId="75AAA0AD"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Brokerage and Insurance Services</w:t>
            </w:r>
          </w:p>
        </w:tc>
        <w:tc>
          <w:tcPr>
            <w:tcW w:w="1718" w:type="dxa"/>
            <w:tcBorders>
              <w:top w:val="nil"/>
              <w:left w:val="nil"/>
              <w:bottom w:val="single" w:sz="4" w:space="0" w:color="auto"/>
              <w:right w:val="single" w:sz="4" w:space="0" w:color="auto"/>
            </w:tcBorders>
            <w:shd w:val="clear" w:color="auto" w:fill="auto"/>
            <w:vAlign w:val="center"/>
            <w:hideMark/>
          </w:tcPr>
          <w:p w14:paraId="2DE2F2E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£15,000,000.00</w:t>
            </w:r>
          </w:p>
        </w:tc>
        <w:tc>
          <w:tcPr>
            <w:tcW w:w="1217" w:type="dxa"/>
            <w:tcBorders>
              <w:top w:val="nil"/>
              <w:left w:val="nil"/>
              <w:bottom w:val="single" w:sz="4" w:space="0" w:color="auto"/>
              <w:right w:val="single" w:sz="4" w:space="0" w:color="auto"/>
            </w:tcBorders>
            <w:shd w:val="clear" w:color="auto" w:fill="auto"/>
            <w:noWrap/>
            <w:vAlign w:val="center"/>
            <w:hideMark/>
          </w:tcPr>
          <w:p w14:paraId="768D4AA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tcBorders>
              <w:top w:val="nil"/>
              <w:left w:val="nil"/>
              <w:bottom w:val="single" w:sz="4" w:space="0" w:color="auto"/>
              <w:right w:val="single" w:sz="4" w:space="0" w:color="auto"/>
            </w:tcBorders>
            <w:shd w:val="clear" w:color="auto" w:fill="auto"/>
            <w:noWrap/>
            <w:vAlign w:val="center"/>
            <w:hideMark/>
          </w:tcPr>
          <w:p w14:paraId="2576C8F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31/03/2028</w:t>
            </w:r>
          </w:p>
        </w:tc>
      </w:tr>
      <w:tr w:rsidR="00677143" w:rsidRPr="00C44D8A" w14:paraId="2BBB5791"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6AF5AE" w14:textId="77777777" w:rsidR="00C44D8A" w:rsidRPr="00C44D8A" w:rsidRDefault="00C44D8A" w:rsidP="00C44D8A">
            <w:pPr>
              <w:rPr>
                <w:rFonts w:ascii="Arial" w:hAnsi="Arial" w:cs="Arial"/>
                <w:sz w:val="18"/>
                <w:szCs w:val="18"/>
              </w:rPr>
            </w:pPr>
            <w:r w:rsidRPr="00C44D8A">
              <w:rPr>
                <w:rFonts w:ascii="Arial" w:hAnsi="Arial" w:cs="Arial"/>
                <w:sz w:val="18"/>
                <w:szCs w:val="18"/>
              </w:rPr>
              <w:t>07/03/2023</w:t>
            </w:r>
          </w:p>
        </w:tc>
        <w:tc>
          <w:tcPr>
            <w:tcW w:w="4536" w:type="dxa"/>
            <w:tcBorders>
              <w:top w:val="nil"/>
              <w:left w:val="nil"/>
              <w:bottom w:val="single" w:sz="4" w:space="0" w:color="auto"/>
              <w:right w:val="single" w:sz="4" w:space="0" w:color="auto"/>
            </w:tcBorders>
            <w:shd w:val="clear" w:color="auto" w:fill="auto"/>
            <w:noWrap/>
            <w:vAlign w:val="center"/>
            <w:hideMark/>
          </w:tcPr>
          <w:p w14:paraId="785FE235" w14:textId="77777777" w:rsidR="00C44D8A" w:rsidRPr="00C44D8A" w:rsidRDefault="00C44D8A" w:rsidP="00C44D8A">
            <w:pPr>
              <w:rPr>
                <w:rFonts w:ascii="Arial" w:hAnsi="Arial" w:cs="Arial"/>
                <w:sz w:val="18"/>
                <w:szCs w:val="18"/>
              </w:rPr>
            </w:pPr>
            <w:r w:rsidRPr="00C44D8A">
              <w:rPr>
                <w:rFonts w:ascii="Arial" w:hAnsi="Arial" w:cs="Arial"/>
                <w:sz w:val="18"/>
                <w:szCs w:val="18"/>
              </w:rPr>
              <w:t>AC Gold Electrical Services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11760ED5" w14:textId="77777777" w:rsidR="00C44D8A" w:rsidRPr="00C44D8A" w:rsidRDefault="00C44D8A" w:rsidP="00C44D8A">
            <w:pPr>
              <w:rPr>
                <w:rFonts w:ascii="Arial" w:hAnsi="Arial" w:cs="Arial"/>
                <w:sz w:val="18"/>
                <w:szCs w:val="18"/>
              </w:rPr>
            </w:pPr>
            <w:r w:rsidRPr="00C44D8A">
              <w:rPr>
                <w:rFonts w:ascii="Arial" w:hAnsi="Arial" w:cs="Arial"/>
                <w:sz w:val="18"/>
                <w:szCs w:val="18"/>
              </w:rPr>
              <w:t>Multi Trade Void Works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7923B35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£13,228,000.00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A489D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47F62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31/03/2027</w:t>
            </w:r>
          </w:p>
        </w:tc>
      </w:tr>
      <w:tr w:rsidR="00677143" w:rsidRPr="00C44D8A" w14:paraId="5D401BE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D1B12E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2B09E08" w14:textId="77777777" w:rsidR="00C44D8A" w:rsidRPr="00C44D8A" w:rsidRDefault="00C44D8A" w:rsidP="00C44D8A">
            <w:pPr>
              <w:rPr>
                <w:rFonts w:ascii="Arial" w:hAnsi="Arial" w:cs="Arial"/>
                <w:sz w:val="18"/>
                <w:szCs w:val="18"/>
              </w:rPr>
            </w:pPr>
            <w:r w:rsidRPr="00C44D8A">
              <w:rPr>
                <w:rFonts w:ascii="Arial" w:hAnsi="Arial" w:cs="Arial"/>
                <w:sz w:val="18"/>
                <w:szCs w:val="18"/>
              </w:rPr>
              <w:t>Ailsa Building Contractors Limited</w:t>
            </w:r>
          </w:p>
        </w:tc>
        <w:tc>
          <w:tcPr>
            <w:tcW w:w="4961" w:type="dxa"/>
            <w:vMerge/>
            <w:tcBorders>
              <w:top w:val="nil"/>
              <w:left w:val="single" w:sz="4" w:space="0" w:color="auto"/>
              <w:bottom w:val="single" w:sz="4" w:space="0" w:color="auto"/>
              <w:right w:val="single" w:sz="4" w:space="0" w:color="auto"/>
            </w:tcBorders>
            <w:vAlign w:val="center"/>
            <w:hideMark/>
          </w:tcPr>
          <w:p w14:paraId="6CAB4D4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2C09BB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222D6A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D91CBB0" w14:textId="77777777" w:rsidR="00C44D8A" w:rsidRPr="00C44D8A" w:rsidRDefault="00C44D8A" w:rsidP="00C44D8A">
            <w:pPr>
              <w:rPr>
                <w:rFonts w:ascii="Arial" w:hAnsi="Arial" w:cs="Arial"/>
                <w:sz w:val="18"/>
                <w:szCs w:val="18"/>
              </w:rPr>
            </w:pPr>
          </w:p>
        </w:tc>
      </w:tr>
      <w:tr w:rsidR="00677143" w:rsidRPr="00C44D8A" w14:paraId="116E7A6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F7BDF4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E32CAD7" w14:textId="77777777" w:rsidR="00C44D8A" w:rsidRPr="00C44D8A" w:rsidRDefault="00C44D8A" w:rsidP="00C44D8A">
            <w:pPr>
              <w:rPr>
                <w:rFonts w:ascii="Arial" w:hAnsi="Arial" w:cs="Arial"/>
                <w:sz w:val="18"/>
                <w:szCs w:val="18"/>
              </w:rPr>
            </w:pPr>
            <w:r w:rsidRPr="00C44D8A">
              <w:rPr>
                <w:rFonts w:ascii="Arial" w:hAnsi="Arial" w:cs="Arial"/>
                <w:sz w:val="18"/>
                <w:szCs w:val="18"/>
              </w:rPr>
              <w:t>Bell Decorating Group Limited</w:t>
            </w:r>
          </w:p>
        </w:tc>
        <w:tc>
          <w:tcPr>
            <w:tcW w:w="4961" w:type="dxa"/>
            <w:vMerge/>
            <w:tcBorders>
              <w:top w:val="nil"/>
              <w:left w:val="single" w:sz="4" w:space="0" w:color="auto"/>
              <w:bottom w:val="single" w:sz="4" w:space="0" w:color="auto"/>
              <w:right w:val="single" w:sz="4" w:space="0" w:color="auto"/>
            </w:tcBorders>
            <w:vAlign w:val="center"/>
            <w:hideMark/>
          </w:tcPr>
          <w:p w14:paraId="0D9C7EB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7B6C9F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A6ED02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833AC87" w14:textId="77777777" w:rsidR="00C44D8A" w:rsidRPr="00C44D8A" w:rsidRDefault="00C44D8A" w:rsidP="00C44D8A">
            <w:pPr>
              <w:rPr>
                <w:rFonts w:ascii="Arial" w:hAnsi="Arial" w:cs="Arial"/>
                <w:sz w:val="18"/>
                <w:szCs w:val="18"/>
              </w:rPr>
            </w:pPr>
          </w:p>
        </w:tc>
      </w:tr>
      <w:tr w:rsidR="00677143" w:rsidRPr="00C44D8A" w14:paraId="1359290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5AA69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EB5111E"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Everwarm</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335EA32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0A7228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6E3A64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66F9FFA" w14:textId="77777777" w:rsidR="00C44D8A" w:rsidRPr="00C44D8A" w:rsidRDefault="00C44D8A" w:rsidP="00C44D8A">
            <w:pPr>
              <w:rPr>
                <w:rFonts w:ascii="Arial" w:hAnsi="Arial" w:cs="Arial"/>
                <w:sz w:val="18"/>
                <w:szCs w:val="18"/>
              </w:rPr>
            </w:pPr>
          </w:p>
        </w:tc>
      </w:tr>
      <w:tr w:rsidR="00677143" w:rsidRPr="00C44D8A" w14:paraId="6343745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E87473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6C3A468" w14:textId="77777777" w:rsidR="00C44D8A" w:rsidRPr="00C44D8A" w:rsidRDefault="00C44D8A" w:rsidP="00C44D8A">
            <w:pPr>
              <w:rPr>
                <w:rFonts w:ascii="Arial" w:hAnsi="Arial" w:cs="Arial"/>
                <w:sz w:val="18"/>
                <w:szCs w:val="18"/>
              </w:rPr>
            </w:pPr>
            <w:r w:rsidRPr="00C44D8A">
              <w:rPr>
                <w:rFonts w:ascii="Arial" w:hAnsi="Arial" w:cs="Arial"/>
                <w:sz w:val="18"/>
                <w:szCs w:val="18"/>
              </w:rPr>
              <w:t>Novus Property Solutions Limited</w:t>
            </w:r>
          </w:p>
        </w:tc>
        <w:tc>
          <w:tcPr>
            <w:tcW w:w="4961" w:type="dxa"/>
            <w:vMerge/>
            <w:tcBorders>
              <w:top w:val="nil"/>
              <w:left w:val="single" w:sz="4" w:space="0" w:color="auto"/>
              <w:bottom w:val="single" w:sz="4" w:space="0" w:color="auto"/>
              <w:right w:val="single" w:sz="4" w:space="0" w:color="auto"/>
            </w:tcBorders>
            <w:vAlign w:val="center"/>
            <w:hideMark/>
          </w:tcPr>
          <w:p w14:paraId="1A86EFB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5A61ED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0F9C0C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8662FC5" w14:textId="77777777" w:rsidR="00C44D8A" w:rsidRPr="00C44D8A" w:rsidRDefault="00C44D8A" w:rsidP="00C44D8A">
            <w:pPr>
              <w:rPr>
                <w:rFonts w:ascii="Arial" w:hAnsi="Arial" w:cs="Arial"/>
                <w:sz w:val="18"/>
                <w:szCs w:val="18"/>
              </w:rPr>
            </w:pPr>
          </w:p>
        </w:tc>
      </w:tr>
      <w:tr w:rsidR="00677143" w:rsidRPr="00C44D8A" w14:paraId="38A4A1D4"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D38E18" w14:textId="77777777" w:rsidR="00C44D8A" w:rsidRPr="00C44D8A" w:rsidRDefault="00C44D8A" w:rsidP="00C44D8A">
            <w:pPr>
              <w:rPr>
                <w:rFonts w:ascii="Arial" w:hAnsi="Arial" w:cs="Arial"/>
                <w:sz w:val="18"/>
                <w:szCs w:val="18"/>
              </w:rPr>
            </w:pPr>
            <w:r w:rsidRPr="00C44D8A">
              <w:rPr>
                <w:rFonts w:ascii="Arial" w:hAnsi="Arial" w:cs="Arial"/>
                <w:sz w:val="18"/>
                <w:szCs w:val="18"/>
              </w:rPr>
              <w:t>02/03/2023</w:t>
            </w:r>
          </w:p>
        </w:tc>
        <w:tc>
          <w:tcPr>
            <w:tcW w:w="4536" w:type="dxa"/>
            <w:tcBorders>
              <w:top w:val="nil"/>
              <w:left w:val="nil"/>
              <w:bottom w:val="single" w:sz="4" w:space="0" w:color="auto"/>
              <w:right w:val="single" w:sz="4" w:space="0" w:color="auto"/>
            </w:tcBorders>
            <w:shd w:val="clear" w:color="auto" w:fill="auto"/>
            <w:noWrap/>
            <w:vAlign w:val="center"/>
            <w:hideMark/>
          </w:tcPr>
          <w:p w14:paraId="27FEE9B0" w14:textId="77777777" w:rsidR="00C44D8A" w:rsidRPr="00C44D8A" w:rsidRDefault="00C44D8A" w:rsidP="00C44D8A">
            <w:pPr>
              <w:rPr>
                <w:rFonts w:ascii="Arial" w:hAnsi="Arial" w:cs="Arial"/>
                <w:sz w:val="18"/>
                <w:szCs w:val="18"/>
              </w:rPr>
            </w:pPr>
            <w:r w:rsidRPr="00C44D8A">
              <w:rPr>
                <w:rFonts w:ascii="Arial" w:hAnsi="Arial" w:cs="Arial"/>
                <w:sz w:val="18"/>
                <w:szCs w:val="18"/>
              </w:rPr>
              <w:t>CCG (Scotland) Limited</w:t>
            </w:r>
          </w:p>
        </w:tc>
        <w:tc>
          <w:tcPr>
            <w:tcW w:w="4961" w:type="dxa"/>
            <w:tcBorders>
              <w:top w:val="nil"/>
              <w:left w:val="nil"/>
              <w:bottom w:val="single" w:sz="4" w:space="0" w:color="auto"/>
              <w:right w:val="single" w:sz="4" w:space="0" w:color="auto"/>
            </w:tcBorders>
            <w:shd w:val="clear" w:color="auto" w:fill="auto"/>
            <w:vAlign w:val="center"/>
            <w:hideMark/>
          </w:tcPr>
          <w:p w14:paraId="7957DCE6" w14:textId="77777777" w:rsidR="00C44D8A" w:rsidRPr="00C44D8A" w:rsidRDefault="00C44D8A" w:rsidP="00C44D8A">
            <w:pPr>
              <w:rPr>
                <w:rFonts w:ascii="Arial" w:hAnsi="Arial" w:cs="Arial"/>
                <w:sz w:val="18"/>
                <w:szCs w:val="18"/>
              </w:rPr>
            </w:pPr>
            <w:r w:rsidRPr="00C44D8A">
              <w:rPr>
                <w:rFonts w:ascii="Arial" w:hAnsi="Arial" w:cs="Arial"/>
                <w:sz w:val="18"/>
                <w:szCs w:val="18"/>
              </w:rPr>
              <w:t>New build residential construction at Haugh Gardens (</w:t>
            </w:r>
            <w:proofErr w:type="spellStart"/>
            <w:r w:rsidRPr="00C44D8A">
              <w:rPr>
                <w:rFonts w:ascii="Arial" w:hAnsi="Arial" w:cs="Arial"/>
                <w:sz w:val="18"/>
                <w:szCs w:val="18"/>
              </w:rPr>
              <w:t>Langlees</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3AC26D3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£10,462,401.00</w:t>
            </w:r>
          </w:p>
        </w:tc>
        <w:tc>
          <w:tcPr>
            <w:tcW w:w="1217" w:type="dxa"/>
            <w:tcBorders>
              <w:top w:val="nil"/>
              <w:left w:val="nil"/>
              <w:bottom w:val="single" w:sz="4" w:space="0" w:color="auto"/>
              <w:right w:val="single" w:sz="4" w:space="0" w:color="auto"/>
            </w:tcBorders>
            <w:shd w:val="clear" w:color="auto" w:fill="auto"/>
            <w:noWrap/>
            <w:vAlign w:val="center"/>
            <w:hideMark/>
          </w:tcPr>
          <w:p w14:paraId="4FE40AE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05/06/2023</w:t>
            </w:r>
          </w:p>
        </w:tc>
        <w:tc>
          <w:tcPr>
            <w:tcW w:w="1229" w:type="dxa"/>
            <w:tcBorders>
              <w:top w:val="nil"/>
              <w:left w:val="nil"/>
              <w:bottom w:val="single" w:sz="4" w:space="0" w:color="auto"/>
              <w:right w:val="single" w:sz="4" w:space="0" w:color="auto"/>
            </w:tcBorders>
            <w:shd w:val="clear" w:color="auto" w:fill="auto"/>
            <w:noWrap/>
            <w:vAlign w:val="center"/>
            <w:hideMark/>
          </w:tcPr>
          <w:p w14:paraId="7A84184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31/12/2024</w:t>
            </w:r>
          </w:p>
        </w:tc>
      </w:tr>
      <w:tr w:rsidR="00677143" w:rsidRPr="00C44D8A" w14:paraId="4E75B6CF"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11EDB" w14:textId="77777777" w:rsidR="00C44D8A" w:rsidRPr="00C44D8A" w:rsidRDefault="00C44D8A" w:rsidP="00C44D8A">
            <w:pPr>
              <w:rPr>
                <w:rFonts w:ascii="Arial" w:hAnsi="Arial" w:cs="Arial"/>
                <w:sz w:val="18"/>
                <w:szCs w:val="18"/>
              </w:rPr>
            </w:pPr>
            <w:r w:rsidRPr="00C44D8A">
              <w:rPr>
                <w:rFonts w:ascii="Arial" w:hAnsi="Arial" w:cs="Arial"/>
                <w:sz w:val="18"/>
                <w:szCs w:val="18"/>
              </w:rPr>
              <w:t>28/04/2022</w:t>
            </w:r>
          </w:p>
        </w:tc>
        <w:tc>
          <w:tcPr>
            <w:tcW w:w="4536" w:type="dxa"/>
            <w:tcBorders>
              <w:top w:val="nil"/>
              <w:left w:val="nil"/>
              <w:bottom w:val="single" w:sz="4" w:space="0" w:color="auto"/>
              <w:right w:val="single" w:sz="4" w:space="0" w:color="auto"/>
            </w:tcBorders>
            <w:shd w:val="clear" w:color="auto" w:fill="auto"/>
            <w:noWrap/>
            <w:vAlign w:val="center"/>
            <w:hideMark/>
          </w:tcPr>
          <w:p w14:paraId="3D696D0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AM Phillip </w:t>
            </w:r>
            <w:proofErr w:type="spellStart"/>
            <w:r w:rsidRPr="00C44D8A">
              <w:rPr>
                <w:rFonts w:ascii="Arial" w:hAnsi="Arial" w:cs="Arial"/>
                <w:sz w:val="18"/>
                <w:szCs w:val="18"/>
              </w:rPr>
              <w:t>Trucktech</w:t>
            </w:r>
            <w:proofErr w:type="spellEnd"/>
            <w:r w:rsidRPr="00C44D8A">
              <w:rPr>
                <w:rFonts w:ascii="Arial" w:hAnsi="Arial" w:cs="Arial"/>
                <w:sz w:val="18"/>
                <w:szCs w:val="18"/>
              </w:rPr>
              <w:t xml:space="preserve">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1089A674" w14:textId="77777777" w:rsidR="00C44D8A" w:rsidRPr="00C44D8A" w:rsidRDefault="00C44D8A" w:rsidP="00C44D8A">
            <w:pPr>
              <w:rPr>
                <w:rFonts w:ascii="Arial" w:hAnsi="Arial" w:cs="Arial"/>
                <w:sz w:val="18"/>
                <w:szCs w:val="18"/>
              </w:rPr>
            </w:pPr>
            <w:r w:rsidRPr="00C44D8A">
              <w:rPr>
                <w:rFonts w:ascii="Arial" w:hAnsi="Arial" w:cs="Arial"/>
                <w:sz w:val="18"/>
                <w:szCs w:val="18"/>
              </w:rPr>
              <w:t>Heavy &amp; Municipal Vehicles (Supply and Delivery)</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0BC366F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£7,000,000.00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52D04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02/05/2022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0C070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31/12/2025</w:t>
            </w:r>
          </w:p>
        </w:tc>
      </w:tr>
      <w:tr w:rsidR="00677143" w:rsidRPr="00C44D8A" w14:paraId="232CC5E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4F3104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BC4F911"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AM Phillip </w:t>
            </w:r>
            <w:proofErr w:type="spellStart"/>
            <w:r w:rsidRPr="00C44D8A">
              <w:rPr>
                <w:rFonts w:ascii="Arial" w:hAnsi="Arial" w:cs="Arial"/>
                <w:sz w:val="18"/>
                <w:szCs w:val="18"/>
              </w:rPr>
              <w:t>Trucktech</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5E93E9A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B7680E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C3C1FB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98BA37" w14:textId="77777777" w:rsidR="00C44D8A" w:rsidRPr="00C44D8A" w:rsidRDefault="00C44D8A" w:rsidP="00C44D8A">
            <w:pPr>
              <w:rPr>
                <w:rFonts w:ascii="Arial" w:hAnsi="Arial" w:cs="Arial"/>
                <w:sz w:val="18"/>
                <w:szCs w:val="18"/>
              </w:rPr>
            </w:pPr>
          </w:p>
        </w:tc>
      </w:tr>
      <w:tr w:rsidR="00677143" w:rsidRPr="00C44D8A" w14:paraId="03F837C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7B19E7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41909C1" w14:textId="77777777" w:rsidR="00C44D8A" w:rsidRPr="00C44D8A" w:rsidRDefault="00C44D8A" w:rsidP="00C44D8A">
            <w:pPr>
              <w:rPr>
                <w:rFonts w:ascii="Arial" w:hAnsi="Arial" w:cs="Arial"/>
                <w:sz w:val="18"/>
                <w:szCs w:val="18"/>
              </w:rPr>
            </w:pPr>
            <w:r w:rsidRPr="00C44D8A">
              <w:rPr>
                <w:rFonts w:ascii="Arial" w:hAnsi="Arial" w:cs="Arial"/>
                <w:sz w:val="18"/>
                <w:szCs w:val="18"/>
              </w:rPr>
              <w:t>Aebi Schmidt UK Limited</w:t>
            </w:r>
          </w:p>
        </w:tc>
        <w:tc>
          <w:tcPr>
            <w:tcW w:w="4961" w:type="dxa"/>
            <w:vMerge/>
            <w:tcBorders>
              <w:top w:val="nil"/>
              <w:left w:val="single" w:sz="4" w:space="0" w:color="auto"/>
              <w:bottom w:val="single" w:sz="4" w:space="0" w:color="auto"/>
              <w:right w:val="single" w:sz="4" w:space="0" w:color="auto"/>
            </w:tcBorders>
            <w:vAlign w:val="center"/>
            <w:hideMark/>
          </w:tcPr>
          <w:p w14:paraId="0F9818B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8F9EC8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6F3665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2A9B7AD" w14:textId="77777777" w:rsidR="00C44D8A" w:rsidRPr="00C44D8A" w:rsidRDefault="00C44D8A" w:rsidP="00C44D8A">
            <w:pPr>
              <w:rPr>
                <w:rFonts w:ascii="Arial" w:hAnsi="Arial" w:cs="Arial"/>
                <w:sz w:val="18"/>
                <w:szCs w:val="18"/>
              </w:rPr>
            </w:pPr>
          </w:p>
        </w:tc>
      </w:tr>
      <w:tr w:rsidR="00677143" w:rsidRPr="00C44D8A" w14:paraId="1D7DB6F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4815FA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240767E" w14:textId="77777777" w:rsidR="00C44D8A" w:rsidRPr="00C44D8A" w:rsidRDefault="00C44D8A" w:rsidP="00C44D8A">
            <w:pPr>
              <w:rPr>
                <w:rFonts w:ascii="Arial" w:hAnsi="Arial" w:cs="Arial"/>
                <w:sz w:val="18"/>
                <w:szCs w:val="18"/>
              </w:rPr>
            </w:pPr>
            <w:r w:rsidRPr="00C44D8A">
              <w:rPr>
                <w:rFonts w:ascii="Arial" w:hAnsi="Arial" w:cs="Arial"/>
                <w:sz w:val="18"/>
                <w:szCs w:val="18"/>
              </w:rPr>
              <w:t>Aebi Schmidt UK Limited</w:t>
            </w:r>
          </w:p>
        </w:tc>
        <w:tc>
          <w:tcPr>
            <w:tcW w:w="4961" w:type="dxa"/>
            <w:vMerge/>
            <w:tcBorders>
              <w:top w:val="nil"/>
              <w:left w:val="single" w:sz="4" w:space="0" w:color="auto"/>
              <w:bottom w:val="single" w:sz="4" w:space="0" w:color="auto"/>
              <w:right w:val="single" w:sz="4" w:space="0" w:color="auto"/>
            </w:tcBorders>
            <w:vAlign w:val="center"/>
            <w:hideMark/>
          </w:tcPr>
          <w:p w14:paraId="0E0EA94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380B2A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B53854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E2D5E0C" w14:textId="77777777" w:rsidR="00C44D8A" w:rsidRPr="00C44D8A" w:rsidRDefault="00C44D8A" w:rsidP="00C44D8A">
            <w:pPr>
              <w:rPr>
                <w:rFonts w:ascii="Arial" w:hAnsi="Arial" w:cs="Arial"/>
                <w:sz w:val="18"/>
                <w:szCs w:val="18"/>
              </w:rPr>
            </w:pPr>
          </w:p>
        </w:tc>
      </w:tr>
      <w:tr w:rsidR="00677143" w:rsidRPr="00C44D8A" w14:paraId="6EB3301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AE216C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E9178DC" w14:textId="77777777" w:rsidR="00C44D8A" w:rsidRPr="00C44D8A" w:rsidRDefault="00C44D8A" w:rsidP="00C44D8A">
            <w:pPr>
              <w:rPr>
                <w:rFonts w:ascii="Arial" w:hAnsi="Arial" w:cs="Arial"/>
                <w:sz w:val="18"/>
                <w:szCs w:val="18"/>
              </w:rPr>
            </w:pPr>
            <w:r w:rsidRPr="00C44D8A">
              <w:rPr>
                <w:rFonts w:ascii="Arial" w:hAnsi="Arial" w:cs="Arial"/>
                <w:sz w:val="18"/>
                <w:szCs w:val="18"/>
              </w:rPr>
              <w:t>Aebi Schmidt UK Limited</w:t>
            </w:r>
          </w:p>
        </w:tc>
        <w:tc>
          <w:tcPr>
            <w:tcW w:w="4961" w:type="dxa"/>
            <w:vMerge/>
            <w:tcBorders>
              <w:top w:val="nil"/>
              <w:left w:val="single" w:sz="4" w:space="0" w:color="auto"/>
              <w:bottom w:val="single" w:sz="4" w:space="0" w:color="auto"/>
              <w:right w:val="single" w:sz="4" w:space="0" w:color="auto"/>
            </w:tcBorders>
            <w:vAlign w:val="center"/>
            <w:hideMark/>
          </w:tcPr>
          <w:p w14:paraId="3DD6675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54833A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DF2517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42C9DEB" w14:textId="77777777" w:rsidR="00C44D8A" w:rsidRPr="00C44D8A" w:rsidRDefault="00C44D8A" w:rsidP="00C44D8A">
            <w:pPr>
              <w:rPr>
                <w:rFonts w:ascii="Arial" w:hAnsi="Arial" w:cs="Arial"/>
                <w:sz w:val="18"/>
                <w:szCs w:val="18"/>
              </w:rPr>
            </w:pPr>
          </w:p>
        </w:tc>
      </w:tr>
      <w:tr w:rsidR="00677143" w:rsidRPr="00C44D8A" w14:paraId="5CB52CE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B48B59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F6BA74A" w14:textId="77777777" w:rsidR="00C44D8A" w:rsidRPr="00C44D8A" w:rsidRDefault="00C44D8A" w:rsidP="00C44D8A">
            <w:pPr>
              <w:rPr>
                <w:rFonts w:ascii="Arial" w:hAnsi="Arial" w:cs="Arial"/>
                <w:sz w:val="18"/>
                <w:szCs w:val="18"/>
              </w:rPr>
            </w:pPr>
            <w:r w:rsidRPr="00C44D8A">
              <w:rPr>
                <w:rFonts w:ascii="Arial" w:hAnsi="Arial" w:cs="Arial"/>
                <w:sz w:val="18"/>
                <w:szCs w:val="18"/>
              </w:rPr>
              <w:t>Aebi Schmidt UK Limited</w:t>
            </w:r>
          </w:p>
        </w:tc>
        <w:tc>
          <w:tcPr>
            <w:tcW w:w="4961" w:type="dxa"/>
            <w:vMerge/>
            <w:tcBorders>
              <w:top w:val="nil"/>
              <w:left w:val="single" w:sz="4" w:space="0" w:color="auto"/>
              <w:bottom w:val="single" w:sz="4" w:space="0" w:color="auto"/>
              <w:right w:val="single" w:sz="4" w:space="0" w:color="auto"/>
            </w:tcBorders>
            <w:vAlign w:val="center"/>
            <w:hideMark/>
          </w:tcPr>
          <w:p w14:paraId="3FFDB3B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2E3B08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3F6C32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CA90F19" w14:textId="77777777" w:rsidR="00C44D8A" w:rsidRPr="00C44D8A" w:rsidRDefault="00C44D8A" w:rsidP="00C44D8A">
            <w:pPr>
              <w:rPr>
                <w:rFonts w:ascii="Arial" w:hAnsi="Arial" w:cs="Arial"/>
                <w:sz w:val="18"/>
                <w:szCs w:val="18"/>
              </w:rPr>
            </w:pPr>
          </w:p>
        </w:tc>
      </w:tr>
      <w:tr w:rsidR="00677143" w:rsidRPr="00C44D8A" w14:paraId="186931E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D87F58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3E22510" w14:textId="77777777" w:rsidR="00C44D8A" w:rsidRPr="00C44D8A" w:rsidRDefault="00C44D8A" w:rsidP="00C44D8A">
            <w:pPr>
              <w:rPr>
                <w:rFonts w:ascii="Arial" w:hAnsi="Arial" w:cs="Arial"/>
                <w:sz w:val="18"/>
                <w:szCs w:val="18"/>
              </w:rPr>
            </w:pPr>
            <w:r w:rsidRPr="00C44D8A">
              <w:rPr>
                <w:rFonts w:ascii="Arial" w:hAnsi="Arial" w:cs="Arial"/>
                <w:sz w:val="18"/>
                <w:szCs w:val="18"/>
              </w:rPr>
              <w:t>Ballard Motive Solutions Limited</w:t>
            </w:r>
          </w:p>
        </w:tc>
        <w:tc>
          <w:tcPr>
            <w:tcW w:w="4961" w:type="dxa"/>
            <w:vMerge/>
            <w:tcBorders>
              <w:top w:val="nil"/>
              <w:left w:val="single" w:sz="4" w:space="0" w:color="auto"/>
              <w:bottom w:val="single" w:sz="4" w:space="0" w:color="auto"/>
              <w:right w:val="single" w:sz="4" w:space="0" w:color="auto"/>
            </w:tcBorders>
            <w:vAlign w:val="center"/>
            <w:hideMark/>
          </w:tcPr>
          <w:p w14:paraId="25B4B06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FE128B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BE44D5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0773641" w14:textId="77777777" w:rsidR="00C44D8A" w:rsidRPr="00C44D8A" w:rsidRDefault="00C44D8A" w:rsidP="00C44D8A">
            <w:pPr>
              <w:rPr>
                <w:rFonts w:ascii="Arial" w:hAnsi="Arial" w:cs="Arial"/>
                <w:sz w:val="18"/>
                <w:szCs w:val="18"/>
              </w:rPr>
            </w:pPr>
          </w:p>
        </w:tc>
      </w:tr>
      <w:tr w:rsidR="00677143" w:rsidRPr="00C44D8A" w14:paraId="58327C6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6AD5AE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384B818" w14:textId="77777777" w:rsidR="00C44D8A" w:rsidRPr="00C44D8A" w:rsidRDefault="00C44D8A" w:rsidP="00C44D8A">
            <w:pPr>
              <w:rPr>
                <w:rFonts w:ascii="Arial" w:hAnsi="Arial" w:cs="Arial"/>
                <w:sz w:val="18"/>
                <w:szCs w:val="18"/>
              </w:rPr>
            </w:pPr>
            <w:r w:rsidRPr="00C44D8A">
              <w:rPr>
                <w:rFonts w:ascii="Arial" w:hAnsi="Arial" w:cs="Arial"/>
                <w:sz w:val="18"/>
                <w:szCs w:val="18"/>
              </w:rPr>
              <w:t>BLS Commercials Limited t/a BLS Truck &amp; Van</w:t>
            </w:r>
          </w:p>
        </w:tc>
        <w:tc>
          <w:tcPr>
            <w:tcW w:w="4961" w:type="dxa"/>
            <w:vMerge/>
            <w:tcBorders>
              <w:top w:val="nil"/>
              <w:left w:val="single" w:sz="4" w:space="0" w:color="auto"/>
              <w:bottom w:val="single" w:sz="4" w:space="0" w:color="auto"/>
              <w:right w:val="single" w:sz="4" w:space="0" w:color="auto"/>
            </w:tcBorders>
            <w:vAlign w:val="center"/>
            <w:hideMark/>
          </w:tcPr>
          <w:p w14:paraId="65972D5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3B3140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81558C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5FC3964" w14:textId="77777777" w:rsidR="00C44D8A" w:rsidRPr="00C44D8A" w:rsidRDefault="00C44D8A" w:rsidP="00C44D8A">
            <w:pPr>
              <w:rPr>
                <w:rFonts w:ascii="Arial" w:hAnsi="Arial" w:cs="Arial"/>
                <w:sz w:val="18"/>
                <w:szCs w:val="18"/>
              </w:rPr>
            </w:pPr>
          </w:p>
        </w:tc>
      </w:tr>
      <w:tr w:rsidR="00677143" w:rsidRPr="00C44D8A" w14:paraId="6477CB1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3DB7BC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628142D" w14:textId="77777777" w:rsidR="00C44D8A" w:rsidRPr="00C44D8A" w:rsidRDefault="00C44D8A" w:rsidP="00C44D8A">
            <w:pPr>
              <w:rPr>
                <w:rFonts w:ascii="Arial" w:hAnsi="Arial" w:cs="Arial"/>
                <w:sz w:val="18"/>
                <w:szCs w:val="18"/>
              </w:rPr>
            </w:pPr>
            <w:r w:rsidRPr="00C44D8A">
              <w:rPr>
                <w:rFonts w:ascii="Arial" w:hAnsi="Arial" w:cs="Arial"/>
                <w:sz w:val="18"/>
                <w:szCs w:val="18"/>
              </w:rPr>
              <w:t>Bucher Municipal Limited (previously Johnston Sweepers Limited)</w:t>
            </w:r>
          </w:p>
        </w:tc>
        <w:tc>
          <w:tcPr>
            <w:tcW w:w="4961" w:type="dxa"/>
            <w:vMerge/>
            <w:tcBorders>
              <w:top w:val="nil"/>
              <w:left w:val="single" w:sz="4" w:space="0" w:color="auto"/>
              <w:bottom w:val="single" w:sz="4" w:space="0" w:color="auto"/>
              <w:right w:val="single" w:sz="4" w:space="0" w:color="auto"/>
            </w:tcBorders>
            <w:vAlign w:val="center"/>
            <w:hideMark/>
          </w:tcPr>
          <w:p w14:paraId="3A9AD37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0B07E1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DE2E33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434B105" w14:textId="77777777" w:rsidR="00C44D8A" w:rsidRPr="00C44D8A" w:rsidRDefault="00C44D8A" w:rsidP="00C44D8A">
            <w:pPr>
              <w:rPr>
                <w:rFonts w:ascii="Arial" w:hAnsi="Arial" w:cs="Arial"/>
                <w:sz w:val="18"/>
                <w:szCs w:val="18"/>
              </w:rPr>
            </w:pPr>
          </w:p>
        </w:tc>
      </w:tr>
      <w:tr w:rsidR="00677143" w:rsidRPr="00C44D8A" w14:paraId="6D6B5D7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B6BC4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7627705" w14:textId="77777777" w:rsidR="00C44D8A" w:rsidRPr="00C44D8A" w:rsidRDefault="00C44D8A" w:rsidP="00C44D8A">
            <w:pPr>
              <w:rPr>
                <w:rFonts w:ascii="Arial" w:hAnsi="Arial" w:cs="Arial"/>
                <w:sz w:val="18"/>
                <w:szCs w:val="18"/>
              </w:rPr>
            </w:pPr>
            <w:r w:rsidRPr="00C44D8A">
              <w:rPr>
                <w:rFonts w:ascii="Arial" w:hAnsi="Arial" w:cs="Arial"/>
                <w:sz w:val="18"/>
                <w:szCs w:val="18"/>
              </w:rPr>
              <w:t>Bucher Municipal Limited (previously Johnston Sweepers Limited)</w:t>
            </w:r>
          </w:p>
        </w:tc>
        <w:tc>
          <w:tcPr>
            <w:tcW w:w="4961" w:type="dxa"/>
            <w:vMerge/>
            <w:tcBorders>
              <w:top w:val="nil"/>
              <w:left w:val="single" w:sz="4" w:space="0" w:color="auto"/>
              <w:bottom w:val="single" w:sz="4" w:space="0" w:color="auto"/>
              <w:right w:val="single" w:sz="4" w:space="0" w:color="auto"/>
            </w:tcBorders>
            <w:vAlign w:val="center"/>
            <w:hideMark/>
          </w:tcPr>
          <w:p w14:paraId="377CB24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5CF9E1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8EFB0F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E64D5D0" w14:textId="77777777" w:rsidR="00C44D8A" w:rsidRPr="00C44D8A" w:rsidRDefault="00C44D8A" w:rsidP="00C44D8A">
            <w:pPr>
              <w:rPr>
                <w:rFonts w:ascii="Arial" w:hAnsi="Arial" w:cs="Arial"/>
                <w:sz w:val="18"/>
                <w:szCs w:val="18"/>
              </w:rPr>
            </w:pPr>
          </w:p>
        </w:tc>
      </w:tr>
      <w:tr w:rsidR="00677143" w:rsidRPr="00C44D8A" w14:paraId="0EF63DE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AEE3E7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0DFC5D5" w14:textId="77777777" w:rsidR="00C44D8A" w:rsidRPr="00C44D8A" w:rsidRDefault="00C44D8A" w:rsidP="00C44D8A">
            <w:pPr>
              <w:rPr>
                <w:rFonts w:ascii="Arial" w:hAnsi="Arial" w:cs="Arial"/>
                <w:sz w:val="18"/>
                <w:szCs w:val="18"/>
              </w:rPr>
            </w:pPr>
            <w:r w:rsidRPr="00C44D8A">
              <w:rPr>
                <w:rFonts w:ascii="Arial" w:hAnsi="Arial" w:cs="Arial"/>
                <w:sz w:val="18"/>
                <w:szCs w:val="18"/>
              </w:rPr>
              <w:t>Bucher Municipal Limited (previously Johnston Sweepers Limited)</w:t>
            </w:r>
          </w:p>
        </w:tc>
        <w:tc>
          <w:tcPr>
            <w:tcW w:w="4961" w:type="dxa"/>
            <w:vMerge/>
            <w:tcBorders>
              <w:top w:val="nil"/>
              <w:left w:val="single" w:sz="4" w:space="0" w:color="auto"/>
              <w:bottom w:val="single" w:sz="4" w:space="0" w:color="auto"/>
              <w:right w:val="single" w:sz="4" w:space="0" w:color="auto"/>
            </w:tcBorders>
            <w:vAlign w:val="center"/>
            <w:hideMark/>
          </w:tcPr>
          <w:p w14:paraId="13B54B5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D18A6C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5C29CB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6023D4B" w14:textId="77777777" w:rsidR="00C44D8A" w:rsidRPr="00C44D8A" w:rsidRDefault="00C44D8A" w:rsidP="00C44D8A">
            <w:pPr>
              <w:rPr>
                <w:rFonts w:ascii="Arial" w:hAnsi="Arial" w:cs="Arial"/>
                <w:sz w:val="18"/>
                <w:szCs w:val="18"/>
              </w:rPr>
            </w:pPr>
          </w:p>
        </w:tc>
      </w:tr>
      <w:tr w:rsidR="00677143" w:rsidRPr="00C44D8A" w14:paraId="7EB0765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7B2016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2ED1D52" w14:textId="77777777" w:rsidR="00C44D8A" w:rsidRPr="00C44D8A" w:rsidRDefault="00C44D8A" w:rsidP="00C44D8A">
            <w:pPr>
              <w:rPr>
                <w:rFonts w:ascii="Arial" w:hAnsi="Arial" w:cs="Arial"/>
                <w:sz w:val="18"/>
                <w:szCs w:val="18"/>
              </w:rPr>
            </w:pPr>
            <w:r w:rsidRPr="00C44D8A">
              <w:rPr>
                <w:rFonts w:ascii="Arial" w:hAnsi="Arial" w:cs="Arial"/>
                <w:sz w:val="18"/>
                <w:szCs w:val="18"/>
              </w:rPr>
              <w:t>Bucher Municipal Limited (previously Johnston Sweepers Limited)</w:t>
            </w:r>
          </w:p>
        </w:tc>
        <w:tc>
          <w:tcPr>
            <w:tcW w:w="4961" w:type="dxa"/>
            <w:vMerge/>
            <w:tcBorders>
              <w:top w:val="nil"/>
              <w:left w:val="single" w:sz="4" w:space="0" w:color="auto"/>
              <w:bottom w:val="single" w:sz="4" w:space="0" w:color="auto"/>
              <w:right w:val="single" w:sz="4" w:space="0" w:color="auto"/>
            </w:tcBorders>
            <w:vAlign w:val="center"/>
            <w:hideMark/>
          </w:tcPr>
          <w:p w14:paraId="7D8A962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8AF14F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FC3DD3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80B25A9" w14:textId="77777777" w:rsidR="00C44D8A" w:rsidRPr="00C44D8A" w:rsidRDefault="00C44D8A" w:rsidP="00C44D8A">
            <w:pPr>
              <w:rPr>
                <w:rFonts w:ascii="Arial" w:hAnsi="Arial" w:cs="Arial"/>
                <w:sz w:val="18"/>
                <w:szCs w:val="18"/>
              </w:rPr>
            </w:pPr>
          </w:p>
        </w:tc>
      </w:tr>
      <w:tr w:rsidR="00677143" w:rsidRPr="00C44D8A" w14:paraId="0D7AD70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2B9FA4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3C3084D" w14:textId="77777777" w:rsidR="00C44D8A" w:rsidRPr="00C44D8A" w:rsidRDefault="00C44D8A" w:rsidP="00C44D8A">
            <w:pPr>
              <w:rPr>
                <w:rFonts w:ascii="Arial" w:hAnsi="Arial" w:cs="Arial"/>
                <w:sz w:val="18"/>
                <w:szCs w:val="18"/>
              </w:rPr>
            </w:pPr>
            <w:r w:rsidRPr="00C44D8A">
              <w:rPr>
                <w:rFonts w:ascii="Arial" w:hAnsi="Arial" w:cs="Arial"/>
                <w:sz w:val="18"/>
                <w:szCs w:val="18"/>
              </w:rPr>
              <w:t>CP Davidson &amp; Sons Limited</w:t>
            </w:r>
          </w:p>
        </w:tc>
        <w:tc>
          <w:tcPr>
            <w:tcW w:w="4961" w:type="dxa"/>
            <w:vMerge/>
            <w:tcBorders>
              <w:top w:val="nil"/>
              <w:left w:val="single" w:sz="4" w:space="0" w:color="auto"/>
              <w:bottom w:val="single" w:sz="4" w:space="0" w:color="auto"/>
              <w:right w:val="single" w:sz="4" w:space="0" w:color="auto"/>
            </w:tcBorders>
            <w:vAlign w:val="center"/>
            <w:hideMark/>
          </w:tcPr>
          <w:p w14:paraId="2C2246A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9FCE52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5F018B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6F198AC" w14:textId="77777777" w:rsidR="00C44D8A" w:rsidRPr="00C44D8A" w:rsidRDefault="00C44D8A" w:rsidP="00C44D8A">
            <w:pPr>
              <w:rPr>
                <w:rFonts w:ascii="Arial" w:hAnsi="Arial" w:cs="Arial"/>
                <w:sz w:val="18"/>
                <w:szCs w:val="18"/>
              </w:rPr>
            </w:pPr>
          </w:p>
        </w:tc>
      </w:tr>
      <w:tr w:rsidR="00677143" w:rsidRPr="00C44D8A" w14:paraId="563B0D8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C98DC0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F3DA4E6" w14:textId="77777777" w:rsidR="00C44D8A" w:rsidRPr="00C44D8A" w:rsidRDefault="00C44D8A" w:rsidP="00C44D8A">
            <w:pPr>
              <w:rPr>
                <w:rFonts w:ascii="Arial" w:hAnsi="Arial" w:cs="Arial"/>
                <w:sz w:val="18"/>
                <w:szCs w:val="18"/>
              </w:rPr>
            </w:pPr>
            <w:r w:rsidRPr="00C44D8A">
              <w:rPr>
                <w:rFonts w:ascii="Arial" w:hAnsi="Arial" w:cs="Arial"/>
                <w:sz w:val="18"/>
                <w:szCs w:val="18"/>
              </w:rPr>
              <w:t>CP Davidson &amp; Sons Limited</w:t>
            </w:r>
          </w:p>
        </w:tc>
        <w:tc>
          <w:tcPr>
            <w:tcW w:w="4961" w:type="dxa"/>
            <w:vMerge/>
            <w:tcBorders>
              <w:top w:val="nil"/>
              <w:left w:val="single" w:sz="4" w:space="0" w:color="auto"/>
              <w:bottom w:val="single" w:sz="4" w:space="0" w:color="auto"/>
              <w:right w:val="single" w:sz="4" w:space="0" w:color="auto"/>
            </w:tcBorders>
            <w:vAlign w:val="center"/>
            <w:hideMark/>
          </w:tcPr>
          <w:p w14:paraId="0AEBF9C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9DA023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B92BC6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753D5BA" w14:textId="77777777" w:rsidR="00C44D8A" w:rsidRPr="00C44D8A" w:rsidRDefault="00C44D8A" w:rsidP="00C44D8A">
            <w:pPr>
              <w:rPr>
                <w:rFonts w:ascii="Arial" w:hAnsi="Arial" w:cs="Arial"/>
                <w:sz w:val="18"/>
                <w:szCs w:val="18"/>
              </w:rPr>
            </w:pPr>
          </w:p>
        </w:tc>
      </w:tr>
      <w:tr w:rsidR="00677143" w:rsidRPr="00C44D8A" w14:paraId="40E7903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282961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6C3A91F" w14:textId="77777777" w:rsidR="00C44D8A" w:rsidRPr="00C44D8A" w:rsidRDefault="00C44D8A" w:rsidP="00C44D8A">
            <w:pPr>
              <w:rPr>
                <w:rFonts w:ascii="Arial" w:hAnsi="Arial" w:cs="Arial"/>
                <w:sz w:val="18"/>
                <w:szCs w:val="18"/>
              </w:rPr>
            </w:pPr>
            <w:r w:rsidRPr="00C44D8A">
              <w:rPr>
                <w:rFonts w:ascii="Arial" w:hAnsi="Arial" w:cs="Arial"/>
                <w:sz w:val="18"/>
                <w:szCs w:val="18"/>
              </w:rPr>
              <w:t>CP Davidson &amp; Sons Limited</w:t>
            </w:r>
          </w:p>
        </w:tc>
        <w:tc>
          <w:tcPr>
            <w:tcW w:w="4961" w:type="dxa"/>
            <w:vMerge/>
            <w:tcBorders>
              <w:top w:val="nil"/>
              <w:left w:val="single" w:sz="4" w:space="0" w:color="auto"/>
              <w:bottom w:val="single" w:sz="4" w:space="0" w:color="auto"/>
              <w:right w:val="single" w:sz="4" w:space="0" w:color="auto"/>
            </w:tcBorders>
            <w:vAlign w:val="center"/>
            <w:hideMark/>
          </w:tcPr>
          <w:p w14:paraId="2B3BE4C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3C469F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121904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FA9D1EF" w14:textId="77777777" w:rsidR="00C44D8A" w:rsidRPr="00C44D8A" w:rsidRDefault="00C44D8A" w:rsidP="00C44D8A">
            <w:pPr>
              <w:rPr>
                <w:rFonts w:ascii="Arial" w:hAnsi="Arial" w:cs="Arial"/>
                <w:sz w:val="18"/>
                <w:szCs w:val="18"/>
              </w:rPr>
            </w:pPr>
          </w:p>
        </w:tc>
      </w:tr>
      <w:tr w:rsidR="00677143" w:rsidRPr="00C44D8A" w14:paraId="2CB014D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E95933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B3E302D" w14:textId="77777777" w:rsidR="00C44D8A" w:rsidRPr="00C44D8A" w:rsidRDefault="00C44D8A" w:rsidP="00C44D8A">
            <w:pPr>
              <w:rPr>
                <w:rFonts w:ascii="Arial" w:hAnsi="Arial" w:cs="Arial"/>
                <w:sz w:val="18"/>
                <w:szCs w:val="18"/>
              </w:rPr>
            </w:pPr>
            <w:r w:rsidRPr="00C44D8A">
              <w:rPr>
                <w:rFonts w:ascii="Arial" w:hAnsi="Arial" w:cs="Arial"/>
                <w:sz w:val="18"/>
                <w:szCs w:val="18"/>
              </w:rPr>
              <w:t>Ciceley Commercials Limited</w:t>
            </w:r>
          </w:p>
        </w:tc>
        <w:tc>
          <w:tcPr>
            <w:tcW w:w="4961" w:type="dxa"/>
            <w:vMerge/>
            <w:tcBorders>
              <w:top w:val="nil"/>
              <w:left w:val="single" w:sz="4" w:space="0" w:color="auto"/>
              <w:bottom w:val="single" w:sz="4" w:space="0" w:color="auto"/>
              <w:right w:val="single" w:sz="4" w:space="0" w:color="auto"/>
            </w:tcBorders>
            <w:vAlign w:val="center"/>
            <w:hideMark/>
          </w:tcPr>
          <w:p w14:paraId="3BCAFDD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5793CF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72455A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7F6A8A1" w14:textId="77777777" w:rsidR="00C44D8A" w:rsidRPr="00C44D8A" w:rsidRDefault="00C44D8A" w:rsidP="00C44D8A">
            <w:pPr>
              <w:rPr>
                <w:rFonts w:ascii="Arial" w:hAnsi="Arial" w:cs="Arial"/>
                <w:sz w:val="18"/>
                <w:szCs w:val="18"/>
              </w:rPr>
            </w:pPr>
          </w:p>
        </w:tc>
      </w:tr>
      <w:tr w:rsidR="00677143" w:rsidRPr="00C44D8A" w14:paraId="5F38224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A1C223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45A8FD3" w14:textId="77777777" w:rsidR="00C44D8A" w:rsidRPr="00C44D8A" w:rsidRDefault="00C44D8A" w:rsidP="00C44D8A">
            <w:pPr>
              <w:rPr>
                <w:rFonts w:ascii="Arial" w:hAnsi="Arial" w:cs="Arial"/>
                <w:sz w:val="18"/>
                <w:szCs w:val="18"/>
              </w:rPr>
            </w:pPr>
            <w:r w:rsidRPr="00C44D8A">
              <w:rPr>
                <w:rFonts w:ascii="Arial" w:hAnsi="Arial" w:cs="Arial"/>
                <w:sz w:val="18"/>
                <w:szCs w:val="18"/>
              </w:rPr>
              <w:t>DAF Trucks Limited</w:t>
            </w:r>
          </w:p>
        </w:tc>
        <w:tc>
          <w:tcPr>
            <w:tcW w:w="4961" w:type="dxa"/>
            <w:vMerge/>
            <w:tcBorders>
              <w:top w:val="nil"/>
              <w:left w:val="single" w:sz="4" w:space="0" w:color="auto"/>
              <w:bottom w:val="single" w:sz="4" w:space="0" w:color="auto"/>
              <w:right w:val="single" w:sz="4" w:space="0" w:color="auto"/>
            </w:tcBorders>
            <w:vAlign w:val="center"/>
            <w:hideMark/>
          </w:tcPr>
          <w:p w14:paraId="414C495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6A5CD6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1C65AA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190E899" w14:textId="77777777" w:rsidR="00C44D8A" w:rsidRPr="00C44D8A" w:rsidRDefault="00C44D8A" w:rsidP="00C44D8A">
            <w:pPr>
              <w:rPr>
                <w:rFonts w:ascii="Arial" w:hAnsi="Arial" w:cs="Arial"/>
                <w:sz w:val="18"/>
                <w:szCs w:val="18"/>
              </w:rPr>
            </w:pPr>
          </w:p>
        </w:tc>
      </w:tr>
      <w:tr w:rsidR="00677143" w:rsidRPr="00C44D8A" w14:paraId="56CEBE0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788D36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72280FE" w14:textId="77777777" w:rsidR="00C44D8A" w:rsidRPr="00C44D8A" w:rsidRDefault="00C44D8A" w:rsidP="00C44D8A">
            <w:pPr>
              <w:rPr>
                <w:rFonts w:ascii="Arial" w:hAnsi="Arial" w:cs="Arial"/>
                <w:sz w:val="18"/>
                <w:szCs w:val="18"/>
              </w:rPr>
            </w:pPr>
            <w:r w:rsidRPr="00C44D8A">
              <w:rPr>
                <w:rFonts w:ascii="Arial" w:hAnsi="Arial" w:cs="Arial"/>
                <w:sz w:val="18"/>
                <w:szCs w:val="18"/>
              </w:rPr>
              <w:t>DAF Trucks Limited</w:t>
            </w:r>
          </w:p>
        </w:tc>
        <w:tc>
          <w:tcPr>
            <w:tcW w:w="4961" w:type="dxa"/>
            <w:vMerge/>
            <w:tcBorders>
              <w:top w:val="nil"/>
              <w:left w:val="single" w:sz="4" w:space="0" w:color="auto"/>
              <w:bottom w:val="single" w:sz="4" w:space="0" w:color="auto"/>
              <w:right w:val="single" w:sz="4" w:space="0" w:color="auto"/>
            </w:tcBorders>
            <w:vAlign w:val="center"/>
            <w:hideMark/>
          </w:tcPr>
          <w:p w14:paraId="71BB45B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86DAB0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2483FC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8C3B3A0" w14:textId="77777777" w:rsidR="00C44D8A" w:rsidRPr="00C44D8A" w:rsidRDefault="00C44D8A" w:rsidP="00C44D8A">
            <w:pPr>
              <w:rPr>
                <w:rFonts w:ascii="Arial" w:hAnsi="Arial" w:cs="Arial"/>
                <w:sz w:val="18"/>
                <w:szCs w:val="18"/>
              </w:rPr>
            </w:pPr>
          </w:p>
        </w:tc>
      </w:tr>
      <w:tr w:rsidR="00677143" w:rsidRPr="00C44D8A" w14:paraId="2B57A05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45D795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1042A03" w14:textId="77777777" w:rsidR="00C44D8A" w:rsidRPr="00C44D8A" w:rsidRDefault="00C44D8A" w:rsidP="00C44D8A">
            <w:pPr>
              <w:rPr>
                <w:rFonts w:ascii="Arial" w:hAnsi="Arial" w:cs="Arial"/>
                <w:sz w:val="18"/>
                <w:szCs w:val="18"/>
              </w:rPr>
            </w:pPr>
            <w:r w:rsidRPr="00C44D8A">
              <w:rPr>
                <w:rFonts w:ascii="Arial" w:hAnsi="Arial" w:cs="Arial"/>
                <w:sz w:val="18"/>
                <w:szCs w:val="18"/>
              </w:rPr>
              <w:t>Dennis Eagle Limited</w:t>
            </w:r>
          </w:p>
        </w:tc>
        <w:tc>
          <w:tcPr>
            <w:tcW w:w="4961" w:type="dxa"/>
            <w:vMerge/>
            <w:tcBorders>
              <w:top w:val="nil"/>
              <w:left w:val="single" w:sz="4" w:space="0" w:color="auto"/>
              <w:bottom w:val="single" w:sz="4" w:space="0" w:color="auto"/>
              <w:right w:val="single" w:sz="4" w:space="0" w:color="auto"/>
            </w:tcBorders>
            <w:vAlign w:val="center"/>
            <w:hideMark/>
          </w:tcPr>
          <w:p w14:paraId="37CC8C2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D29B6E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45B2DC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8F85EBF" w14:textId="77777777" w:rsidR="00C44D8A" w:rsidRPr="00C44D8A" w:rsidRDefault="00C44D8A" w:rsidP="00C44D8A">
            <w:pPr>
              <w:rPr>
                <w:rFonts w:ascii="Arial" w:hAnsi="Arial" w:cs="Arial"/>
                <w:sz w:val="18"/>
                <w:szCs w:val="18"/>
              </w:rPr>
            </w:pPr>
          </w:p>
        </w:tc>
      </w:tr>
      <w:tr w:rsidR="00677143" w:rsidRPr="00C44D8A" w14:paraId="427A953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BAF63C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29497C5" w14:textId="77777777" w:rsidR="00C44D8A" w:rsidRPr="00C44D8A" w:rsidRDefault="00C44D8A" w:rsidP="00C44D8A">
            <w:pPr>
              <w:rPr>
                <w:rFonts w:ascii="Arial" w:hAnsi="Arial" w:cs="Arial"/>
                <w:sz w:val="18"/>
                <w:szCs w:val="18"/>
              </w:rPr>
            </w:pPr>
            <w:r w:rsidRPr="00C44D8A">
              <w:rPr>
                <w:rFonts w:ascii="Arial" w:hAnsi="Arial" w:cs="Arial"/>
                <w:sz w:val="18"/>
                <w:szCs w:val="18"/>
              </w:rPr>
              <w:t>Dennis Eagle Limited</w:t>
            </w:r>
          </w:p>
        </w:tc>
        <w:tc>
          <w:tcPr>
            <w:tcW w:w="4961" w:type="dxa"/>
            <w:vMerge/>
            <w:tcBorders>
              <w:top w:val="nil"/>
              <w:left w:val="single" w:sz="4" w:space="0" w:color="auto"/>
              <w:bottom w:val="single" w:sz="4" w:space="0" w:color="auto"/>
              <w:right w:val="single" w:sz="4" w:space="0" w:color="auto"/>
            </w:tcBorders>
            <w:vAlign w:val="center"/>
            <w:hideMark/>
          </w:tcPr>
          <w:p w14:paraId="498F5AC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B9A41A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7D5C12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E60611E" w14:textId="77777777" w:rsidR="00C44D8A" w:rsidRPr="00C44D8A" w:rsidRDefault="00C44D8A" w:rsidP="00C44D8A">
            <w:pPr>
              <w:rPr>
                <w:rFonts w:ascii="Arial" w:hAnsi="Arial" w:cs="Arial"/>
                <w:sz w:val="18"/>
                <w:szCs w:val="18"/>
              </w:rPr>
            </w:pPr>
          </w:p>
        </w:tc>
      </w:tr>
      <w:tr w:rsidR="00677143" w:rsidRPr="00C44D8A" w14:paraId="48D40D6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3BB263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DB6C208" w14:textId="77777777" w:rsidR="00C44D8A" w:rsidRPr="00C44D8A" w:rsidRDefault="00C44D8A" w:rsidP="00C44D8A">
            <w:pPr>
              <w:rPr>
                <w:rFonts w:ascii="Arial" w:hAnsi="Arial" w:cs="Arial"/>
                <w:sz w:val="18"/>
                <w:szCs w:val="18"/>
              </w:rPr>
            </w:pPr>
            <w:r w:rsidRPr="00C44D8A">
              <w:rPr>
                <w:rFonts w:ascii="Arial" w:hAnsi="Arial" w:cs="Arial"/>
                <w:sz w:val="18"/>
                <w:szCs w:val="18"/>
              </w:rPr>
              <w:t>Dennis Eagle Limited</w:t>
            </w:r>
          </w:p>
        </w:tc>
        <w:tc>
          <w:tcPr>
            <w:tcW w:w="4961" w:type="dxa"/>
            <w:vMerge/>
            <w:tcBorders>
              <w:top w:val="nil"/>
              <w:left w:val="single" w:sz="4" w:space="0" w:color="auto"/>
              <w:bottom w:val="single" w:sz="4" w:space="0" w:color="auto"/>
              <w:right w:val="single" w:sz="4" w:space="0" w:color="auto"/>
            </w:tcBorders>
            <w:vAlign w:val="center"/>
            <w:hideMark/>
          </w:tcPr>
          <w:p w14:paraId="173E9F0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867753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409404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1F400EB" w14:textId="77777777" w:rsidR="00C44D8A" w:rsidRPr="00C44D8A" w:rsidRDefault="00C44D8A" w:rsidP="00C44D8A">
            <w:pPr>
              <w:rPr>
                <w:rFonts w:ascii="Arial" w:hAnsi="Arial" w:cs="Arial"/>
                <w:sz w:val="18"/>
                <w:szCs w:val="18"/>
              </w:rPr>
            </w:pPr>
          </w:p>
        </w:tc>
      </w:tr>
      <w:tr w:rsidR="00677143" w:rsidRPr="00C44D8A" w14:paraId="3E3D341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A127CE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24DD5DA" w14:textId="77777777" w:rsidR="00C44D8A" w:rsidRPr="00C44D8A" w:rsidRDefault="00C44D8A" w:rsidP="00C44D8A">
            <w:pPr>
              <w:rPr>
                <w:rFonts w:ascii="Arial" w:hAnsi="Arial" w:cs="Arial"/>
                <w:sz w:val="18"/>
                <w:szCs w:val="18"/>
              </w:rPr>
            </w:pPr>
            <w:r w:rsidRPr="00C44D8A">
              <w:rPr>
                <w:rFonts w:ascii="Arial" w:hAnsi="Arial" w:cs="Arial"/>
                <w:sz w:val="18"/>
                <w:szCs w:val="18"/>
              </w:rPr>
              <w:t>Dennis Eagle Limited</w:t>
            </w:r>
          </w:p>
        </w:tc>
        <w:tc>
          <w:tcPr>
            <w:tcW w:w="4961" w:type="dxa"/>
            <w:vMerge/>
            <w:tcBorders>
              <w:top w:val="nil"/>
              <w:left w:val="single" w:sz="4" w:space="0" w:color="auto"/>
              <w:bottom w:val="single" w:sz="4" w:space="0" w:color="auto"/>
              <w:right w:val="single" w:sz="4" w:space="0" w:color="auto"/>
            </w:tcBorders>
            <w:vAlign w:val="center"/>
            <w:hideMark/>
          </w:tcPr>
          <w:p w14:paraId="7F11C74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8182DF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2A84ED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DE5A6D0" w14:textId="77777777" w:rsidR="00C44D8A" w:rsidRPr="00C44D8A" w:rsidRDefault="00C44D8A" w:rsidP="00C44D8A">
            <w:pPr>
              <w:rPr>
                <w:rFonts w:ascii="Arial" w:hAnsi="Arial" w:cs="Arial"/>
                <w:sz w:val="18"/>
                <w:szCs w:val="18"/>
              </w:rPr>
            </w:pPr>
          </w:p>
        </w:tc>
      </w:tr>
      <w:tr w:rsidR="00677143" w:rsidRPr="00C44D8A" w14:paraId="1E7EE36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D03F52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BE0A5BF" w14:textId="77777777" w:rsidR="00C44D8A" w:rsidRPr="00C44D8A" w:rsidRDefault="00C44D8A" w:rsidP="00C44D8A">
            <w:pPr>
              <w:rPr>
                <w:rFonts w:ascii="Arial" w:hAnsi="Arial" w:cs="Arial"/>
                <w:sz w:val="18"/>
                <w:szCs w:val="18"/>
              </w:rPr>
            </w:pPr>
            <w:r w:rsidRPr="00C44D8A">
              <w:rPr>
                <w:rFonts w:ascii="Arial" w:hAnsi="Arial" w:cs="Arial"/>
                <w:sz w:val="18"/>
                <w:szCs w:val="18"/>
              </w:rPr>
              <w:t>Econ Engineering Limited</w:t>
            </w:r>
          </w:p>
        </w:tc>
        <w:tc>
          <w:tcPr>
            <w:tcW w:w="4961" w:type="dxa"/>
            <w:vMerge/>
            <w:tcBorders>
              <w:top w:val="nil"/>
              <w:left w:val="single" w:sz="4" w:space="0" w:color="auto"/>
              <w:bottom w:val="single" w:sz="4" w:space="0" w:color="auto"/>
              <w:right w:val="single" w:sz="4" w:space="0" w:color="auto"/>
            </w:tcBorders>
            <w:vAlign w:val="center"/>
            <w:hideMark/>
          </w:tcPr>
          <w:p w14:paraId="64435C4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7385CC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84CD6C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6D75904" w14:textId="77777777" w:rsidR="00C44D8A" w:rsidRPr="00C44D8A" w:rsidRDefault="00C44D8A" w:rsidP="00C44D8A">
            <w:pPr>
              <w:rPr>
                <w:rFonts w:ascii="Arial" w:hAnsi="Arial" w:cs="Arial"/>
                <w:sz w:val="18"/>
                <w:szCs w:val="18"/>
              </w:rPr>
            </w:pPr>
          </w:p>
        </w:tc>
      </w:tr>
      <w:tr w:rsidR="00677143" w:rsidRPr="00C44D8A" w14:paraId="46D046B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4E7481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C5EB2E" w14:textId="77777777" w:rsidR="00C44D8A" w:rsidRPr="00C44D8A" w:rsidRDefault="00C44D8A" w:rsidP="00C44D8A">
            <w:pPr>
              <w:rPr>
                <w:rFonts w:ascii="Arial" w:hAnsi="Arial" w:cs="Arial"/>
                <w:sz w:val="18"/>
                <w:szCs w:val="18"/>
              </w:rPr>
            </w:pPr>
            <w:r w:rsidRPr="00C44D8A">
              <w:rPr>
                <w:rFonts w:ascii="Arial" w:hAnsi="Arial" w:cs="Arial"/>
                <w:sz w:val="18"/>
                <w:szCs w:val="18"/>
              </w:rPr>
              <w:t>Econ Engineering Limited</w:t>
            </w:r>
          </w:p>
        </w:tc>
        <w:tc>
          <w:tcPr>
            <w:tcW w:w="4961" w:type="dxa"/>
            <w:vMerge/>
            <w:tcBorders>
              <w:top w:val="nil"/>
              <w:left w:val="single" w:sz="4" w:space="0" w:color="auto"/>
              <w:bottom w:val="single" w:sz="4" w:space="0" w:color="auto"/>
              <w:right w:val="single" w:sz="4" w:space="0" w:color="auto"/>
            </w:tcBorders>
            <w:vAlign w:val="center"/>
            <w:hideMark/>
          </w:tcPr>
          <w:p w14:paraId="3EDC267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EBC8C8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67129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7403F7D" w14:textId="77777777" w:rsidR="00C44D8A" w:rsidRPr="00C44D8A" w:rsidRDefault="00C44D8A" w:rsidP="00C44D8A">
            <w:pPr>
              <w:rPr>
                <w:rFonts w:ascii="Arial" w:hAnsi="Arial" w:cs="Arial"/>
                <w:sz w:val="18"/>
                <w:szCs w:val="18"/>
              </w:rPr>
            </w:pPr>
          </w:p>
        </w:tc>
      </w:tr>
      <w:tr w:rsidR="00677143" w:rsidRPr="00C44D8A" w14:paraId="0EAC4C7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F35F66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43ACD66"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Farid Hillend Engineering Limited (aka Heil Farid European </w:t>
            </w:r>
            <w:proofErr w:type="spellStart"/>
            <w:r w:rsidRPr="00C44D8A">
              <w:rPr>
                <w:rFonts w:ascii="Arial" w:hAnsi="Arial" w:cs="Arial"/>
                <w:sz w:val="18"/>
                <w:szCs w:val="18"/>
              </w:rPr>
              <w:t>Comapany</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2EE67ED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B9C240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01F871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48EA067" w14:textId="77777777" w:rsidR="00C44D8A" w:rsidRPr="00C44D8A" w:rsidRDefault="00C44D8A" w:rsidP="00C44D8A">
            <w:pPr>
              <w:rPr>
                <w:rFonts w:ascii="Arial" w:hAnsi="Arial" w:cs="Arial"/>
                <w:sz w:val="18"/>
                <w:szCs w:val="18"/>
              </w:rPr>
            </w:pPr>
          </w:p>
        </w:tc>
      </w:tr>
      <w:tr w:rsidR="00677143" w:rsidRPr="00C44D8A" w14:paraId="5291051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2FF0C5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D8815A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Farid Hillend Engineering Limited (aka Heil Farid European </w:t>
            </w:r>
            <w:proofErr w:type="spellStart"/>
            <w:r w:rsidRPr="00C44D8A">
              <w:rPr>
                <w:rFonts w:ascii="Arial" w:hAnsi="Arial" w:cs="Arial"/>
                <w:sz w:val="18"/>
                <w:szCs w:val="18"/>
              </w:rPr>
              <w:t>Comapany</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38B48C0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16CD4E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72FFB5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6C9B0D1" w14:textId="77777777" w:rsidR="00C44D8A" w:rsidRPr="00C44D8A" w:rsidRDefault="00C44D8A" w:rsidP="00C44D8A">
            <w:pPr>
              <w:rPr>
                <w:rFonts w:ascii="Arial" w:hAnsi="Arial" w:cs="Arial"/>
                <w:sz w:val="18"/>
                <w:szCs w:val="18"/>
              </w:rPr>
            </w:pPr>
          </w:p>
        </w:tc>
      </w:tr>
      <w:tr w:rsidR="00677143" w:rsidRPr="00C44D8A" w14:paraId="55DB44C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07C071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127B8E5" w14:textId="77777777" w:rsidR="00C44D8A" w:rsidRPr="00C44D8A" w:rsidRDefault="00C44D8A" w:rsidP="00C44D8A">
            <w:pPr>
              <w:rPr>
                <w:rFonts w:ascii="Arial" w:hAnsi="Arial" w:cs="Arial"/>
                <w:sz w:val="18"/>
                <w:szCs w:val="18"/>
              </w:rPr>
            </w:pPr>
            <w:r w:rsidRPr="00C44D8A">
              <w:rPr>
                <w:rFonts w:ascii="Arial" w:hAnsi="Arial" w:cs="Arial"/>
                <w:sz w:val="18"/>
                <w:szCs w:val="18"/>
              </w:rPr>
              <w:t>Faun Zoeller UK Limited</w:t>
            </w:r>
          </w:p>
        </w:tc>
        <w:tc>
          <w:tcPr>
            <w:tcW w:w="4961" w:type="dxa"/>
            <w:vMerge/>
            <w:tcBorders>
              <w:top w:val="nil"/>
              <w:left w:val="single" w:sz="4" w:space="0" w:color="auto"/>
              <w:bottom w:val="single" w:sz="4" w:space="0" w:color="auto"/>
              <w:right w:val="single" w:sz="4" w:space="0" w:color="auto"/>
            </w:tcBorders>
            <w:vAlign w:val="center"/>
            <w:hideMark/>
          </w:tcPr>
          <w:p w14:paraId="7BECF8F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D18ECE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04568C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1D28F97" w14:textId="77777777" w:rsidR="00C44D8A" w:rsidRPr="00C44D8A" w:rsidRDefault="00C44D8A" w:rsidP="00C44D8A">
            <w:pPr>
              <w:rPr>
                <w:rFonts w:ascii="Arial" w:hAnsi="Arial" w:cs="Arial"/>
                <w:sz w:val="18"/>
                <w:szCs w:val="18"/>
              </w:rPr>
            </w:pPr>
          </w:p>
        </w:tc>
      </w:tr>
      <w:tr w:rsidR="00677143" w:rsidRPr="00C44D8A" w14:paraId="5F5B4AF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7EA9DF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EBA3F54" w14:textId="77777777" w:rsidR="00C44D8A" w:rsidRPr="00C44D8A" w:rsidRDefault="00C44D8A" w:rsidP="00C44D8A">
            <w:pPr>
              <w:rPr>
                <w:rFonts w:ascii="Arial" w:hAnsi="Arial" w:cs="Arial"/>
                <w:sz w:val="18"/>
                <w:szCs w:val="18"/>
              </w:rPr>
            </w:pPr>
            <w:r w:rsidRPr="00C44D8A">
              <w:rPr>
                <w:rFonts w:ascii="Arial" w:hAnsi="Arial" w:cs="Arial"/>
                <w:sz w:val="18"/>
                <w:szCs w:val="18"/>
              </w:rPr>
              <w:t>Faun Zoeller UK Limited</w:t>
            </w:r>
          </w:p>
        </w:tc>
        <w:tc>
          <w:tcPr>
            <w:tcW w:w="4961" w:type="dxa"/>
            <w:vMerge/>
            <w:tcBorders>
              <w:top w:val="nil"/>
              <w:left w:val="single" w:sz="4" w:space="0" w:color="auto"/>
              <w:bottom w:val="single" w:sz="4" w:space="0" w:color="auto"/>
              <w:right w:val="single" w:sz="4" w:space="0" w:color="auto"/>
            </w:tcBorders>
            <w:vAlign w:val="center"/>
            <w:hideMark/>
          </w:tcPr>
          <w:p w14:paraId="2A1C615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DD0238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4F087E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A998A4C" w14:textId="77777777" w:rsidR="00C44D8A" w:rsidRPr="00C44D8A" w:rsidRDefault="00C44D8A" w:rsidP="00C44D8A">
            <w:pPr>
              <w:rPr>
                <w:rFonts w:ascii="Arial" w:hAnsi="Arial" w:cs="Arial"/>
                <w:sz w:val="18"/>
                <w:szCs w:val="18"/>
              </w:rPr>
            </w:pPr>
          </w:p>
        </w:tc>
      </w:tr>
      <w:tr w:rsidR="00677143" w:rsidRPr="00C44D8A" w14:paraId="77AC16D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C58D3C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6C07905" w14:textId="77777777" w:rsidR="00C44D8A" w:rsidRPr="00C44D8A" w:rsidRDefault="00C44D8A" w:rsidP="00C44D8A">
            <w:pPr>
              <w:rPr>
                <w:rFonts w:ascii="Arial" w:hAnsi="Arial" w:cs="Arial"/>
                <w:sz w:val="18"/>
                <w:szCs w:val="18"/>
              </w:rPr>
            </w:pPr>
            <w:r w:rsidRPr="00C44D8A">
              <w:rPr>
                <w:rFonts w:ascii="Arial" w:hAnsi="Arial" w:cs="Arial"/>
                <w:sz w:val="18"/>
                <w:szCs w:val="18"/>
              </w:rPr>
              <w:t>Faun Zoeller UK Limited</w:t>
            </w:r>
          </w:p>
        </w:tc>
        <w:tc>
          <w:tcPr>
            <w:tcW w:w="4961" w:type="dxa"/>
            <w:vMerge/>
            <w:tcBorders>
              <w:top w:val="nil"/>
              <w:left w:val="single" w:sz="4" w:space="0" w:color="auto"/>
              <w:bottom w:val="single" w:sz="4" w:space="0" w:color="auto"/>
              <w:right w:val="single" w:sz="4" w:space="0" w:color="auto"/>
            </w:tcBorders>
            <w:vAlign w:val="center"/>
            <w:hideMark/>
          </w:tcPr>
          <w:p w14:paraId="20EF697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BAED4D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D286D0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2EAE04F" w14:textId="77777777" w:rsidR="00C44D8A" w:rsidRPr="00C44D8A" w:rsidRDefault="00C44D8A" w:rsidP="00C44D8A">
            <w:pPr>
              <w:rPr>
                <w:rFonts w:ascii="Arial" w:hAnsi="Arial" w:cs="Arial"/>
                <w:sz w:val="18"/>
                <w:szCs w:val="18"/>
              </w:rPr>
            </w:pPr>
          </w:p>
        </w:tc>
      </w:tr>
      <w:tr w:rsidR="00677143" w:rsidRPr="00C44D8A" w14:paraId="5519621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FF4C4F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C342A32"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Geesink</w:t>
            </w:r>
            <w:proofErr w:type="spellEnd"/>
            <w:r w:rsidRPr="00C44D8A">
              <w:rPr>
                <w:rFonts w:ascii="Arial" w:hAnsi="Arial" w:cs="Arial"/>
                <w:sz w:val="18"/>
                <w:szCs w:val="18"/>
              </w:rPr>
              <w:t xml:space="preserve"> </w:t>
            </w:r>
            <w:proofErr w:type="spellStart"/>
            <w:r w:rsidRPr="00C44D8A">
              <w:rPr>
                <w:rFonts w:ascii="Arial" w:hAnsi="Arial" w:cs="Arial"/>
                <w:sz w:val="18"/>
                <w:szCs w:val="18"/>
              </w:rPr>
              <w:t>Norba</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48436F1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E08D42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3BF315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8D38170" w14:textId="77777777" w:rsidR="00C44D8A" w:rsidRPr="00C44D8A" w:rsidRDefault="00C44D8A" w:rsidP="00C44D8A">
            <w:pPr>
              <w:rPr>
                <w:rFonts w:ascii="Arial" w:hAnsi="Arial" w:cs="Arial"/>
                <w:sz w:val="18"/>
                <w:szCs w:val="18"/>
              </w:rPr>
            </w:pPr>
          </w:p>
        </w:tc>
      </w:tr>
      <w:tr w:rsidR="00677143" w:rsidRPr="00C44D8A" w14:paraId="5E1E25E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D4828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8A0C9D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Geesink</w:t>
            </w:r>
            <w:proofErr w:type="spellEnd"/>
            <w:r w:rsidRPr="00C44D8A">
              <w:rPr>
                <w:rFonts w:ascii="Arial" w:hAnsi="Arial" w:cs="Arial"/>
                <w:sz w:val="18"/>
                <w:szCs w:val="18"/>
              </w:rPr>
              <w:t xml:space="preserve"> </w:t>
            </w:r>
            <w:proofErr w:type="spellStart"/>
            <w:r w:rsidRPr="00C44D8A">
              <w:rPr>
                <w:rFonts w:ascii="Arial" w:hAnsi="Arial" w:cs="Arial"/>
                <w:sz w:val="18"/>
                <w:szCs w:val="18"/>
              </w:rPr>
              <w:t>Norba</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4B6C118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BEA1CF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F6652A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37C999F" w14:textId="77777777" w:rsidR="00C44D8A" w:rsidRPr="00C44D8A" w:rsidRDefault="00C44D8A" w:rsidP="00C44D8A">
            <w:pPr>
              <w:rPr>
                <w:rFonts w:ascii="Arial" w:hAnsi="Arial" w:cs="Arial"/>
                <w:sz w:val="18"/>
                <w:szCs w:val="18"/>
              </w:rPr>
            </w:pPr>
          </w:p>
        </w:tc>
      </w:tr>
      <w:tr w:rsidR="00677143" w:rsidRPr="00C44D8A" w14:paraId="1385747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5A0F12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A501DA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Geesink</w:t>
            </w:r>
            <w:proofErr w:type="spellEnd"/>
            <w:r w:rsidRPr="00C44D8A">
              <w:rPr>
                <w:rFonts w:ascii="Arial" w:hAnsi="Arial" w:cs="Arial"/>
                <w:sz w:val="18"/>
                <w:szCs w:val="18"/>
              </w:rPr>
              <w:t xml:space="preserve"> </w:t>
            </w:r>
            <w:proofErr w:type="spellStart"/>
            <w:r w:rsidRPr="00C44D8A">
              <w:rPr>
                <w:rFonts w:ascii="Arial" w:hAnsi="Arial" w:cs="Arial"/>
                <w:sz w:val="18"/>
                <w:szCs w:val="18"/>
              </w:rPr>
              <w:t>Norba</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7E8EDAF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9726E1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5F69C6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0DB2E21" w14:textId="77777777" w:rsidR="00C44D8A" w:rsidRPr="00C44D8A" w:rsidRDefault="00C44D8A" w:rsidP="00C44D8A">
            <w:pPr>
              <w:rPr>
                <w:rFonts w:ascii="Arial" w:hAnsi="Arial" w:cs="Arial"/>
                <w:sz w:val="18"/>
                <w:szCs w:val="18"/>
              </w:rPr>
            </w:pPr>
          </w:p>
        </w:tc>
      </w:tr>
      <w:tr w:rsidR="00677143" w:rsidRPr="00C44D8A" w14:paraId="489231B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1D2CAB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EB75FCB"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Geesink</w:t>
            </w:r>
            <w:proofErr w:type="spellEnd"/>
            <w:r w:rsidRPr="00C44D8A">
              <w:rPr>
                <w:rFonts w:ascii="Arial" w:hAnsi="Arial" w:cs="Arial"/>
                <w:sz w:val="18"/>
                <w:szCs w:val="18"/>
              </w:rPr>
              <w:t xml:space="preserve"> </w:t>
            </w:r>
            <w:proofErr w:type="spellStart"/>
            <w:r w:rsidRPr="00C44D8A">
              <w:rPr>
                <w:rFonts w:ascii="Arial" w:hAnsi="Arial" w:cs="Arial"/>
                <w:sz w:val="18"/>
                <w:szCs w:val="18"/>
              </w:rPr>
              <w:t>Norba</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2BE2A0A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039F01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9BCC93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A8056E4" w14:textId="77777777" w:rsidR="00C44D8A" w:rsidRPr="00C44D8A" w:rsidRDefault="00C44D8A" w:rsidP="00C44D8A">
            <w:pPr>
              <w:rPr>
                <w:rFonts w:ascii="Arial" w:hAnsi="Arial" w:cs="Arial"/>
                <w:sz w:val="18"/>
                <w:szCs w:val="18"/>
              </w:rPr>
            </w:pPr>
          </w:p>
        </w:tc>
      </w:tr>
      <w:tr w:rsidR="00677143" w:rsidRPr="00C44D8A" w14:paraId="652BC1C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B8AC90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64EA8D9" w14:textId="77777777" w:rsidR="00C44D8A" w:rsidRPr="00C44D8A" w:rsidRDefault="00C44D8A" w:rsidP="00C44D8A">
            <w:pPr>
              <w:rPr>
                <w:rFonts w:ascii="Arial" w:hAnsi="Arial" w:cs="Arial"/>
                <w:sz w:val="18"/>
                <w:szCs w:val="18"/>
              </w:rPr>
            </w:pPr>
            <w:r w:rsidRPr="00C44D8A">
              <w:rPr>
                <w:rFonts w:ascii="Arial" w:hAnsi="Arial" w:cs="Arial"/>
                <w:sz w:val="18"/>
                <w:szCs w:val="18"/>
              </w:rPr>
              <w:t>BMI Trailers Limited</w:t>
            </w:r>
          </w:p>
        </w:tc>
        <w:tc>
          <w:tcPr>
            <w:tcW w:w="4961" w:type="dxa"/>
            <w:vMerge/>
            <w:tcBorders>
              <w:top w:val="nil"/>
              <w:left w:val="single" w:sz="4" w:space="0" w:color="auto"/>
              <w:bottom w:val="single" w:sz="4" w:space="0" w:color="auto"/>
              <w:right w:val="single" w:sz="4" w:space="0" w:color="auto"/>
            </w:tcBorders>
            <w:vAlign w:val="center"/>
            <w:hideMark/>
          </w:tcPr>
          <w:p w14:paraId="12B0531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17167E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6AC307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6CBD809" w14:textId="77777777" w:rsidR="00C44D8A" w:rsidRPr="00C44D8A" w:rsidRDefault="00C44D8A" w:rsidP="00C44D8A">
            <w:pPr>
              <w:rPr>
                <w:rFonts w:ascii="Arial" w:hAnsi="Arial" w:cs="Arial"/>
                <w:sz w:val="18"/>
                <w:szCs w:val="18"/>
              </w:rPr>
            </w:pPr>
          </w:p>
        </w:tc>
      </w:tr>
      <w:tr w:rsidR="00677143" w:rsidRPr="00C44D8A" w14:paraId="01E0866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B71BA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DACE6BB" w14:textId="77777777" w:rsidR="00C44D8A" w:rsidRPr="00C44D8A" w:rsidRDefault="00C44D8A" w:rsidP="00C44D8A">
            <w:pPr>
              <w:rPr>
                <w:rFonts w:ascii="Arial" w:hAnsi="Arial" w:cs="Arial"/>
                <w:sz w:val="18"/>
                <w:szCs w:val="18"/>
              </w:rPr>
            </w:pPr>
            <w:r w:rsidRPr="00C44D8A">
              <w:rPr>
                <w:rFonts w:ascii="Arial" w:hAnsi="Arial" w:cs="Arial"/>
                <w:sz w:val="18"/>
                <w:szCs w:val="18"/>
              </w:rPr>
              <w:t>Harsh Limited</w:t>
            </w:r>
          </w:p>
        </w:tc>
        <w:tc>
          <w:tcPr>
            <w:tcW w:w="4961" w:type="dxa"/>
            <w:vMerge/>
            <w:tcBorders>
              <w:top w:val="nil"/>
              <w:left w:val="single" w:sz="4" w:space="0" w:color="auto"/>
              <w:bottom w:val="single" w:sz="4" w:space="0" w:color="auto"/>
              <w:right w:val="single" w:sz="4" w:space="0" w:color="auto"/>
            </w:tcBorders>
            <w:vAlign w:val="center"/>
            <w:hideMark/>
          </w:tcPr>
          <w:p w14:paraId="2D1C609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4B22D5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2831E9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B38ECC7" w14:textId="77777777" w:rsidR="00C44D8A" w:rsidRPr="00C44D8A" w:rsidRDefault="00C44D8A" w:rsidP="00C44D8A">
            <w:pPr>
              <w:rPr>
                <w:rFonts w:ascii="Arial" w:hAnsi="Arial" w:cs="Arial"/>
                <w:sz w:val="18"/>
                <w:szCs w:val="18"/>
              </w:rPr>
            </w:pPr>
          </w:p>
        </w:tc>
      </w:tr>
      <w:tr w:rsidR="00677143" w:rsidRPr="00C44D8A" w14:paraId="272F219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90FDD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E676545" w14:textId="77777777" w:rsidR="00C44D8A" w:rsidRPr="00C44D8A" w:rsidRDefault="00C44D8A" w:rsidP="00C44D8A">
            <w:pPr>
              <w:rPr>
                <w:rFonts w:ascii="Arial" w:hAnsi="Arial" w:cs="Arial"/>
                <w:sz w:val="18"/>
                <w:szCs w:val="18"/>
              </w:rPr>
            </w:pPr>
            <w:r w:rsidRPr="00C44D8A">
              <w:rPr>
                <w:rFonts w:ascii="Arial" w:hAnsi="Arial" w:cs="Arial"/>
                <w:sz w:val="18"/>
                <w:szCs w:val="18"/>
              </w:rPr>
              <w:t>Harsh Limited</w:t>
            </w:r>
          </w:p>
        </w:tc>
        <w:tc>
          <w:tcPr>
            <w:tcW w:w="4961" w:type="dxa"/>
            <w:vMerge/>
            <w:tcBorders>
              <w:top w:val="nil"/>
              <w:left w:val="single" w:sz="4" w:space="0" w:color="auto"/>
              <w:bottom w:val="single" w:sz="4" w:space="0" w:color="auto"/>
              <w:right w:val="single" w:sz="4" w:space="0" w:color="auto"/>
            </w:tcBorders>
            <w:vAlign w:val="center"/>
            <w:hideMark/>
          </w:tcPr>
          <w:p w14:paraId="3FA4E71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441AA0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624BE7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AAC831F" w14:textId="77777777" w:rsidR="00C44D8A" w:rsidRPr="00C44D8A" w:rsidRDefault="00C44D8A" w:rsidP="00C44D8A">
            <w:pPr>
              <w:rPr>
                <w:rFonts w:ascii="Arial" w:hAnsi="Arial" w:cs="Arial"/>
                <w:sz w:val="18"/>
                <w:szCs w:val="18"/>
              </w:rPr>
            </w:pPr>
          </w:p>
        </w:tc>
      </w:tr>
      <w:tr w:rsidR="00677143" w:rsidRPr="00C44D8A" w14:paraId="2BFD5CC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27815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499628F" w14:textId="77777777" w:rsidR="00C44D8A" w:rsidRPr="00C44D8A" w:rsidRDefault="00C44D8A" w:rsidP="00C44D8A">
            <w:pPr>
              <w:rPr>
                <w:rFonts w:ascii="Arial" w:hAnsi="Arial" w:cs="Arial"/>
                <w:sz w:val="18"/>
                <w:szCs w:val="18"/>
              </w:rPr>
            </w:pPr>
            <w:r w:rsidRPr="00C44D8A">
              <w:rPr>
                <w:rFonts w:ascii="Arial" w:hAnsi="Arial" w:cs="Arial"/>
                <w:sz w:val="18"/>
                <w:szCs w:val="18"/>
              </w:rPr>
              <w:t>Harsh Limited</w:t>
            </w:r>
          </w:p>
        </w:tc>
        <w:tc>
          <w:tcPr>
            <w:tcW w:w="4961" w:type="dxa"/>
            <w:vMerge/>
            <w:tcBorders>
              <w:top w:val="nil"/>
              <w:left w:val="single" w:sz="4" w:space="0" w:color="auto"/>
              <w:bottom w:val="single" w:sz="4" w:space="0" w:color="auto"/>
              <w:right w:val="single" w:sz="4" w:space="0" w:color="auto"/>
            </w:tcBorders>
            <w:vAlign w:val="center"/>
            <w:hideMark/>
          </w:tcPr>
          <w:p w14:paraId="4B66E92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60A876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CF87FC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44A286C" w14:textId="77777777" w:rsidR="00C44D8A" w:rsidRPr="00C44D8A" w:rsidRDefault="00C44D8A" w:rsidP="00C44D8A">
            <w:pPr>
              <w:rPr>
                <w:rFonts w:ascii="Arial" w:hAnsi="Arial" w:cs="Arial"/>
                <w:sz w:val="18"/>
                <w:szCs w:val="18"/>
              </w:rPr>
            </w:pPr>
          </w:p>
        </w:tc>
      </w:tr>
      <w:tr w:rsidR="00677143" w:rsidRPr="00C44D8A" w14:paraId="214474A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1DCF1D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436C41D" w14:textId="77777777" w:rsidR="00C44D8A" w:rsidRPr="00C44D8A" w:rsidRDefault="00C44D8A" w:rsidP="00C44D8A">
            <w:pPr>
              <w:rPr>
                <w:rFonts w:ascii="Arial" w:hAnsi="Arial" w:cs="Arial"/>
                <w:sz w:val="18"/>
                <w:szCs w:val="18"/>
              </w:rPr>
            </w:pPr>
            <w:r w:rsidRPr="00C44D8A">
              <w:rPr>
                <w:rFonts w:ascii="Arial" w:hAnsi="Arial" w:cs="Arial"/>
                <w:sz w:val="18"/>
                <w:szCs w:val="18"/>
              </w:rPr>
              <w:t>Harsh Limited</w:t>
            </w:r>
          </w:p>
        </w:tc>
        <w:tc>
          <w:tcPr>
            <w:tcW w:w="4961" w:type="dxa"/>
            <w:vMerge/>
            <w:tcBorders>
              <w:top w:val="nil"/>
              <w:left w:val="single" w:sz="4" w:space="0" w:color="auto"/>
              <w:bottom w:val="single" w:sz="4" w:space="0" w:color="auto"/>
              <w:right w:val="single" w:sz="4" w:space="0" w:color="auto"/>
            </w:tcBorders>
            <w:vAlign w:val="center"/>
            <w:hideMark/>
          </w:tcPr>
          <w:p w14:paraId="440E3B7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10B2CA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4BCCAE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C0B74A" w14:textId="77777777" w:rsidR="00C44D8A" w:rsidRPr="00C44D8A" w:rsidRDefault="00C44D8A" w:rsidP="00C44D8A">
            <w:pPr>
              <w:rPr>
                <w:rFonts w:ascii="Arial" w:hAnsi="Arial" w:cs="Arial"/>
                <w:sz w:val="18"/>
                <w:szCs w:val="18"/>
              </w:rPr>
            </w:pPr>
          </w:p>
        </w:tc>
      </w:tr>
      <w:tr w:rsidR="00677143" w:rsidRPr="00C44D8A" w14:paraId="7021503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3B7A7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6D6EF1E" w14:textId="77777777" w:rsidR="00C44D8A" w:rsidRPr="00C44D8A" w:rsidRDefault="00C44D8A" w:rsidP="00C44D8A">
            <w:pPr>
              <w:rPr>
                <w:rFonts w:ascii="Arial" w:hAnsi="Arial" w:cs="Arial"/>
                <w:sz w:val="18"/>
                <w:szCs w:val="18"/>
              </w:rPr>
            </w:pPr>
            <w:r w:rsidRPr="00C44D8A">
              <w:rPr>
                <w:rFonts w:ascii="Arial" w:hAnsi="Arial" w:cs="Arial"/>
                <w:sz w:val="18"/>
                <w:szCs w:val="18"/>
              </w:rPr>
              <w:t>Harsh Limited</w:t>
            </w:r>
          </w:p>
        </w:tc>
        <w:tc>
          <w:tcPr>
            <w:tcW w:w="4961" w:type="dxa"/>
            <w:vMerge/>
            <w:tcBorders>
              <w:top w:val="nil"/>
              <w:left w:val="single" w:sz="4" w:space="0" w:color="auto"/>
              <w:bottom w:val="single" w:sz="4" w:space="0" w:color="auto"/>
              <w:right w:val="single" w:sz="4" w:space="0" w:color="auto"/>
            </w:tcBorders>
            <w:vAlign w:val="center"/>
            <w:hideMark/>
          </w:tcPr>
          <w:p w14:paraId="6EA0265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0EBCCA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116A54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CCFEF70" w14:textId="77777777" w:rsidR="00C44D8A" w:rsidRPr="00C44D8A" w:rsidRDefault="00C44D8A" w:rsidP="00C44D8A">
            <w:pPr>
              <w:rPr>
                <w:rFonts w:ascii="Arial" w:hAnsi="Arial" w:cs="Arial"/>
                <w:sz w:val="18"/>
                <w:szCs w:val="18"/>
              </w:rPr>
            </w:pPr>
          </w:p>
        </w:tc>
      </w:tr>
      <w:tr w:rsidR="00677143" w:rsidRPr="00C44D8A" w14:paraId="2C3B80A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0F0E1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19D8151" w14:textId="77777777" w:rsidR="00C44D8A" w:rsidRPr="00C44D8A" w:rsidRDefault="00C44D8A" w:rsidP="00C44D8A">
            <w:pPr>
              <w:rPr>
                <w:rFonts w:ascii="Arial" w:hAnsi="Arial" w:cs="Arial"/>
                <w:sz w:val="18"/>
                <w:szCs w:val="18"/>
              </w:rPr>
            </w:pPr>
            <w:r w:rsidRPr="00C44D8A">
              <w:rPr>
                <w:rFonts w:ascii="Arial" w:hAnsi="Arial" w:cs="Arial"/>
                <w:sz w:val="18"/>
                <w:szCs w:val="18"/>
              </w:rPr>
              <w:t>Hiab Limited</w:t>
            </w:r>
          </w:p>
        </w:tc>
        <w:tc>
          <w:tcPr>
            <w:tcW w:w="4961" w:type="dxa"/>
            <w:vMerge/>
            <w:tcBorders>
              <w:top w:val="nil"/>
              <w:left w:val="single" w:sz="4" w:space="0" w:color="auto"/>
              <w:bottom w:val="single" w:sz="4" w:space="0" w:color="auto"/>
              <w:right w:val="single" w:sz="4" w:space="0" w:color="auto"/>
            </w:tcBorders>
            <w:vAlign w:val="center"/>
            <w:hideMark/>
          </w:tcPr>
          <w:p w14:paraId="7276FA4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96B9D2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078BFA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35D4562" w14:textId="77777777" w:rsidR="00C44D8A" w:rsidRPr="00C44D8A" w:rsidRDefault="00C44D8A" w:rsidP="00C44D8A">
            <w:pPr>
              <w:rPr>
                <w:rFonts w:ascii="Arial" w:hAnsi="Arial" w:cs="Arial"/>
                <w:sz w:val="18"/>
                <w:szCs w:val="18"/>
              </w:rPr>
            </w:pPr>
          </w:p>
        </w:tc>
      </w:tr>
      <w:tr w:rsidR="00677143" w:rsidRPr="00C44D8A" w14:paraId="25003C1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1C3DF3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256F235" w14:textId="77777777" w:rsidR="00C44D8A" w:rsidRPr="00C44D8A" w:rsidRDefault="00C44D8A" w:rsidP="00C44D8A">
            <w:pPr>
              <w:rPr>
                <w:rFonts w:ascii="Arial" w:hAnsi="Arial" w:cs="Arial"/>
                <w:sz w:val="18"/>
                <w:szCs w:val="18"/>
              </w:rPr>
            </w:pPr>
            <w:r w:rsidRPr="00C44D8A">
              <w:rPr>
                <w:rFonts w:ascii="Arial" w:hAnsi="Arial" w:cs="Arial"/>
                <w:sz w:val="18"/>
                <w:szCs w:val="18"/>
              </w:rPr>
              <w:t>Hiab Limited</w:t>
            </w:r>
          </w:p>
        </w:tc>
        <w:tc>
          <w:tcPr>
            <w:tcW w:w="4961" w:type="dxa"/>
            <w:vMerge/>
            <w:tcBorders>
              <w:top w:val="nil"/>
              <w:left w:val="single" w:sz="4" w:space="0" w:color="auto"/>
              <w:bottom w:val="single" w:sz="4" w:space="0" w:color="auto"/>
              <w:right w:val="single" w:sz="4" w:space="0" w:color="auto"/>
            </w:tcBorders>
            <w:vAlign w:val="center"/>
            <w:hideMark/>
          </w:tcPr>
          <w:p w14:paraId="6C96C20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E9F8C0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9CB7C3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E6A7467" w14:textId="77777777" w:rsidR="00C44D8A" w:rsidRPr="00C44D8A" w:rsidRDefault="00C44D8A" w:rsidP="00C44D8A">
            <w:pPr>
              <w:rPr>
                <w:rFonts w:ascii="Arial" w:hAnsi="Arial" w:cs="Arial"/>
                <w:sz w:val="18"/>
                <w:szCs w:val="18"/>
              </w:rPr>
            </w:pPr>
          </w:p>
        </w:tc>
      </w:tr>
      <w:tr w:rsidR="00677143" w:rsidRPr="00C44D8A" w14:paraId="5F8B241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50EA37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DA2B76B" w14:textId="77777777" w:rsidR="00C44D8A" w:rsidRPr="00C44D8A" w:rsidRDefault="00C44D8A" w:rsidP="00C44D8A">
            <w:pPr>
              <w:rPr>
                <w:rFonts w:ascii="Arial" w:hAnsi="Arial" w:cs="Arial"/>
                <w:sz w:val="18"/>
                <w:szCs w:val="18"/>
              </w:rPr>
            </w:pPr>
            <w:r w:rsidRPr="00C44D8A">
              <w:rPr>
                <w:rFonts w:ascii="Arial" w:hAnsi="Arial" w:cs="Arial"/>
                <w:sz w:val="18"/>
                <w:szCs w:val="18"/>
              </w:rPr>
              <w:t>Hiab Limited</w:t>
            </w:r>
          </w:p>
        </w:tc>
        <w:tc>
          <w:tcPr>
            <w:tcW w:w="4961" w:type="dxa"/>
            <w:vMerge/>
            <w:tcBorders>
              <w:top w:val="nil"/>
              <w:left w:val="single" w:sz="4" w:space="0" w:color="auto"/>
              <w:bottom w:val="single" w:sz="4" w:space="0" w:color="auto"/>
              <w:right w:val="single" w:sz="4" w:space="0" w:color="auto"/>
            </w:tcBorders>
            <w:vAlign w:val="center"/>
            <w:hideMark/>
          </w:tcPr>
          <w:p w14:paraId="166368E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EBB2D8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DCE207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7C0EE85" w14:textId="77777777" w:rsidR="00C44D8A" w:rsidRPr="00C44D8A" w:rsidRDefault="00C44D8A" w:rsidP="00C44D8A">
            <w:pPr>
              <w:rPr>
                <w:rFonts w:ascii="Arial" w:hAnsi="Arial" w:cs="Arial"/>
                <w:sz w:val="18"/>
                <w:szCs w:val="18"/>
              </w:rPr>
            </w:pPr>
          </w:p>
        </w:tc>
      </w:tr>
      <w:tr w:rsidR="00677143" w:rsidRPr="00C44D8A" w14:paraId="21DC64F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7F4033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72BF054" w14:textId="77777777" w:rsidR="00C44D8A" w:rsidRPr="00C44D8A" w:rsidRDefault="00C44D8A" w:rsidP="00C44D8A">
            <w:pPr>
              <w:rPr>
                <w:rFonts w:ascii="Arial" w:hAnsi="Arial" w:cs="Arial"/>
                <w:sz w:val="18"/>
                <w:szCs w:val="18"/>
              </w:rPr>
            </w:pPr>
            <w:r w:rsidRPr="00C44D8A">
              <w:rPr>
                <w:rFonts w:ascii="Arial" w:hAnsi="Arial" w:cs="Arial"/>
                <w:sz w:val="18"/>
                <w:szCs w:val="18"/>
              </w:rPr>
              <w:t>James A Cuthbertson Limited</w:t>
            </w:r>
          </w:p>
        </w:tc>
        <w:tc>
          <w:tcPr>
            <w:tcW w:w="4961" w:type="dxa"/>
            <w:vMerge/>
            <w:tcBorders>
              <w:top w:val="nil"/>
              <w:left w:val="single" w:sz="4" w:space="0" w:color="auto"/>
              <w:bottom w:val="single" w:sz="4" w:space="0" w:color="auto"/>
              <w:right w:val="single" w:sz="4" w:space="0" w:color="auto"/>
            </w:tcBorders>
            <w:vAlign w:val="center"/>
            <w:hideMark/>
          </w:tcPr>
          <w:p w14:paraId="1BAFABE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D6240D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D5D567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0CBB49C" w14:textId="77777777" w:rsidR="00C44D8A" w:rsidRPr="00C44D8A" w:rsidRDefault="00C44D8A" w:rsidP="00C44D8A">
            <w:pPr>
              <w:rPr>
                <w:rFonts w:ascii="Arial" w:hAnsi="Arial" w:cs="Arial"/>
                <w:sz w:val="18"/>
                <w:szCs w:val="18"/>
              </w:rPr>
            </w:pPr>
          </w:p>
        </w:tc>
      </w:tr>
      <w:tr w:rsidR="00677143" w:rsidRPr="00C44D8A" w14:paraId="6B17CC3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F1A3C9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C931833" w14:textId="77777777" w:rsidR="00C44D8A" w:rsidRPr="00C44D8A" w:rsidRDefault="00C44D8A" w:rsidP="00C44D8A">
            <w:pPr>
              <w:rPr>
                <w:rFonts w:ascii="Arial" w:hAnsi="Arial" w:cs="Arial"/>
                <w:sz w:val="18"/>
                <w:szCs w:val="18"/>
              </w:rPr>
            </w:pPr>
            <w:r w:rsidRPr="00C44D8A">
              <w:rPr>
                <w:rFonts w:ascii="Arial" w:hAnsi="Arial" w:cs="Arial"/>
                <w:sz w:val="18"/>
                <w:szCs w:val="18"/>
              </w:rPr>
              <w:t>James A Cuthbertson Limited</w:t>
            </w:r>
          </w:p>
        </w:tc>
        <w:tc>
          <w:tcPr>
            <w:tcW w:w="4961" w:type="dxa"/>
            <w:vMerge/>
            <w:tcBorders>
              <w:top w:val="nil"/>
              <w:left w:val="single" w:sz="4" w:space="0" w:color="auto"/>
              <w:bottom w:val="single" w:sz="4" w:space="0" w:color="auto"/>
              <w:right w:val="single" w:sz="4" w:space="0" w:color="auto"/>
            </w:tcBorders>
            <w:vAlign w:val="center"/>
            <w:hideMark/>
          </w:tcPr>
          <w:p w14:paraId="42144C9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FCACF7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84D75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D456A9C" w14:textId="77777777" w:rsidR="00C44D8A" w:rsidRPr="00C44D8A" w:rsidRDefault="00C44D8A" w:rsidP="00C44D8A">
            <w:pPr>
              <w:rPr>
                <w:rFonts w:ascii="Arial" w:hAnsi="Arial" w:cs="Arial"/>
                <w:sz w:val="18"/>
                <w:szCs w:val="18"/>
              </w:rPr>
            </w:pPr>
          </w:p>
        </w:tc>
      </w:tr>
      <w:tr w:rsidR="00677143" w:rsidRPr="00C44D8A" w14:paraId="08E5EE1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B03642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C2703B7" w14:textId="77777777" w:rsidR="00C44D8A" w:rsidRPr="00C44D8A" w:rsidRDefault="00C44D8A" w:rsidP="00C44D8A">
            <w:pPr>
              <w:rPr>
                <w:rFonts w:ascii="Arial" w:hAnsi="Arial" w:cs="Arial"/>
                <w:sz w:val="18"/>
                <w:szCs w:val="18"/>
              </w:rPr>
            </w:pPr>
            <w:r w:rsidRPr="00C44D8A">
              <w:rPr>
                <w:rFonts w:ascii="Arial" w:hAnsi="Arial" w:cs="Arial"/>
                <w:sz w:val="18"/>
                <w:szCs w:val="18"/>
              </w:rPr>
              <w:t>James A Cuthbertson Limited</w:t>
            </w:r>
          </w:p>
        </w:tc>
        <w:tc>
          <w:tcPr>
            <w:tcW w:w="4961" w:type="dxa"/>
            <w:vMerge/>
            <w:tcBorders>
              <w:top w:val="nil"/>
              <w:left w:val="single" w:sz="4" w:space="0" w:color="auto"/>
              <w:bottom w:val="single" w:sz="4" w:space="0" w:color="auto"/>
              <w:right w:val="single" w:sz="4" w:space="0" w:color="auto"/>
            </w:tcBorders>
            <w:vAlign w:val="center"/>
            <w:hideMark/>
          </w:tcPr>
          <w:p w14:paraId="1FC6568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6F1503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9FB83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46A9BC1" w14:textId="77777777" w:rsidR="00C44D8A" w:rsidRPr="00C44D8A" w:rsidRDefault="00C44D8A" w:rsidP="00C44D8A">
            <w:pPr>
              <w:rPr>
                <w:rFonts w:ascii="Arial" w:hAnsi="Arial" w:cs="Arial"/>
                <w:sz w:val="18"/>
                <w:szCs w:val="18"/>
              </w:rPr>
            </w:pPr>
          </w:p>
        </w:tc>
      </w:tr>
      <w:tr w:rsidR="00677143" w:rsidRPr="00C44D8A" w14:paraId="03C42CF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7EAC96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53E7734" w14:textId="77777777" w:rsidR="00C44D8A" w:rsidRPr="00C44D8A" w:rsidRDefault="00C44D8A" w:rsidP="00C44D8A">
            <w:pPr>
              <w:rPr>
                <w:rFonts w:ascii="Arial" w:hAnsi="Arial" w:cs="Arial"/>
                <w:sz w:val="18"/>
                <w:szCs w:val="18"/>
              </w:rPr>
            </w:pPr>
            <w:r w:rsidRPr="00C44D8A">
              <w:rPr>
                <w:rFonts w:ascii="Arial" w:hAnsi="Arial" w:cs="Arial"/>
                <w:sz w:val="18"/>
                <w:szCs w:val="18"/>
              </w:rPr>
              <w:t>James A Cuthbertson Limited</w:t>
            </w:r>
          </w:p>
        </w:tc>
        <w:tc>
          <w:tcPr>
            <w:tcW w:w="4961" w:type="dxa"/>
            <w:vMerge/>
            <w:tcBorders>
              <w:top w:val="nil"/>
              <w:left w:val="single" w:sz="4" w:space="0" w:color="auto"/>
              <w:bottom w:val="single" w:sz="4" w:space="0" w:color="auto"/>
              <w:right w:val="single" w:sz="4" w:space="0" w:color="auto"/>
            </w:tcBorders>
            <w:vAlign w:val="center"/>
            <w:hideMark/>
          </w:tcPr>
          <w:p w14:paraId="486FAB4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F0AB52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8D3BA3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D9C6464" w14:textId="77777777" w:rsidR="00C44D8A" w:rsidRPr="00C44D8A" w:rsidRDefault="00C44D8A" w:rsidP="00C44D8A">
            <w:pPr>
              <w:rPr>
                <w:rFonts w:ascii="Arial" w:hAnsi="Arial" w:cs="Arial"/>
                <w:sz w:val="18"/>
                <w:szCs w:val="18"/>
              </w:rPr>
            </w:pPr>
          </w:p>
        </w:tc>
      </w:tr>
      <w:tr w:rsidR="00677143" w:rsidRPr="00C44D8A" w14:paraId="03D1C60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7FCE08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B3DB597" w14:textId="77777777" w:rsidR="00C44D8A" w:rsidRPr="00C44D8A" w:rsidRDefault="00C44D8A" w:rsidP="00C44D8A">
            <w:pPr>
              <w:rPr>
                <w:rFonts w:ascii="Arial" w:hAnsi="Arial" w:cs="Arial"/>
                <w:sz w:val="18"/>
                <w:szCs w:val="18"/>
              </w:rPr>
            </w:pPr>
            <w:r w:rsidRPr="00C44D8A">
              <w:rPr>
                <w:rFonts w:ascii="Arial" w:hAnsi="Arial" w:cs="Arial"/>
                <w:sz w:val="18"/>
                <w:szCs w:val="18"/>
              </w:rPr>
              <w:t>James A Cuthbertson Limited</w:t>
            </w:r>
          </w:p>
        </w:tc>
        <w:tc>
          <w:tcPr>
            <w:tcW w:w="4961" w:type="dxa"/>
            <w:vMerge/>
            <w:tcBorders>
              <w:top w:val="nil"/>
              <w:left w:val="single" w:sz="4" w:space="0" w:color="auto"/>
              <w:bottom w:val="single" w:sz="4" w:space="0" w:color="auto"/>
              <w:right w:val="single" w:sz="4" w:space="0" w:color="auto"/>
            </w:tcBorders>
            <w:vAlign w:val="center"/>
            <w:hideMark/>
          </w:tcPr>
          <w:p w14:paraId="696C3DF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891297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3F03E5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294DC3C" w14:textId="77777777" w:rsidR="00C44D8A" w:rsidRPr="00C44D8A" w:rsidRDefault="00C44D8A" w:rsidP="00C44D8A">
            <w:pPr>
              <w:rPr>
                <w:rFonts w:ascii="Arial" w:hAnsi="Arial" w:cs="Arial"/>
                <w:sz w:val="18"/>
                <w:szCs w:val="18"/>
              </w:rPr>
            </w:pPr>
          </w:p>
        </w:tc>
      </w:tr>
      <w:tr w:rsidR="00677143" w:rsidRPr="00C44D8A" w14:paraId="33FA245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1A711C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160BB5C" w14:textId="77777777" w:rsidR="00C44D8A" w:rsidRPr="00C44D8A" w:rsidRDefault="00C44D8A" w:rsidP="00C44D8A">
            <w:pPr>
              <w:rPr>
                <w:rFonts w:ascii="Arial" w:hAnsi="Arial" w:cs="Arial"/>
                <w:sz w:val="18"/>
                <w:szCs w:val="18"/>
              </w:rPr>
            </w:pPr>
            <w:r w:rsidRPr="00C44D8A">
              <w:rPr>
                <w:rFonts w:ascii="Arial" w:hAnsi="Arial" w:cs="Arial"/>
                <w:sz w:val="18"/>
                <w:szCs w:val="18"/>
              </w:rPr>
              <w:t>John G Russell (Transport) Limited</w:t>
            </w:r>
          </w:p>
        </w:tc>
        <w:tc>
          <w:tcPr>
            <w:tcW w:w="4961" w:type="dxa"/>
            <w:vMerge/>
            <w:tcBorders>
              <w:top w:val="nil"/>
              <w:left w:val="single" w:sz="4" w:space="0" w:color="auto"/>
              <w:bottom w:val="single" w:sz="4" w:space="0" w:color="auto"/>
              <w:right w:val="single" w:sz="4" w:space="0" w:color="auto"/>
            </w:tcBorders>
            <w:vAlign w:val="center"/>
            <w:hideMark/>
          </w:tcPr>
          <w:p w14:paraId="17006C4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646879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ACC23E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48A981B" w14:textId="77777777" w:rsidR="00C44D8A" w:rsidRPr="00C44D8A" w:rsidRDefault="00C44D8A" w:rsidP="00C44D8A">
            <w:pPr>
              <w:rPr>
                <w:rFonts w:ascii="Arial" w:hAnsi="Arial" w:cs="Arial"/>
                <w:sz w:val="18"/>
                <w:szCs w:val="18"/>
              </w:rPr>
            </w:pPr>
          </w:p>
        </w:tc>
      </w:tr>
      <w:tr w:rsidR="00677143" w:rsidRPr="00C44D8A" w14:paraId="6D46726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E500F7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06E327C" w14:textId="77777777" w:rsidR="00C44D8A" w:rsidRPr="00C44D8A" w:rsidRDefault="00C44D8A" w:rsidP="00C44D8A">
            <w:pPr>
              <w:rPr>
                <w:rFonts w:ascii="Arial" w:hAnsi="Arial" w:cs="Arial"/>
                <w:sz w:val="18"/>
                <w:szCs w:val="18"/>
              </w:rPr>
            </w:pPr>
            <w:r w:rsidRPr="00C44D8A">
              <w:rPr>
                <w:rFonts w:ascii="Arial" w:hAnsi="Arial" w:cs="Arial"/>
                <w:sz w:val="18"/>
                <w:szCs w:val="18"/>
              </w:rPr>
              <w:t>John G Russell (Transport) Limited</w:t>
            </w:r>
          </w:p>
        </w:tc>
        <w:tc>
          <w:tcPr>
            <w:tcW w:w="4961" w:type="dxa"/>
            <w:vMerge/>
            <w:tcBorders>
              <w:top w:val="nil"/>
              <w:left w:val="single" w:sz="4" w:space="0" w:color="auto"/>
              <w:bottom w:val="single" w:sz="4" w:space="0" w:color="auto"/>
              <w:right w:val="single" w:sz="4" w:space="0" w:color="auto"/>
            </w:tcBorders>
            <w:vAlign w:val="center"/>
            <w:hideMark/>
          </w:tcPr>
          <w:p w14:paraId="1E9361E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71F2D1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2109DD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284D759" w14:textId="77777777" w:rsidR="00C44D8A" w:rsidRPr="00C44D8A" w:rsidRDefault="00C44D8A" w:rsidP="00C44D8A">
            <w:pPr>
              <w:rPr>
                <w:rFonts w:ascii="Arial" w:hAnsi="Arial" w:cs="Arial"/>
                <w:sz w:val="18"/>
                <w:szCs w:val="18"/>
              </w:rPr>
            </w:pPr>
          </w:p>
        </w:tc>
      </w:tr>
      <w:tr w:rsidR="00677143" w:rsidRPr="00C44D8A" w14:paraId="63802C2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29F751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A5AE810" w14:textId="77777777" w:rsidR="00C44D8A" w:rsidRPr="00C44D8A" w:rsidRDefault="00C44D8A" w:rsidP="00C44D8A">
            <w:pPr>
              <w:rPr>
                <w:rFonts w:ascii="Arial" w:hAnsi="Arial" w:cs="Arial"/>
                <w:sz w:val="18"/>
                <w:szCs w:val="18"/>
              </w:rPr>
            </w:pPr>
            <w:r w:rsidRPr="00C44D8A">
              <w:rPr>
                <w:rFonts w:ascii="Arial" w:hAnsi="Arial" w:cs="Arial"/>
                <w:sz w:val="18"/>
                <w:szCs w:val="18"/>
              </w:rPr>
              <w:t>Karcher (UK) Limited</w:t>
            </w:r>
          </w:p>
        </w:tc>
        <w:tc>
          <w:tcPr>
            <w:tcW w:w="4961" w:type="dxa"/>
            <w:vMerge/>
            <w:tcBorders>
              <w:top w:val="nil"/>
              <w:left w:val="single" w:sz="4" w:space="0" w:color="auto"/>
              <w:bottom w:val="single" w:sz="4" w:space="0" w:color="auto"/>
              <w:right w:val="single" w:sz="4" w:space="0" w:color="auto"/>
            </w:tcBorders>
            <w:vAlign w:val="center"/>
            <w:hideMark/>
          </w:tcPr>
          <w:p w14:paraId="0C85945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B97AD7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4E7418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6C94C48" w14:textId="77777777" w:rsidR="00C44D8A" w:rsidRPr="00C44D8A" w:rsidRDefault="00C44D8A" w:rsidP="00C44D8A">
            <w:pPr>
              <w:rPr>
                <w:rFonts w:ascii="Arial" w:hAnsi="Arial" w:cs="Arial"/>
                <w:sz w:val="18"/>
                <w:szCs w:val="18"/>
              </w:rPr>
            </w:pPr>
          </w:p>
        </w:tc>
      </w:tr>
      <w:tr w:rsidR="00677143" w:rsidRPr="00C44D8A" w14:paraId="3A7B293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72A2D9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8237210" w14:textId="77777777" w:rsidR="00C44D8A" w:rsidRPr="00C44D8A" w:rsidRDefault="00C44D8A" w:rsidP="00C44D8A">
            <w:pPr>
              <w:rPr>
                <w:rFonts w:ascii="Arial" w:hAnsi="Arial" w:cs="Arial"/>
                <w:sz w:val="18"/>
                <w:szCs w:val="18"/>
              </w:rPr>
            </w:pPr>
            <w:r w:rsidRPr="00C44D8A">
              <w:rPr>
                <w:rFonts w:ascii="Arial" w:hAnsi="Arial" w:cs="Arial"/>
                <w:sz w:val="18"/>
                <w:szCs w:val="18"/>
              </w:rPr>
              <w:t>Karcher (UK) Limited</w:t>
            </w:r>
          </w:p>
        </w:tc>
        <w:tc>
          <w:tcPr>
            <w:tcW w:w="4961" w:type="dxa"/>
            <w:vMerge/>
            <w:tcBorders>
              <w:top w:val="nil"/>
              <w:left w:val="single" w:sz="4" w:space="0" w:color="auto"/>
              <w:bottom w:val="single" w:sz="4" w:space="0" w:color="auto"/>
              <w:right w:val="single" w:sz="4" w:space="0" w:color="auto"/>
            </w:tcBorders>
            <w:vAlign w:val="center"/>
            <w:hideMark/>
          </w:tcPr>
          <w:p w14:paraId="42DBADD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A9361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68D35D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2588F38" w14:textId="77777777" w:rsidR="00C44D8A" w:rsidRPr="00C44D8A" w:rsidRDefault="00C44D8A" w:rsidP="00C44D8A">
            <w:pPr>
              <w:rPr>
                <w:rFonts w:ascii="Arial" w:hAnsi="Arial" w:cs="Arial"/>
                <w:sz w:val="18"/>
                <w:szCs w:val="18"/>
              </w:rPr>
            </w:pPr>
          </w:p>
        </w:tc>
      </w:tr>
      <w:tr w:rsidR="00677143" w:rsidRPr="00C44D8A" w14:paraId="343B1D6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1E9F77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7C7055E" w14:textId="77777777" w:rsidR="00C44D8A" w:rsidRPr="00C44D8A" w:rsidRDefault="00C44D8A" w:rsidP="00C44D8A">
            <w:pPr>
              <w:rPr>
                <w:rFonts w:ascii="Arial" w:hAnsi="Arial" w:cs="Arial"/>
                <w:sz w:val="18"/>
                <w:szCs w:val="18"/>
              </w:rPr>
            </w:pPr>
            <w:r w:rsidRPr="00C44D8A">
              <w:rPr>
                <w:rFonts w:ascii="Arial" w:hAnsi="Arial" w:cs="Arial"/>
                <w:sz w:val="18"/>
                <w:szCs w:val="18"/>
              </w:rPr>
              <w:t>Lothian Vehicle Bodybuilders Limited</w:t>
            </w:r>
          </w:p>
        </w:tc>
        <w:tc>
          <w:tcPr>
            <w:tcW w:w="4961" w:type="dxa"/>
            <w:vMerge/>
            <w:tcBorders>
              <w:top w:val="nil"/>
              <w:left w:val="single" w:sz="4" w:space="0" w:color="auto"/>
              <w:bottom w:val="single" w:sz="4" w:space="0" w:color="auto"/>
              <w:right w:val="single" w:sz="4" w:space="0" w:color="auto"/>
            </w:tcBorders>
            <w:vAlign w:val="center"/>
            <w:hideMark/>
          </w:tcPr>
          <w:p w14:paraId="1925B40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67831F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C214D6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4A47578" w14:textId="77777777" w:rsidR="00C44D8A" w:rsidRPr="00C44D8A" w:rsidRDefault="00C44D8A" w:rsidP="00C44D8A">
            <w:pPr>
              <w:rPr>
                <w:rFonts w:ascii="Arial" w:hAnsi="Arial" w:cs="Arial"/>
                <w:sz w:val="18"/>
                <w:szCs w:val="18"/>
              </w:rPr>
            </w:pPr>
          </w:p>
        </w:tc>
      </w:tr>
      <w:tr w:rsidR="00677143" w:rsidRPr="00C44D8A" w14:paraId="52ADCB3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E4346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FBB963A" w14:textId="77777777" w:rsidR="00C44D8A" w:rsidRPr="00C44D8A" w:rsidRDefault="00C44D8A" w:rsidP="00C44D8A">
            <w:pPr>
              <w:rPr>
                <w:rFonts w:ascii="Arial" w:hAnsi="Arial" w:cs="Arial"/>
                <w:sz w:val="18"/>
                <w:szCs w:val="18"/>
              </w:rPr>
            </w:pPr>
            <w:r w:rsidRPr="00C44D8A">
              <w:rPr>
                <w:rFonts w:ascii="Arial" w:hAnsi="Arial" w:cs="Arial"/>
                <w:sz w:val="18"/>
                <w:szCs w:val="18"/>
              </w:rPr>
              <w:t>Lothian Vehicle Bodybuilders Limited</w:t>
            </w:r>
          </w:p>
        </w:tc>
        <w:tc>
          <w:tcPr>
            <w:tcW w:w="4961" w:type="dxa"/>
            <w:vMerge/>
            <w:tcBorders>
              <w:top w:val="nil"/>
              <w:left w:val="single" w:sz="4" w:space="0" w:color="auto"/>
              <w:bottom w:val="single" w:sz="4" w:space="0" w:color="auto"/>
              <w:right w:val="single" w:sz="4" w:space="0" w:color="auto"/>
            </w:tcBorders>
            <w:vAlign w:val="center"/>
            <w:hideMark/>
          </w:tcPr>
          <w:p w14:paraId="5A7F397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DCC509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23C79D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51ADD6F" w14:textId="77777777" w:rsidR="00C44D8A" w:rsidRPr="00C44D8A" w:rsidRDefault="00C44D8A" w:rsidP="00C44D8A">
            <w:pPr>
              <w:rPr>
                <w:rFonts w:ascii="Arial" w:hAnsi="Arial" w:cs="Arial"/>
                <w:sz w:val="18"/>
                <w:szCs w:val="18"/>
              </w:rPr>
            </w:pPr>
          </w:p>
        </w:tc>
      </w:tr>
      <w:tr w:rsidR="00677143" w:rsidRPr="00C44D8A" w14:paraId="71824D8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05A9A7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EE4564A" w14:textId="77777777" w:rsidR="00C44D8A" w:rsidRPr="00C44D8A" w:rsidRDefault="00C44D8A" w:rsidP="00C44D8A">
            <w:pPr>
              <w:rPr>
                <w:rFonts w:ascii="Arial" w:hAnsi="Arial" w:cs="Arial"/>
                <w:sz w:val="18"/>
                <w:szCs w:val="18"/>
              </w:rPr>
            </w:pPr>
            <w:r w:rsidRPr="00C44D8A">
              <w:rPr>
                <w:rFonts w:ascii="Arial" w:hAnsi="Arial" w:cs="Arial"/>
                <w:sz w:val="18"/>
                <w:szCs w:val="18"/>
              </w:rPr>
              <w:t>Lothian Vehicle Bodybuilders Limited</w:t>
            </w:r>
          </w:p>
        </w:tc>
        <w:tc>
          <w:tcPr>
            <w:tcW w:w="4961" w:type="dxa"/>
            <w:vMerge/>
            <w:tcBorders>
              <w:top w:val="nil"/>
              <w:left w:val="single" w:sz="4" w:space="0" w:color="auto"/>
              <w:bottom w:val="single" w:sz="4" w:space="0" w:color="auto"/>
              <w:right w:val="single" w:sz="4" w:space="0" w:color="auto"/>
            </w:tcBorders>
            <w:vAlign w:val="center"/>
            <w:hideMark/>
          </w:tcPr>
          <w:p w14:paraId="78CF425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2315EF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B16307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D4EC257" w14:textId="77777777" w:rsidR="00C44D8A" w:rsidRPr="00C44D8A" w:rsidRDefault="00C44D8A" w:rsidP="00C44D8A">
            <w:pPr>
              <w:rPr>
                <w:rFonts w:ascii="Arial" w:hAnsi="Arial" w:cs="Arial"/>
                <w:sz w:val="18"/>
                <w:szCs w:val="18"/>
              </w:rPr>
            </w:pPr>
          </w:p>
        </w:tc>
      </w:tr>
      <w:tr w:rsidR="00677143" w:rsidRPr="00C44D8A" w14:paraId="474957D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EE64B8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3EB64B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Macpac</w:t>
            </w:r>
            <w:proofErr w:type="spellEnd"/>
            <w:r w:rsidRPr="00C44D8A">
              <w:rPr>
                <w:rFonts w:ascii="Arial" w:hAnsi="Arial" w:cs="Arial"/>
                <w:sz w:val="18"/>
                <w:szCs w:val="18"/>
              </w:rPr>
              <w:t xml:space="preserve"> Refuse Bodies Limited</w:t>
            </w:r>
          </w:p>
        </w:tc>
        <w:tc>
          <w:tcPr>
            <w:tcW w:w="4961" w:type="dxa"/>
            <w:vMerge/>
            <w:tcBorders>
              <w:top w:val="nil"/>
              <w:left w:val="single" w:sz="4" w:space="0" w:color="auto"/>
              <w:bottom w:val="single" w:sz="4" w:space="0" w:color="auto"/>
              <w:right w:val="single" w:sz="4" w:space="0" w:color="auto"/>
            </w:tcBorders>
            <w:vAlign w:val="center"/>
            <w:hideMark/>
          </w:tcPr>
          <w:p w14:paraId="0883739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5F5F05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71167C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1C7565F" w14:textId="77777777" w:rsidR="00C44D8A" w:rsidRPr="00C44D8A" w:rsidRDefault="00C44D8A" w:rsidP="00C44D8A">
            <w:pPr>
              <w:rPr>
                <w:rFonts w:ascii="Arial" w:hAnsi="Arial" w:cs="Arial"/>
                <w:sz w:val="18"/>
                <w:szCs w:val="18"/>
              </w:rPr>
            </w:pPr>
          </w:p>
        </w:tc>
      </w:tr>
      <w:tr w:rsidR="00677143" w:rsidRPr="00C44D8A" w14:paraId="32DC9E2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3BCEC4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1C1AA66" w14:textId="77777777" w:rsidR="00C44D8A" w:rsidRPr="00C44D8A" w:rsidRDefault="00C44D8A" w:rsidP="00C44D8A">
            <w:pPr>
              <w:rPr>
                <w:rFonts w:ascii="Arial" w:hAnsi="Arial" w:cs="Arial"/>
                <w:sz w:val="18"/>
                <w:szCs w:val="18"/>
              </w:rPr>
            </w:pPr>
            <w:r w:rsidRPr="00C44D8A">
              <w:rPr>
                <w:rFonts w:ascii="Arial" w:hAnsi="Arial" w:cs="Arial"/>
                <w:sz w:val="18"/>
                <w:szCs w:val="18"/>
              </w:rPr>
              <w:t>MAN Truck &amp; Bus UK Limited</w:t>
            </w:r>
          </w:p>
        </w:tc>
        <w:tc>
          <w:tcPr>
            <w:tcW w:w="4961" w:type="dxa"/>
            <w:vMerge/>
            <w:tcBorders>
              <w:top w:val="nil"/>
              <w:left w:val="single" w:sz="4" w:space="0" w:color="auto"/>
              <w:bottom w:val="single" w:sz="4" w:space="0" w:color="auto"/>
              <w:right w:val="single" w:sz="4" w:space="0" w:color="auto"/>
            </w:tcBorders>
            <w:vAlign w:val="center"/>
            <w:hideMark/>
          </w:tcPr>
          <w:p w14:paraId="5DB2EAE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3E9EC8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0236CE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A16AC4B" w14:textId="77777777" w:rsidR="00C44D8A" w:rsidRPr="00C44D8A" w:rsidRDefault="00C44D8A" w:rsidP="00C44D8A">
            <w:pPr>
              <w:rPr>
                <w:rFonts w:ascii="Arial" w:hAnsi="Arial" w:cs="Arial"/>
                <w:sz w:val="18"/>
                <w:szCs w:val="18"/>
              </w:rPr>
            </w:pPr>
          </w:p>
        </w:tc>
      </w:tr>
      <w:tr w:rsidR="00677143" w:rsidRPr="00C44D8A" w14:paraId="0D7C00D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4ACF18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9BA7EF8" w14:textId="77777777" w:rsidR="00C44D8A" w:rsidRPr="00C44D8A" w:rsidRDefault="00C44D8A" w:rsidP="00C44D8A">
            <w:pPr>
              <w:rPr>
                <w:rFonts w:ascii="Arial" w:hAnsi="Arial" w:cs="Arial"/>
                <w:sz w:val="18"/>
                <w:szCs w:val="18"/>
              </w:rPr>
            </w:pPr>
            <w:r w:rsidRPr="00C44D8A">
              <w:rPr>
                <w:rFonts w:ascii="Arial" w:hAnsi="Arial" w:cs="Arial"/>
                <w:sz w:val="18"/>
                <w:szCs w:val="18"/>
              </w:rPr>
              <w:t>Mercedes-Benz Cars UK Limited (inc. Mercedes-Benz Vans UK Limited)</w:t>
            </w:r>
          </w:p>
        </w:tc>
        <w:tc>
          <w:tcPr>
            <w:tcW w:w="4961" w:type="dxa"/>
            <w:vMerge/>
            <w:tcBorders>
              <w:top w:val="nil"/>
              <w:left w:val="single" w:sz="4" w:space="0" w:color="auto"/>
              <w:bottom w:val="single" w:sz="4" w:space="0" w:color="auto"/>
              <w:right w:val="single" w:sz="4" w:space="0" w:color="auto"/>
            </w:tcBorders>
            <w:vAlign w:val="center"/>
            <w:hideMark/>
          </w:tcPr>
          <w:p w14:paraId="52A5A90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852C04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9A6F68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54C5C40" w14:textId="77777777" w:rsidR="00C44D8A" w:rsidRPr="00C44D8A" w:rsidRDefault="00C44D8A" w:rsidP="00C44D8A">
            <w:pPr>
              <w:rPr>
                <w:rFonts w:ascii="Arial" w:hAnsi="Arial" w:cs="Arial"/>
                <w:sz w:val="18"/>
                <w:szCs w:val="18"/>
              </w:rPr>
            </w:pPr>
          </w:p>
        </w:tc>
      </w:tr>
      <w:tr w:rsidR="00677143" w:rsidRPr="00C44D8A" w14:paraId="45089D9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938AF5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EAB6CC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Multevo</w:t>
            </w:r>
            <w:proofErr w:type="spellEnd"/>
            <w:r w:rsidRPr="00C44D8A">
              <w:rPr>
                <w:rFonts w:ascii="Arial" w:hAnsi="Arial" w:cs="Arial"/>
                <w:sz w:val="18"/>
                <w:szCs w:val="18"/>
              </w:rPr>
              <w:t xml:space="preserve"> Limited formerly </w:t>
            </w:r>
            <w:proofErr w:type="spellStart"/>
            <w:r w:rsidRPr="00C44D8A">
              <w:rPr>
                <w:rFonts w:ascii="Arial" w:hAnsi="Arial" w:cs="Arial"/>
                <w:sz w:val="18"/>
                <w:szCs w:val="18"/>
              </w:rPr>
              <w:t>Multihog</w:t>
            </w:r>
            <w:proofErr w:type="spellEnd"/>
            <w:r w:rsidRPr="00C44D8A">
              <w:rPr>
                <w:rFonts w:ascii="Arial" w:hAnsi="Arial" w:cs="Arial"/>
                <w:sz w:val="18"/>
                <w:szCs w:val="18"/>
              </w:rPr>
              <w:t xml:space="preserve"> UK Limited</w:t>
            </w:r>
          </w:p>
        </w:tc>
        <w:tc>
          <w:tcPr>
            <w:tcW w:w="4961" w:type="dxa"/>
            <w:vMerge/>
            <w:tcBorders>
              <w:top w:val="nil"/>
              <w:left w:val="single" w:sz="4" w:space="0" w:color="auto"/>
              <w:bottom w:val="single" w:sz="4" w:space="0" w:color="auto"/>
              <w:right w:val="single" w:sz="4" w:space="0" w:color="auto"/>
            </w:tcBorders>
            <w:vAlign w:val="center"/>
            <w:hideMark/>
          </w:tcPr>
          <w:p w14:paraId="5178F5C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8795A7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29131A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72B592B" w14:textId="77777777" w:rsidR="00C44D8A" w:rsidRPr="00C44D8A" w:rsidRDefault="00C44D8A" w:rsidP="00C44D8A">
            <w:pPr>
              <w:rPr>
                <w:rFonts w:ascii="Arial" w:hAnsi="Arial" w:cs="Arial"/>
                <w:sz w:val="18"/>
                <w:szCs w:val="18"/>
              </w:rPr>
            </w:pPr>
          </w:p>
        </w:tc>
      </w:tr>
      <w:tr w:rsidR="00677143" w:rsidRPr="00C44D8A" w14:paraId="3076ED6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693657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FA7EFAE" w14:textId="77777777" w:rsidR="00C44D8A" w:rsidRPr="00C44D8A" w:rsidRDefault="00C44D8A" w:rsidP="00C44D8A">
            <w:pPr>
              <w:rPr>
                <w:rFonts w:ascii="Arial" w:hAnsi="Arial" w:cs="Arial"/>
                <w:sz w:val="18"/>
                <w:szCs w:val="18"/>
              </w:rPr>
            </w:pPr>
            <w:r w:rsidRPr="00C44D8A">
              <w:rPr>
                <w:rFonts w:ascii="Arial" w:hAnsi="Arial" w:cs="Arial"/>
                <w:sz w:val="18"/>
                <w:szCs w:val="18"/>
              </w:rPr>
              <w:t>NTM-GB Limited</w:t>
            </w:r>
          </w:p>
        </w:tc>
        <w:tc>
          <w:tcPr>
            <w:tcW w:w="4961" w:type="dxa"/>
            <w:vMerge/>
            <w:tcBorders>
              <w:top w:val="nil"/>
              <w:left w:val="single" w:sz="4" w:space="0" w:color="auto"/>
              <w:bottom w:val="single" w:sz="4" w:space="0" w:color="auto"/>
              <w:right w:val="single" w:sz="4" w:space="0" w:color="auto"/>
            </w:tcBorders>
            <w:vAlign w:val="center"/>
            <w:hideMark/>
          </w:tcPr>
          <w:p w14:paraId="38A2A64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2D1B0E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17BA5B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F905E1B" w14:textId="77777777" w:rsidR="00C44D8A" w:rsidRPr="00C44D8A" w:rsidRDefault="00C44D8A" w:rsidP="00C44D8A">
            <w:pPr>
              <w:rPr>
                <w:rFonts w:ascii="Arial" w:hAnsi="Arial" w:cs="Arial"/>
                <w:sz w:val="18"/>
                <w:szCs w:val="18"/>
              </w:rPr>
            </w:pPr>
          </w:p>
        </w:tc>
      </w:tr>
      <w:tr w:rsidR="00677143" w:rsidRPr="00C44D8A" w14:paraId="72D8C0E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D7D653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EA12462" w14:textId="77777777" w:rsidR="00C44D8A" w:rsidRPr="00C44D8A" w:rsidRDefault="00C44D8A" w:rsidP="00C44D8A">
            <w:pPr>
              <w:rPr>
                <w:rFonts w:ascii="Arial" w:hAnsi="Arial" w:cs="Arial"/>
                <w:sz w:val="18"/>
                <w:szCs w:val="18"/>
              </w:rPr>
            </w:pPr>
            <w:r w:rsidRPr="00C44D8A">
              <w:rPr>
                <w:rFonts w:ascii="Arial" w:hAnsi="Arial" w:cs="Arial"/>
                <w:sz w:val="18"/>
                <w:szCs w:val="18"/>
              </w:rPr>
              <w:t>Nu-Track Limited</w:t>
            </w:r>
          </w:p>
        </w:tc>
        <w:tc>
          <w:tcPr>
            <w:tcW w:w="4961" w:type="dxa"/>
            <w:vMerge/>
            <w:tcBorders>
              <w:top w:val="nil"/>
              <w:left w:val="single" w:sz="4" w:space="0" w:color="auto"/>
              <w:bottom w:val="single" w:sz="4" w:space="0" w:color="auto"/>
              <w:right w:val="single" w:sz="4" w:space="0" w:color="auto"/>
            </w:tcBorders>
            <w:vAlign w:val="center"/>
            <w:hideMark/>
          </w:tcPr>
          <w:p w14:paraId="76FD93E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920BA2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7920F8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96BAD01" w14:textId="77777777" w:rsidR="00C44D8A" w:rsidRPr="00C44D8A" w:rsidRDefault="00C44D8A" w:rsidP="00C44D8A">
            <w:pPr>
              <w:rPr>
                <w:rFonts w:ascii="Arial" w:hAnsi="Arial" w:cs="Arial"/>
                <w:sz w:val="18"/>
                <w:szCs w:val="18"/>
              </w:rPr>
            </w:pPr>
          </w:p>
        </w:tc>
      </w:tr>
      <w:tr w:rsidR="00677143" w:rsidRPr="00C44D8A" w14:paraId="211C017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06E1B7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B207648" w14:textId="77777777" w:rsidR="00C44D8A" w:rsidRPr="00C44D8A" w:rsidRDefault="00C44D8A" w:rsidP="00C44D8A">
            <w:pPr>
              <w:rPr>
                <w:rFonts w:ascii="Arial" w:hAnsi="Arial" w:cs="Arial"/>
                <w:sz w:val="18"/>
                <w:szCs w:val="18"/>
              </w:rPr>
            </w:pPr>
            <w:r w:rsidRPr="00C44D8A">
              <w:rPr>
                <w:rFonts w:ascii="Arial" w:hAnsi="Arial" w:cs="Arial"/>
                <w:sz w:val="18"/>
                <w:szCs w:val="18"/>
              </w:rPr>
              <w:t>Nu-Track Limited</w:t>
            </w:r>
          </w:p>
        </w:tc>
        <w:tc>
          <w:tcPr>
            <w:tcW w:w="4961" w:type="dxa"/>
            <w:vMerge/>
            <w:tcBorders>
              <w:top w:val="nil"/>
              <w:left w:val="single" w:sz="4" w:space="0" w:color="auto"/>
              <w:bottom w:val="single" w:sz="4" w:space="0" w:color="auto"/>
              <w:right w:val="single" w:sz="4" w:space="0" w:color="auto"/>
            </w:tcBorders>
            <w:vAlign w:val="center"/>
            <w:hideMark/>
          </w:tcPr>
          <w:p w14:paraId="476657A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C3DD9E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BDC690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1B6E92C" w14:textId="77777777" w:rsidR="00C44D8A" w:rsidRPr="00C44D8A" w:rsidRDefault="00C44D8A" w:rsidP="00C44D8A">
            <w:pPr>
              <w:rPr>
                <w:rFonts w:ascii="Arial" w:hAnsi="Arial" w:cs="Arial"/>
                <w:sz w:val="18"/>
                <w:szCs w:val="18"/>
              </w:rPr>
            </w:pPr>
          </w:p>
        </w:tc>
      </w:tr>
      <w:tr w:rsidR="00677143" w:rsidRPr="00C44D8A" w14:paraId="51E860B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A71332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3C55CB3" w14:textId="77777777" w:rsidR="00C44D8A" w:rsidRPr="00C44D8A" w:rsidRDefault="00C44D8A" w:rsidP="00C44D8A">
            <w:pPr>
              <w:rPr>
                <w:rFonts w:ascii="Arial" w:hAnsi="Arial" w:cs="Arial"/>
                <w:sz w:val="18"/>
                <w:szCs w:val="18"/>
              </w:rPr>
            </w:pPr>
            <w:r w:rsidRPr="00C44D8A">
              <w:rPr>
                <w:rFonts w:ascii="Arial" w:hAnsi="Arial" w:cs="Arial"/>
                <w:sz w:val="18"/>
                <w:szCs w:val="18"/>
              </w:rPr>
              <w:t>Renault Truck Commercials Limited t/a Renault Trucks Scotland</w:t>
            </w:r>
          </w:p>
        </w:tc>
        <w:tc>
          <w:tcPr>
            <w:tcW w:w="4961" w:type="dxa"/>
            <w:vMerge/>
            <w:tcBorders>
              <w:top w:val="nil"/>
              <w:left w:val="single" w:sz="4" w:space="0" w:color="auto"/>
              <w:bottom w:val="single" w:sz="4" w:space="0" w:color="auto"/>
              <w:right w:val="single" w:sz="4" w:space="0" w:color="auto"/>
            </w:tcBorders>
            <w:vAlign w:val="center"/>
            <w:hideMark/>
          </w:tcPr>
          <w:p w14:paraId="75823BE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04211D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1B46DF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1EB1098" w14:textId="77777777" w:rsidR="00C44D8A" w:rsidRPr="00C44D8A" w:rsidRDefault="00C44D8A" w:rsidP="00C44D8A">
            <w:pPr>
              <w:rPr>
                <w:rFonts w:ascii="Arial" w:hAnsi="Arial" w:cs="Arial"/>
                <w:sz w:val="18"/>
                <w:szCs w:val="18"/>
              </w:rPr>
            </w:pPr>
          </w:p>
        </w:tc>
      </w:tr>
      <w:tr w:rsidR="00677143" w:rsidRPr="00C44D8A" w14:paraId="56AA338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D37A5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E08387C" w14:textId="77777777" w:rsidR="00C44D8A" w:rsidRPr="00C44D8A" w:rsidRDefault="00C44D8A" w:rsidP="00C44D8A">
            <w:pPr>
              <w:rPr>
                <w:rFonts w:ascii="Arial" w:hAnsi="Arial" w:cs="Arial"/>
                <w:sz w:val="18"/>
                <w:szCs w:val="18"/>
              </w:rPr>
            </w:pPr>
            <w:r w:rsidRPr="00C44D8A">
              <w:rPr>
                <w:rFonts w:ascii="Arial" w:hAnsi="Arial" w:cs="Arial"/>
                <w:sz w:val="18"/>
                <w:szCs w:val="18"/>
              </w:rPr>
              <w:t>Renault Truck Commercials Limited t/a Renault Trucks Scotland</w:t>
            </w:r>
          </w:p>
        </w:tc>
        <w:tc>
          <w:tcPr>
            <w:tcW w:w="4961" w:type="dxa"/>
            <w:vMerge/>
            <w:tcBorders>
              <w:top w:val="nil"/>
              <w:left w:val="single" w:sz="4" w:space="0" w:color="auto"/>
              <w:bottom w:val="single" w:sz="4" w:space="0" w:color="auto"/>
              <w:right w:val="single" w:sz="4" w:space="0" w:color="auto"/>
            </w:tcBorders>
            <w:vAlign w:val="center"/>
            <w:hideMark/>
          </w:tcPr>
          <w:p w14:paraId="1C6BDCB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0FE3EA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4B66A0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50E74F8" w14:textId="77777777" w:rsidR="00C44D8A" w:rsidRPr="00C44D8A" w:rsidRDefault="00C44D8A" w:rsidP="00C44D8A">
            <w:pPr>
              <w:rPr>
                <w:rFonts w:ascii="Arial" w:hAnsi="Arial" w:cs="Arial"/>
                <w:sz w:val="18"/>
                <w:szCs w:val="18"/>
              </w:rPr>
            </w:pPr>
          </w:p>
        </w:tc>
      </w:tr>
      <w:tr w:rsidR="00677143" w:rsidRPr="00C44D8A" w14:paraId="2935E81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88597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DC7794" w14:textId="77777777" w:rsidR="00C44D8A" w:rsidRPr="00C44D8A" w:rsidRDefault="00C44D8A" w:rsidP="00C44D8A">
            <w:pPr>
              <w:rPr>
                <w:rFonts w:ascii="Arial" w:hAnsi="Arial" w:cs="Arial"/>
                <w:sz w:val="18"/>
                <w:szCs w:val="18"/>
              </w:rPr>
            </w:pPr>
            <w:r w:rsidRPr="00C44D8A">
              <w:rPr>
                <w:rFonts w:ascii="Arial" w:hAnsi="Arial" w:cs="Arial"/>
                <w:sz w:val="18"/>
                <w:szCs w:val="18"/>
              </w:rPr>
              <w:t>Riverside Truck Rental Limited</w:t>
            </w:r>
          </w:p>
        </w:tc>
        <w:tc>
          <w:tcPr>
            <w:tcW w:w="4961" w:type="dxa"/>
            <w:vMerge/>
            <w:tcBorders>
              <w:top w:val="nil"/>
              <w:left w:val="single" w:sz="4" w:space="0" w:color="auto"/>
              <w:bottom w:val="single" w:sz="4" w:space="0" w:color="auto"/>
              <w:right w:val="single" w:sz="4" w:space="0" w:color="auto"/>
            </w:tcBorders>
            <w:vAlign w:val="center"/>
            <w:hideMark/>
          </w:tcPr>
          <w:p w14:paraId="13E44AB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812780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792F3C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B9E7687" w14:textId="77777777" w:rsidR="00C44D8A" w:rsidRPr="00C44D8A" w:rsidRDefault="00C44D8A" w:rsidP="00C44D8A">
            <w:pPr>
              <w:rPr>
                <w:rFonts w:ascii="Arial" w:hAnsi="Arial" w:cs="Arial"/>
                <w:sz w:val="18"/>
                <w:szCs w:val="18"/>
              </w:rPr>
            </w:pPr>
          </w:p>
        </w:tc>
      </w:tr>
      <w:tr w:rsidR="00677143" w:rsidRPr="00C44D8A" w14:paraId="4B7F930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415AC6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E838A11" w14:textId="77777777" w:rsidR="00C44D8A" w:rsidRPr="00C44D8A" w:rsidRDefault="00C44D8A" w:rsidP="00C44D8A">
            <w:pPr>
              <w:rPr>
                <w:rFonts w:ascii="Arial" w:hAnsi="Arial" w:cs="Arial"/>
                <w:sz w:val="18"/>
                <w:szCs w:val="18"/>
              </w:rPr>
            </w:pPr>
            <w:r w:rsidRPr="00C44D8A">
              <w:rPr>
                <w:rFonts w:ascii="Arial" w:hAnsi="Arial" w:cs="Arial"/>
                <w:sz w:val="18"/>
                <w:szCs w:val="18"/>
              </w:rPr>
              <w:t>Riverside Truck Rental Limited</w:t>
            </w:r>
          </w:p>
        </w:tc>
        <w:tc>
          <w:tcPr>
            <w:tcW w:w="4961" w:type="dxa"/>
            <w:vMerge/>
            <w:tcBorders>
              <w:top w:val="nil"/>
              <w:left w:val="single" w:sz="4" w:space="0" w:color="auto"/>
              <w:bottom w:val="single" w:sz="4" w:space="0" w:color="auto"/>
              <w:right w:val="single" w:sz="4" w:space="0" w:color="auto"/>
            </w:tcBorders>
            <w:vAlign w:val="center"/>
            <w:hideMark/>
          </w:tcPr>
          <w:p w14:paraId="37546CD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CDF621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0C225B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32D4A14" w14:textId="77777777" w:rsidR="00C44D8A" w:rsidRPr="00C44D8A" w:rsidRDefault="00C44D8A" w:rsidP="00C44D8A">
            <w:pPr>
              <w:rPr>
                <w:rFonts w:ascii="Arial" w:hAnsi="Arial" w:cs="Arial"/>
                <w:sz w:val="18"/>
                <w:szCs w:val="18"/>
              </w:rPr>
            </w:pPr>
          </w:p>
        </w:tc>
      </w:tr>
      <w:tr w:rsidR="00677143" w:rsidRPr="00C44D8A" w14:paraId="0627288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837F1A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3F1892"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Romaquip</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309E5EC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6A7961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63501D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A944BA7" w14:textId="77777777" w:rsidR="00C44D8A" w:rsidRPr="00C44D8A" w:rsidRDefault="00C44D8A" w:rsidP="00C44D8A">
            <w:pPr>
              <w:rPr>
                <w:rFonts w:ascii="Arial" w:hAnsi="Arial" w:cs="Arial"/>
                <w:sz w:val="18"/>
                <w:szCs w:val="18"/>
              </w:rPr>
            </w:pPr>
          </w:p>
        </w:tc>
      </w:tr>
      <w:tr w:rsidR="00677143" w:rsidRPr="00C44D8A" w14:paraId="3037EFD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749806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9CEE6D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Romaquip</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217A017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0974A1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702F52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782CE7A" w14:textId="77777777" w:rsidR="00C44D8A" w:rsidRPr="00C44D8A" w:rsidRDefault="00C44D8A" w:rsidP="00C44D8A">
            <w:pPr>
              <w:rPr>
                <w:rFonts w:ascii="Arial" w:hAnsi="Arial" w:cs="Arial"/>
                <w:sz w:val="18"/>
                <w:szCs w:val="18"/>
              </w:rPr>
            </w:pPr>
          </w:p>
        </w:tc>
      </w:tr>
      <w:tr w:rsidR="00677143" w:rsidRPr="00C44D8A" w14:paraId="3B11E40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CF8FCE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70BC034" w14:textId="77777777" w:rsidR="00C44D8A" w:rsidRPr="00C44D8A" w:rsidRDefault="00C44D8A" w:rsidP="00C44D8A">
            <w:pPr>
              <w:rPr>
                <w:rFonts w:ascii="Arial" w:hAnsi="Arial" w:cs="Arial"/>
                <w:sz w:val="18"/>
                <w:szCs w:val="18"/>
              </w:rPr>
            </w:pPr>
            <w:r w:rsidRPr="00C44D8A">
              <w:rPr>
                <w:rFonts w:ascii="Arial" w:hAnsi="Arial" w:cs="Arial"/>
                <w:sz w:val="18"/>
                <w:szCs w:val="18"/>
              </w:rPr>
              <w:t>Scania (GB) Limited</w:t>
            </w:r>
          </w:p>
        </w:tc>
        <w:tc>
          <w:tcPr>
            <w:tcW w:w="4961" w:type="dxa"/>
            <w:vMerge/>
            <w:tcBorders>
              <w:top w:val="nil"/>
              <w:left w:val="single" w:sz="4" w:space="0" w:color="auto"/>
              <w:bottom w:val="single" w:sz="4" w:space="0" w:color="auto"/>
              <w:right w:val="single" w:sz="4" w:space="0" w:color="auto"/>
            </w:tcBorders>
            <w:vAlign w:val="center"/>
            <w:hideMark/>
          </w:tcPr>
          <w:p w14:paraId="08D9560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4C6C4F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87EA02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CD1E383" w14:textId="77777777" w:rsidR="00C44D8A" w:rsidRPr="00C44D8A" w:rsidRDefault="00C44D8A" w:rsidP="00C44D8A">
            <w:pPr>
              <w:rPr>
                <w:rFonts w:ascii="Arial" w:hAnsi="Arial" w:cs="Arial"/>
                <w:sz w:val="18"/>
                <w:szCs w:val="18"/>
              </w:rPr>
            </w:pPr>
          </w:p>
        </w:tc>
      </w:tr>
      <w:tr w:rsidR="00677143" w:rsidRPr="00C44D8A" w14:paraId="48ECA95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866507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829B03C" w14:textId="77777777" w:rsidR="00C44D8A" w:rsidRPr="00C44D8A" w:rsidRDefault="00C44D8A" w:rsidP="00C44D8A">
            <w:pPr>
              <w:rPr>
                <w:rFonts w:ascii="Arial" w:hAnsi="Arial" w:cs="Arial"/>
                <w:sz w:val="18"/>
                <w:szCs w:val="18"/>
              </w:rPr>
            </w:pPr>
            <w:r w:rsidRPr="00C44D8A">
              <w:rPr>
                <w:rFonts w:ascii="Arial" w:hAnsi="Arial" w:cs="Arial"/>
                <w:sz w:val="18"/>
                <w:szCs w:val="18"/>
              </w:rPr>
              <w:t>Scania (GB) Limited</w:t>
            </w:r>
          </w:p>
        </w:tc>
        <w:tc>
          <w:tcPr>
            <w:tcW w:w="4961" w:type="dxa"/>
            <w:vMerge/>
            <w:tcBorders>
              <w:top w:val="nil"/>
              <w:left w:val="single" w:sz="4" w:space="0" w:color="auto"/>
              <w:bottom w:val="single" w:sz="4" w:space="0" w:color="auto"/>
              <w:right w:val="single" w:sz="4" w:space="0" w:color="auto"/>
            </w:tcBorders>
            <w:vAlign w:val="center"/>
            <w:hideMark/>
          </w:tcPr>
          <w:p w14:paraId="025AC0D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EA3F5A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313FEC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1230E69" w14:textId="77777777" w:rsidR="00C44D8A" w:rsidRPr="00C44D8A" w:rsidRDefault="00C44D8A" w:rsidP="00C44D8A">
            <w:pPr>
              <w:rPr>
                <w:rFonts w:ascii="Arial" w:hAnsi="Arial" w:cs="Arial"/>
                <w:sz w:val="18"/>
                <w:szCs w:val="18"/>
              </w:rPr>
            </w:pPr>
          </w:p>
        </w:tc>
      </w:tr>
      <w:tr w:rsidR="00677143" w:rsidRPr="00C44D8A" w14:paraId="7894B8F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A2A18B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C04278F" w14:textId="77777777" w:rsidR="00C44D8A" w:rsidRPr="00C44D8A" w:rsidRDefault="00C44D8A" w:rsidP="00C44D8A">
            <w:pPr>
              <w:rPr>
                <w:rFonts w:ascii="Arial" w:hAnsi="Arial" w:cs="Arial"/>
                <w:sz w:val="18"/>
                <w:szCs w:val="18"/>
              </w:rPr>
            </w:pPr>
            <w:r w:rsidRPr="00C44D8A">
              <w:rPr>
                <w:rFonts w:ascii="Arial" w:hAnsi="Arial" w:cs="Arial"/>
                <w:sz w:val="18"/>
                <w:szCs w:val="18"/>
              </w:rPr>
              <w:t>Stock Sweepers Limited</w:t>
            </w:r>
          </w:p>
        </w:tc>
        <w:tc>
          <w:tcPr>
            <w:tcW w:w="4961" w:type="dxa"/>
            <w:vMerge/>
            <w:tcBorders>
              <w:top w:val="nil"/>
              <w:left w:val="single" w:sz="4" w:space="0" w:color="auto"/>
              <w:bottom w:val="single" w:sz="4" w:space="0" w:color="auto"/>
              <w:right w:val="single" w:sz="4" w:space="0" w:color="auto"/>
            </w:tcBorders>
            <w:vAlign w:val="center"/>
            <w:hideMark/>
          </w:tcPr>
          <w:p w14:paraId="466E806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841A99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A13F77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B08B857" w14:textId="77777777" w:rsidR="00C44D8A" w:rsidRPr="00C44D8A" w:rsidRDefault="00C44D8A" w:rsidP="00C44D8A">
            <w:pPr>
              <w:rPr>
                <w:rFonts w:ascii="Arial" w:hAnsi="Arial" w:cs="Arial"/>
                <w:sz w:val="18"/>
                <w:szCs w:val="18"/>
              </w:rPr>
            </w:pPr>
          </w:p>
        </w:tc>
      </w:tr>
      <w:tr w:rsidR="00677143" w:rsidRPr="00C44D8A" w14:paraId="40FD8B9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C88FA5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DF93D11" w14:textId="77777777" w:rsidR="00C44D8A" w:rsidRPr="00C44D8A" w:rsidRDefault="00C44D8A" w:rsidP="00C44D8A">
            <w:pPr>
              <w:rPr>
                <w:rFonts w:ascii="Arial" w:hAnsi="Arial" w:cs="Arial"/>
                <w:sz w:val="18"/>
                <w:szCs w:val="18"/>
              </w:rPr>
            </w:pPr>
            <w:r w:rsidRPr="00C44D8A">
              <w:rPr>
                <w:rFonts w:ascii="Arial" w:hAnsi="Arial" w:cs="Arial"/>
                <w:sz w:val="18"/>
                <w:szCs w:val="18"/>
              </w:rPr>
              <w:t>Scarab Sweepers Limited</w:t>
            </w:r>
          </w:p>
        </w:tc>
        <w:tc>
          <w:tcPr>
            <w:tcW w:w="4961" w:type="dxa"/>
            <w:vMerge/>
            <w:tcBorders>
              <w:top w:val="nil"/>
              <w:left w:val="single" w:sz="4" w:space="0" w:color="auto"/>
              <w:bottom w:val="single" w:sz="4" w:space="0" w:color="auto"/>
              <w:right w:val="single" w:sz="4" w:space="0" w:color="auto"/>
            </w:tcBorders>
            <w:vAlign w:val="center"/>
            <w:hideMark/>
          </w:tcPr>
          <w:p w14:paraId="4DA87E1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3F9BB5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E954FB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12058DB" w14:textId="77777777" w:rsidR="00C44D8A" w:rsidRPr="00C44D8A" w:rsidRDefault="00C44D8A" w:rsidP="00C44D8A">
            <w:pPr>
              <w:rPr>
                <w:rFonts w:ascii="Arial" w:hAnsi="Arial" w:cs="Arial"/>
                <w:sz w:val="18"/>
                <w:szCs w:val="18"/>
              </w:rPr>
            </w:pPr>
          </w:p>
        </w:tc>
      </w:tr>
      <w:tr w:rsidR="00677143" w:rsidRPr="00C44D8A" w14:paraId="3FB2413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9E03AD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A3E9CBC" w14:textId="77777777" w:rsidR="00C44D8A" w:rsidRPr="00C44D8A" w:rsidRDefault="00C44D8A" w:rsidP="00C44D8A">
            <w:pPr>
              <w:rPr>
                <w:rFonts w:ascii="Arial" w:hAnsi="Arial" w:cs="Arial"/>
                <w:sz w:val="18"/>
                <w:szCs w:val="18"/>
              </w:rPr>
            </w:pPr>
            <w:r w:rsidRPr="00C44D8A">
              <w:rPr>
                <w:rFonts w:ascii="Arial" w:hAnsi="Arial" w:cs="Arial"/>
                <w:sz w:val="18"/>
                <w:szCs w:val="18"/>
              </w:rPr>
              <w:t>Scarab Sweepers Limited</w:t>
            </w:r>
          </w:p>
        </w:tc>
        <w:tc>
          <w:tcPr>
            <w:tcW w:w="4961" w:type="dxa"/>
            <w:vMerge/>
            <w:tcBorders>
              <w:top w:val="nil"/>
              <w:left w:val="single" w:sz="4" w:space="0" w:color="auto"/>
              <w:bottom w:val="single" w:sz="4" w:space="0" w:color="auto"/>
              <w:right w:val="single" w:sz="4" w:space="0" w:color="auto"/>
            </w:tcBorders>
            <w:vAlign w:val="center"/>
            <w:hideMark/>
          </w:tcPr>
          <w:p w14:paraId="1F0F7C1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01937A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278062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1922C16" w14:textId="77777777" w:rsidR="00C44D8A" w:rsidRPr="00C44D8A" w:rsidRDefault="00C44D8A" w:rsidP="00C44D8A">
            <w:pPr>
              <w:rPr>
                <w:rFonts w:ascii="Arial" w:hAnsi="Arial" w:cs="Arial"/>
                <w:sz w:val="18"/>
                <w:szCs w:val="18"/>
              </w:rPr>
            </w:pPr>
          </w:p>
        </w:tc>
      </w:tr>
      <w:tr w:rsidR="00677143" w:rsidRPr="00C44D8A" w14:paraId="6E25B5A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47D23D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FD5AE4D" w14:textId="77777777" w:rsidR="00C44D8A" w:rsidRPr="00C44D8A" w:rsidRDefault="00C44D8A" w:rsidP="00C44D8A">
            <w:pPr>
              <w:rPr>
                <w:rFonts w:ascii="Arial" w:hAnsi="Arial" w:cs="Arial"/>
                <w:sz w:val="18"/>
                <w:szCs w:val="18"/>
              </w:rPr>
            </w:pPr>
            <w:r w:rsidRPr="00C44D8A">
              <w:rPr>
                <w:rFonts w:ascii="Arial" w:hAnsi="Arial" w:cs="Arial"/>
                <w:sz w:val="18"/>
                <w:szCs w:val="18"/>
              </w:rPr>
              <w:t>Scarab Sweepers Limited</w:t>
            </w:r>
          </w:p>
        </w:tc>
        <w:tc>
          <w:tcPr>
            <w:tcW w:w="4961" w:type="dxa"/>
            <w:vMerge/>
            <w:tcBorders>
              <w:top w:val="nil"/>
              <w:left w:val="single" w:sz="4" w:space="0" w:color="auto"/>
              <w:bottom w:val="single" w:sz="4" w:space="0" w:color="auto"/>
              <w:right w:val="single" w:sz="4" w:space="0" w:color="auto"/>
            </w:tcBorders>
            <w:vAlign w:val="center"/>
            <w:hideMark/>
          </w:tcPr>
          <w:p w14:paraId="038C91B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2BF203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94334F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254E6C3" w14:textId="77777777" w:rsidR="00C44D8A" w:rsidRPr="00C44D8A" w:rsidRDefault="00C44D8A" w:rsidP="00C44D8A">
            <w:pPr>
              <w:rPr>
                <w:rFonts w:ascii="Arial" w:hAnsi="Arial" w:cs="Arial"/>
                <w:sz w:val="18"/>
                <w:szCs w:val="18"/>
              </w:rPr>
            </w:pPr>
          </w:p>
        </w:tc>
      </w:tr>
      <w:tr w:rsidR="00677143" w:rsidRPr="00C44D8A" w14:paraId="6526565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7B6E0A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DD5FD06" w14:textId="77777777" w:rsidR="00C44D8A" w:rsidRPr="00C44D8A" w:rsidRDefault="00C44D8A" w:rsidP="00C44D8A">
            <w:pPr>
              <w:rPr>
                <w:rFonts w:ascii="Arial" w:hAnsi="Arial" w:cs="Arial"/>
                <w:sz w:val="18"/>
                <w:szCs w:val="18"/>
              </w:rPr>
            </w:pPr>
            <w:r w:rsidRPr="00C44D8A">
              <w:rPr>
                <w:rFonts w:ascii="Arial" w:hAnsi="Arial" w:cs="Arial"/>
                <w:sz w:val="18"/>
                <w:szCs w:val="18"/>
              </w:rPr>
              <w:t>Scarab Sweepers Limited</w:t>
            </w:r>
          </w:p>
        </w:tc>
        <w:tc>
          <w:tcPr>
            <w:tcW w:w="4961" w:type="dxa"/>
            <w:vMerge/>
            <w:tcBorders>
              <w:top w:val="nil"/>
              <w:left w:val="single" w:sz="4" w:space="0" w:color="auto"/>
              <w:bottom w:val="single" w:sz="4" w:space="0" w:color="auto"/>
              <w:right w:val="single" w:sz="4" w:space="0" w:color="auto"/>
            </w:tcBorders>
            <w:vAlign w:val="center"/>
            <w:hideMark/>
          </w:tcPr>
          <w:p w14:paraId="1558C78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9EAE20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2ED0C0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AF3C702" w14:textId="77777777" w:rsidR="00C44D8A" w:rsidRPr="00C44D8A" w:rsidRDefault="00C44D8A" w:rsidP="00C44D8A">
            <w:pPr>
              <w:rPr>
                <w:rFonts w:ascii="Arial" w:hAnsi="Arial" w:cs="Arial"/>
                <w:sz w:val="18"/>
                <w:szCs w:val="18"/>
              </w:rPr>
            </w:pPr>
          </w:p>
        </w:tc>
      </w:tr>
      <w:tr w:rsidR="00677143" w:rsidRPr="00C44D8A" w14:paraId="15690A3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ACC284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5329E69" w14:textId="77777777" w:rsidR="00C44D8A" w:rsidRPr="00C44D8A" w:rsidRDefault="00C44D8A" w:rsidP="00C44D8A">
            <w:pPr>
              <w:rPr>
                <w:rFonts w:ascii="Arial" w:hAnsi="Arial" w:cs="Arial"/>
                <w:sz w:val="18"/>
                <w:szCs w:val="18"/>
              </w:rPr>
            </w:pPr>
            <w:r w:rsidRPr="00C44D8A">
              <w:rPr>
                <w:rFonts w:ascii="Arial" w:hAnsi="Arial" w:cs="Arial"/>
                <w:sz w:val="18"/>
                <w:szCs w:val="18"/>
              </w:rPr>
              <w:t>Treka Bus Limited</w:t>
            </w:r>
          </w:p>
        </w:tc>
        <w:tc>
          <w:tcPr>
            <w:tcW w:w="4961" w:type="dxa"/>
            <w:vMerge/>
            <w:tcBorders>
              <w:top w:val="nil"/>
              <w:left w:val="single" w:sz="4" w:space="0" w:color="auto"/>
              <w:bottom w:val="single" w:sz="4" w:space="0" w:color="auto"/>
              <w:right w:val="single" w:sz="4" w:space="0" w:color="auto"/>
            </w:tcBorders>
            <w:vAlign w:val="center"/>
            <w:hideMark/>
          </w:tcPr>
          <w:p w14:paraId="11F401D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8F6FA2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5E6B53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EC27756" w14:textId="77777777" w:rsidR="00C44D8A" w:rsidRPr="00C44D8A" w:rsidRDefault="00C44D8A" w:rsidP="00C44D8A">
            <w:pPr>
              <w:rPr>
                <w:rFonts w:ascii="Arial" w:hAnsi="Arial" w:cs="Arial"/>
                <w:sz w:val="18"/>
                <w:szCs w:val="18"/>
              </w:rPr>
            </w:pPr>
          </w:p>
        </w:tc>
      </w:tr>
      <w:tr w:rsidR="00677143" w:rsidRPr="00C44D8A" w14:paraId="630D50E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B9B00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3A1EFE7" w14:textId="77777777" w:rsidR="00C44D8A" w:rsidRPr="00C44D8A" w:rsidRDefault="00C44D8A" w:rsidP="00C44D8A">
            <w:pPr>
              <w:rPr>
                <w:rFonts w:ascii="Arial" w:hAnsi="Arial" w:cs="Arial"/>
                <w:sz w:val="18"/>
                <w:szCs w:val="18"/>
              </w:rPr>
            </w:pPr>
            <w:r w:rsidRPr="00C44D8A">
              <w:rPr>
                <w:rFonts w:ascii="Arial" w:hAnsi="Arial" w:cs="Arial"/>
                <w:sz w:val="18"/>
                <w:szCs w:val="18"/>
              </w:rPr>
              <w:t>Volvo Group UK Limited t/a Volvo Truck &amp; Bus Centre &amp; Volvo Car UK Limited</w:t>
            </w:r>
          </w:p>
        </w:tc>
        <w:tc>
          <w:tcPr>
            <w:tcW w:w="4961" w:type="dxa"/>
            <w:vMerge/>
            <w:tcBorders>
              <w:top w:val="nil"/>
              <w:left w:val="single" w:sz="4" w:space="0" w:color="auto"/>
              <w:bottom w:val="single" w:sz="4" w:space="0" w:color="auto"/>
              <w:right w:val="single" w:sz="4" w:space="0" w:color="auto"/>
            </w:tcBorders>
            <w:vAlign w:val="center"/>
            <w:hideMark/>
          </w:tcPr>
          <w:p w14:paraId="567D4D2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005C20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7F0B5B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87747E2" w14:textId="77777777" w:rsidR="00C44D8A" w:rsidRPr="00C44D8A" w:rsidRDefault="00C44D8A" w:rsidP="00C44D8A">
            <w:pPr>
              <w:rPr>
                <w:rFonts w:ascii="Arial" w:hAnsi="Arial" w:cs="Arial"/>
                <w:sz w:val="18"/>
                <w:szCs w:val="18"/>
              </w:rPr>
            </w:pPr>
          </w:p>
        </w:tc>
      </w:tr>
      <w:tr w:rsidR="00677143" w:rsidRPr="00C44D8A" w14:paraId="48537B6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0E4FF9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C2EFA22"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Whale Tankers Limited </w:t>
            </w:r>
          </w:p>
        </w:tc>
        <w:tc>
          <w:tcPr>
            <w:tcW w:w="4961" w:type="dxa"/>
            <w:vMerge/>
            <w:tcBorders>
              <w:top w:val="nil"/>
              <w:left w:val="single" w:sz="4" w:space="0" w:color="auto"/>
              <w:bottom w:val="single" w:sz="4" w:space="0" w:color="auto"/>
              <w:right w:val="single" w:sz="4" w:space="0" w:color="auto"/>
            </w:tcBorders>
            <w:vAlign w:val="center"/>
            <w:hideMark/>
          </w:tcPr>
          <w:p w14:paraId="713ECAD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0F931F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FE94B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B9B1A7A" w14:textId="77777777" w:rsidR="00C44D8A" w:rsidRPr="00C44D8A" w:rsidRDefault="00C44D8A" w:rsidP="00C44D8A">
            <w:pPr>
              <w:rPr>
                <w:rFonts w:ascii="Arial" w:hAnsi="Arial" w:cs="Arial"/>
                <w:sz w:val="18"/>
                <w:szCs w:val="18"/>
              </w:rPr>
            </w:pPr>
          </w:p>
        </w:tc>
      </w:tr>
      <w:tr w:rsidR="00677143" w:rsidRPr="00C44D8A" w14:paraId="76CF133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5B3253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4A8A626"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Woodall Nicholson Limited t/a Mellor </w:t>
            </w:r>
            <w:proofErr w:type="spellStart"/>
            <w:r w:rsidRPr="00C44D8A">
              <w:rPr>
                <w:rFonts w:ascii="Arial" w:hAnsi="Arial" w:cs="Arial"/>
                <w:sz w:val="18"/>
                <w:szCs w:val="18"/>
              </w:rPr>
              <w:t>Coachcraft</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54FAC57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377236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C95FBD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0EB1D48" w14:textId="77777777" w:rsidR="00C44D8A" w:rsidRPr="00C44D8A" w:rsidRDefault="00C44D8A" w:rsidP="00C44D8A">
            <w:pPr>
              <w:rPr>
                <w:rFonts w:ascii="Arial" w:hAnsi="Arial" w:cs="Arial"/>
                <w:sz w:val="18"/>
                <w:szCs w:val="18"/>
              </w:rPr>
            </w:pPr>
          </w:p>
        </w:tc>
      </w:tr>
      <w:tr w:rsidR="00677143" w:rsidRPr="00C44D8A" w14:paraId="0DFBB68F"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2130CD" w14:textId="77777777" w:rsidR="00C44D8A" w:rsidRPr="00C44D8A" w:rsidRDefault="00C44D8A" w:rsidP="00C44D8A">
            <w:pPr>
              <w:rPr>
                <w:rFonts w:ascii="Arial" w:hAnsi="Arial" w:cs="Arial"/>
                <w:sz w:val="18"/>
                <w:szCs w:val="18"/>
              </w:rPr>
            </w:pPr>
            <w:r w:rsidRPr="00C44D8A">
              <w:rPr>
                <w:rFonts w:ascii="Arial" w:hAnsi="Arial" w:cs="Arial"/>
                <w:sz w:val="18"/>
                <w:szCs w:val="18"/>
              </w:rPr>
              <w:t>26/09/2022</w:t>
            </w:r>
          </w:p>
        </w:tc>
        <w:tc>
          <w:tcPr>
            <w:tcW w:w="4536" w:type="dxa"/>
            <w:tcBorders>
              <w:top w:val="nil"/>
              <w:left w:val="nil"/>
              <w:bottom w:val="single" w:sz="4" w:space="0" w:color="auto"/>
              <w:right w:val="single" w:sz="4" w:space="0" w:color="auto"/>
            </w:tcBorders>
            <w:shd w:val="clear" w:color="auto" w:fill="auto"/>
            <w:noWrap/>
            <w:vAlign w:val="center"/>
            <w:hideMark/>
          </w:tcPr>
          <w:p w14:paraId="7159D9D9" w14:textId="77777777" w:rsidR="00C44D8A" w:rsidRPr="00C44D8A" w:rsidRDefault="00C44D8A" w:rsidP="00C44D8A">
            <w:pPr>
              <w:rPr>
                <w:rFonts w:ascii="Arial" w:hAnsi="Arial" w:cs="Arial"/>
                <w:sz w:val="18"/>
                <w:szCs w:val="18"/>
              </w:rPr>
            </w:pPr>
            <w:r w:rsidRPr="00C44D8A">
              <w:rPr>
                <w:rFonts w:ascii="Arial" w:hAnsi="Arial" w:cs="Arial"/>
                <w:sz w:val="18"/>
                <w:szCs w:val="18"/>
              </w:rPr>
              <w:t>Clark Contracts Limited</w:t>
            </w:r>
          </w:p>
        </w:tc>
        <w:tc>
          <w:tcPr>
            <w:tcW w:w="4961" w:type="dxa"/>
            <w:tcBorders>
              <w:top w:val="nil"/>
              <w:left w:val="nil"/>
              <w:bottom w:val="single" w:sz="4" w:space="0" w:color="auto"/>
              <w:right w:val="single" w:sz="4" w:space="0" w:color="auto"/>
            </w:tcBorders>
            <w:shd w:val="clear" w:color="auto" w:fill="auto"/>
            <w:vAlign w:val="center"/>
            <w:hideMark/>
          </w:tcPr>
          <w:p w14:paraId="1F074E93"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NEW BUILD COUNCIL HOUSING DEVELOPMENT AT WILSON AVENUE, POLMONT </w:t>
            </w:r>
          </w:p>
        </w:tc>
        <w:tc>
          <w:tcPr>
            <w:tcW w:w="1718" w:type="dxa"/>
            <w:tcBorders>
              <w:top w:val="nil"/>
              <w:left w:val="nil"/>
              <w:bottom w:val="single" w:sz="4" w:space="0" w:color="auto"/>
              <w:right w:val="single" w:sz="4" w:space="0" w:color="auto"/>
            </w:tcBorders>
            <w:shd w:val="clear" w:color="auto" w:fill="auto"/>
            <w:vAlign w:val="center"/>
            <w:hideMark/>
          </w:tcPr>
          <w:p w14:paraId="765E1C4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£6,606,559.71</w:t>
            </w:r>
          </w:p>
        </w:tc>
        <w:tc>
          <w:tcPr>
            <w:tcW w:w="1217" w:type="dxa"/>
            <w:tcBorders>
              <w:top w:val="nil"/>
              <w:left w:val="nil"/>
              <w:bottom w:val="single" w:sz="4" w:space="0" w:color="auto"/>
              <w:right w:val="single" w:sz="4" w:space="0" w:color="auto"/>
            </w:tcBorders>
            <w:shd w:val="clear" w:color="auto" w:fill="auto"/>
            <w:noWrap/>
            <w:vAlign w:val="center"/>
            <w:hideMark/>
          </w:tcPr>
          <w:p w14:paraId="136F45C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26/09/2022</w:t>
            </w:r>
          </w:p>
        </w:tc>
        <w:tc>
          <w:tcPr>
            <w:tcW w:w="1229" w:type="dxa"/>
            <w:tcBorders>
              <w:top w:val="nil"/>
              <w:left w:val="nil"/>
              <w:bottom w:val="single" w:sz="4" w:space="0" w:color="auto"/>
              <w:right w:val="single" w:sz="4" w:space="0" w:color="auto"/>
            </w:tcBorders>
            <w:shd w:val="clear" w:color="auto" w:fill="auto"/>
            <w:noWrap/>
            <w:vAlign w:val="center"/>
            <w:hideMark/>
          </w:tcPr>
          <w:p w14:paraId="2ED3CA1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31/03/2024</w:t>
            </w:r>
          </w:p>
        </w:tc>
      </w:tr>
      <w:tr w:rsidR="00677143" w:rsidRPr="00C44D8A" w14:paraId="070C6EA8"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975143" w14:textId="77777777" w:rsidR="00C44D8A" w:rsidRPr="00C44D8A" w:rsidRDefault="00C44D8A" w:rsidP="00C44D8A">
            <w:pPr>
              <w:rPr>
                <w:rFonts w:ascii="Arial" w:hAnsi="Arial" w:cs="Arial"/>
                <w:sz w:val="18"/>
                <w:szCs w:val="18"/>
              </w:rPr>
            </w:pPr>
            <w:r w:rsidRPr="00C44D8A">
              <w:rPr>
                <w:rFonts w:ascii="Arial" w:hAnsi="Arial" w:cs="Arial"/>
                <w:sz w:val="18"/>
                <w:szCs w:val="18"/>
              </w:rPr>
              <w:t>23/03/2023</w:t>
            </w:r>
          </w:p>
        </w:tc>
        <w:tc>
          <w:tcPr>
            <w:tcW w:w="4536" w:type="dxa"/>
            <w:tcBorders>
              <w:top w:val="nil"/>
              <w:left w:val="nil"/>
              <w:bottom w:val="single" w:sz="4" w:space="0" w:color="auto"/>
              <w:right w:val="single" w:sz="4" w:space="0" w:color="auto"/>
            </w:tcBorders>
            <w:shd w:val="clear" w:color="auto" w:fill="auto"/>
            <w:noWrap/>
            <w:vAlign w:val="center"/>
            <w:hideMark/>
          </w:tcPr>
          <w:p w14:paraId="24152B7E" w14:textId="77777777" w:rsidR="00C44D8A" w:rsidRPr="00C44D8A" w:rsidRDefault="00C44D8A" w:rsidP="00C44D8A">
            <w:pPr>
              <w:rPr>
                <w:rFonts w:ascii="Arial" w:hAnsi="Arial" w:cs="Arial"/>
                <w:sz w:val="18"/>
                <w:szCs w:val="18"/>
              </w:rPr>
            </w:pPr>
            <w:r w:rsidRPr="00C44D8A">
              <w:rPr>
                <w:rFonts w:ascii="Arial" w:hAnsi="Arial" w:cs="Arial"/>
                <w:sz w:val="18"/>
                <w:szCs w:val="18"/>
              </w:rPr>
              <w:t>Mears Care (Scotland) Limited (Trading as ILS)</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5B32446F" w14:textId="77777777" w:rsidR="00C44D8A" w:rsidRPr="00C44D8A" w:rsidRDefault="00C44D8A" w:rsidP="00C44D8A">
            <w:pPr>
              <w:rPr>
                <w:rFonts w:ascii="Arial" w:hAnsi="Arial" w:cs="Arial"/>
                <w:sz w:val="18"/>
                <w:szCs w:val="18"/>
              </w:rPr>
            </w:pPr>
            <w:r w:rsidRPr="00C44D8A">
              <w:rPr>
                <w:rFonts w:ascii="Arial" w:hAnsi="Arial" w:cs="Arial"/>
                <w:sz w:val="18"/>
                <w:szCs w:val="18"/>
              </w:rPr>
              <w:t>Single Provider Framework Agreement for the Provision of Adult Support at Home</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327830F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£6,300,000.00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FC2B8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DECA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31/03/2024</w:t>
            </w:r>
          </w:p>
        </w:tc>
      </w:tr>
      <w:tr w:rsidR="00677143" w:rsidRPr="00C44D8A" w14:paraId="684FEB6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2FDC80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CF043DB" w14:textId="77777777" w:rsidR="00C44D8A" w:rsidRPr="00C44D8A" w:rsidRDefault="00C44D8A" w:rsidP="00C44D8A">
            <w:pPr>
              <w:rPr>
                <w:rFonts w:ascii="Arial" w:hAnsi="Arial" w:cs="Arial"/>
                <w:sz w:val="18"/>
                <w:szCs w:val="18"/>
              </w:rPr>
            </w:pPr>
            <w:r w:rsidRPr="00C44D8A">
              <w:rPr>
                <w:rFonts w:ascii="Arial" w:hAnsi="Arial" w:cs="Arial"/>
                <w:sz w:val="18"/>
                <w:szCs w:val="18"/>
              </w:rPr>
              <w:t>Dalriada Homecare Limited</w:t>
            </w:r>
          </w:p>
        </w:tc>
        <w:tc>
          <w:tcPr>
            <w:tcW w:w="4961" w:type="dxa"/>
            <w:vMerge/>
            <w:tcBorders>
              <w:top w:val="nil"/>
              <w:left w:val="single" w:sz="4" w:space="0" w:color="auto"/>
              <w:bottom w:val="single" w:sz="4" w:space="0" w:color="auto"/>
              <w:right w:val="single" w:sz="4" w:space="0" w:color="auto"/>
            </w:tcBorders>
            <w:vAlign w:val="center"/>
            <w:hideMark/>
          </w:tcPr>
          <w:p w14:paraId="08681E0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D559C0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84ED6E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3978EDA" w14:textId="77777777" w:rsidR="00C44D8A" w:rsidRPr="00C44D8A" w:rsidRDefault="00C44D8A" w:rsidP="00C44D8A">
            <w:pPr>
              <w:rPr>
                <w:rFonts w:ascii="Arial" w:hAnsi="Arial" w:cs="Arial"/>
                <w:sz w:val="18"/>
                <w:szCs w:val="18"/>
              </w:rPr>
            </w:pPr>
          </w:p>
        </w:tc>
      </w:tr>
      <w:tr w:rsidR="00677143" w:rsidRPr="00C44D8A" w14:paraId="09AEFAF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D05CC3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277597B"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Carers Limited</w:t>
            </w:r>
          </w:p>
        </w:tc>
        <w:tc>
          <w:tcPr>
            <w:tcW w:w="4961" w:type="dxa"/>
            <w:vMerge/>
            <w:tcBorders>
              <w:top w:val="nil"/>
              <w:left w:val="single" w:sz="4" w:space="0" w:color="auto"/>
              <w:bottom w:val="single" w:sz="4" w:space="0" w:color="auto"/>
              <w:right w:val="single" w:sz="4" w:space="0" w:color="auto"/>
            </w:tcBorders>
            <w:vAlign w:val="center"/>
            <w:hideMark/>
          </w:tcPr>
          <w:p w14:paraId="77B089D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AA3F15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E6F5FE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1BF79C2" w14:textId="77777777" w:rsidR="00C44D8A" w:rsidRPr="00C44D8A" w:rsidRDefault="00C44D8A" w:rsidP="00C44D8A">
            <w:pPr>
              <w:rPr>
                <w:rFonts w:ascii="Arial" w:hAnsi="Arial" w:cs="Arial"/>
                <w:sz w:val="18"/>
                <w:szCs w:val="18"/>
              </w:rPr>
            </w:pPr>
          </w:p>
        </w:tc>
      </w:tr>
      <w:tr w:rsidR="00677143" w:rsidRPr="00C44D8A" w14:paraId="0541ABC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8DDC5D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EFCB915" w14:textId="77777777" w:rsidR="00C44D8A" w:rsidRPr="00C44D8A" w:rsidRDefault="00C44D8A" w:rsidP="00C44D8A">
            <w:pPr>
              <w:rPr>
                <w:rFonts w:ascii="Arial" w:hAnsi="Arial" w:cs="Arial"/>
                <w:sz w:val="18"/>
                <w:szCs w:val="18"/>
              </w:rPr>
            </w:pPr>
            <w:r w:rsidRPr="00C44D8A">
              <w:rPr>
                <w:rFonts w:ascii="Arial" w:hAnsi="Arial" w:cs="Arial"/>
                <w:sz w:val="18"/>
                <w:szCs w:val="18"/>
              </w:rPr>
              <w:t>Nightingale Homecare Scotland Limited</w:t>
            </w:r>
          </w:p>
        </w:tc>
        <w:tc>
          <w:tcPr>
            <w:tcW w:w="4961" w:type="dxa"/>
            <w:vMerge/>
            <w:tcBorders>
              <w:top w:val="nil"/>
              <w:left w:val="single" w:sz="4" w:space="0" w:color="auto"/>
              <w:bottom w:val="single" w:sz="4" w:space="0" w:color="auto"/>
              <w:right w:val="single" w:sz="4" w:space="0" w:color="auto"/>
            </w:tcBorders>
            <w:vAlign w:val="center"/>
            <w:hideMark/>
          </w:tcPr>
          <w:p w14:paraId="10550F8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A41910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0656AF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DC68DFB" w14:textId="77777777" w:rsidR="00C44D8A" w:rsidRPr="00C44D8A" w:rsidRDefault="00C44D8A" w:rsidP="00C44D8A">
            <w:pPr>
              <w:rPr>
                <w:rFonts w:ascii="Arial" w:hAnsi="Arial" w:cs="Arial"/>
                <w:sz w:val="18"/>
                <w:szCs w:val="18"/>
              </w:rPr>
            </w:pPr>
          </w:p>
        </w:tc>
      </w:tr>
      <w:tr w:rsidR="00677143" w:rsidRPr="00C44D8A" w14:paraId="502AD72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366CF3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A289BD1"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CAREATHOMESERVICE.TECH LIMITED t/a Time </w:t>
            </w:r>
            <w:proofErr w:type="gramStart"/>
            <w:r w:rsidRPr="00C44D8A">
              <w:rPr>
                <w:rFonts w:ascii="Arial" w:hAnsi="Arial" w:cs="Arial"/>
                <w:sz w:val="18"/>
                <w:szCs w:val="18"/>
              </w:rPr>
              <w:t>For</w:t>
            </w:r>
            <w:proofErr w:type="gramEnd"/>
            <w:r w:rsidRPr="00C44D8A">
              <w:rPr>
                <w:rFonts w:ascii="Arial" w:hAnsi="Arial" w:cs="Arial"/>
                <w:sz w:val="18"/>
                <w:szCs w:val="18"/>
              </w:rPr>
              <w:t xml:space="preserve"> You Care</w:t>
            </w:r>
          </w:p>
        </w:tc>
        <w:tc>
          <w:tcPr>
            <w:tcW w:w="4961" w:type="dxa"/>
            <w:vMerge/>
            <w:tcBorders>
              <w:top w:val="nil"/>
              <w:left w:val="single" w:sz="4" w:space="0" w:color="auto"/>
              <w:bottom w:val="single" w:sz="4" w:space="0" w:color="auto"/>
              <w:right w:val="single" w:sz="4" w:space="0" w:color="auto"/>
            </w:tcBorders>
            <w:vAlign w:val="center"/>
            <w:hideMark/>
          </w:tcPr>
          <w:p w14:paraId="62EE802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2B7799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3BF6CE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1C1501A" w14:textId="77777777" w:rsidR="00C44D8A" w:rsidRPr="00C44D8A" w:rsidRDefault="00C44D8A" w:rsidP="00C44D8A">
            <w:pPr>
              <w:rPr>
                <w:rFonts w:ascii="Arial" w:hAnsi="Arial" w:cs="Arial"/>
                <w:sz w:val="18"/>
                <w:szCs w:val="18"/>
              </w:rPr>
            </w:pPr>
          </w:p>
        </w:tc>
      </w:tr>
      <w:tr w:rsidR="00677143" w:rsidRPr="00C44D8A" w14:paraId="4258A25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68CC79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1D2A0B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Craegmoor</w:t>
            </w:r>
            <w:proofErr w:type="spellEnd"/>
            <w:r w:rsidRPr="00C44D8A">
              <w:rPr>
                <w:rFonts w:ascii="Arial" w:hAnsi="Arial" w:cs="Arial"/>
                <w:sz w:val="18"/>
                <w:szCs w:val="18"/>
              </w:rPr>
              <w:t xml:space="preserve"> SYI Scotland Priory</w:t>
            </w:r>
          </w:p>
        </w:tc>
        <w:tc>
          <w:tcPr>
            <w:tcW w:w="4961" w:type="dxa"/>
            <w:vMerge/>
            <w:tcBorders>
              <w:top w:val="nil"/>
              <w:left w:val="single" w:sz="4" w:space="0" w:color="auto"/>
              <w:bottom w:val="single" w:sz="4" w:space="0" w:color="auto"/>
              <w:right w:val="single" w:sz="4" w:space="0" w:color="auto"/>
            </w:tcBorders>
            <w:vAlign w:val="center"/>
            <w:hideMark/>
          </w:tcPr>
          <w:p w14:paraId="786C355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A463E0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3C6E8C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0DC6698" w14:textId="77777777" w:rsidR="00C44D8A" w:rsidRPr="00C44D8A" w:rsidRDefault="00C44D8A" w:rsidP="00C44D8A">
            <w:pPr>
              <w:rPr>
                <w:rFonts w:ascii="Arial" w:hAnsi="Arial" w:cs="Arial"/>
                <w:sz w:val="18"/>
                <w:szCs w:val="18"/>
              </w:rPr>
            </w:pPr>
          </w:p>
        </w:tc>
      </w:tr>
      <w:tr w:rsidR="00677143" w:rsidRPr="00C44D8A" w14:paraId="3F5355B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D57FA1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322C13E" w14:textId="77777777" w:rsidR="00C44D8A" w:rsidRPr="00C44D8A" w:rsidRDefault="00C44D8A" w:rsidP="00C44D8A">
            <w:pPr>
              <w:rPr>
                <w:rFonts w:ascii="Arial" w:hAnsi="Arial" w:cs="Arial"/>
                <w:sz w:val="18"/>
                <w:szCs w:val="18"/>
              </w:rPr>
            </w:pPr>
            <w:r w:rsidRPr="00C44D8A">
              <w:rPr>
                <w:rFonts w:ascii="Arial" w:hAnsi="Arial" w:cs="Arial"/>
                <w:sz w:val="18"/>
                <w:szCs w:val="18"/>
              </w:rPr>
              <w:t>Anne Reynolds t/a Denovan Care</w:t>
            </w:r>
          </w:p>
        </w:tc>
        <w:tc>
          <w:tcPr>
            <w:tcW w:w="4961" w:type="dxa"/>
            <w:vMerge/>
            <w:tcBorders>
              <w:top w:val="nil"/>
              <w:left w:val="single" w:sz="4" w:space="0" w:color="auto"/>
              <w:bottom w:val="single" w:sz="4" w:space="0" w:color="auto"/>
              <w:right w:val="single" w:sz="4" w:space="0" w:color="auto"/>
            </w:tcBorders>
            <w:vAlign w:val="center"/>
            <w:hideMark/>
          </w:tcPr>
          <w:p w14:paraId="375C1C6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3BB3E3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14E9BC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FBBB673" w14:textId="77777777" w:rsidR="00C44D8A" w:rsidRPr="00C44D8A" w:rsidRDefault="00C44D8A" w:rsidP="00C44D8A">
            <w:pPr>
              <w:rPr>
                <w:rFonts w:ascii="Arial" w:hAnsi="Arial" w:cs="Arial"/>
                <w:sz w:val="18"/>
                <w:szCs w:val="18"/>
              </w:rPr>
            </w:pPr>
          </w:p>
        </w:tc>
      </w:tr>
      <w:tr w:rsidR="00677143" w:rsidRPr="00C44D8A" w14:paraId="3E8D836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B0BEB3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34BEE2F" w14:textId="77777777" w:rsidR="00C44D8A" w:rsidRPr="00C44D8A" w:rsidRDefault="00C44D8A" w:rsidP="00C44D8A">
            <w:pPr>
              <w:rPr>
                <w:rFonts w:ascii="Arial" w:hAnsi="Arial" w:cs="Arial"/>
                <w:sz w:val="18"/>
                <w:szCs w:val="18"/>
              </w:rPr>
            </w:pPr>
            <w:r w:rsidRPr="00C44D8A">
              <w:rPr>
                <w:rFonts w:ascii="Arial" w:hAnsi="Arial" w:cs="Arial"/>
                <w:sz w:val="18"/>
                <w:szCs w:val="18"/>
              </w:rPr>
              <w:t>Avenue Care Services Limited</w:t>
            </w:r>
          </w:p>
        </w:tc>
        <w:tc>
          <w:tcPr>
            <w:tcW w:w="4961" w:type="dxa"/>
            <w:vMerge/>
            <w:tcBorders>
              <w:top w:val="nil"/>
              <w:left w:val="single" w:sz="4" w:space="0" w:color="auto"/>
              <w:bottom w:val="single" w:sz="4" w:space="0" w:color="auto"/>
              <w:right w:val="single" w:sz="4" w:space="0" w:color="auto"/>
            </w:tcBorders>
            <w:vAlign w:val="center"/>
            <w:hideMark/>
          </w:tcPr>
          <w:p w14:paraId="62FD39F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7A4CD9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86FB0B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FDAF8F3" w14:textId="77777777" w:rsidR="00C44D8A" w:rsidRPr="00C44D8A" w:rsidRDefault="00C44D8A" w:rsidP="00C44D8A">
            <w:pPr>
              <w:rPr>
                <w:rFonts w:ascii="Arial" w:hAnsi="Arial" w:cs="Arial"/>
                <w:sz w:val="18"/>
                <w:szCs w:val="18"/>
              </w:rPr>
            </w:pPr>
          </w:p>
        </w:tc>
      </w:tr>
      <w:tr w:rsidR="00677143" w:rsidRPr="00C44D8A" w14:paraId="1A92CE0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F5F8E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859A50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Margarot</w:t>
            </w:r>
            <w:proofErr w:type="spellEnd"/>
            <w:r w:rsidRPr="00C44D8A">
              <w:rPr>
                <w:rFonts w:ascii="Arial" w:hAnsi="Arial" w:cs="Arial"/>
                <w:sz w:val="18"/>
                <w:szCs w:val="18"/>
              </w:rPr>
              <w:t xml:space="preserve"> Forrest Care Management Limited</w:t>
            </w:r>
          </w:p>
        </w:tc>
        <w:tc>
          <w:tcPr>
            <w:tcW w:w="4961" w:type="dxa"/>
            <w:vMerge/>
            <w:tcBorders>
              <w:top w:val="nil"/>
              <w:left w:val="single" w:sz="4" w:space="0" w:color="auto"/>
              <w:bottom w:val="single" w:sz="4" w:space="0" w:color="auto"/>
              <w:right w:val="single" w:sz="4" w:space="0" w:color="auto"/>
            </w:tcBorders>
            <w:vAlign w:val="center"/>
            <w:hideMark/>
          </w:tcPr>
          <w:p w14:paraId="021C0C5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911BAC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8360F2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CEF1203" w14:textId="77777777" w:rsidR="00C44D8A" w:rsidRPr="00C44D8A" w:rsidRDefault="00C44D8A" w:rsidP="00C44D8A">
            <w:pPr>
              <w:rPr>
                <w:rFonts w:ascii="Arial" w:hAnsi="Arial" w:cs="Arial"/>
                <w:sz w:val="18"/>
                <w:szCs w:val="18"/>
              </w:rPr>
            </w:pPr>
          </w:p>
        </w:tc>
      </w:tr>
      <w:tr w:rsidR="00677143" w:rsidRPr="00C44D8A" w14:paraId="448E57F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CF73D7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3FE8E73" w14:textId="77777777" w:rsidR="00C44D8A" w:rsidRPr="00C44D8A" w:rsidRDefault="00C44D8A" w:rsidP="00C44D8A">
            <w:pPr>
              <w:rPr>
                <w:rFonts w:ascii="Arial" w:hAnsi="Arial" w:cs="Arial"/>
                <w:sz w:val="18"/>
                <w:szCs w:val="18"/>
              </w:rPr>
            </w:pPr>
            <w:r w:rsidRPr="00C44D8A">
              <w:rPr>
                <w:rFonts w:ascii="Arial" w:hAnsi="Arial" w:cs="Arial"/>
                <w:sz w:val="18"/>
                <w:szCs w:val="18"/>
              </w:rPr>
              <w:t>Thistle Care Solutions Limited</w:t>
            </w:r>
          </w:p>
        </w:tc>
        <w:tc>
          <w:tcPr>
            <w:tcW w:w="4961" w:type="dxa"/>
            <w:vMerge/>
            <w:tcBorders>
              <w:top w:val="nil"/>
              <w:left w:val="single" w:sz="4" w:space="0" w:color="auto"/>
              <w:bottom w:val="single" w:sz="4" w:space="0" w:color="auto"/>
              <w:right w:val="single" w:sz="4" w:space="0" w:color="auto"/>
            </w:tcBorders>
            <w:vAlign w:val="center"/>
            <w:hideMark/>
          </w:tcPr>
          <w:p w14:paraId="57AB816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99146E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559117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500A387" w14:textId="77777777" w:rsidR="00C44D8A" w:rsidRPr="00C44D8A" w:rsidRDefault="00C44D8A" w:rsidP="00C44D8A">
            <w:pPr>
              <w:rPr>
                <w:rFonts w:ascii="Arial" w:hAnsi="Arial" w:cs="Arial"/>
                <w:sz w:val="18"/>
                <w:szCs w:val="18"/>
              </w:rPr>
            </w:pPr>
          </w:p>
        </w:tc>
      </w:tr>
      <w:tr w:rsidR="00677143" w:rsidRPr="00C44D8A" w14:paraId="3AE2E59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3D0B9F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97A93B8" w14:textId="77777777" w:rsidR="00C44D8A" w:rsidRPr="00C44D8A" w:rsidRDefault="00C44D8A" w:rsidP="00C44D8A">
            <w:pPr>
              <w:rPr>
                <w:rFonts w:ascii="Arial" w:hAnsi="Arial" w:cs="Arial"/>
                <w:sz w:val="18"/>
                <w:szCs w:val="18"/>
              </w:rPr>
            </w:pPr>
            <w:r w:rsidRPr="00C44D8A">
              <w:rPr>
                <w:rFonts w:ascii="Arial" w:hAnsi="Arial" w:cs="Arial"/>
                <w:sz w:val="18"/>
                <w:szCs w:val="18"/>
              </w:rPr>
              <w:t>Nadia Healthcare Services Limited</w:t>
            </w:r>
          </w:p>
        </w:tc>
        <w:tc>
          <w:tcPr>
            <w:tcW w:w="4961" w:type="dxa"/>
            <w:vMerge/>
            <w:tcBorders>
              <w:top w:val="nil"/>
              <w:left w:val="single" w:sz="4" w:space="0" w:color="auto"/>
              <w:bottom w:val="single" w:sz="4" w:space="0" w:color="auto"/>
              <w:right w:val="single" w:sz="4" w:space="0" w:color="auto"/>
            </w:tcBorders>
            <w:vAlign w:val="center"/>
            <w:hideMark/>
          </w:tcPr>
          <w:p w14:paraId="0E81B7A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16FA29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2BE412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7D6EA2E" w14:textId="77777777" w:rsidR="00C44D8A" w:rsidRPr="00C44D8A" w:rsidRDefault="00C44D8A" w:rsidP="00C44D8A">
            <w:pPr>
              <w:rPr>
                <w:rFonts w:ascii="Arial" w:hAnsi="Arial" w:cs="Arial"/>
                <w:sz w:val="18"/>
                <w:szCs w:val="18"/>
              </w:rPr>
            </w:pPr>
          </w:p>
        </w:tc>
      </w:tr>
      <w:tr w:rsidR="00677143" w:rsidRPr="00C44D8A" w14:paraId="5BB52BF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D8DB30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0192A92" w14:textId="77777777" w:rsidR="00C44D8A" w:rsidRPr="00C44D8A" w:rsidRDefault="00C44D8A" w:rsidP="00C44D8A">
            <w:pPr>
              <w:rPr>
                <w:rFonts w:ascii="Arial" w:hAnsi="Arial" w:cs="Arial"/>
                <w:sz w:val="18"/>
                <w:szCs w:val="18"/>
              </w:rPr>
            </w:pPr>
            <w:r w:rsidRPr="00C44D8A">
              <w:rPr>
                <w:rFonts w:ascii="Arial" w:hAnsi="Arial" w:cs="Arial"/>
                <w:sz w:val="18"/>
                <w:szCs w:val="18"/>
              </w:rPr>
              <w:t>Active Healthcare Services Limited</w:t>
            </w:r>
          </w:p>
        </w:tc>
        <w:tc>
          <w:tcPr>
            <w:tcW w:w="4961" w:type="dxa"/>
            <w:vMerge/>
            <w:tcBorders>
              <w:top w:val="nil"/>
              <w:left w:val="single" w:sz="4" w:space="0" w:color="auto"/>
              <w:bottom w:val="single" w:sz="4" w:space="0" w:color="auto"/>
              <w:right w:val="single" w:sz="4" w:space="0" w:color="auto"/>
            </w:tcBorders>
            <w:vAlign w:val="center"/>
            <w:hideMark/>
          </w:tcPr>
          <w:p w14:paraId="5082EA8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96BD51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8DADF5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FB63252" w14:textId="77777777" w:rsidR="00C44D8A" w:rsidRPr="00C44D8A" w:rsidRDefault="00C44D8A" w:rsidP="00C44D8A">
            <w:pPr>
              <w:rPr>
                <w:rFonts w:ascii="Arial" w:hAnsi="Arial" w:cs="Arial"/>
                <w:sz w:val="18"/>
                <w:szCs w:val="18"/>
              </w:rPr>
            </w:pPr>
          </w:p>
        </w:tc>
      </w:tr>
      <w:tr w:rsidR="00677143" w:rsidRPr="00C44D8A" w14:paraId="45C8D00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065453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81DA460" w14:textId="77777777" w:rsidR="00C44D8A" w:rsidRPr="00C44D8A" w:rsidRDefault="00C44D8A" w:rsidP="00C44D8A">
            <w:pPr>
              <w:rPr>
                <w:rFonts w:ascii="Arial" w:hAnsi="Arial" w:cs="Arial"/>
                <w:sz w:val="18"/>
                <w:szCs w:val="18"/>
              </w:rPr>
            </w:pPr>
            <w:r w:rsidRPr="00C44D8A">
              <w:rPr>
                <w:rFonts w:ascii="Arial" w:hAnsi="Arial" w:cs="Arial"/>
                <w:sz w:val="18"/>
                <w:szCs w:val="18"/>
              </w:rPr>
              <w:t>Stoneywood Care Services Limited</w:t>
            </w:r>
          </w:p>
        </w:tc>
        <w:tc>
          <w:tcPr>
            <w:tcW w:w="4961" w:type="dxa"/>
            <w:vMerge/>
            <w:tcBorders>
              <w:top w:val="nil"/>
              <w:left w:val="single" w:sz="4" w:space="0" w:color="auto"/>
              <w:bottom w:val="single" w:sz="4" w:space="0" w:color="auto"/>
              <w:right w:val="single" w:sz="4" w:space="0" w:color="auto"/>
            </w:tcBorders>
            <w:vAlign w:val="center"/>
            <w:hideMark/>
          </w:tcPr>
          <w:p w14:paraId="0437DCB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E1AB97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249B61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0DA67B1" w14:textId="77777777" w:rsidR="00C44D8A" w:rsidRPr="00C44D8A" w:rsidRDefault="00C44D8A" w:rsidP="00C44D8A">
            <w:pPr>
              <w:rPr>
                <w:rFonts w:ascii="Arial" w:hAnsi="Arial" w:cs="Arial"/>
                <w:sz w:val="18"/>
                <w:szCs w:val="18"/>
              </w:rPr>
            </w:pPr>
          </w:p>
        </w:tc>
      </w:tr>
      <w:tr w:rsidR="00677143" w:rsidRPr="00C44D8A" w14:paraId="6F13DB5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3E0CD5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2328309"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Newcross</w:t>
            </w:r>
            <w:proofErr w:type="spellEnd"/>
            <w:r w:rsidRPr="00C44D8A">
              <w:rPr>
                <w:rFonts w:ascii="Arial" w:hAnsi="Arial" w:cs="Arial"/>
                <w:sz w:val="18"/>
                <w:szCs w:val="18"/>
              </w:rPr>
              <w:t xml:space="preserve"> Healthcare Solutions (Scotland) Limited</w:t>
            </w:r>
          </w:p>
        </w:tc>
        <w:tc>
          <w:tcPr>
            <w:tcW w:w="4961" w:type="dxa"/>
            <w:vMerge/>
            <w:tcBorders>
              <w:top w:val="nil"/>
              <w:left w:val="single" w:sz="4" w:space="0" w:color="auto"/>
              <w:bottom w:val="single" w:sz="4" w:space="0" w:color="auto"/>
              <w:right w:val="single" w:sz="4" w:space="0" w:color="auto"/>
            </w:tcBorders>
            <w:vAlign w:val="center"/>
            <w:hideMark/>
          </w:tcPr>
          <w:p w14:paraId="06D9B07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854521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5DD724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B74E8CE" w14:textId="77777777" w:rsidR="00C44D8A" w:rsidRPr="00C44D8A" w:rsidRDefault="00C44D8A" w:rsidP="00C44D8A">
            <w:pPr>
              <w:rPr>
                <w:rFonts w:ascii="Arial" w:hAnsi="Arial" w:cs="Arial"/>
                <w:sz w:val="18"/>
                <w:szCs w:val="18"/>
              </w:rPr>
            </w:pPr>
          </w:p>
        </w:tc>
      </w:tr>
      <w:tr w:rsidR="00677143" w:rsidRPr="00C44D8A" w14:paraId="29CB3AF8"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D33EEC" w14:textId="77777777" w:rsidR="00C44D8A" w:rsidRPr="00C44D8A" w:rsidRDefault="00C44D8A" w:rsidP="00C44D8A">
            <w:pPr>
              <w:rPr>
                <w:rFonts w:ascii="Arial" w:hAnsi="Arial" w:cs="Arial"/>
                <w:sz w:val="18"/>
                <w:szCs w:val="18"/>
              </w:rPr>
            </w:pPr>
            <w:r w:rsidRPr="00C44D8A">
              <w:rPr>
                <w:rFonts w:ascii="Arial" w:hAnsi="Arial" w:cs="Arial"/>
                <w:sz w:val="18"/>
                <w:szCs w:val="18"/>
              </w:rPr>
              <w:t>10/10/2022</w:t>
            </w:r>
          </w:p>
        </w:tc>
        <w:tc>
          <w:tcPr>
            <w:tcW w:w="4536" w:type="dxa"/>
            <w:tcBorders>
              <w:top w:val="nil"/>
              <w:left w:val="nil"/>
              <w:bottom w:val="single" w:sz="4" w:space="0" w:color="auto"/>
              <w:right w:val="single" w:sz="4" w:space="0" w:color="auto"/>
            </w:tcBorders>
            <w:shd w:val="clear" w:color="auto" w:fill="auto"/>
            <w:noWrap/>
            <w:vAlign w:val="center"/>
            <w:hideMark/>
          </w:tcPr>
          <w:p w14:paraId="2E21D028" w14:textId="77777777" w:rsidR="00C44D8A" w:rsidRPr="00C44D8A" w:rsidRDefault="00C44D8A" w:rsidP="00C44D8A">
            <w:pPr>
              <w:rPr>
                <w:rFonts w:ascii="Arial" w:hAnsi="Arial" w:cs="Arial"/>
                <w:sz w:val="18"/>
                <w:szCs w:val="18"/>
              </w:rPr>
            </w:pPr>
            <w:r w:rsidRPr="00C44D8A">
              <w:rPr>
                <w:rFonts w:ascii="Arial" w:hAnsi="Arial" w:cs="Arial"/>
                <w:sz w:val="18"/>
                <w:szCs w:val="18"/>
              </w:rPr>
              <w:t>Breedon Trading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623B6200" w14:textId="77777777" w:rsidR="00C44D8A" w:rsidRPr="00C44D8A" w:rsidRDefault="00C44D8A" w:rsidP="00C44D8A">
            <w:pPr>
              <w:rPr>
                <w:rFonts w:ascii="Arial" w:hAnsi="Arial" w:cs="Arial"/>
                <w:sz w:val="18"/>
                <w:szCs w:val="18"/>
              </w:rPr>
            </w:pPr>
            <w:r w:rsidRPr="00C44D8A">
              <w:rPr>
                <w:rFonts w:ascii="Arial" w:hAnsi="Arial" w:cs="Arial"/>
                <w:sz w:val="18"/>
                <w:szCs w:val="18"/>
              </w:rPr>
              <w:t>Supply &amp; Delivery of Roadstone Materials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1B2B812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£6,000,000.00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0779C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10/10/2022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D6DC3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30/09/2026</w:t>
            </w:r>
          </w:p>
        </w:tc>
      </w:tr>
      <w:tr w:rsidR="00677143" w:rsidRPr="00C44D8A" w14:paraId="4C774A6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4A201C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62B064A" w14:textId="77777777" w:rsidR="00C44D8A" w:rsidRPr="00C44D8A" w:rsidRDefault="00C44D8A" w:rsidP="00C44D8A">
            <w:pPr>
              <w:rPr>
                <w:rFonts w:ascii="Arial" w:hAnsi="Arial" w:cs="Arial"/>
                <w:sz w:val="18"/>
                <w:szCs w:val="18"/>
              </w:rPr>
            </w:pPr>
            <w:r w:rsidRPr="00C44D8A">
              <w:rPr>
                <w:rFonts w:ascii="Arial" w:hAnsi="Arial" w:cs="Arial"/>
                <w:sz w:val="18"/>
                <w:szCs w:val="18"/>
              </w:rPr>
              <w:t>Breedon Trading Limited</w:t>
            </w:r>
          </w:p>
        </w:tc>
        <w:tc>
          <w:tcPr>
            <w:tcW w:w="4961" w:type="dxa"/>
            <w:vMerge/>
            <w:tcBorders>
              <w:top w:val="nil"/>
              <w:left w:val="single" w:sz="4" w:space="0" w:color="auto"/>
              <w:bottom w:val="single" w:sz="4" w:space="0" w:color="auto"/>
              <w:right w:val="single" w:sz="4" w:space="0" w:color="auto"/>
            </w:tcBorders>
            <w:vAlign w:val="center"/>
            <w:hideMark/>
          </w:tcPr>
          <w:p w14:paraId="3B9CF40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F49FA9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41F7B7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6CFC9A2" w14:textId="77777777" w:rsidR="00C44D8A" w:rsidRPr="00C44D8A" w:rsidRDefault="00C44D8A" w:rsidP="00C44D8A">
            <w:pPr>
              <w:rPr>
                <w:rFonts w:ascii="Arial" w:hAnsi="Arial" w:cs="Arial"/>
                <w:sz w:val="18"/>
                <w:szCs w:val="18"/>
              </w:rPr>
            </w:pPr>
          </w:p>
        </w:tc>
      </w:tr>
      <w:tr w:rsidR="00677143" w:rsidRPr="00C44D8A" w14:paraId="487180A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76E499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D0A8045" w14:textId="77777777" w:rsidR="00C44D8A" w:rsidRPr="00C44D8A" w:rsidRDefault="00C44D8A" w:rsidP="00C44D8A">
            <w:pPr>
              <w:rPr>
                <w:rFonts w:ascii="Arial" w:hAnsi="Arial" w:cs="Arial"/>
                <w:sz w:val="18"/>
                <w:szCs w:val="18"/>
              </w:rPr>
            </w:pPr>
            <w:r w:rsidRPr="00C44D8A">
              <w:rPr>
                <w:rFonts w:ascii="Arial" w:hAnsi="Arial" w:cs="Arial"/>
                <w:sz w:val="18"/>
                <w:szCs w:val="18"/>
              </w:rPr>
              <w:t>Breedon Trading Limited</w:t>
            </w:r>
          </w:p>
        </w:tc>
        <w:tc>
          <w:tcPr>
            <w:tcW w:w="4961" w:type="dxa"/>
            <w:vMerge/>
            <w:tcBorders>
              <w:top w:val="nil"/>
              <w:left w:val="single" w:sz="4" w:space="0" w:color="auto"/>
              <w:bottom w:val="single" w:sz="4" w:space="0" w:color="auto"/>
              <w:right w:val="single" w:sz="4" w:space="0" w:color="auto"/>
            </w:tcBorders>
            <w:vAlign w:val="center"/>
            <w:hideMark/>
          </w:tcPr>
          <w:p w14:paraId="16E7C36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440862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A67A5C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54F2600" w14:textId="77777777" w:rsidR="00C44D8A" w:rsidRPr="00C44D8A" w:rsidRDefault="00C44D8A" w:rsidP="00C44D8A">
            <w:pPr>
              <w:rPr>
                <w:rFonts w:ascii="Arial" w:hAnsi="Arial" w:cs="Arial"/>
                <w:sz w:val="18"/>
                <w:szCs w:val="18"/>
              </w:rPr>
            </w:pPr>
          </w:p>
        </w:tc>
      </w:tr>
      <w:tr w:rsidR="00677143" w:rsidRPr="00C44D8A" w14:paraId="5F88044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561586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289BADE" w14:textId="77777777" w:rsidR="00C44D8A" w:rsidRPr="00C44D8A" w:rsidRDefault="00C44D8A" w:rsidP="00C44D8A">
            <w:pPr>
              <w:rPr>
                <w:rFonts w:ascii="Arial" w:hAnsi="Arial" w:cs="Arial"/>
                <w:sz w:val="18"/>
                <w:szCs w:val="18"/>
              </w:rPr>
            </w:pPr>
            <w:r w:rsidRPr="00C44D8A">
              <w:rPr>
                <w:rFonts w:ascii="Arial" w:hAnsi="Arial" w:cs="Arial"/>
                <w:sz w:val="18"/>
                <w:szCs w:val="18"/>
              </w:rPr>
              <w:t>Breedon Trading Limited</w:t>
            </w:r>
          </w:p>
        </w:tc>
        <w:tc>
          <w:tcPr>
            <w:tcW w:w="4961" w:type="dxa"/>
            <w:vMerge/>
            <w:tcBorders>
              <w:top w:val="nil"/>
              <w:left w:val="single" w:sz="4" w:space="0" w:color="auto"/>
              <w:bottom w:val="single" w:sz="4" w:space="0" w:color="auto"/>
              <w:right w:val="single" w:sz="4" w:space="0" w:color="auto"/>
            </w:tcBorders>
            <w:vAlign w:val="center"/>
            <w:hideMark/>
          </w:tcPr>
          <w:p w14:paraId="38D2A0C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36DD83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80D8AF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A998B76" w14:textId="77777777" w:rsidR="00C44D8A" w:rsidRPr="00C44D8A" w:rsidRDefault="00C44D8A" w:rsidP="00C44D8A">
            <w:pPr>
              <w:rPr>
                <w:rFonts w:ascii="Arial" w:hAnsi="Arial" w:cs="Arial"/>
                <w:sz w:val="18"/>
                <w:szCs w:val="18"/>
              </w:rPr>
            </w:pPr>
          </w:p>
        </w:tc>
      </w:tr>
      <w:tr w:rsidR="00677143" w:rsidRPr="00C44D8A" w14:paraId="5D6F5C6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018426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DB73404" w14:textId="77777777" w:rsidR="00C44D8A" w:rsidRPr="00C44D8A" w:rsidRDefault="00C44D8A" w:rsidP="00C44D8A">
            <w:pPr>
              <w:rPr>
                <w:rFonts w:ascii="Arial" w:hAnsi="Arial" w:cs="Arial"/>
                <w:sz w:val="18"/>
                <w:szCs w:val="18"/>
              </w:rPr>
            </w:pPr>
            <w:r w:rsidRPr="00C44D8A">
              <w:rPr>
                <w:rFonts w:ascii="Arial" w:hAnsi="Arial" w:cs="Arial"/>
                <w:sz w:val="18"/>
                <w:szCs w:val="18"/>
              </w:rPr>
              <w:t>GPH Builders Merchants Limited</w:t>
            </w:r>
          </w:p>
        </w:tc>
        <w:tc>
          <w:tcPr>
            <w:tcW w:w="4961" w:type="dxa"/>
            <w:vMerge/>
            <w:tcBorders>
              <w:top w:val="nil"/>
              <w:left w:val="single" w:sz="4" w:space="0" w:color="auto"/>
              <w:bottom w:val="single" w:sz="4" w:space="0" w:color="auto"/>
              <w:right w:val="single" w:sz="4" w:space="0" w:color="auto"/>
            </w:tcBorders>
            <w:vAlign w:val="center"/>
            <w:hideMark/>
          </w:tcPr>
          <w:p w14:paraId="385360C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1B5C72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5A5265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BBC9A12" w14:textId="77777777" w:rsidR="00C44D8A" w:rsidRPr="00C44D8A" w:rsidRDefault="00C44D8A" w:rsidP="00C44D8A">
            <w:pPr>
              <w:rPr>
                <w:rFonts w:ascii="Arial" w:hAnsi="Arial" w:cs="Arial"/>
                <w:sz w:val="18"/>
                <w:szCs w:val="18"/>
              </w:rPr>
            </w:pPr>
          </w:p>
        </w:tc>
      </w:tr>
      <w:tr w:rsidR="00677143" w:rsidRPr="00C44D8A" w14:paraId="52D87C3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439FB7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F720391" w14:textId="77777777" w:rsidR="00C44D8A" w:rsidRPr="00C44D8A" w:rsidRDefault="00C44D8A" w:rsidP="00C44D8A">
            <w:pPr>
              <w:rPr>
                <w:rFonts w:ascii="Arial" w:hAnsi="Arial" w:cs="Arial"/>
                <w:sz w:val="18"/>
                <w:szCs w:val="18"/>
              </w:rPr>
            </w:pPr>
            <w:r w:rsidRPr="00C44D8A">
              <w:rPr>
                <w:rFonts w:ascii="Arial" w:hAnsi="Arial" w:cs="Arial"/>
                <w:sz w:val="18"/>
                <w:szCs w:val="18"/>
              </w:rPr>
              <w:t>GPH Builders Merchants Limited</w:t>
            </w:r>
          </w:p>
        </w:tc>
        <w:tc>
          <w:tcPr>
            <w:tcW w:w="4961" w:type="dxa"/>
            <w:vMerge/>
            <w:tcBorders>
              <w:top w:val="nil"/>
              <w:left w:val="single" w:sz="4" w:space="0" w:color="auto"/>
              <w:bottom w:val="single" w:sz="4" w:space="0" w:color="auto"/>
              <w:right w:val="single" w:sz="4" w:space="0" w:color="auto"/>
            </w:tcBorders>
            <w:vAlign w:val="center"/>
            <w:hideMark/>
          </w:tcPr>
          <w:p w14:paraId="23FF8FA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E3668B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85CCC3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B1229C1" w14:textId="77777777" w:rsidR="00C44D8A" w:rsidRPr="00C44D8A" w:rsidRDefault="00C44D8A" w:rsidP="00C44D8A">
            <w:pPr>
              <w:rPr>
                <w:rFonts w:ascii="Arial" w:hAnsi="Arial" w:cs="Arial"/>
                <w:sz w:val="18"/>
                <w:szCs w:val="18"/>
              </w:rPr>
            </w:pPr>
          </w:p>
        </w:tc>
      </w:tr>
      <w:tr w:rsidR="00677143" w:rsidRPr="00C44D8A" w14:paraId="1A420AD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21750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C92CEAD"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Hillhouse Quarry Group Limited T/A </w:t>
            </w:r>
            <w:proofErr w:type="spellStart"/>
            <w:r w:rsidRPr="00C44D8A">
              <w:rPr>
                <w:rFonts w:ascii="Arial" w:hAnsi="Arial" w:cs="Arial"/>
                <w:sz w:val="18"/>
                <w:szCs w:val="18"/>
              </w:rPr>
              <w:t>MacAsphalt</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070FB3D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7315A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A12534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C1199B2" w14:textId="77777777" w:rsidR="00C44D8A" w:rsidRPr="00C44D8A" w:rsidRDefault="00C44D8A" w:rsidP="00C44D8A">
            <w:pPr>
              <w:rPr>
                <w:rFonts w:ascii="Arial" w:hAnsi="Arial" w:cs="Arial"/>
                <w:sz w:val="18"/>
                <w:szCs w:val="18"/>
              </w:rPr>
            </w:pPr>
          </w:p>
        </w:tc>
      </w:tr>
      <w:tr w:rsidR="00677143" w:rsidRPr="00C44D8A" w14:paraId="4062206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2A7D23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B398E6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Hillhouse Quarry Group Limited T/A </w:t>
            </w:r>
            <w:proofErr w:type="spellStart"/>
            <w:r w:rsidRPr="00C44D8A">
              <w:rPr>
                <w:rFonts w:ascii="Arial" w:hAnsi="Arial" w:cs="Arial"/>
                <w:sz w:val="18"/>
                <w:szCs w:val="18"/>
              </w:rPr>
              <w:t>MacAsphalt</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5A1A002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285C5F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1088C1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FF335C2" w14:textId="77777777" w:rsidR="00C44D8A" w:rsidRPr="00C44D8A" w:rsidRDefault="00C44D8A" w:rsidP="00C44D8A">
            <w:pPr>
              <w:rPr>
                <w:rFonts w:ascii="Arial" w:hAnsi="Arial" w:cs="Arial"/>
                <w:sz w:val="18"/>
                <w:szCs w:val="18"/>
              </w:rPr>
            </w:pPr>
          </w:p>
        </w:tc>
      </w:tr>
      <w:tr w:rsidR="00677143" w:rsidRPr="00C44D8A" w14:paraId="20F1B54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F82E45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B7EC947"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Hillhouse Quarry Group Limited T/A </w:t>
            </w:r>
            <w:proofErr w:type="spellStart"/>
            <w:r w:rsidRPr="00C44D8A">
              <w:rPr>
                <w:rFonts w:ascii="Arial" w:hAnsi="Arial" w:cs="Arial"/>
                <w:sz w:val="18"/>
                <w:szCs w:val="18"/>
              </w:rPr>
              <w:t>MacAsphalt</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39FC834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746315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AE0711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F5F2A97" w14:textId="77777777" w:rsidR="00C44D8A" w:rsidRPr="00C44D8A" w:rsidRDefault="00C44D8A" w:rsidP="00C44D8A">
            <w:pPr>
              <w:rPr>
                <w:rFonts w:ascii="Arial" w:hAnsi="Arial" w:cs="Arial"/>
                <w:sz w:val="18"/>
                <w:szCs w:val="18"/>
              </w:rPr>
            </w:pPr>
          </w:p>
        </w:tc>
      </w:tr>
      <w:tr w:rsidR="00677143" w:rsidRPr="00C44D8A" w14:paraId="64BE392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3C4372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9842B75"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Hillhouse Quarry Group Limited T/A </w:t>
            </w:r>
            <w:proofErr w:type="spellStart"/>
            <w:r w:rsidRPr="00C44D8A">
              <w:rPr>
                <w:rFonts w:ascii="Arial" w:hAnsi="Arial" w:cs="Arial"/>
                <w:sz w:val="18"/>
                <w:szCs w:val="18"/>
              </w:rPr>
              <w:t>MacAsphalt</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6E83F72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7AD703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3B751F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AD1267D" w14:textId="77777777" w:rsidR="00C44D8A" w:rsidRPr="00C44D8A" w:rsidRDefault="00C44D8A" w:rsidP="00C44D8A">
            <w:pPr>
              <w:rPr>
                <w:rFonts w:ascii="Arial" w:hAnsi="Arial" w:cs="Arial"/>
                <w:sz w:val="18"/>
                <w:szCs w:val="18"/>
              </w:rPr>
            </w:pPr>
          </w:p>
        </w:tc>
      </w:tr>
      <w:tr w:rsidR="00677143" w:rsidRPr="00C44D8A" w14:paraId="7C692A1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0A2E89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4C24392"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Pattersons of </w:t>
            </w:r>
            <w:proofErr w:type="spellStart"/>
            <w:r w:rsidRPr="00C44D8A">
              <w:rPr>
                <w:rFonts w:ascii="Arial" w:hAnsi="Arial" w:cs="Arial"/>
                <w:sz w:val="18"/>
                <w:szCs w:val="18"/>
              </w:rPr>
              <w:t>Greenoakhill</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1BA719F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49C287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5C85FB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30D32F9" w14:textId="77777777" w:rsidR="00C44D8A" w:rsidRPr="00C44D8A" w:rsidRDefault="00C44D8A" w:rsidP="00C44D8A">
            <w:pPr>
              <w:rPr>
                <w:rFonts w:ascii="Arial" w:hAnsi="Arial" w:cs="Arial"/>
                <w:sz w:val="18"/>
                <w:szCs w:val="18"/>
              </w:rPr>
            </w:pPr>
          </w:p>
        </w:tc>
      </w:tr>
      <w:tr w:rsidR="00677143" w:rsidRPr="00C44D8A" w14:paraId="168482D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981621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39CF82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Pattersons of </w:t>
            </w:r>
            <w:proofErr w:type="spellStart"/>
            <w:r w:rsidRPr="00C44D8A">
              <w:rPr>
                <w:rFonts w:ascii="Arial" w:hAnsi="Arial" w:cs="Arial"/>
                <w:sz w:val="18"/>
                <w:szCs w:val="18"/>
              </w:rPr>
              <w:t>Greenoakhill</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57E9BEC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D4979E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6D5FB3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A144414" w14:textId="77777777" w:rsidR="00C44D8A" w:rsidRPr="00C44D8A" w:rsidRDefault="00C44D8A" w:rsidP="00C44D8A">
            <w:pPr>
              <w:rPr>
                <w:rFonts w:ascii="Arial" w:hAnsi="Arial" w:cs="Arial"/>
                <w:sz w:val="18"/>
                <w:szCs w:val="18"/>
              </w:rPr>
            </w:pPr>
          </w:p>
        </w:tc>
      </w:tr>
      <w:tr w:rsidR="00677143" w:rsidRPr="00C44D8A" w14:paraId="4F778B2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49C483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A8A9B0E" w14:textId="77777777" w:rsidR="00C44D8A" w:rsidRPr="00C44D8A" w:rsidRDefault="00C44D8A" w:rsidP="00C44D8A">
            <w:pPr>
              <w:rPr>
                <w:rFonts w:ascii="Arial" w:hAnsi="Arial" w:cs="Arial"/>
                <w:sz w:val="18"/>
                <w:szCs w:val="18"/>
              </w:rPr>
            </w:pPr>
            <w:r w:rsidRPr="00C44D8A">
              <w:rPr>
                <w:rFonts w:ascii="Arial" w:hAnsi="Arial" w:cs="Arial"/>
                <w:sz w:val="18"/>
                <w:szCs w:val="18"/>
              </w:rPr>
              <w:t>Tarmac Trading Limited</w:t>
            </w:r>
          </w:p>
        </w:tc>
        <w:tc>
          <w:tcPr>
            <w:tcW w:w="4961" w:type="dxa"/>
            <w:vMerge/>
            <w:tcBorders>
              <w:top w:val="nil"/>
              <w:left w:val="single" w:sz="4" w:space="0" w:color="auto"/>
              <w:bottom w:val="single" w:sz="4" w:space="0" w:color="auto"/>
              <w:right w:val="single" w:sz="4" w:space="0" w:color="auto"/>
            </w:tcBorders>
            <w:vAlign w:val="center"/>
            <w:hideMark/>
          </w:tcPr>
          <w:p w14:paraId="226B295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41E1D3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2529CD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656EABA" w14:textId="77777777" w:rsidR="00C44D8A" w:rsidRPr="00C44D8A" w:rsidRDefault="00C44D8A" w:rsidP="00C44D8A">
            <w:pPr>
              <w:rPr>
                <w:rFonts w:ascii="Arial" w:hAnsi="Arial" w:cs="Arial"/>
                <w:sz w:val="18"/>
                <w:szCs w:val="18"/>
              </w:rPr>
            </w:pPr>
          </w:p>
        </w:tc>
      </w:tr>
      <w:tr w:rsidR="00677143" w:rsidRPr="00C44D8A" w14:paraId="03AEB14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822501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767D5BB" w14:textId="77777777" w:rsidR="00C44D8A" w:rsidRPr="00C44D8A" w:rsidRDefault="00C44D8A" w:rsidP="00C44D8A">
            <w:pPr>
              <w:rPr>
                <w:rFonts w:ascii="Arial" w:hAnsi="Arial" w:cs="Arial"/>
                <w:sz w:val="18"/>
                <w:szCs w:val="18"/>
              </w:rPr>
            </w:pPr>
            <w:r w:rsidRPr="00C44D8A">
              <w:rPr>
                <w:rFonts w:ascii="Arial" w:hAnsi="Arial" w:cs="Arial"/>
                <w:sz w:val="18"/>
                <w:szCs w:val="18"/>
              </w:rPr>
              <w:t>Tarmac Trading Limited</w:t>
            </w:r>
          </w:p>
        </w:tc>
        <w:tc>
          <w:tcPr>
            <w:tcW w:w="4961" w:type="dxa"/>
            <w:vMerge/>
            <w:tcBorders>
              <w:top w:val="nil"/>
              <w:left w:val="single" w:sz="4" w:space="0" w:color="auto"/>
              <w:bottom w:val="single" w:sz="4" w:space="0" w:color="auto"/>
              <w:right w:val="single" w:sz="4" w:space="0" w:color="auto"/>
            </w:tcBorders>
            <w:vAlign w:val="center"/>
            <w:hideMark/>
          </w:tcPr>
          <w:p w14:paraId="057F2A1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A7DC4C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5F3417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023422E" w14:textId="77777777" w:rsidR="00C44D8A" w:rsidRPr="00C44D8A" w:rsidRDefault="00C44D8A" w:rsidP="00C44D8A">
            <w:pPr>
              <w:rPr>
                <w:rFonts w:ascii="Arial" w:hAnsi="Arial" w:cs="Arial"/>
                <w:sz w:val="18"/>
                <w:szCs w:val="18"/>
              </w:rPr>
            </w:pPr>
          </w:p>
        </w:tc>
      </w:tr>
      <w:tr w:rsidR="00677143" w:rsidRPr="00C44D8A" w14:paraId="7CCB2E4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FD3F77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1C86D2F" w14:textId="77777777" w:rsidR="00C44D8A" w:rsidRPr="00C44D8A" w:rsidRDefault="00C44D8A" w:rsidP="00C44D8A">
            <w:pPr>
              <w:rPr>
                <w:rFonts w:ascii="Arial" w:hAnsi="Arial" w:cs="Arial"/>
                <w:sz w:val="18"/>
                <w:szCs w:val="18"/>
              </w:rPr>
            </w:pPr>
            <w:r w:rsidRPr="00C44D8A">
              <w:rPr>
                <w:rFonts w:ascii="Arial" w:hAnsi="Arial" w:cs="Arial"/>
                <w:sz w:val="18"/>
                <w:szCs w:val="18"/>
              </w:rPr>
              <w:t>Tarmac Trading Limited</w:t>
            </w:r>
          </w:p>
        </w:tc>
        <w:tc>
          <w:tcPr>
            <w:tcW w:w="4961" w:type="dxa"/>
            <w:vMerge/>
            <w:tcBorders>
              <w:top w:val="nil"/>
              <w:left w:val="single" w:sz="4" w:space="0" w:color="auto"/>
              <w:bottom w:val="single" w:sz="4" w:space="0" w:color="auto"/>
              <w:right w:val="single" w:sz="4" w:space="0" w:color="auto"/>
            </w:tcBorders>
            <w:vAlign w:val="center"/>
            <w:hideMark/>
          </w:tcPr>
          <w:p w14:paraId="61119AA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B681A0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3BB019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839CF1C" w14:textId="77777777" w:rsidR="00C44D8A" w:rsidRPr="00C44D8A" w:rsidRDefault="00C44D8A" w:rsidP="00C44D8A">
            <w:pPr>
              <w:rPr>
                <w:rFonts w:ascii="Arial" w:hAnsi="Arial" w:cs="Arial"/>
                <w:sz w:val="18"/>
                <w:szCs w:val="18"/>
              </w:rPr>
            </w:pPr>
          </w:p>
        </w:tc>
      </w:tr>
      <w:tr w:rsidR="00677143" w:rsidRPr="00C44D8A" w14:paraId="314CE6B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9BC249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1D4FFAF" w14:textId="77777777" w:rsidR="00C44D8A" w:rsidRPr="00C44D8A" w:rsidRDefault="00C44D8A" w:rsidP="00C44D8A">
            <w:pPr>
              <w:rPr>
                <w:rFonts w:ascii="Arial" w:hAnsi="Arial" w:cs="Arial"/>
                <w:sz w:val="18"/>
                <w:szCs w:val="18"/>
              </w:rPr>
            </w:pPr>
            <w:r w:rsidRPr="00C44D8A">
              <w:rPr>
                <w:rFonts w:ascii="Arial" w:hAnsi="Arial" w:cs="Arial"/>
                <w:sz w:val="18"/>
                <w:szCs w:val="18"/>
              </w:rPr>
              <w:t>Tillicoultry Quarries Limited</w:t>
            </w:r>
          </w:p>
        </w:tc>
        <w:tc>
          <w:tcPr>
            <w:tcW w:w="4961" w:type="dxa"/>
            <w:vMerge/>
            <w:tcBorders>
              <w:top w:val="nil"/>
              <w:left w:val="single" w:sz="4" w:space="0" w:color="auto"/>
              <w:bottom w:val="single" w:sz="4" w:space="0" w:color="auto"/>
              <w:right w:val="single" w:sz="4" w:space="0" w:color="auto"/>
            </w:tcBorders>
            <w:vAlign w:val="center"/>
            <w:hideMark/>
          </w:tcPr>
          <w:p w14:paraId="4361D15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AA7C3C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10D86D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EFB1476" w14:textId="77777777" w:rsidR="00C44D8A" w:rsidRPr="00C44D8A" w:rsidRDefault="00C44D8A" w:rsidP="00C44D8A">
            <w:pPr>
              <w:rPr>
                <w:rFonts w:ascii="Arial" w:hAnsi="Arial" w:cs="Arial"/>
                <w:sz w:val="18"/>
                <w:szCs w:val="18"/>
              </w:rPr>
            </w:pPr>
          </w:p>
        </w:tc>
      </w:tr>
      <w:tr w:rsidR="00677143" w:rsidRPr="00C44D8A" w14:paraId="34DFB6D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E3B80B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BC52FC9" w14:textId="77777777" w:rsidR="00C44D8A" w:rsidRPr="00C44D8A" w:rsidRDefault="00C44D8A" w:rsidP="00C44D8A">
            <w:pPr>
              <w:rPr>
                <w:rFonts w:ascii="Arial" w:hAnsi="Arial" w:cs="Arial"/>
                <w:sz w:val="18"/>
                <w:szCs w:val="18"/>
              </w:rPr>
            </w:pPr>
            <w:r w:rsidRPr="00C44D8A">
              <w:rPr>
                <w:rFonts w:ascii="Arial" w:hAnsi="Arial" w:cs="Arial"/>
                <w:sz w:val="18"/>
                <w:szCs w:val="18"/>
              </w:rPr>
              <w:t>Tillicoultry Quarries Limited</w:t>
            </w:r>
          </w:p>
        </w:tc>
        <w:tc>
          <w:tcPr>
            <w:tcW w:w="4961" w:type="dxa"/>
            <w:vMerge/>
            <w:tcBorders>
              <w:top w:val="nil"/>
              <w:left w:val="single" w:sz="4" w:space="0" w:color="auto"/>
              <w:bottom w:val="single" w:sz="4" w:space="0" w:color="auto"/>
              <w:right w:val="single" w:sz="4" w:space="0" w:color="auto"/>
            </w:tcBorders>
            <w:vAlign w:val="center"/>
            <w:hideMark/>
          </w:tcPr>
          <w:p w14:paraId="56C72D6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2268EB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C3E778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37B1BA0" w14:textId="77777777" w:rsidR="00C44D8A" w:rsidRPr="00C44D8A" w:rsidRDefault="00C44D8A" w:rsidP="00C44D8A">
            <w:pPr>
              <w:rPr>
                <w:rFonts w:ascii="Arial" w:hAnsi="Arial" w:cs="Arial"/>
                <w:sz w:val="18"/>
                <w:szCs w:val="18"/>
              </w:rPr>
            </w:pPr>
          </w:p>
        </w:tc>
      </w:tr>
      <w:tr w:rsidR="00677143" w:rsidRPr="00C44D8A" w14:paraId="714CC57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5756D2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4E878D6" w14:textId="77777777" w:rsidR="00C44D8A" w:rsidRPr="00C44D8A" w:rsidRDefault="00C44D8A" w:rsidP="00C44D8A">
            <w:pPr>
              <w:rPr>
                <w:rFonts w:ascii="Arial" w:hAnsi="Arial" w:cs="Arial"/>
                <w:sz w:val="18"/>
                <w:szCs w:val="18"/>
              </w:rPr>
            </w:pPr>
            <w:r w:rsidRPr="00C44D8A">
              <w:rPr>
                <w:rFonts w:ascii="Arial" w:hAnsi="Arial" w:cs="Arial"/>
                <w:sz w:val="18"/>
                <w:szCs w:val="18"/>
              </w:rPr>
              <w:t>Tillicoultry Quarries Limited</w:t>
            </w:r>
          </w:p>
        </w:tc>
        <w:tc>
          <w:tcPr>
            <w:tcW w:w="4961" w:type="dxa"/>
            <w:vMerge/>
            <w:tcBorders>
              <w:top w:val="nil"/>
              <w:left w:val="single" w:sz="4" w:space="0" w:color="auto"/>
              <w:bottom w:val="single" w:sz="4" w:space="0" w:color="auto"/>
              <w:right w:val="single" w:sz="4" w:space="0" w:color="auto"/>
            </w:tcBorders>
            <w:vAlign w:val="center"/>
            <w:hideMark/>
          </w:tcPr>
          <w:p w14:paraId="6570682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458AC2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8D079E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0E08B4C" w14:textId="77777777" w:rsidR="00C44D8A" w:rsidRPr="00C44D8A" w:rsidRDefault="00C44D8A" w:rsidP="00C44D8A">
            <w:pPr>
              <w:rPr>
                <w:rFonts w:ascii="Arial" w:hAnsi="Arial" w:cs="Arial"/>
                <w:sz w:val="18"/>
                <w:szCs w:val="18"/>
              </w:rPr>
            </w:pPr>
          </w:p>
        </w:tc>
      </w:tr>
      <w:tr w:rsidR="00677143" w:rsidRPr="00C44D8A" w14:paraId="714FD213"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3F4A02" w14:textId="77777777" w:rsidR="00C44D8A" w:rsidRPr="00C44D8A" w:rsidRDefault="00C44D8A" w:rsidP="00C44D8A">
            <w:pPr>
              <w:rPr>
                <w:rFonts w:ascii="Arial" w:hAnsi="Arial" w:cs="Arial"/>
                <w:sz w:val="18"/>
                <w:szCs w:val="18"/>
              </w:rPr>
            </w:pPr>
            <w:r w:rsidRPr="00C44D8A">
              <w:rPr>
                <w:rFonts w:ascii="Arial" w:hAnsi="Arial" w:cs="Arial"/>
                <w:sz w:val="18"/>
                <w:szCs w:val="18"/>
              </w:rPr>
              <w:t>10/11/2022</w:t>
            </w:r>
          </w:p>
        </w:tc>
        <w:tc>
          <w:tcPr>
            <w:tcW w:w="4536" w:type="dxa"/>
            <w:tcBorders>
              <w:top w:val="nil"/>
              <w:left w:val="nil"/>
              <w:bottom w:val="single" w:sz="4" w:space="0" w:color="auto"/>
              <w:right w:val="single" w:sz="4" w:space="0" w:color="auto"/>
            </w:tcBorders>
            <w:shd w:val="clear" w:color="auto" w:fill="auto"/>
            <w:noWrap/>
            <w:vAlign w:val="center"/>
            <w:hideMark/>
          </w:tcPr>
          <w:p w14:paraId="7C06ECFD"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Volkswagen Group UK Limited (inc. </w:t>
            </w:r>
            <w:proofErr w:type="spellStart"/>
            <w:r w:rsidRPr="00C44D8A">
              <w:rPr>
                <w:rFonts w:ascii="Arial" w:hAnsi="Arial" w:cs="Arial"/>
                <w:sz w:val="18"/>
                <w:szCs w:val="18"/>
              </w:rPr>
              <w:t>Cupra</w:t>
            </w:r>
            <w:proofErr w:type="spellEnd"/>
            <w:r w:rsidRPr="00C44D8A">
              <w:rPr>
                <w:rFonts w:ascii="Arial" w:hAnsi="Arial" w:cs="Arial"/>
                <w:sz w:val="18"/>
                <w:szCs w:val="18"/>
              </w:rPr>
              <w:t xml:space="preserve">, Seat, Skoda, Commercial Vehicles, Audi, Volkswagen UK) </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30BEA3F1" w14:textId="77777777" w:rsidR="00C44D8A" w:rsidRPr="00C44D8A" w:rsidRDefault="00C44D8A" w:rsidP="00C44D8A">
            <w:pPr>
              <w:rPr>
                <w:rFonts w:ascii="Arial" w:hAnsi="Arial" w:cs="Arial"/>
                <w:sz w:val="18"/>
                <w:szCs w:val="18"/>
              </w:rPr>
            </w:pPr>
            <w:r w:rsidRPr="00C44D8A">
              <w:rPr>
                <w:rFonts w:ascii="Arial" w:hAnsi="Arial" w:cs="Arial"/>
                <w:sz w:val="18"/>
                <w:szCs w:val="18"/>
              </w:rPr>
              <w:t>Purchase of Standard and Specialised Vehicles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1CA41C1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£4,000,000.00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D7238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04/01/2023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BE01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01/12/2026</w:t>
            </w:r>
          </w:p>
        </w:tc>
      </w:tr>
      <w:tr w:rsidR="00677143" w:rsidRPr="00C44D8A" w14:paraId="66D8AB5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E3B244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EC927C" w14:textId="77777777" w:rsidR="00C44D8A" w:rsidRPr="00C44D8A" w:rsidRDefault="00C44D8A" w:rsidP="00C44D8A">
            <w:pPr>
              <w:rPr>
                <w:rFonts w:ascii="Arial" w:hAnsi="Arial" w:cs="Arial"/>
                <w:sz w:val="18"/>
                <w:szCs w:val="18"/>
              </w:rPr>
            </w:pPr>
            <w:r w:rsidRPr="00C44D8A">
              <w:rPr>
                <w:rFonts w:ascii="Arial" w:hAnsi="Arial" w:cs="Arial"/>
                <w:sz w:val="18"/>
                <w:szCs w:val="18"/>
              </w:rPr>
              <w:t>BMW (UK) Limited</w:t>
            </w:r>
          </w:p>
        </w:tc>
        <w:tc>
          <w:tcPr>
            <w:tcW w:w="4961" w:type="dxa"/>
            <w:vMerge/>
            <w:tcBorders>
              <w:top w:val="nil"/>
              <w:left w:val="single" w:sz="4" w:space="0" w:color="auto"/>
              <w:bottom w:val="single" w:sz="4" w:space="0" w:color="auto"/>
              <w:right w:val="single" w:sz="4" w:space="0" w:color="auto"/>
            </w:tcBorders>
            <w:vAlign w:val="center"/>
            <w:hideMark/>
          </w:tcPr>
          <w:p w14:paraId="57BC8A3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70E704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FF59AD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C424EE0" w14:textId="77777777" w:rsidR="00C44D8A" w:rsidRPr="00C44D8A" w:rsidRDefault="00C44D8A" w:rsidP="00C44D8A">
            <w:pPr>
              <w:rPr>
                <w:rFonts w:ascii="Arial" w:hAnsi="Arial" w:cs="Arial"/>
                <w:sz w:val="18"/>
                <w:szCs w:val="18"/>
              </w:rPr>
            </w:pPr>
          </w:p>
        </w:tc>
      </w:tr>
      <w:tr w:rsidR="00677143" w:rsidRPr="00C44D8A" w14:paraId="79F6C27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131D26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F6213FD" w14:textId="77777777" w:rsidR="00C44D8A" w:rsidRPr="00C44D8A" w:rsidRDefault="00C44D8A" w:rsidP="00C44D8A">
            <w:pPr>
              <w:rPr>
                <w:rFonts w:ascii="Arial" w:hAnsi="Arial" w:cs="Arial"/>
                <w:sz w:val="18"/>
                <w:szCs w:val="18"/>
              </w:rPr>
            </w:pPr>
            <w:r w:rsidRPr="00C44D8A">
              <w:rPr>
                <w:rFonts w:ascii="Arial" w:hAnsi="Arial" w:cs="Arial"/>
                <w:sz w:val="18"/>
                <w:szCs w:val="18"/>
              </w:rPr>
              <w:t>Citroen UK Limited</w:t>
            </w:r>
          </w:p>
        </w:tc>
        <w:tc>
          <w:tcPr>
            <w:tcW w:w="4961" w:type="dxa"/>
            <w:vMerge/>
            <w:tcBorders>
              <w:top w:val="nil"/>
              <w:left w:val="single" w:sz="4" w:space="0" w:color="auto"/>
              <w:bottom w:val="single" w:sz="4" w:space="0" w:color="auto"/>
              <w:right w:val="single" w:sz="4" w:space="0" w:color="auto"/>
            </w:tcBorders>
            <w:vAlign w:val="center"/>
            <w:hideMark/>
          </w:tcPr>
          <w:p w14:paraId="40A57E7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7F185D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7A8E83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5E26984" w14:textId="77777777" w:rsidR="00C44D8A" w:rsidRPr="00C44D8A" w:rsidRDefault="00C44D8A" w:rsidP="00C44D8A">
            <w:pPr>
              <w:rPr>
                <w:rFonts w:ascii="Arial" w:hAnsi="Arial" w:cs="Arial"/>
                <w:sz w:val="18"/>
                <w:szCs w:val="18"/>
              </w:rPr>
            </w:pPr>
          </w:p>
        </w:tc>
      </w:tr>
      <w:tr w:rsidR="00677143" w:rsidRPr="00C44D8A" w14:paraId="6979F38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A8E72E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DB839B" w14:textId="77777777" w:rsidR="00C44D8A" w:rsidRPr="00C44D8A" w:rsidRDefault="00C44D8A" w:rsidP="00C44D8A">
            <w:pPr>
              <w:rPr>
                <w:rFonts w:ascii="Arial" w:hAnsi="Arial" w:cs="Arial"/>
                <w:sz w:val="18"/>
                <w:szCs w:val="18"/>
              </w:rPr>
            </w:pPr>
            <w:r w:rsidRPr="00C44D8A">
              <w:rPr>
                <w:rFonts w:ascii="Arial" w:hAnsi="Arial" w:cs="Arial"/>
                <w:sz w:val="18"/>
                <w:szCs w:val="18"/>
              </w:rPr>
              <w:t>Fiat Chrysler Automobiles UK Limited</w:t>
            </w:r>
          </w:p>
        </w:tc>
        <w:tc>
          <w:tcPr>
            <w:tcW w:w="4961" w:type="dxa"/>
            <w:vMerge/>
            <w:tcBorders>
              <w:top w:val="nil"/>
              <w:left w:val="single" w:sz="4" w:space="0" w:color="auto"/>
              <w:bottom w:val="single" w:sz="4" w:space="0" w:color="auto"/>
              <w:right w:val="single" w:sz="4" w:space="0" w:color="auto"/>
            </w:tcBorders>
            <w:vAlign w:val="center"/>
            <w:hideMark/>
          </w:tcPr>
          <w:p w14:paraId="215489C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3377C0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9DEA5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F34D91D" w14:textId="77777777" w:rsidR="00C44D8A" w:rsidRPr="00C44D8A" w:rsidRDefault="00C44D8A" w:rsidP="00C44D8A">
            <w:pPr>
              <w:rPr>
                <w:rFonts w:ascii="Arial" w:hAnsi="Arial" w:cs="Arial"/>
                <w:sz w:val="18"/>
                <w:szCs w:val="18"/>
              </w:rPr>
            </w:pPr>
          </w:p>
        </w:tc>
      </w:tr>
      <w:tr w:rsidR="00677143" w:rsidRPr="00C44D8A" w14:paraId="094BB7D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68001D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7D29A38" w14:textId="77777777" w:rsidR="00C44D8A" w:rsidRPr="00C44D8A" w:rsidRDefault="00C44D8A" w:rsidP="00C44D8A">
            <w:pPr>
              <w:rPr>
                <w:rFonts w:ascii="Arial" w:hAnsi="Arial" w:cs="Arial"/>
                <w:sz w:val="18"/>
                <w:szCs w:val="18"/>
              </w:rPr>
            </w:pPr>
            <w:r w:rsidRPr="00C44D8A">
              <w:rPr>
                <w:rFonts w:ascii="Arial" w:hAnsi="Arial" w:cs="Arial"/>
                <w:sz w:val="18"/>
                <w:szCs w:val="18"/>
              </w:rPr>
              <w:t>Ford Motor Company Limited</w:t>
            </w:r>
          </w:p>
        </w:tc>
        <w:tc>
          <w:tcPr>
            <w:tcW w:w="4961" w:type="dxa"/>
            <w:vMerge/>
            <w:tcBorders>
              <w:top w:val="nil"/>
              <w:left w:val="single" w:sz="4" w:space="0" w:color="auto"/>
              <w:bottom w:val="single" w:sz="4" w:space="0" w:color="auto"/>
              <w:right w:val="single" w:sz="4" w:space="0" w:color="auto"/>
            </w:tcBorders>
            <w:vAlign w:val="center"/>
            <w:hideMark/>
          </w:tcPr>
          <w:p w14:paraId="65735AB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56D035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226E68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9674194" w14:textId="77777777" w:rsidR="00C44D8A" w:rsidRPr="00C44D8A" w:rsidRDefault="00C44D8A" w:rsidP="00C44D8A">
            <w:pPr>
              <w:rPr>
                <w:rFonts w:ascii="Arial" w:hAnsi="Arial" w:cs="Arial"/>
                <w:sz w:val="18"/>
                <w:szCs w:val="18"/>
              </w:rPr>
            </w:pPr>
          </w:p>
        </w:tc>
      </w:tr>
      <w:tr w:rsidR="00677143" w:rsidRPr="00C44D8A" w14:paraId="702D1C8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8D95EB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614877A" w14:textId="77777777" w:rsidR="00C44D8A" w:rsidRPr="00C44D8A" w:rsidRDefault="00C44D8A" w:rsidP="00C44D8A">
            <w:pPr>
              <w:rPr>
                <w:rFonts w:ascii="Arial" w:hAnsi="Arial" w:cs="Arial"/>
                <w:sz w:val="18"/>
                <w:szCs w:val="18"/>
              </w:rPr>
            </w:pPr>
            <w:r w:rsidRPr="00C44D8A">
              <w:rPr>
                <w:rFonts w:ascii="Arial" w:hAnsi="Arial" w:cs="Arial"/>
                <w:sz w:val="18"/>
                <w:szCs w:val="18"/>
              </w:rPr>
              <w:t>I.M. Nev Motor Distributors (UK) Limited t/a GWM Ora UK</w:t>
            </w:r>
          </w:p>
        </w:tc>
        <w:tc>
          <w:tcPr>
            <w:tcW w:w="4961" w:type="dxa"/>
            <w:vMerge/>
            <w:tcBorders>
              <w:top w:val="nil"/>
              <w:left w:val="single" w:sz="4" w:space="0" w:color="auto"/>
              <w:bottom w:val="single" w:sz="4" w:space="0" w:color="auto"/>
              <w:right w:val="single" w:sz="4" w:space="0" w:color="auto"/>
            </w:tcBorders>
            <w:vAlign w:val="center"/>
            <w:hideMark/>
          </w:tcPr>
          <w:p w14:paraId="5C9E0EB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6A8441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048577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24FF314" w14:textId="77777777" w:rsidR="00C44D8A" w:rsidRPr="00C44D8A" w:rsidRDefault="00C44D8A" w:rsidP="00C44D8A">
            <w:pPr>
              <w:rPr>
                <w:rFonts w:ascii="Arial" w:hAnsi="Arial" w:cs="Arial"/>
                <w:sz w:val="18"/>
                <w:szCs w:val="18"/>
              </w:rPr>
            </w:pPr>
          </w:p>
        </w:tc>
      </w:tr>
      <w:tr w:rsidR="00677143" w:rsidRPr="00C44D8A" w14:paraId="58E83E3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DAB83B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7E7D67A" w14:textId="77777777" w:rsidR="00C44D8A" w:rsidRPr="00C44D8A" w:rsidRDefault="00C44D8A" w:rsidP="00C44D8A">
            <w:pPr>
              <w:rPr>
                <w:rFonts w:ascii="Arial" w:hAnsi="Arial" w:cs="Arial"/>
                <w:sz w:val="18"/>
                <w:szCs w:val="18"/>
              </w:rPr>
            </w:pPr>
            <w:r w:rsidRPr="00C44D8A">
              <w:rPr>
                <w:rFonts w:ascii="Arial" w:hAnsi="Arial" w:cs="Arial"/>
                <w:sz w:val="18"/>
                <w:szCs w:val="18"/>
              </w:rPr>
              <w:t>Hyundai Motor UK Limited</w:t>
            </w:r>
          </w:p>
        </w:tc>
        <w:tc>
          <w:tcPr>
            <w:tcW w:w="4961" w:type="dxa"/>
            <w:vMerge/>
            <w:tcBorders>
              <w:top w:val="nil"/>
              <w:left w:val="single" w:sz="4" w:space="0" w:color="auto"/>
              <w:bottom w:val="single" w:sz="4" w:space="0" w:color="auto"/>
              <w:right w:val="single" w:sz="4" w:space="0" w:color="auto"/>
            </w:tcBorders>
            <w:vAlign w:val="center"/>
            <w:hideMark/>
          </w:tcPr>
          <w:p w14:paraId="641BAA2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45AD3D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B7C96E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5B5C234" w14:textId="77777777" w:rsidR="00C44D8A" w:rsidRPr="00C44D8A" w:rsidRDefault="00C44D8A" w:rsidP="00C44D8A">
            <w:pPr>
              <w:rPr>
                <w:rFonts w:ascii="Arial" w:hAnsi="Arial" w:cs="Arial"/>
                <w:sz w:val="18"/>
                <w:szCs w:val="18"/>
              </w:rPr>
            </w:pPr>
          </w:p>
        </w:tc>
      </w:tr>
      <w:tr w:rsidR="00677143" w:rsidRPr="00C44D8A" w14:paraId="7633D80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0A7075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2D256A7" w14:textId="77777777" w:rsidR="00C44D8A" w:rsidRPr="00C44D8A" w:rsidRDefault="00C44D8A" w:rsidP="00C44D8A">
            <w:pPr>
              <w:rPr>
                <w:rFonts w:ascii="Arial" w:hAnsi="Arial" w:cs="Arial"/>
                <w:sz w:val="18"/>
                <w:szCs w:val="18"/>
              </w:rPr>
            </w:pPr>
            <w:r w:rsidRPr="00C44D8A">
              <w:rPr>
                <w:rFonts w:ascii="Arial" w:hAnsi="Arial" w:cs="Arial"/>
                <w:sz w:val="18"/>
                <w:szCs w:val="18"/>
              </w:rPr>
              <w:t>Innovation Automotive Limited</w:t>
            </w:r>
          </w:p>
        </w:tc>
        <w:tc>
          <w:tcPr>
            <w:tcW w:w="4961" w:type="dxa"/>
            <w:vMerge/>
            <w:tcBorders>
              <w:top w:val="nil"/>
              <w:left w:val="single" w:sz="4" w:space="0" w:color="auto"/>
              <w:bottom w:val="single" w:sz="4" w:space="0" w:color="auto"/>
              <w:right w:val="single" w:sz="4" w:space="0" w:color="auto"/>
            </w:tcBorders>
            <w:vAlign w:val="center"/>
            <w:hideMark/>
          </w:tcPr>
          <w:p w14:paraId="5A52EC4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A40498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F526F3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880F496" w14:textId="77777777" w:rsidR="00C44D8A" w:rsidRPr="00C44D8A" w:rsidRDefault="00C44D8A" w:rsidP="00C44D8A">
            <w:pPr>
              <w:rPr>
                <w:rFonts w:ascii="Arial" w:hAnsi="Arial" w:cs="Arial"/>
                <w:sz w:val="18"/>
                <w:szCs w:val="18"/>
              </w:rPr>
            </w:pPr>
          </w:p>
        </w:tc>
      </w:tr>
      <w:tr w:rsidR="00677143" w:rsidRPr="00C44D8A" w14:paraId="4657E88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DF3BE4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AD801D0" w14:textId="77777777" w:rsidR="00C44D8A" w:rsidRPr="00C44D8A" w:rsidRDefault="00C44D8A" w:rsidP="00C44D8A">
            <w:pPr>
              <w:rPr>
                <w:rFonts w:ascii="Arial" w:hAnsi="Arial" w:cs="Arial"/>
                <w:sz w:val="18"/>
                <w:szCs w:val="18"/>
              </w:rPr>
            </w:pPr>
            <w:r w:rsidRPr="00C44D8A">
              <w:rPr>
                <w:rFonts w:ascii="Arial" w:hAnsi="Arial" w:cs="Arial"/>
                <w:sz w:val="18"/>
                <w:szCs w:val="18"/>
              </w:rPr>
              <w:t>Isuzu Truck UK Limited</w:t>
            </w:r>
          </w:p>
        </w:tc>
        <w:tc>
          <w:tcPr>
            <w:tcW w:w="4961" w:type="dxa"/>
            <w:vMerge/>
            <w:tcBorders>
              <w:top w:val="nil"/>
              <w:left w:val="single" w:sz="4" w:space="0" w:color="auto"/>
              <w:bottom w:val="single" w:sz="4" w:space="0" w:color="auto"/>
              <w:right w:val="single" w:sz="4" w:space="0" w:color="auto"/>
            </w:tcBorders>
            <w:vAlign w:val="center"/>
            <w:hideMark/>
          </w:tcPr>
          <w:p w14:paraId="5BCA55B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C4810F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3BEF33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F85AD57" w14:textId="77777777" w:rsidR="00C44D8A" w:rsidRPr="00C44D8A" w:rsidRDefault="00C44D8A" w:rsidP="00C44D8A">
            <w:pPr>
              <w:rPr>
                <w:rFonts w:ascii="Arial" w:hAnsi="Arial" w:cs="Arial"/>
                <w:sz w:val="18"/>
                <w:szCs w:val="18"/>
              </w:rPr>
            </w:pPr>
          </w:p>
        </w:tc>
      </w:tr>
      <w:tr w:rsidR="00677143" w:rsidRPr="00C44D8A" w14:paraId="01F279C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7F671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3A3C3F6" w14:textId="77777777" w:rsidR="00C44D8A" w:rsidRPr="00C44D8A" w:rsidRDefault="00C44D8A" w:rsidP="00C44D8A">
            <w:pPr>
              <w:rPr>
                <w:rFonts w:ascii="Arial" w:hAnsi="Arial" w:cs="Arial"/>
                <w:sz w:val="18"/>
                <w:szCs w:val="18"/>
              </w:rPr>
            </w:pPr>
            <w:r w:rsidRPr="00C44D8A">
              <w:rPr>
                <w:rFonts w:ascii="Arial" w:hAnsi="Arial" w:cs="Arial"/>
                <w:sz w:val="18"/>
                <w:szCs w:val="18"/>
              </w:rPr>
              <w:t>Jaguar Land Rover Limited</w:t>
            </w:r>
          </w:p>
        </w:tc>
        <w:tc>
          <w:tcPr>
            <w:tcW w:w="4961" w:type="dxa"/>
            <w:vMerge/>
            <w:tcBorders>
              <w:top w:val="nil"/>
              <w:left w:val="single" w:sz="4" w:space="0" w:color="auto"/>
              <w:bottom w:val="single" w:sz="4" w:space="0" w:color="auto"/>
              <w:right w:val="single" w:sz="4" w:space="0" w:color="auto"/>
            </w:tcBorders>
            <w:vAlign w:val="center"/>
            <w:hideMark/>
          </w:tcPr>
          <w:p w14:paraId="6CA19AF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EC2030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3FA86D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D13F6DD" w14:textId="77777777" w:rsidR="00C44D8A" w:rsidRPr="00C44D8A" w:rsidRDefault="00C44D8A" w:rsidP="00C44D8A">
            <w:pPr>
              <w:rPr>
                <w:rFonts w:ascii="Arial" w:hAnsi="Arial" w:cs="Arial"/>
                <w:sz w:val="18"/>
                <w:szCs w:val="18"/>
              </w:rPr>
            </w:pPr>
          </w:p>
        </w:tc>
      </w:tr>
      <w:tr w:rsidR="00677143" w:rsidRPr="00C44D8A" w14:paraId="7A81ABD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E371DD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37F8FD4" w14:textId="77777777" w:rsidR="00C44D8A" w:rsidRPr="00C44D8A" w:rsidRDefault="00C44D8A" w:rsidP="00C44D8A">
            <w:pPr>
              <w:rPr>
                <w:rFonts w:ascii="Arial" w:hAnsi="Arial" w:cs="Arial"/>
                <w:sz w:val="18"/>
                <w:szCs w:val="18"/>
              </w:rPr>
            </w:pPr>
            <w:r w:rsidRPr="00C44D8A">
              <w:rPr>
                <w:rFonts w:ascii="Arial" w:hAnsi="Arial" w:cs="Arial"/>
                <w:sz w:val="18"/>
                <w:szCs w:val="18"/>
              </w:rPr>
              <w:t>Kia Motors (UK) Limited</w:t>
            </w:r>
          </w:p>
        </w:tc>
        <w:tc>
          <w:tcPr>
            <w:tcW w:w="4961" w:type="dxa"/>
            <w:vMerge/>
            <w:tcBorders>
              <w:top w:val="nil"/>
              <w:left w:val="single" w:sz="4" w:space="0" w:color="auto"/>
              <w:bottom w:val="single" w:sz="4" w:space="0" w:color="auto"/>
              <w:right w:val="single" w:sz="4" w:space="0" w:color="auto"/>
            </w:tcBorders>
            <w:vAlign w:val="center"/>
            <w:hideMark/>
          </w:tcPr>
          <w:p w14:paraId="3FBD8BA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5A2BAF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EEB6BE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8972C0D" w14:textId="77777777" w:rsidR="00C44D8A" w:rsidRPr="00C44D8A" w:rsidRDefault="00C44D8A" w:rsidP="00C44D8A">
            <w:pPr>
              <w:rPr>
                <w:rFonts w:ascii="Arial" w:hAnsi="Arial" w:cs="Arial"/>
                <w:sz w:val="18"/>
                <w:szCs w:val="18"/>
              </w:rPr>
            </w:pPr>
          </w:p>
        </w:tc>
      </w:tr>
      <w:tr w:rsidR="00677143" w:rsidRPr="00C44D8A" w14:paraId="476C9E9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BAB1F8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EE4E9E3" w14:textId="77777777" w:rsidR="00C44D8A" w:rsidRPr="00C44D8A" w:rsidRDefault="00C44D8A" w:rsidP="00C44D8A">
            <w:pPr>
              <w:rPr>
                <w:rFonts w:ascii="Arial" w:hAnsi="Arial" w:cs="Arial"/>
                <w:sz w:val="18"/>
                <w:szCs w:val="18"/>
              </w:rPr>
            </w:pPr>
            <w:r w:rsidRPr="00C44D8A">
              <w:rPr>
                <w:rFonts w:ascii="Arial" w:hAnsi="Arial" w:cs="Arial"/>
                <w:sz w:val="18"/>
                <w:szCs w:val="18"/>
              </w:rPr>
              <w:t>Mazda Motors UK Limited</w:t>
            </w:r>
          </w:p>
        </w:tc>
        <w:tc>
          <w:tcPr>
            <w:tcW w:w="4961" w:type="dxa"/>
            <w:vMerge/>
            <w:tcBorders>
              <w:top w:val="nil"/>
              <w:left w:val="single" w:sz="4" w:space="0" w:color="auto"/>
              <w:bottom w:val="single" w:sz="4" w:space="0" w:color="auto"/>
              <w:right w:val="single" w:sz="4" w:space="0" w:color="auto"/>
            </w:tcBorders>
            <w:vAlign w:val="center"/>
            <w:hideMark/>
          </w:tcPr>
          <w:p w14:paraId="3EED88A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99F2FD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AFA995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AD9FA85" w14:textId="77777777" w:rsidR="00C44D8A" w:rsidRPr="00C44D8A" w:rsidRDefault="00C44D8A" w:rsidP="00C44D8A">
            <w:pPr>
              <w:rPr>
                <w:rFonts w:ascii="Arial" w:hAnsi="Arial" w:cs="Arial"/>
                <w:sz w:val="18"/>
                <w:szCs w:val="18"/>
              </w:rPr>
            </w:pPr>
          </w:p>
        </w:tc>
      </w:tr>
      <w:tr w:rsidR="00677143" w:rsidRPr="00C44D8A" w14:paraId="7831857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D0C5AB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E014592" w14:textId="77777777" w:rsidR="00C44D8A" w:rsidRPr="00C44D8A" w:rsidRDefault="00C44D8A" w:rsidP="00C44D8A">
            <w:pPr>
              <w:rPr>
                <w:rFonts w:ascii="Arial" w:hAnsi="Arial" w:cs="Arial"/>
                <w:sz w:val="18"/>
                <w:szCs w:val="18"/>
              </w:rPr>
            </w:pPr>
            <w:r w:rsidRPr="00C44D8A">
              <w:rPr>
                <w:rFonts w:ascii="Arial" w:hAnsi="Arial" w:cs="Arial"/>
                <w:sz w:val="18"/>
                <w:szCs w:val="18"/>
              </w:rPr>
              <w:t>Mercedes-Benz Cars UK Limited (inc. Mercedes-Benz Vans UK Limited)</w:t>
            </w:r>
          </w:p>
        </w:tc>
        <w:tc>
          <w:tcPr>
            <w:tcW w:w="4961" w:type="dxa"/>
            <w:vMerge/>
            <w:tcBorders>
              <w:top w:val="nil"/>
              <w:left w:val="single" w:sz="4" w:space="0" w:color="auto"/>
              <w:bottom w:val="single" w:sz="4" w:space="0" w:color="auto"/>
              <w:right w:val="single" w:sz="4" w:space="0" w:color="auto"/>
            </w:tcBorders>
            <w:vAlign w:val="center"/>
            <w:hideMark/>
          </w:tcPr>
          <w:p w14:paraId="21D6CE2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8AE848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A1F264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80B6514" w14:textId="77777777" w:rsidR="00C44D8A" w:rsidRPr="00C44D8A" w:rsidRDefault="00C44D8A" w:rsidP="00C44D8A">
            <w:pPr>
              <w:rPr>
                <w:rFonts w:ascii="Arial" w:hAnsi="Arial" w:cs="Arial"/>
                <w:sz w:val="18"/>
                <w:szCs w:val="18"/>
              </w:rPr>
            </w:pPr>
          </w:p>
        </w:tc>
      </w:tr>
      <w:tr w:rsidR="00677143" w:rsidRPr="00C44D8A" w14:paraId="3252F56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ED9C78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3C745DB" w14:textId="77777777" w:rsidR="00C44D8A" w:rsidRPr="00C44D8A" w:rsidRDefault="00C44D8A" w:rsidP="00C44D8A">
            <w:pPr>
              <w:rPr>
                <w:rFonts w:ascii="Arial" w:hAnsi="Arial" w:cs="Arial"/>
                <w:sz w:val="18"/>
                <w:szCs w:val="18"/>
              </w:rPr>
            </w:pPr>
            <w:r w:rsidRPr="00C44D8A">
              <w:rPr>
                <w:rFonts w:ascii="Arial" w:hAnsi="Arial" w:cs="Arial"/>
                <w:sz w:val="18"/>
                <w:szCs w:val="18"/>
              </w:rPr>
              <w:t>MG Motor UK Limited</w:t>
            </w:r>
          </w:p>
        </w:tc>
        <w:tc>
          <w:tcPr>
            <w:tcW w:w="4961" w:type="dxa"/>
            <w:vMerge/>
            <w:tcBorders>
              <w:top w:val="nil"/>
              <w:left w:val="single" w:sz="4" w:space="0" w:color="auto"/>
              <w:bottom w:val="single" w:sz="4" w:space="0" w:color="auto"/>
              <w:right w:val="single" w:sz="4" w:space="0" w:color="auto"/>
            </w:tcBorders>
            <w:vAlign w:val="center"/>
            <w:hideMark/>
          </w:tcPr>
          <w:p w14:paraId="2ECF998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D42C2D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53A6FC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DDFEB4F" w14:textId="77777777" w:rsidR="00C44D8A" w:rsidRPr="00C44D8A" w:rsidRDefault="00C44D8A" w:rsidP="00C44D8A">
            <w:pPr>
              <w:rPr>
                <w:rFonts w:ascii="Arial" w:hAnsi="Arial" w:cs="Arial"/>
                <w:sz w:val="18"/>
                <w:szCs w:val="18"/>
              </w:rPr>
            </w:pPr>
          </w:p>
        </w:tc>
      </w:tr>
      <w:tr w:rsidR="00677143" w:rsidRPr="00C44D8A" w14:paraId="03BA1F5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39CBFF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F7C4663" w14:textId="77777777" w:rsidR="00C44D8A" w:rsidRPr="00C44D8A" w:rsidRDefault="00C44D8A" w:rsidP="00C44D8A">
            <w:pPr>
              <w:rPr>
                <w:rFonts w:ascii="Arial" w:hAnsi="Arial" w:cs="Arial"/>
                <w:sz w:val="18"/>
                <w:szCs w:val="18"/>
              </w:rPr>
            </w:pPr>
            <w:r w:rsidRPr="00C44D8A">
              <w:rPr>
                <w:rFonts w:ascii="Arial" w:hAnsi="Arial" w:cs="Arial"/>
                <w:sz w:val="18"/>
                <w:szCs w:val="18"/>
              </w:rPr>
              <w:t>Nissan Motor (GB) Limited</w:t>
            </w:r>
          </w:p>
        </w:tc>
        <w:tc>
          <w:tcPr>
            <w:tcW w:w="4961" w:type="dxa"/>
            <w:vMerge/>
            <w:tcBorders>
              <w:top w:val="nil"/>
              <w:left w:val="single" w:sz="4" w:space="0" w:color="auto"/>
              <w:bottom w:val="single" w:sz="4" w:space="0" w:color="auto"/>
              <w:right w:val="single" w:sz="4" w:space="0" w:color="auto"/>
            </w:tcBorders>
            <w:vAlign w:val="center"/>
            <w:hideMark/>
          </w:tcPr>
          <w:p w14:paraId="7DA5028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E5EE89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A0D799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1FD768F" w14:textId="77777777" w:rsidR="00C44D8A" w:rsidRPr="00C44D8A" w:rsidRDefault="00C44D8A" w:rsidP="00C44D8A">
            <w:pPr>
              <w:rPr>
                <w:rFonts w:ascii="Arial" w:hAnsi="Arial" w:cs="Arial"/>
                <w:sz w:val="18"/>
                <w:szCs w:val="18"/>
              </w:rPr>
            </w:pPr>
          </w:p>
        </w:tc>
      </w:tr>
      <w:tr w:rsidR="00677143" w:rsidRPr="00C44D8A" w14:paraId="219A859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651532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8F0C7E1" w14:textId="77777777" w:rsidR="00C44D8A" w:rsidRPr="00C44D8A" w:rsidRDefault="00C44D8A" w:rsidP="00C44D8A">
            <w:pPr>
              <w:rPr>
                <w:rFonts w:ascii="Arial" w:hAnsi="Arial" w:cs="Arial"/>
                <w:sz w:val="18"/>
                <w:szCs w:val="18"/>
              </w:rPr>
            </w:pPr>
            <w:r w:rsidRPr="00C44D8A">
              <w:rPr>
                <w:rFonts w:ascii="Arial" w:hAnsi="Arial" w:cs="Arial"/>
                <w:sz w:val="18"/>
                <w:szCs w:val="18"/>
              </w:rPr>
              <w:t>Peugeot Motor Company Plc</w:t>
            </w:r>
          </w:p>
        </w:tc>
        <w:tc>
          <w:tcPr>
            <w:tcW w:w="4961" w:type="dxa"/>
            <w:vMerge/>
            <w:tcBorders>
              <w:top w:val="nil"/>
              <w:left w:val="single" w:sz="4" w:space="0" w:color="auto"/>
              <w:bottom w:val="single" w:sz="4" w:space="0" w:color="auto"/>
              <w:right w:val="single" w:sz="4" w:space="0" w:color="auto"/>
            </w:tcBorders>
            <w:vAlign w:val="center"/>
            <w:hideMark/>
          </w:tcPr>
          <w:p w14:paraId="5830D71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4B914E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B62CF0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8AE4BB1" w14:textId="77777777" w:rsidR="00C44D8A" w:rsidRPr="00C44D8A" w:rsidRDefault="00C44D8A" w:rsidP="00C44D8A">
            <w:pPr>
              <w:rPr>
                <w:rFonts w:ascii="Arial" w:hAnsi="Arial" w:cs="Arial"/>
                <w:sz w:val="18"/>
                <w:szCs w:val="18"/>
              </w:rPr>
            </w:pPr>
          </w:p>
        </w:tc>
      </w:tr>
      <w:tr w:rsidR="00677143" w:rsidRPr="00C44D8A" w14:paraId="302650C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003C5D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BCA076C" w14:textId="77777777" w:rsidR="00C44D8A" w:rsidRPr="00C44D8A" w:rsidRDefault="00C44D8A" w:rsidP="00C44D8A">
            <w:pPr>
              <w:rPr>
                <w:rFonts w:ascii="Arial" w:hAnsi="Arial" w:cs="Arial"/>
                <w:sz w:val="18"/>
                <w:szCs w:val="18"/>
              </w:rPr>
            </w:pPr>
            <w:r w:rsidRPr="00C44D8A">
              <w:rPr>
                <w:rFonts w:ascii="Arial" w:hAnsi="Arial" w:cs="Arial"/>
                <w:sz w:val="18"/>
                <w:szCs w:val="18"/>
              </w:rPr>
              <w:t>Renault UK Limited t/a Dacia UK &amp; Alpine UK</w:t>
            </w:r>
          </w:p>
        </w:tc>
        <w:tc>
          <w:tcPr>
            <w:tcW w:w="4961" w:type="dxa"/>
            <w:vMerge/>
            <w:tcBorders>
              <w:top w:val="nil"/>
              <w:left w:val="single" w:sz="4" w:space="0" w:color="auto"/>
              <w:bottom w:val="single" w:sz="4" w:space="0" w:color="auto"/>
              <w:right w:val="single" w:sz="4" w:space="0" w:color="auto"/>
            </w:tcBorders>
            <w:vAlign w:val="center"/>
            <w:hideMark/>
          </w:tcPr>
          <w:p w14:paraId="408BA22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7D8D65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4A37A1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E9047FB" w14:textId="77777777" w:rsidR="00C44D8A" w:rsidRPr="00C44D8A" w:rsidRDefault="00C44D8A" w:rsidP="00C44D8A">
            <w:pPr>
              <w:rPr>
                <w:rFonts w:ascii="Arial" w:hAnsi="Arial" w:cs="Arial"/>
                <w:sz w:val="18"/>
                <w:szCs w:val="18"/>
              </w:rPr>
            </w:pPr>
          </w:p>
        </w:tc>
      </w:tr>
      <w:tr w:rsidR="00677143" w:rsidRPr="00C44D8A" w14:paraId="578383C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8F5F86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F464E0C" w14:textId="77777777" w:rsidR="00C44D8A" w:rsidRPr="00C44D8A" w:rsidRDefault="00C44D8A" w:rsidP="00C44D8A">
            <w:pPr>
              <w:rPr>
                <w:rFonts w:ascii="Arial" w:hAnsi="Arial" w:cs="Arial"/>
                <w:sz w:val="18"/>
                <w:szCs w:val="18"/>
              </w:rPr>
            </w:pPr>
            <w:r w:rsidRPr="00C44D8A">
              <w:rPr>
                <w:rFonts w:ascii="Arial" w:hAnsi="Arial" w:cs="Arial"/>
                <w:sz w:val="18"/>
                <w:szCs w:val="18"/>
              </w:rPr>
              <w:t>Suzuki GB Plc</w:t>
            </w:r>
          </w:p>
        </w:tc>
        <w:tc>
          <w:tcPr>
            <w:tcW w:w="4961" w:type="dxa"/>
            <w:vMerge/>
            <w:tcBorders>
              <w:top w:val="nil"/>
              <w:left w:val="single" w:sz="4" w:space="0" w:color="auto"/>
              <w:bottom w:val="single" w:sz="4" w:space="0" w:color="auto"/>
              <w:right w:val="single" w:sz="4" w:space="0" w:color="auto"/>
            </w:tcBorders>
            <w:vAlign w:val="center"/>
            <w:hideMark/>
          </w:tcPr>
          <w:p w14:paraId="672CEDA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1A65B4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608F92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14A3943" w14:textId="77777777" w:rsidR="00C44D8A" w:rsidRPr="00C44D8A" w:rsidRDefault="00C44D8A" w:rsidP="00C44D8A">
            <w:pPr>
              <w:rPr>
                <w:rFonts w:ascii="Arial" w:hAnsi="Arial" w:cs="Arial"/>
                <w:sz w:val="18"/>
                <w:szCs w:val="18"/>
              </w:rPr>
            </w:pPr>
          </w:p>
        </w:tc>
      </w:tr>
      <w:tr w:rsidR="00677143" w:rsidRPr="00C44D8A" w14:paraId="441E978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B62305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0E67B43" w14:textId="77777777" w:rsidR="00C44D8A" w:rsidRPr="00C44D8A" w:rsidRDefault="00C44D8A" w:rsidP="00C44D8A">
            <w:pPr>
              <w:rPr>
                <w:rFonts w:ascii="Arial" w:hAnsi="Arial" w:cs="Arial"/>
                <w:sz w:val="18"/>
                <w:szCs w:val="18"/>
              </w:rPr>
            </w:pPr>
            <w:r w:rsidRPr="00C44D8A">
              <w:rPr>
                <w:rFonts w:ascii="Arial" w:hAnsi="Arial" w:cs="Arial"/>
                <w:sz w:val="18"/>
                <w:szCs w:val="18"/>
              </w:rPr>
              <w:t>Tesla Motors Limited</w:t>
            </w:r>
          </w:p>
        </w:tc>
        <w:tc>
          <w:tcPr>
            <w:tcW w:w="4961" w:type="dxa"/>
            <w:vMerge/>
            <w:tcBorders>
              <w:top w:val="nil"/>
              <w:left w:val="single" w:sz="4" w:space="0" w:color="auto"/>
              <w:bottom w:val="single" w:sz="4" w:space="0" w:color="auto"/>
              <w:right w:val="single" w:sz="4" w:space="0" w:color="auto"/>
            </w:tcBorders>
            <w:vAlign w:val="center"/>
            <w:hideMark/>
          </w:tcPr>
          <w:p w14:paraId="15138F9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A78239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DFA373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32601C4" w14:textId="77777777" w:rsidR="00C44D8A" w:rsidRPr="00C44D8A" w:rsidRDefault="00C44D8A" w:rsidP="00C44D8A">
            <w:pPr>
              <w:rPr>
                <w:rFonts w:ascii="Arial" w:hAnsi="Arial" w:cs="Arial"/>
                <w:sz w:val="18"/>
                <w:szCs w:val="18"/>
              </w:rPr>
            </w:pPr>
          </w:p>
        </w:tc>
      </w:tr>
      <w:tr w:rsidR="00677143" w:rsidRPr="00C44D8A" w14:paraId="08312FF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4A8731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D53C053" w14:textId="77777777" w:rsidR="00C44D8A" w:rsidRPr="00C44D8A" w:rsidRDefault="00C44D8A" w:rsidP="00C44D8A">
            <w:pPr>
              <w:rPr>
                <w:rFonts w:ascii="Arial" w:hAnsi="Arial" w:cs="Arial"/>
                <w:sz w:val="18"/>
                <w:szCs w:val="18"/>
              </w:rPr>
            </w:pPr>
            <w:r w:rsidRPr="00C44D8A">
              <w:rPr>
                <w:rFonts w:ascii="Arial" w:hAnsi="Arial" w:cs="Arial"/>
                <w:sz w:val="18"/>
                <w:szCs w:val="18"/>
              </w:rPr>
              <w:t>Toyota Gibraltar Stockholdings Limited</w:t>
            </w:r>
          </w:p>
        </w:tc>
        <w:tc>
          <w:tcPr>
            <w:tcW w:w="4961" w:type="dxa"/>
            <w:vMerge/>
            <w:tcBorders>
              <w:top w:val="nil"/>
              <w:left w:val="single" w:sz="4" w:space="0" w:color="auto"/>
              <w:bottom w:val="single" w:sz="4" w:space="0" w:color="auto"/>
              <w:right w:val="single" w:sz="4" w:space="0" w:color="auto"/>
            </w:tcBorders>
            <w:vAlign w:val="center"/>
            <w:hideMark/>
          </w:tcPr>
          <w:p w14:paraId="010605E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F1C0E0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2542B5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20EADE1" w14:textId="77777777" w:rsidR="00C44D8A" w:rsidRPr="00C44D8A" w:rsidRDefault="00C44D8A" w:rsidP="00C44D8A">
            <w:pPr>
              <w:rPr>
                <w:rFonts w:ascii="Arial" w:hAnsi="Arial" w:cs="Arial"/>
                <w:sz w:val="18"/>
                <w:szCs w:val="18"/>
              </w:rPr>
            </w:pPr>
          </w:p>
        </w:tc>
      </w:tr>
      <w:tr w:rsidR="00677143" w:rsidRPr="00C44D8A" w14:paraId="011880D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0AA69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DA51F92" w14:textId="77777777" w:rsidR="00C44D8A" w:rsidRPr="00C44D8A" w:rsidRDefault="00C44D8A" w:rsidP="00C44D8A">
            <w:pPr>
              <w:rPr>
                <w:rFonts w:ascii="Arial" w:hAnsi="Arial" w:cs="Arial"/>
                <w:sz w:val="18"/>
                <w:szCs w:val="18"/>
              </w:rPr>
            </w:pPr>
            <w:r w:rsidRPr="00C44D8A">
              <w:rPr>
                <w:rFonts w:ascii="Arial" w:hAnsi="Arial" w:cs="Arial"/>
                <w:sz w:val="18"/>
                <w:szCs w:val="18"/>
              </w:rPr>
              <w:t>Toyota (GB) Plc</w:t>
            </w:r>
          </w:p>
        </w:tc>
        <w:tc>
          <w:tcPr>
            <w:tcW w:w="4961" w:type="dxa"/>
            <w:vMerge/>
            <w:tcBorders>
              <w:top w:val="nil"/>
              <w:left w:val="single" w:sz="4" w:space="0" w:color="auto"/>
              <w:bottom w:val="single" w:sz="4" w:space="0" w:color="auto"/>
              <w:right w:val="single" w:sz="4" w:space="0" w:color="auto"/>
            </w:tcBorders>
            <w:vAlign w:val="center"/>
            <w:hideMark/>
          </w:tcPr>
          <w:p w14:paraId="52B90E3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063163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4582BB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5914533" w14:textId="77777777" w:rsidR="00C44D8A" w:rsidRPr="00C44D8A" w:rsidRDefault="00C44D8A" w:rsidP="00C44D8A">
            <w:pPr>
              <w:rPr>
                <w:rFonts w:ascii="Arial" w:hAnsi="Arial" w:cs="Arial"/>
                <w:sz w:val="18"/>
                <w:szCs w:val="18"/>
              </w:rPr>
            </w:pPr>
          </w:p>
        </w:tc>
      </w:tr>
      <w:tr w:rsidR="00677143" w:rsidRPr="00C44D8A" w14:paraId="59C09A6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41333E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FBB44E5" w14:textId="77777777" w:rsidR="00C44D8A" w:rsidRPr="00C44D8A" w:rsidRDefault="00C44D8A" w:rsidP="00C44D8A">
            <w:pPr>
              <w:rPr>
                <w:rFonts w:ascii="Arial" w:hAnsi="Arial" w:cs="Arial"/>
                <w:sz w:val="18"/>
                <w:szCs w:val="18"/>
              </w:rPr>
            </w:pPr>
            <w:r w:rsidRPr="00C44D8A">
              <w:rPr>
                <w:rFonts w:ascii="Arial" w:hAnsi="Arial" w:cs="Arial"/>
                <w:sz w:val="18"/>
                <w:szCs w:val="18"/>
              </w:rPr>
              <w:t>Vauxhall Motors Limited</w:t>
            </w:r>
          </w:p>
        </w:tc>
        <w:tc>
          <w:tcPr>
            <w:tcW w:w="4961" w:type="dxa"/>
            <w:vMerge/>
            <w:tcBorders>
              <w:top w:val="nil"/>
              <w:left w:val="single" w:sz="4" w:space="0" w:color="auto"/>
              <w:bottom w:val="single" w:sz="4" w:space="0" w:color="auto"/>
              <w:right w:val="single" w:sz="4" w:space="0" w:color="auto"/>
            </w:tcBorders>
            <w:vAlign w:val="center"/>
            <w:hideMark/>
          </w:tcPr>
          <w:p w14:paraId="1E4EBC9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DA6330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BFF816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413E18D" w14:textId="77777777" w:rsidR="00C44D8A" w:rsidRPr="00C44D8A" w:rsidRDefault="00C44D8A" w:rsidP="00C44D8A">
            <w:pPr>
              <w:rPr>
                <w:rFonts w:ascii="Arial" w:hAnsi="Arial" w:cs="Arial"/>
                <w:sz w:val="18"/>
                <w:szCs w:val="18"/>
              </w:rPr>
            </w:pPr>
          </w:p>
        </w:tc>
      </w:tr>
      <w:tr w:rsidR="00677143" w:rsidRPr="00C44D8A" w14:paraId="2EBF317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CEFC2B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50D14BC"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Volkswagen Group UK Limited (inc. </w:t>
            </w:r>
            <w:proofErr w:type="spellStart"/>
            <w:r w:rsidRPr="00C44D8A">
              <w:rPr>
                <w:rFonts w:ascii="Arial" w:hAnsi="Arial" w:cs="Arial"/>
                <w:sz w:val="18"/>
                <w:szCs w:val="18"/>
              </w:rPr>
              <w:t>Cupra</w:t>
            </w:r>
            <w:proofErr w:type="spellEnd"/>
            <w:r w:rsidRPr="00C44D8A">
              <w:rPr>
                <w:rFonts w:ascii="Arial" w:hAnsi="Arial" w:cs="Arial"/>
                <w:sz w:val="18"/>
                <w:szCs w:val="18"/>
              </w:rPr>
              <w:t xml:space="preserve">, Seat, Skoda, Commercial Vehicles, Audi, Volkswagen UK) </w:t>
            </w:r>
          </w:p>
        </w:tc>
        <w:tc>
          <w:tcPr>
            <w:tcW w:w="4961" w:type="dxa"/>
            <w:vMerge/>
            <w:tcBorders>
              <w:top w:val="nil"/>
              <w:left w:val="single" w:sz="4" w:space="0" w:color="auto"/>
              <w:bottom w:val="single" w:sz="4" w:space="0" w:color="auto"/>
              <w:right w:val="single" w:sz="4" w:space="0" w:color="auto"/>
            </w:tcBorders>
            <w:vAlign w:val="center"/>
            <w:hideMark/>
          </w:tcPr>
          <w:p w14:paraId="01E1439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9EBDDA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8A29CD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168DBA6" w14:textId="77777777" w:rsidR="00C44D8A" w:rsidRPr="00C44D8A" w:rsidRDefault="00C44D8A" w:rsidP="00C44D8A">
            <w:pPr>
              <w:rPr>
                <w:rFonts w:ascii="Arial" w:hAnsi="Arial" w:cs="Arial"/>
                <w:sz w:val="18"/>
                <w:szCs w:val="18"/>
              </w:rPr>
            </w:pPr>
          </w:p>
        </w:tc>
      </w:tr>
      <w:tr w:rsidR="00677143" w:rsidRPr="00C44D8A" w14:paraId="05E8D62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7D98AF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FB5A1F9" w14:textId="77777777" w:rsidR="00C44D8A" w:rsidRPr="00C44D8A" w:rsidRDefault="00C44D8A" w:rsidP="00C44D8A">
            <w:pPr>
              <w:rPr>
                <w:rFonts w:ascii="Arial" w:hAnsi="Arial" w:cs="Arial"/>
                <w:sz w:val="18"/>
                <w:szCs w:val="18"/>
              </w:rPr>
            </w:pPr>
            <w:r w:rsidRPr="00C44D8A">
              <w:rPr>
                <w:rFonts w:ascii="Arial" w:hAnsi="Arial" w:cs="Arial"/>
                <w:sz w:val="18"/>
                <w:szCs w:val="18"/>
              </w:rPr>
              <w:t>Volvo Group UK Limited t/a Volvo Truck &amp; Bus Centre &amp; Volvo Car UK Limited</w:t>
            </w:r>
          </w:p>
        </w:tc>
        <w:tc>
          <w:tcPr>
            <w:tcW w:w="4961" w:type="dxa"/>
            <w:vMerge/>
            <w:tcBorders>
              <w:top w:val="nil"/>
              <w:left w:val="single" w:sz="4" w:space="0" w:color="auto"/>
              <w:bottom w:val="single" w:sz="4" w:space="0" w:color="auto"/>
              <w:right w:val="single" w:sz="4" w:space="0" w:color="auto"/>
            </w:tcBorders>
            <w:vAlign w:val="center"/>
            <w:hideMark/>
          </w:tcPr>
          <w:p w14:paraId="2613CD8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0BFDE6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BC3D7A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3351162" w14:textId="77777777" w:rsidR="00C44D8A" w:rsidRPr="00C44D8A" w:rsidRDefault="00C44D8A" w:rsidP="00C44D8A">
            <w:pPr>
              <w:rPr>
                <w:rFonts w:ascii="Arial" w:hAnsi="Arial" w:cs="Arial"/>
                <w:sz w:val="18"/>
                <w:szCs w:val="18"/>
              </w:rPr>
            </w:pPr>
          </w:p>
        </w:tc>
      </w:tr>
      <w:tr w:rsidR="00677143" w:rsidRPr="00C44D8A" w14:paraId="7EBABE2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06BC80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1E53059" w14:textId="77777777" w:rsidR="00C44D8A" w:rsidRPr="00C44D8A" w:rsidRDefault="00C44D8A" w:rsidP="00C44D8A">
            <w:pPr>
              <w:rPr>
                <w:rFonts w:ascii="Arial" w:hAnsi="Arial" w:cs="Arial"/>
                <w:sz w:val="18"/>
                <w:szCs w:val="18"/>
              </w:rPr>
            </w:pPr>
            <w:r w:rsidRPr="00C44D8A">
              <w:rPr>
                <w:rFonts w:ascii="Arial" w:hAnsi="Arial" w:cs="Arial"/>
                <w:sz w:val="18"/>
                <w:szCs w:val="18"/>
              </w:rPr>
              <w:t>Arrival UK Limited</w:t>
            </w:r>
          </w:p>
        </w:tc>
        <w:tc>
          <w:tcPr>
            <w:tcW w:w="4961" w:type="dxa"/>
            <w:vMerge/>
            <w:tcBorders>
              <w:top w:val="nil"/>
              <w:left w:val="single" w:sz="4" w:space="0" w:color="auto"/>
              <w:bottom w:val="single" w:sz="4" w:space="0" w:color="auto"/>
              <w:right w:val="single" w:sz="4" w:space="0" w:color="auto"/>
            </w:tcBorders>
            <w:vAlign w:val="center"/>
            <w:hideMark/>
          </w:tcPr>
          <w:p w14:paraId="607C999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71C950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E8E650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7C72A9F" w14:textId="77777777" w:rsidR="00C44D8A" w:rsidRPr="00C44D8A" w:rsidRDefault="00C44D8A" w:rsidP="00C44D8A">
            <w:pPr>
              <w:rPr>
                <w:rFonts w:ascii="Arial" w:hAnsi="Arial" w:cs="Arial"/>
                <w:sz w:val="18"/>
                <w:szCs w:val="18"/>
              </w:rPr>
            </w:pPr>
          </w:p>
        </w:tc>
      </w:tr>
      <w:tr w:rsidR="00677143" w:rsidRPr="00C44D8A" w14:paraId="72990F9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D1D8DF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1DC5F19" w14:textId="77777777" w:rsidR="00C44D8A" w:rsidRPr="00C44D8A" w:rsidRDefault="00C44D8A" w:rsidP="00C44D8A">
            <w:pPr>
              <w:rPr>
                <w:rFonts w:ascii="Arial" w:hAnsi="Arial" w:cs="Arial"/>
                <w:sz w:val="18"/>
                <w:szCs w:val="18"/>
              </w:rPr>
            </w:pPr>
            <w:r w:rsidRPr="00C44D8A">
              <w:rPr>
                <w:rFonts w:ascii="Arial" w:hAnsi="Arial" w:cs="Arial"/>
                <w:sz w:val="18"/>
                <w:szCs w:val="18"/>
              </w:rPr>
              <w:t>Citroen UK Limited</w:t>
            </w:r>
          </w:p>
        </w:tc>
        <w:tc>
          <w:tcPr>
            <w:tcW w:w="4961" w:type="dxa"/>
            <w:vMerge/>
            <w:tcBorders>
              <w:top w:val="nil"/>
              <w:left w:val="single" w:sz="4" w:space="0" w:color="auto"/>
              <w:bottom w:val="single" w:sz="4" w:space="0" w:color="auto"/>
              <w:right w:val="single" w:sz="4" w:space="0" w:color="auto"/>
            </w:tcBorders>
            <w:vAlign w:val="center"/>
            <w:hideMark/>
          </w:tcPr>
          <w:p w14:paraId="0E39338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37A75A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C0100B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D85D714" w14:textId="77777777" w:rsidR="00C44D8A" w:rsidRPr="00C44D8A" w:rsidRDefault="00C44D8A" w:rsidP="00C44D8A">
            <w:pPr>
              <w:rPr>
                <w:rFonts w:ascii="Arial" w:hAnsi="Arial" w:cs="Arial"/>
                <w:sz w:val="18"/>
                <w:szCs w:val="18"/>
              </w:rPr>
            </w:pPr>
          </w:p>
        </w:tc>
      </w:tr>
      <w:tr w:rsidR="00677143" w:rsidRPr="00C44D8A" w14:paraId="421CD9E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4F8720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A3AF305" w14:textId="77777777" w:rsidR="00C44D8A" w:rsidRPr="00C44D8A" w:rsidRDefault="00C44D8A" w:rsidP="00C44D8A">
            <w:pPr>
              <w:rPr>
                <w:rFonts w:ascii="Arial" w:hAnsi="Arial" w:cs="Arial"/>
                <w:sz w:val="18"/>
                <w:szCs w:val="18"/>
              </w:rPr>
            </w:pPr>
            <w:r w:rsidRPr="00C44D8A">
              <w:rPr>
                <w:rFonts w:ascii="Arial" w:hAnsi="Arial" w:cs="Arial"/>
                <w:sz w:val="18"/>
                <w:szCs w:val="18"/>
              </w:rPr>
              <w:t>Fiat Chrysler Automobiles UK Limited</w:t>
            </w:r>
          </w:p>
        </w:tc>
        <w:tc>
          <w:tcPr>
            <w:tcW w:w="4961" w:type="dxa"/>
            <w:vMerge/>
            <w:tcBorders>
              <w:top w:val="nil"/>
              <w:left w:val="single" w:sz="4" w:space="0" w:color="auto"/>
              <w:bottom w:val="single" w:sz="4" w:space="0" w:color="auto"/>
              <w:right w:val="single" w:sz="4" w:space="0" w:color="auto"/>
            </w:tcBorders>
            <w:vAlign w:val="center"/>
            <w:hideMark/>
          </w:tcPr>
          <w:p w14:paraId="4289F27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128800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9C34AA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412D907" w14:textId="77777777" w:rsidR="00C44D8A" w:rsidRPr="00C44D8A" w:rsidRDefault="00C44D8A" w:rsidP="00C44D8A">
            <w:pPr>
              <w:rPr>
                <w:rFonts w:ascii="Arial" w:hAnsi="Arial" w:cs="Arial"/>
                <w:sz w:val="18"/>
                <w:szCs w:val="18"/>
              </w:rPr>
            </w:pPr>
          </w:p>
        </w:tc>
      </w:tr>
      <w:tr w:rsidR="00677143" w:rsidRPr="00C44D8A" w14:paraId="605714B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7DF5BA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ECB6051" w14:textId="77777777" w:rsidR="00C44D8A" w:rsidRPr="00C44D8A" w:rsidRDefault="00C44D8A" w:rsidP="00C44D8A">
            <w:pPr>
              <w:rPr>
                <w:rFonts w:ascii="Arial" w:hAnsi="Arial" w:cs="Arial"/>
                <w:sz w:val="18"/>
                <w:szCs w:val="18"/>
              </w:rPr>
            </w:pPr>
            <w:r w:rsidRPr="00C44D8A">
              <w:rPr>
                <w:rFonts w:ascii="Arial" w:hAnsi="Arial" w:cs="Arial"/>
                <w:sz w:val="18"/>
                <w:szCs w:val="18"/>
              </w:rPr>
              <w:t>Ford Motor Company Limited</w:t>
            </w:r>
          </w:p>
        </w:tc>
        <w:tc>
          <w:tcPr>
            <w:tcW w:w="4961" w:type="dxa"/>
            <w:vMerge/>
            <w:tcBorders>
              <w:top w:val="nil"/>
              <w:left w:val="single" w:sz="4" w:space="0" w:color="auto"/>
              <w:bottom w:val="single" w:sz="4" w:space="0" w:color="auto"/>
              <w:right w:val="single" w:sz="4" w:space="0" w:color="auto"/>
            </w:tcBorders>
            <w:vAlign w:val="center"/>
            <w:hideMark/>
          </w:tcPr>
          <w:p w14:paraId="5B3AF70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241EF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4C4A58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70EDD93" w14:textId="77777777" w:rsidR="00C44D8A" w:rsidRPr="00C44D8A" w:rsidRDefault="00C44D8A" w:rsidP="00C44D8A">
            <w:pPr>
              <w:rPr>
                <w:rFonts w:ascii="Arial" w:hAnsi="Arial" w:cs="Arial"/>
                <w:sz w:val="18"/>
                <w:szCs w:val="18"/>
              </w:rPr>
            </w:pPr>
          </w:p>
        </w:tc>
      </w:tr>
      <w:tr w:rsidR="00677143" w:rsidRPr="00C44D8A" w14:paraId="0B986BA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7C2D95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918650C" w14:textId="77777777" w:rsidR="00C44D8A" w:rsidRPr="00C44D8A" w:rsidRDefault="00C44D8A" w:rsidP="00C44D8A">
            <w:pPr>
              <w:rPr>
                <w:rFonts w:ascii="Arial" w:hAnsi="Arial" w:cs="Arial"/>
                <w:sz w:val="18"/>
                <w:szCs w:val="18"/>
              </w:rPr>
            </w:pPr>
            <w:r w:rsidRPr="00C44D8A">
              <w:rPr>
                <w:rFonts w:ascii="Arial" w:hAnsi="Arial" w:cs="Arial"/>
                <w:sz w:val="18"/>
                <w:szCs w:val="18"/>
              </w:rPr>
              <w:t>Harris Maxus</w:t>
            </w:r>
          </w:p>
        </w:tc>
        <w:tc>
          <w:tcPr>
            <w:tcW w:w="4961" w:type="dxa"/>
            <w:vMerge/>
            <w:tcBorders>
              <w:top w:val="nil"/>
              <w:left w:val="single" w:sz="4" w:space="0" w:color="auto"/>
              <w:bottom w:val="single" w:sz="4" w:space="0" w:color="auto"/>
              <w:right w:val="single" w:sz="4" w:space="0" w:color="auto"/>
            </w:tcBorders>
            <w:vAlign w:val="center"/>
            <w:hideMark/>
          </w:tcPr>
          <w:p w14:paraId="17E96F0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155281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AEF342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5B06826" w14:textId="77777777" w:rsidR="00C44D8A" w:rsidRPr="00C44D8A" w:rsidRDefault="00C44D8A" w:rsidP="00C44D8A">
            <w:pPr>
              <w:rPr>
                <w:rFonts w:ascii="Arial" w:hAnsi="Arial" w:cs="Arial"/>
                <w:sz w:val="18"/>
                <w:szCs w:val="18"/>
              </w:rPr>
            </w:pPr>
          </w:p>
        </w:tc>
      </w:tr>
      <w:tr w:rsidR="00677143" w:rsidRPr="00C44D8A" w14:paraId="6AB06B1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165894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F51474E" w14:textId="77777777" w:rsidR="00C44D8A" w:rsidRPr="00C44D8A" w:rsidRDefault="00C44D8A" w:rsidP="00C44D8A">
            <w:pPr>
              <w:rPr>
                <w:rFonts w:ascii="Arial" w:hAnsi="Arial" w:cs="Arial"/>
                <w:sz w:val="18"/>
                <w:szCs w:val="18"/>
              </w:rPr>
            </w:pPr>
            <w:r w:rsidRPr="00C44D8A">
              <w:rPr>
                <w:rFonts w:ascii="Arial" w:hAnsi="Arial" w:cs="Arial"/>
                <w:sz w:val="18"/>
                <w:szCs w:val="18"/>
              </w:rPr>
              <w:t>Innovation Automotive Limited</w:t>
            </w:r>
          </w:p>
        </w:tc>
        <w:tc>
          <w:tcPr>
            <w:tcW w:w="4961" w:type="dxa"/>
            <w:vMerge/>
            <w:tcBorders>
              <w:top w:val="nil"/>
              <w:left w:val="single" w:sz="4" w:space="0" w:color="auto"/>
              <w:bottom w:val="single" w:sz="4" w:space="0" w:color="auto"/>
              <w:right w:val="single" w:sz="4" w:space="0" w:color="auto"/>
            </w:tcBorders>
            <w:vAlign w:val="center"/>
            <w:hideMark/>
          </w:tcPr>
          <w:p w14:paraId="4C2970C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CD7416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8F5DDF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B51582C" w14:textId="77777777" w:rsidR="00C44D8A" w:rsidRPr="00C44D8A" w:rsidRDefault="00C44D8A" w:rsidP="00C44D8A">
            <w:pPr>
              <w:rPr>
                <w:rFonts w:ascii="Arial" w:hAnsi="Arial" w:cs="Arial"/>
                <w:sz w:val="18"/>
                <w:szCs w:val="18"/>
              </w:rPr>
            </w:pPr>
          </w:p>
        </w:tc>
      </w:tr>
      <w:tr w:rsidR="00677143" w:rsidRPr="00C44D8A" w14:paraId="3B9B748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D09732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E9272AF" w14:textId="77777777" w:rsidR="00C44D8A" w:rsidRPr="00C44D8A" w:rsidRDefault="00C44D8A" w:rsidP="00C44D8A">
            <w:pPr>
              <w:rPr>
                <w:rFonts w:ascii="Arial" w:hAnsi="Arial" w:cs="Arial"/>
                <w:sz w:val="18"/>
                <w:szCs w:val="18"/>
              </w:rPr>
            </w:pPr>
            <w:r w:rsidRPr="00C44D8A">
              <w:rPr>
                <w:rFonts w:ascii="Arial" w:hAnsi="Arial" w:cs="Arial"/>
                <w:sz w:val="18"/>
                <w:szCs w:val="18"/>
              </w:rPr>
              <w:t>Isuzu Truck UK Limited</w:t>
            </w:r>
          </w:p>
        </w:tc>
        <w:tc>
          <w:tcPr>
            <w:tcW w:w="4961" w:type="dxa"/>
            <w:vMerge/>
            <w:tcBorders>
              <w:top w:val="nil"/>
              <w:left w:val="single" w:sz="4" w:space="0" w:color="auto"/>
              <w:bottom w:val="single" w:sz="4" w:space="0" w:color="auto"/>
              <w:right w:val="single" w:sz="4" w:space="0" w:color="auto"/>
            </w:tcBorders>
            <w:vAlign w:val="center"/>
            <w:hideMark/>
          </w:tcPr>
          <w:p w14:paraId="1346782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17CE63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F9952C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808907A" w14:textId="77777777" w:rsidR="00C44D8A" w:rsidRPr="00C44D8A" w:rsidRDefault="00C44D8A" w:rsidP="00C44D8A">
            <w:pPr>
              <w:rPr>
                <w:rFonts w:ascii="Arial" w:hAnsi="Arial" w:cs="Arial"/>
                <w:sz w:val="18"/>
                <w:szCs w:val="18"/>
              </w:rPr>
            </w:pPr>
          </w:p>
        </w:tc>
      </w:tr>
      <w:tr w:rsidR="00677143" w:rsidRPr="00C44D8A" w14:paraId="3D60CF4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D35C6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88DB091" w14:textId="77777777" w:rsidR="00C44D8A" w:rsidRPr="00C44D8A" w:rsidRDefault="00C44D8A" w:rsidP="00C44D8A">
            <w:pPr>
              <w:rPr>
                <w:rFonts w:ascii="Arial" w:hAnsi="Arial" w:cs="Arial"/>
                <w:sz w:val="18"/>
                <w:szCs w:val="18"/>
              </w:rPr>
            </w:pPr>
            <w:r w:rsidRPr="00C44D8A">
              <w:rPr>
                <w:rFonts w:ascii="Arial" w:hAnsi="Arial" w:cs="Arial"/>
                <w:sz w:val="18"/>
                <w:szCs w:val="18"/>
              </w:rPr>
              <w:t>Iveco Limited</w:t>
            </w:r>
          </w:p>
        </w:tc>
        <w:tc>
          <w:tcPr>
            <w:tcW w:w="4961" w:type="dxa"/>
            <w:vMerge/>
            <w:tcBorders>
              <w:top w:val="nil"/>
              <w:left w:val="single" w:sz="4" w:space="0" w:color="auto"/>
              <w:bottom w:val="single" w:sz="4" w:space="0" w:color="auto"/>
              <w:right w:val="single" w:sz="4" w:space="0" w:color="auto"/>
            </w:tcBorders>
            <w:vAlign w:val="center"/>
            <w:hideMark/>
          </w:tcPr>
          <w:p w14:paraId="5EBB84E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AE5ECF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1C11DF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8A78332" w14:textId="77777777" w:rsidR="00C44D8A" w:rsidRPr="00C44D8A" w:rsidRDefault="00C44D8A" w:rsidP="00C44D8A">
            <w:pPr>
              <w:rPr>
                <w:rFonts w:ascii="Arial" w:hAnsi="Arial" w:cs="Arial"/>
                <w:sz w:val="18"/>
                <w:szCs w:val="18"/>
              </w:rPr>
            </w:pPr>
          </w:p>
        </w:tc>
      </w:tr>
      <w:tr w:rsidR="00677143" w:rsidRPr="00C44D8A" w14:paraId="6F3E5D2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5FDE1B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C9F9E9" w14:textId="77777777" w:rsidR="00C44D8A" w:rsidRPr="00C44D8A" w:rsidRDefault="00C44D8A" w:rsidP="00C44D8A">
            <w:pPr>
              <w:rPr>
                <w:rFonts w:ascii="Arial" w:hAnsi="Arial" w:cs="Arial"/>
                <w:sz w:val="18"/>
                <w:szCs w:val="18"/>
              </w:rPr>
            </w:pPr>
            <w:r w:rsidRPr="00C44D8A">
              <w:rPr>
                <w:rFonts w:ascii="Arial" w:hAnsi="Arial" w:cs="Arial"/>
                <w:sz w:val="18"/>
                <w:szCs w:val="18"/>
              </w:rPr>
              <w:t>Jaguar Land Rover Limited</w:t>
            </w:r>
          </w:p>
        </w:tc>
        <w:tc>
          <w:tcPr>
            <w:tcW w:w="4961" w:type="dxa"/>
            <w:vMerge/>
            <w:tcBorders>
              <w:top w:val="nil"/>
              <w:left w:val="single" w:sz="4" w:space="0" w:color="auto"/>
              <w:bottom w:val="single" w:sz="4" w:space="0" w:color="auto"/>
              <w:right w:val="single" w:sz="4" w:space="0" w:color="auto"/>
            </w:tcBorders>
            <w:vAlign w:val="center"/>
            <w:hideMark/>
          </w:tcPr>
          <w:p w14:paraId="5A8528D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17CF86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253678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4B6AE03" w14:textId="77777777" w:rsidR="00C44D8A" w:rsidRPr="00C44D8A" w:rsidRDefault="00C44D8A" w:rsidP="00C44D8A">
            <w:pPr>
              <w:rPr>
                <w:rFonts w:ascii="Arial" w:hAnsi="Arial" w:cs="Arial"/>
                <w:sz w:val="18"/>
                <w:szCs w:val="18"/>
              </w:rPr>
            </w:pPr>
          </w:p>
        </w:tc>
      </w:tr>
      <w:tr w:rsidR="00677143" w:rsidRPr="00C44D8A" w14:paraId="11AEDB6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688F75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F849700" w14:textId="77777777" w:rsidR="00C44D8A" w:rsidRPr="00C44D8A" w:rsidRDefault="00C44D8A" w:rsidP="00C44D8A">
            <w:pPr>
              <w:rPr>
                <w:rFonts w:ascii="Arial" w:hAnsi="Arial" w:cs="Arial"/>
                <w:sz w:val="18"/>
                <w:szCs w:val="18"/>
              </w:rPr>
            </w:pPr>
            <w:r w:rsidRPr="00C44D8A">
              <w:rPr>
                <w:rFonts w:ascii="Arial" w:hAnsi="Arial" w:cs="Arial"/>
                <w:sz w:val="18"/>
                <w:szCs w:val="18"/>
              </w:rPr>
              <w:t>MAN Truck &amp; Bus UK Limited</w:t>
            </w:r>
          </w:p>
        </w:tc>
        <w:tc>
          <w:tcPr>
            <w:tcW w:w="4961" w:type="dxa"/>
            <w:vMerge/>
            <w:tcBorders>
              <w:top w:val="nil"/>
              <w:left w:val="single" w:sz="4" w:space="0" w:color="auto"/>
              <w:bottom w:val="single" w:sz="4" w:space="0" w:color="auto"/>
              <w:right w:val="single" w:sz="4" w:space="0" w:color="auto"/>
            </w:tcBorders>
            <w:vAlign w:val="center"/>
            <w:hideMark/>
          </w:tcPr>
          <w:p w14:paraId="6CA193C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DAFC6D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B6ADAF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D5F7240" w14:textId="77777777" w:rsidR="00C44D8A" w:rsidRPr="00C44D8A" w:rsidRDefault="00C44D8A" w:rsidP="00C44D8A">
            <w:pPr>
              <w:rPr>
                <w:rFonts w:ascii="Arial" w:hAnsi="Arial" w:cs="Arial"/>
                <w:sz w:val="18"/>
                <w:szCs w:val="18"/>
              </w:rPr>
            </w:pPr>
          </w:p>
        </w:tc>
      </w:tr>
      <w:tr w:rsidR="00677143" w:rsidRPr="00C44D8A" w14:paraId="21D6847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C23528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221347E" w14:textId="77777777" w:rsidR="00C44D8A" w:rsidRPr="00C44D8A" w:rsidRDefault="00C44D8A" w:rsidP="00C44D8A">
            <w:pPr>
              <w:rPr>
                <w:rFonts w:ascii="Arial" w:hAnsi="Arial" w:cs="Arial"/>
                <w:sz w:val="18"/>
                <w:szCs w:val="18"/>
              </w:rPr>
            </w:pPr>
            <w:r w:rsidRPr="00C44D8A">
              <w:rPr>
                <w:rFonts w:ascii="Arial" w:hAnsi="Arial" w:cs="Arial"/>
                <w:sz w:val="18"/>
                <w:szCs w:val="18"/>
              </w:rPr>
              <w:t>Mercedes-Benz Cars UK Limited (inc. Mercedes-Benz Vans UK Limited)</w:t>
            </w:r>
          </w:p>
        </w:tc>
        <w:tc>
          <w:tcPr>
            <w:tcW w:w="4961" w:type="dxa"/>
            <w:vMerge/>
            <w:tcBorders>
              <w:top w:val="nil"/>
              <w:left w:val="single" w:sz="4" w:space="0" w:color="auto"/>
              <w:bottom w:val="single" w:sz="4" w:space="0" w:color="auto"/>
              <w:right w:val="single" w:sz="4" w:space="0" w:color="auto"/>
            </w:tcBorders>
            <w:vAlign w:val="center"/>
            <w:hideMark/>
          </w:tcPr>
          <w:p w14:paraId="7EE7BBE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B21AAE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5A602C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CC4B812" w14:textId="77777777" w:rsidR="00C44D8A" w:rsidRPr="00C44D8A" w:rsidRDefault="00C44D8A" w:rsidP="00C44D8A">
            <w:pPr>
              <w:rPr>
                <w:rFonts w:ascii="Arial" w:hAnsi="Arial" w:cs="Arial"/>
                <w:sz w:val="18"/>
                <w:szCs w:val="18"/>
              </w:rPr>
            </w:pPr>
          </w:p>
        </w:tc>
      </w:tr>
      <w:tr w:rsidR="00677143" w:rsidRPr="00C44D8A" w14:paraId="7C4D137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DA3F7A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65FE31C" w14:textId="77777777" w:rsidR="00C44D8A" w:rsidRPr="00C44D8A" w:rsidRDefault="00C44D8A" w:rsidP="00C44D8A">
            <w:pPr>
              <w:rPr>
                <w:rFonts w:ascii="Arial" w:hAnsi="Arial" w:cs="Arial"/>
                <w:sz w:val="18"/>
                <w:szCs w:val="18"/>
              </w:rPr>
            </w:pPr>
            <w:r w:rsidRPr="00C44D8A">
              <w:rPr>
                <w:rFonts w:ascii="Arial" w:hAnsi="Arial" w:cs="Arial"/>
                <w:sz w:val="18"/>
                <w:szCs w:val="18"/>
              </w:rPr>
              <w:t>Nissan Motor (GB) Limited</w:t>
            </w:r>
          </w:p>
        </w:tc>
        <w:tc>
          <w:tcPr>
            <w:tcW w:w="4961" w:type="dxa"/>
            <w:vMerge/>
            <w:tcBorders>
              <w:top w:val="nil"/>
              <w:left w:val="single" w:sz="4" w:space="0" w:color="auto"/>
              <w:bottom w:val="single" w:sz="4" w:space="0" w:color="auto"/>
              <w:right w:val="single" w:sz="4" w:space="0" w:color="auto"/>
            </w:tcBorders>
            <w:vAlign w:val="center"/>
            <w:hideMark/>
          </w:tcPr>
          <w:p w14:paraId="37987A2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F93AB0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F14D22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CCE2ACF" w14:textId="77777777" w:rsidR="00C44D8A" w:rsidRPr="00C44D8A" w:rsidRDefault="00C44D8A" w:rsidP="00C44D8A">
            <w:pPr>
              <w:rPr>
                <w:rFonts w:ascii="Arial" w:hAnsi="Arial" w:cs="Arial"/>
                <w:sz w:val="18"/>
                <w:szCs w:val="18"/>
              </w:rPr>
            </w:pPr>
          </w:p>
        </w:tc>
      </w:tr>
      <w:tr w:rsidR="00677143" w:rsidRPr="00C44D8A" w14:paraId="2ECCB8C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3F105B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0750197" w14:textId="77777777" w:rsidR="00C44D8A" w:rsidRPr="00C44D8A" w:rsidRDefault="00C44D8A" w:rsidP="00C44D8A">
            <w:pPr>
              <w:rPr>
                <w:rFonts w:ascii="Arial" w:hAnsi="Arial" w:cs="Arial"/>
                <w:sz w:val="18"/>
                <w:szCs w:val="18"/>
              </w:rPr>
            </w:pPr>
            <w:r w:rsidRPr="00C44D8A">
              <w:rPr>
                <w:rFonts w:ascii="Arial" w:hAnsi="Arial" w:cs="Arial"/>
                <w:sz w:val="18"/>
                <w:szCs w:val="18"/>
              </w:rPr>
              <w:t>Peugeot Motor Company Plc</w:t>
            </w:r>
          </w:p>
        </w:tc>
        <w:tc>
          <w:tcPr>
            <w:tcW w:w="4961" w:type="dxa"/>
            <w:vMerge/>
            <w:tcBorders>
              <w:top w:val="nil"/>
              <w:left w:val="single" w:sz="4" w:space="0" w:color="auto"/>
              <w:bottom w:val="single" w:sz="4" w:space="0" w:color="auto"/>
              <w:right w:val="single" w:sz="4" w:space="0" w:color="auto"/>
            </w:tcBorders>
            <w:vAlign w:val="center"/>
            <w:hideMark/>
          </w:tcPr>
          <w:p w14:paraId="63CADBF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86571F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6D1E56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D5A5DC9" w14:textId="77777777" w:rsidR="00C44D8A" w:rsidRPr="00C44D8A" w:rsidRDefault="00C44D8A" w:rsidP="00C44D8A">
            <w:pPr>
              <w:rPr>
                <w:rFonts w:ascii="Arial" w:hAnsi="Arial" w:cs="Arial"/>
                <w:sz w:val="18"/>
                <w:szCs w:val="18"/>
              </w:rPr>
            </w:pPr>
          </w:p>
        </w:tc>
      </w:tr>
      <w:tr w:rsidR="00677143" w:rsidRPr="00C44D8A" w14:paraId="10263CC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EDA163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F9421D7" w14:textId="77777777" w:rsidR="00C44D8A" w:rsidRPr="00C44D8A" w:rsidRDefault="00C44D8A" w:rsidP="00C44D8A">
            <w:pPr>
              <w:rPr>
                <w:rFonts w:ascii="Arial" w:hAnsi="Arial" w:cs="Arial"/>
                <w:sz w:val="18"/>
                <w:szCs w:val="18"/>
              </w:rPr>
            </w:pPr>
            <w:r w:rsidRPr="00C44D8A">
              <w:rPr>
                <w:rFonts w:ascii="Arial" w:hAnsi="Arial" w:cs="Arial"/>
                <w:sz w:val="18"/>
                <w:szCs w:val="18"/>
              </w:rPr>
              <w:t>Renault Truck Commercials Limited t/a Renault Trucks Scotland</w:t>
            </w:r>
          </w:p>
        </w:tc>
        <w:tc>
          <w:tcPr>
            <w:tcW w:w="4961" w:type="dxa"/>
            <w:vMerge/>
            <w:tcBorders>
              <w:top w:val="nil"/>
              <w:left w:val="single" w:sz="4" w:space="0" w:color="auto"/>
              <w:bottom w:val="single" w:sz="4" w:space="0" w:color="auto"/>
              <w:right w:val="single" w:sz="4" w:space="0" w:color="auto"/>
            </w:tcBorders>
            <w:vAlign w:val="center"/>
            <w:hideMark/>
          </w:tcPr>
          <w:p w14:paraId="40E2FC5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EF84BA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67B5DF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5D1E40A" w14:textId="77777777" w:rsidR="00C44D8A" w:rsidRPr="00C44D8A" w:rsidRDefault="00C44D8A" w:rsidP="00C44D8A">
            <w:pPr>
              <w:rPr>
                <w:rFonts w:ascii="Arial" w:hAnsi="Arial" w:cs="Arial"/>
                <w:sz w:val="18"/>
                <w:szCs w:val="18"/>
              </w:rPr>
            </w:pPr>
          </w:p>
        </w:tc>
      </w:tr>
      <w:tr w:rsidR="00677143" w:rsidRPr="00C44D8A" w14:paraId="5E2CCBC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5F5B25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C6D771" w14:textId="77777777" w:rsidR="00C44D8A" w:rsidRPr="00C44D8A" w:rsidRDefault="00C44D8A" w:rsidP="00C44D8A">
            <w:pPr>
              <w:rPr>
                <w:rFonts w:ascii="Arial" w:hAnsi="Arial" w:cs="Arial"/>
                <w:sz w:val="18"/>
                <w:szCs w:val="18"/>
              </w:rPr>
            </w:pPr>
            <w:r w:rsidRPr="00C44D8A">
              <w:rPr>
                <w:rFonts w:ascii="Arial" w:hAnsi="Arial" w:cs="Arial"/>
                <w:sz w:val="18"/>
                <w:szCs w:val="18"/>
              </w:rPr>
              <w:t>Suzuki GB Plc</w:t>
            </w:r>
          </w:p>
        </w:tc>
        <w:tc>
          <w:tcPr>
            <w:tcW w:w="4961" w:type="dxa"/>
            <w:vMerge/>
            <w:tcBorders>
              <w:top w:val="nil"/>
              <w:left w:val="single" w:sz="4" w:space="0" w:color="auto"/>
              <w:bottom w:val="single" w:sz="4" w:space="0" w:color="auto"/>
              <w:right w:val="single" w:sz="4" w:space="0" w:color="auto"/>
            </w:tcBorders>
            <w:vAlign w:val="center"/>
            <w:hideMark/>
          </w:tcPr>
          <w:p w14:paraId="3043FA3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AE30CF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375124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D4C2B7B" w14:textId="77777777" w:rsidR="00C44D8A" w:rsidRPr="00C44D8A" w:rsidRDefault="00C44D8A" w:rsidP="00C44D8A">
            <w:pPr>
              <w:rPr>
                <w:rFonts w:ascii="Arial" w:hAnsi="Arial" w:cs="Arial"/>
                <w:sz w:val="18"/>
                <w:szCs w:val="18"/>
              </w:rPr>
            </w:pPr>
          </w:p>
        </w:tc>
      </w:tr>
      <w:tr w:rsidR="00677143" w:rsidRPr="00C44D8A" w14:paraId="320A6F3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793413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739378A" w14:textId="77777777" w:rsidR="00C44D8A" w:rsidRPr="00C44D8A" w:rsidRDefault="00C44D8A" w:rsidP="00C44D8A">
            <w:pPr>
              <w:rPr>
                <w:rFonts w:ascii="Arial" w:hAnsi="Arial" w:cs="Arial"/>
                <w:sz w:val="18"/>
                <w:szCs w:val="18"/>
              </w:rPr>
            </w:pPr>
            <w:r w:rsidRPr="00C44D8A">
              <w:rPr>
                <w:rFonts w:ascii="Arial" w:hAnsi="Arial" w:cs="Arial"/>
                <w:sz w:val="18"/>
                <w:szCs w:val="18"/>
              </w:rPr>
              <w:t>Switch Mobility Limited</w:t>
            </w:r>
          </w:p>
        </w:tc>
        <w:tc>
          <w:tcPr>
            <w:tcW w:w="4961" w:type="dxa"/>
            <w:vMerge/>
            <w:tcBorders>
              <w:top w:val="nil"/>
              <w:left w:val="single" w:sz="4" w:space="0" w:color="auto"/>
              <w:bottom w:val="single" w:sz="4" w:space="0" w:color="auto"/>
              <w:right w:val="single" w:sz="4" w:space="0" w:color="auto"/>
            </w:tcBorders>
            <w:vAlign w:val="center"/>
            <w:hideMark/>
          </w:tcPr>
          <w:p w14:paraId="1914864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36FD67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4826A9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A3F1B64" w14:textId="77777777" w:rsidR="00C44D8A" w:rsidRPr="00C44D8A" w:rsidRDefault="00C44D8A" w:rsidP="00C44D8A">
            <w:pPr>
              <w:rPr>
                <w:rFonts w:ascii="Arial" w:hAnsi="Arial" w:cs="Arial"/>
                <w:sz w:val="18"/>
                <w:szCs w:val="18"/>
              </w:rPr>
            </w:pPr>
          </w:p>
        </w:tc>
      </w:tr>
      <w:tr w:rsidR="00677143" w:rsidRPr="00C44D8A" w14:paraId="1BE9728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59916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82C295B" w14:textId="77777777" w:rsidR="00C44D8A" w:rsidRPr="00C44D8A" w:rsidRDefault="00C44D8A" w:rsidP="00C44D8A">
            <w:pPr>
              <w:rPr>
                <w:rFonts w:ascii="Arial" w:hAnsi="Arial" w:cs="Arial"/>
                <w:sz w:val="18"/>
                <w:szCs w:val="18"/>
              </w:rPr>
            </w:pPr>
            <w:r w:rsidRPr="00C44D8A">
              <w:rPr>
                <w:rFonts w:ascii="Arial" w:hAnsi="Arial" w:cs="Arial"/>
                <w:sz w:val="18"/>
                <w:szCs w:val="18"/>
              </w:rPr>
              <w:t>Toyota (GB) Plc</w:t>
            </w:r>
          </w:p>
        </w:tc>
        <w:tc>
          <w:tcPr>
            <w:tcW w:w="4961" w:type="dxa"/>
            <w:vMerge/>
            <w:tcBorders>
              <w:top w:val="nil"/>
              <w:left w:val="single" w:sz="4" w:space="0" w:color="auto"/>
              <w:bottom w:val="single" w:sz="4" w:space="0" w:color="auto"/>
              <w:right w:val="single" w:sz="4" w:space="0" w:color="auto"/>
            </w:tcBorders>
            <w:vAlign w:val="center"/>
            <w:hideMark/>
          </w:tcPr>
          <w:p w14:paraId="013B7B7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1FBBA2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120452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E0AB5B4" w14:textId="77777777" w:rsidR="00C44D8A" w:rsidRPr="00C44D8A" w:rsidRDefault="00C44D8A" w:rsidP="00C44D8A">
            <w:pPr>
              <w:rPr>
                <w:rFonts w:ascii="Arial" w:hAnsi="Arial" w:cs="Arial"/>
                <w:sz w:val="18"/>
                <w:szCs w:val="18"/>
              </w:rPr>
            </w:pPr>
          </w:p>
        </w:tc>
      </w:tr>
      <w:tr w:rsidR="00677143" w:rsidRPr="00C44D8A" w14:paraId="5B3EEC0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5DAE74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9E85B67" w14:textId="77777777" w:rsidR="00C44D8A" w:rsidRPr="00C44D8A" w:rsidRDefault="00C44D8A" w:rsidP="00C44D8A">
            <w:pPr>
              <w:rPr>
                <w:rFonts w:ascii="Arial" w:hAnsi="Arial" w:cs="Arial"/>
                <w:sz w:val="18"/>
                <w:szCs w:val="18"/>
              </w:rPr>
            </w:pPr>
            <w:r w:rsidRPr="00C44D8A">
              <w:rPr>
                <w:rFonts w:ascii="Arial" w:hAnsi="Arial" w:cs="Arial"/>
                <w:sz w:val="18"/>
                <w:szCs w:val="18"/>
              </w:rPr>
              <w:t>Vauxhall Motors Limited</w:t>
            </w:r>
          </w:p>
        </w:tc>
        <w:tc>
          <w:tcPr>
            <w:tcW w:w="4961" w:type="dxa"/>
            <w:vMerge/>
            <w:tcBorders>
              <w:top w:val="nil"/>
              <w:left w:val="single" w:sz="4" w:space="0" w:color="auto"/>
              <w:bottom w:val="single" w:sz="4" w:space="0" w:color="auto"/>
              <w:right w:val="single" w:sz="4" w:space="0" w:color="auto"/>
            </w:tcBorders>
            <w:vAlign w:val="center"/>
            <w:hideMark/>
          </w:tcPr>
          <w:p w14:paraId="02073D8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ACF7BD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4CDE7B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A3FC394" w14:textId="77777777" w:rsidR="00C44D8A" w:rsidRPr="00C44D8A" w:rsidRDefault="00C44D8A" w:rsidP="00C44D8A">
            <w:pPr>
              <w:rPr>
                <w:rFonts w:ascii="Arial" w:hAnsi="Arial" w:cs="Arial"/>
                <w:sz w:val="18"/>
                <w:szCs w:val="18"/>
              </w:rPr>
            </w:pPr>
          </w:p>
        </w:tc>
      </w:tr>
      <w:tr w:rsidR="00677143" w:rsidRPr="00C44D8A" w14:paraId="59402E5B" w14:textId="77777777" w:rsidTr="00677143">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F13AD5" w14:textId="77777777" w:rsidR="00C44D8A" w:rsidRPr="00C44D8A" w:rsidRDefault="00C44D8A" w:rsidP="00C44D8A">
            <w:pPr>
              <w:rPr>
                <w:rFonts w:ascii="Arial" w:hAnsi="Arial" w:cs="Arial"/>
                <w:sz w:val="18"/>
                <w:szCs w:val="18"/>
              </w:rPr>
            </w:pPr>
            <w:r w:rsidRPr="00C44D8A">
              <w:rPr>
                <w:rFonts w:ascii="Arial" w:hAnsi="Arial" w:cs="Arial"/>
                <w:sz w:val="18"/>
                <w:szCs w:val="18"/>
              </w:rPr>
              <w:t>28/12/2022</w:t>
            </w:r>
          </w:p>
        </w:tc>
        <w:tc>
          <w:tcPr>
            <w:tcW w:w="4536" w:type="dxa"/>
            <w:tcBorders>
              <w:top w:val="nil"/>
              <w:left w:val="nil"/>
              <w:bottom w:val="single" w:sz="4" w:space="0" w:color="auto"/>
              <w:right w:val="single" w:sz="4" w:space="0" w:color="auto"/>
            </w:tcBorders>
            <w:shd w:val="clear" w:color="auto" w:fill="auto"/>
            <w:noWrap/>
            <w:vAlign w:val="center"/>
            <w:hideMark/>
          </w:tcPr>
          <w:p w14:paraId="1C6ACE01" w14:textId="77777777" w:rsidR="00C44D8A" w:rsidRPr="00C44D8A" w:rsidRDefault="00C44D8A" w:rsidP="00C44D8A">
            <w:pPr>
              <w:rPr>
                <w:rFonts w:ascii="Arial" w:hAnsi="Arial" w:cs="Arial"/>
                <w:sz w:val="18"/>
                <w:szCs w:val="18"/>
              </w:rPr>
            </w:pPr>
            <w:r w:rsidRPr="00C44D8A">
              <w:rPr>
                <w:rFonts w:ascii="Arial" w:hAnsi="Arial" w:cs="Arial"/>
                <w:sz w:val="18"/>
                <w:szCs w:val="18"/>
              </w:rPr>
              <w:t>Clyde Scaffolding Limited</w:t>
            </w:r>
          </w:p>
        </w:tc>
        <w:tc>
          <w:tcPr>
            <w:tcW w:w="4961" w:type="dxa"/>
            <w:vMerge w:val="restart"/>
            <w:tcBorders>
              <w:top w:val="nil"/>
              <w:left w:val="single" w:sz="4" w:space="0" w:color="auto"/>
              <w:bottom w:val="single" w:sz="4" w:space="0" w:color="000000"/>
              <w:right w:val="single" w:sz="4" w:space="0" w:color="auto"/>
            </w:tcBorders>
            <w:shd w:val="clear" w:color="auto" w:fill="auto"/>
            <w:vAlign w:val="center"/>
            <w:hideMark/>
          </w:tcPr>
          <w:p w14:paraId="486DC0EC" w14:textId="77777777" w:rsidR="00C44D8A" w:rsidRPr="00C44D8A" w:rsidRDefault="00C44D8A" w:rsidP="00C44D8A">
            <w:pPr>
              <w:rPr>
                <w:rFonts w:ascii="Arial" w:hAnsi="Arial" w:cs="Arial"/>
                <w:sz w:val="18"/>
                <w:szCs w:val="18"/>
              </w:rPr>
            </w:pPr>
            <w:r w:rsidRPr="00C44D8A">
              <w:rPr>
                <w:rFonts w:ascii="Arial" w:hAnsi="Arial" w:cs="Arial"/>
                <w:sz w:val="18"/>
                <w:szCs w:val="18"/>
              </w:rPr>
              <w:t>Scaffolding Hire and Inspection Services</w:t>
            </w:r>
          </w:p>
        </w:tc>
        <w:tc>
          <w:tcPr>
            <w:tcW w:w="1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58EFF4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£3,560,000.00</w:t>
            </w:r>
          </w:p>
        </w:tc>
        <w:tc>
          <w:tcPr>
            <w:tcW w:w="12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E4A6C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01/02/2023</w:t>
            </w:r>
          </w:p>
        </w:tc>
        <w:tc>
          <w:tcPr>
            <w:tcW w:w="12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DE110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31/01/2027</w:t>
            </w:r>
          </w:p>
        </w:tc>
      </w:tr>
      <w:tr w:rsidR="00677143" w:rsidRPr="00C44D8A" w14:paraId="63382EC3"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E3F39B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A960776" w14:textId="77777777" w:rsidR="00C44D8A" w:rsidRPr="00C44D8A" w:rsidRDefault="00C44D8A" w:rsidP="00C44D8A">
            <w:pPr>
              <w:rPr>
                <w:rFonts w:ascii="Arial" w:hAnsi="Arial" w:cs="Arial"/>
                <w:sz w:val="18"/>
                <w:szCs w:val="18"/>
              </w:rPr>
            </w:pPr>
            <w:r w:rsidRPr="00C44D8A">
              <w:rPr>
                <w:rFonts w:ascii="Arial" w:hAnsi="Arial" w:cs="Arial"/>
                <w:sz w:val="18"/>
                <w:szCs w:val="18"/>
              </w:rPr>
              <w:t>Winters Safety Services</w:t>
            </w:r>
          </w:p>
        </w:tc>
        <w:tc>
          <w:tcPr>
            <w:tcW w:w="4961" w:type="dxa"/>
            <w:vMerge/>
            <w:tcBorders>
              <w:top w:val="nil"/>
              <w:left w:val="single" w:sz="4" w:space="0" w:color="auto"/>
              <w:bottom w:val="single" w:sz="4" w:space="0" w:color="000000"/>
              <w:right w:val="single" w:sz="4" w:space="0" w:color="auto"/>
            </w:tcBorders>
            <w:vAlign w:val="center"/>
            <w:hideMark/>
          </w:tcPr>
          <w:p w14:paraId="58A8F58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000000"/>
              <w:right w:val="single" w:sz="4" w:space="0" w:color="auto"/>
            </w:tcBorders>
            <w:vAlign w:val="center"/>
            <w:hideMark/>
          </w:tcPr>
          <w:p w14:paraId="64DF6C8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14:paraId="6A53F50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31ECC46C" w14:textId="77777777" w:rsidR="00C44D8A" w:rsidRPr="00C44D8A" w:rsidRDefault="00C44D8A" w:rsidP="00C44D8A">
            <w:pPr>
              <w:rPr>
                <w:rFonts w:ascii="Arial" w:hAnsi="Arial" w:cs="Arial"/>
                <w:sz w:val="18"/>
                <w:szCs w:val="18"/>
              </w:rPr>
            </w:pPr>
          </w:p>
        </w:tc>
      </w:tr>
      <w:tr w:rsidR="00677143" w:rsidRPr="00C44D8A" w14:paraId="6B08717B"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D66CC4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BB786AC" w14:textId="77777777" w:rsidR="00C44D8A" w:rsidRPr="00C44D8A" w:rsidRDefault="00C44D8A" w:rsidP="00C44D8A">
            <w:pPr>
              <w:rPr>
                <w:rFonts w:ascii="Arial" w:hAnsi="Arial" w:cs="Arial"/>
                <w:sz w:val="18"/>
                <w:szCs w:val="18"/>
              </w:rPr>
            </w:pPr>
            <w:r w:rsidRPr="00C44D8A">
              <w:rPr>
                <w:rFonts w:ascii="Arial" w:hAnsi="Arial" w:cs="Arial"/>
                <w:sz w:val="18"/>
                <w:szCs w:val="18"/>
              </w:rPr>
              <w:t>Mar Scaffolding (Scotland) Limited</w:t>
            </w:r>
          </w:p>
        </w:tc>
        <w:tc>
          <w:tcPr>
            <w:tcW w:w="4961" w:type="dxa"/>
            <w:vMerge/>
            <w:tcBorders>
              <w:top w:val="nil"/>
              <w:left w:val="single" w:sz="4" w:space="0" w:color="auto"/>
              <w:bottom w:val="single" w:sz="4" w:space="0" w:color="000000"/>
              <w:right w:val="single" w:sz="4" w:space="0" w:color="auto"/>
            </w:tcBorders>
            <w:vAlign w:val="center"/>
            <w:hideMark/>
          </w:tcPr>
          <w:p w14:paraId="7AB66E6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000000"/>
              <w:right w:val="single" w:sz="4" w:space="0" w:color="auto"/>
            </w:tcBorders>
            <w:vAlign w:val="center"/>
            <w:hideMark/>
          </w:tcPr>
          <w:p w14:paraId="43B5E08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14:paraId="33743C3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0D35FBC5" w14:textId="77777777" w:rsidR="00C44D8A" w:rsidRPr="00C44D8A" w:rsidRDefault="00C44D8A" w:rsidP="00C44D8A">
            <w:pPr>
              <w:rPr>
                <w:rFonts w:ascii="Arial" w:hAnsi="Arial" w:cs="Arial"/>
                <w:sz w:val="18"/>
                <w:szCs w:val="18"/>
              </w:rPr>
            </w:pPr>
          </w:p>
        </w:tc>
      </w:tr>
      <w:tr w:rsidR="00677143" w:rsidRPr="00C44D8A" w14:paraId="73F3379E"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DF66F6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21B7ABC" w14:textId="77777777" w:rsidR="00C44D8A" w:rsidRPr="00C44D8A" w:rsidRDefault="00C44D8A" w:rsidP="00C44D8A">
            <w:pPr>
              <w:rPr>
                <w:rFonts w:ascii="Arial" w:hAnsi="Arial" w:cs="Arial"/>
                <w:sz w:val="18"/>
                <w:szCs w:val="18"/>
              </w:rPr>
            </w:pPr>
            <w:r w:rsidRPr="00C44D8A">
              <w:rPr>
                <w:rFonts w:ascii="Arial" w:hAnsi="Arial" w:cs="Arial"/>
                <w:sz w:val="18"/>
                <w:szCs w:val="18"/>
              </w:rPr>
              <w:t>Mar Scaffolding (Scotland) Limited</w:t>
            </w:r>
          </w:p>
        </w:tc>
        <w:tc>
          <w:tcPr>
            <w:tcW w:w="4961" w:type="dxa"/>
            <w:vMerge/>
            <w:tcBorders>
              <w:top w:val="nil"/>
              <w:left w:val="single" w:sz="4" w:space="0" w:color="auto"/>
              <w:bottom w:val="single" w:sz="4" w:space="0" w:color="000000"/>
              <w:right w:val="single" w:sz="4" w:space="0" w:color="auto"/>
            </w:tcBorders>
            <w:vAlign w:val="center"/>
            <w:hideMark/>
          </w:tcPr>
          <w:p w14:paraId="6340555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000000"/>
              <w:right w:val="single" w:sz="4" w:space="0" w:color="auto"/>
            </w:tcBorders>
            <w:vAlign w:val="center"/>
            <w:hideMark/>
          </w:tcPr>
          <w:p w14:paraId="3617AD2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14:paraId="455B496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A1BB4C8" w14:textId="77777777" w:rsidR="00C44D8A" w:rsidRPr="00C44D8A" w:rsidRDefault="00C44D8A" w:rsidP="00C44D8A">
            <w:pPr>
              <w:rPr>
                <w:rFonts w:ascii="Arial" w:hAnsi="Arial" w:cs="Arial"/>
                <w:sz w:val="18"/>
                <w:szCs w:val="18"/>
              </w:rPr>
            </w:pPr>
          </w:p>
        </w:tc>
      </w:tr>
      <w:tr w:rsidR="00677143" w:rsidRPr="00C44D8A" w14:paraId="2F8BFB52"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4A995D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8E74E07" w14:textId="77777777" w:rsidR="00C44D8A" w:rsidRPr="00C44D8A" w:rsidRDefault="00C44D8A" w:rsidP="00C44D8A">
            <w:pPr>
              <w:rPr>
                <w:rFonts w:ascii="Arial" w:hAnsi="Arial" w:cs="Arial"/>
                <w:sz w:val="18"/>
                <w:szCs w:val="18"/>
              </w:rPr>
            </w:pPr>
            <w:r w:rsidRPr="00C44D8A">
              <w:rPr>
                <w:rFonts w:ascii="Arial" w:hAnsi="Arial" w:cs="Arial"/>
                <w:sz w:val="18"/>
                <w:szCs w:val="18"/>
              </w:rPr>
              <w:t>Turner Access Limited</w:t>
            </w:r>
          </w:p>
        </w:tc>
        <w:tc>
          <w:tcPr>
            <w:tcW w:w="4961" w:type="dxa"/>
            <w:vMerge/>
            <w:tcBorders>
              <w:top w:val="nil"/>
              <w:left w:val="single" w:sz="4" w:space="0" w:color="auto"/>
              <w:bottom w:val="single" w:sz="4" w:space="0" w:color="000000"/>
              <w:right w:val="single" w:sz="4" w:space="0" w:color="auto"/>
            </w:tcBorders>
            <w:vAlign w:val="center"/>
            <w:hideMark/>
          </w:tcPr>
          <w:p w14:paraId="2CA916F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000000"/>
              <w:right w:val="single" w:sz="4" w:space="0" w:color="auto"/>
            </w:tcBorders>
            <w:vAlign w:val="center"/>
            <w:hideMark/>
          </w:tcPr>
          <w:p w14:paraId="6DE3EDC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14:paraId="5C26E86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BADA47B" w14:textId="77777777" w:rsidR="00C44D8A" w:rsidRPr="00C44D8A" w:rsidRDefault="00C44D8A" w:rsidP="00C44D8A">
            <w:pPr>
              <w:rPr>
                <w:rFonts w:ascii="Arial" w:hAnsi="Arial" w:cs="Arial"/>
                <w:sz w:val="18"/>
                <w:szCs w:val="18"/>
              </w:rPr>
            </w:pPr>
          </w:p>
        </w:tc>
      </w:tr>
      <w:tr w:rsidR="00677143" w:rsidRPr="00C44D8A" w14:paraId="24A13DCC"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28353D3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D79A126" w14:textId="77777777" w:rsidR="00C44D8A" w:rsidRPr="00C44D8A" w:rsidRDefault="00C44D8A" w:rsidP="00C44D8A">
            <w:pPr>
              <w:rPr>
                <w:rFonts w:ascii="Arial" w:hAnsi="Arial" w:cs="Arial"/>
                <w:sz w:val="18"/>
                <w:szCs w:val="18"/>
              </w:rPr>
            </w:pPr>
            <w:r w:rsidRPr="00C44D8A">
              <w:rPr>
                <w:rFonts w:ascii="Arial" w:hAnsi="Arial" w:cs="Arial"/>
                <w:sz w:val="18"/>
                <w:szCs w:val="18"/>
              </w:rPr>
              <w:t>Turner Access Limited</w:t>
            </w:r>
          </w:p>
        </w:tc>
        <w:tc>
          <w:tcPr>
            <w:tcW w:w="4961" w:type="dxa"/>
            <w:vMerge/>
            <w:tcBorders>
              <w:top w:val="nil"/>
              <w:left w:val="single" w:sz="4" w:space="0" w:color="auto"/>
              <w:bottom w:val="single" w:sz="4" w:space="0" w:color="000000"/>
              <w:right w:val="single" w:sz="4" w:space="0" w:color="auto"/>
            </w:tcBorders>
            <w:vAlign w:val="center"/>
            <w:hideMark/>
          </w:tcPr>
          <w:p w14:paraId="5E27FD8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000000"/>
              <w:right w:val="single" w:sz="4" w:space="0" w:color="auto"/>
            </w:tcBorders>
            <w:vAlign w:val="center"/>
            <w:hideMark/>
          </w:tcPr>
          <w:p w14:paraId="3F3706C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14:paraId="3D0AEF9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796F0D0" w14:textId="77777777" w:rsidR="00C44D8A" w:rsidRPr="00C44D8A" w:rsidRDefault="00C44D8A" w:rsidP="00C44D8A">
            <w:pPr>
              <w:rPr>
                <w:rFonts w:ascii="Arial" w:hAnsi="Arial" w:cs="Arial"/>
                <w:sz w:val="18"/>
                <w:szCs w:val="18"/>
              </w:rPr>
            </w:pPr>
          </w:p>
        </w:tc>
      </w:tr>
      <w:tr w:rsidR="00677143" w:rsidRPr="00C44D8A" w14:paraId="23FFFF3F"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8CC739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67BD980" w14:textId="77777777" w:rsidR="00C44D8A" w:rsidRPr="00C44D8A" w:rsidRDefault="00C44D8A" w:rsidP="00C44D8A">
            <w:pPr>
              <w:rPr>
                <w:rFonts w:ascii="Arial" w:hAnsi="Arial" w:cs="Arial"/>
                <w:sz w:val="18"/>
                <w:szCs w:val="18"/>
              </w:rPr>
            </w:pPr>
            <w:r w:rsidRPr="00C44D8A">
              <w:rPr>
                <w:rFonts w:ascii="Arial" w:hAnsi="Arial" w:cs="Arial"/>
                <w:sz w:val="18"/>
                <w:szCs w:val="18"/>
              </w:rPr>
              <w:t>JR Scaffold Services Limited</w:t>
            </w:r>
          </w:p>
        </w:tc>
        <w:tc>
          <w:tcPr>
            <w:tcW w:w="4961" w:type="dxa"/>
            <w:vMerge/>
            <w:tcBorders>
              <w:top w:val="nil"/>
              <w:left w:val="single" w:sz="4" w:space="0" w:color="auto"/>
              <w:bottom w:val="single" w:sz="4" w:space="0" w:color="000000"/>
              <w:right w:val="single" w:sz="4" w:space="0" w:color="auto"/>
            </w:tcBorders>
            <w:vAlign w:val="center"/>
            <w:hideMark/>
          </w:tcPr>
          <w:p w14:paraId="4853D55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000000"/>
              <w:right w:val="single" w:sz="4" w:space="0" w:color="auto"/>
            </w:tcBorders>
            <w:vAlign w:val="center"/>
            <w:hideMark/>
          </w:tcPr>
          <w:p w14:paraId="532B921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000000"/>
              <w:right w:val="single" w:sz="4" w:space="0" w:color="auto"/>
            </w:tcBorders>
            <w:vAlign w:val="center"/>
            <w:hideMark/>
          </w:tcPr>
          <w:p w14:paraId="49914EE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68C009A" w14:textId="77777777" w:rsidR="00C44D8A" w:rsidRPr="00C44D8A" w:rsidRDefault="00C44D8A" w:rsidP="00C44D8A">
            <w:pPr>
              <w:rPr>
                <w:rFonts w:ascii="Arial" w:hAnsi="Arial" w:cs="Arial"/>
                <w:sz w:val="18"/>
                <w:szCs w:val="18"/>
              </w:rPr>
            </w:pPr>
          </w:p>
        </w:tc>
      </w:tr>
      <w:tr w:rsidR="00677143" w:rsidRPr="00C44D8A" w14:paraId="2F16F8D9"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EFCB8F" w14:textId="77777777" w:rsidR="00C44D8A" w:rsidRPr="00C44D8A" w:rsidRDefault="00C44D8A" w:rsidP="00C44D8A">
            <w:pPr>
              <w:rPr>
                <w:rFonts w:ascii="Arial" w:hAnsi="Arial" w:cs="Arial"/>
                <w:sz w:val="18"/>
                <w:szCs w:val="18"/>
              </w:rPr>
            </w:pPr>
            <w:r w:rsidRPr="00C44D8A">
              <w:rPr>
                <w:rFonts w:ascii="Arial" w:hAnsi="Arial" w:cs="Arial"/>
                <w:sz w:val="18"/>
                <w:szCs w:val="18"/>
              </w:rPr>
              <w:t>23/12/2022</w:t>
            </w:r>
          </w:p>
        </w:tc>
        <w:tc>
          <w:tcPr>
            <w:tcW w:w="4536" w:type="dxa"/>
            <w:tcBorders>
              <w:top w:val="nil"/>
              <w:left w:val="nil"/>
              <w:bottom w:val="single" w:sz="4" w:space="0" w:color="auto"/>
              <w:right w:val="single" w:sz="4" w:space="0" w:color="auto"/>
            </w:tcBorders>
            <w:shd w:val="clear" w:color="auto" w:fill="auto"/>
            <w:noWrap/>
            <w:vAlign w:val="center"/>
            <w:hideMark/>
          </w:tcPr>
          <w:p w14:paraId="40610537" w14:textId="77777777" w:rsidR="00C44D8A" w:rsidRPr="00C44D8A" w:rsidRDefault="00C44D8A" w:rsidP="00C44D8A">
            <w:pPr>
              <w:rPr>
                <w:rFonts w:ascii="Arial" w:hAnsi="Arial" w:cs="Arial"/>
                <w:sz w:val="18"/>
                <w:szCs w:val="18"/>
              </w:rPr>
            </w:pPr>
            <w:r w:rsidRPr="00C44D8A">
              <w:rPr>
                <w:rFonts w:ascii="Arial" w:hAnsi="Arial" w:cs="Arial"/>
                <w:sz w:val="18"/>
                <w:szCs w:val="18"/>
              </w:rPr>
              <w:t>Richard Irvin &amp; Sons Limited t/a Richard Irvin Energy Solutions</w:t>
            </w:r>
          </w:p>
        </w:tc>
        <w:tc>
          <w:tcPr>
            <w:tcW w:w="4961" w:type="dxa"/>
            <w:tcBorders>
              <w:top w:val="nil"/>
              <w:left w:val="nil"/>
              <w:bottom w:val="single" w:sz="4" w:space="0" w:color="auto"/>
              <w:right w:val="single" w:sz="4" w:space="0" w:color="auto"/>
            </w:tcBorders>
            <w:shd w:val="clear" w:color="auto" w:fill="auto"/>
            <w:vAlign w:val="center"/>
            <w:hideMark/>
          </w:tcPr>
          <w:p w14:paraId="6511E7C5" w14:textId="77777777" w:rsidR="00C44D8A" w:rsidRPr="00C44D8A" w:rsidRDefault="00C44D8A" w:rsidP="00C44D8A">
            <w:pPr>
              <w:rPr>
                <w:rFonts w:ascii="Arial" w:hAnsi="Arial" w:cs="Arial"/>
                <w:sz w:val="18"/>
                <w:szCs w:val="18"/>
              </w:rPr>
            </w:pPr>
            <w:r w:rsidRPr="00C44D8A">
              <w:rPr>
                <w:rFonts w:ascii="Arial" w:hAnsi="Arial" w:cs="Arial"/>
                <w:sz w:val="18"/>
                <w:szCs w:val="18"/>
              </w:rPr>
              <w:t>Term Maintenance Contract for Servicing and Repair of Gas and Mechanical Plant</w:t>
            </w:r>
          </w:p>
        </w:tc>
        <w:tc>
          <w:tcPr>
            <w:tcW w:w="1718" w:type="dxa"/>
            <w:tcBorders>
              <w:top w:val="nil"/>
              <w:left w:val="nil"/>
              <w:bottom w:val="single" w:sz="4" w:space="0" w:color="auto"/>
              <w:right w:val="single" w:sz="4" w:space="0" w:color="auto"/>
            </w:tcBorders>
            <w:shd w:val="clear" w:color="auto" w:fill="auto"/>
            <w:vAlign w:val="center"/>
            <w:hideMark/>
          </w:tcPr>
          <w:p w14:paraId="7AF553C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£3,398,995.00</w:t>
            </w:r>
          </w:p>
        </w:tc>
        <w:tc>
          <w:tcPr>
            <w:tcW w:w="1217" w:type="dxa"/>
            <w:tcBorders>
              <w:top w:val="nil"/>
              <w:left w:val="nil"/>
              <w:bottom w:val="single" w:sz="4" w:space="0" w:color="auto"/>
              <w:right w:val="single" w:sz="4" w:space="0" w:color="auto"/>
            </w:tcBorders>
            <w:shd w:val="clear" w:color="auto" w:fill="auto"/>
            <w:noWrap/>
            <w:vAlign w:val="center"/>
            <w:hideMark/>
          </w:tcPr>
          <w:p w14:paraId="309B994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09/01/2023</w:t>
            </w:r>
          </w:p>
        </w:tc>
        <w:tc>
          <w:tcPr>
            <w:tcW w:w="1229" w:type="dxa"/>
            <w:tcBorders>
              <w:top w:val="nil"/>
              <w:left w:val="nil"/>
              <w:bottom w:val="single" w:sz="4" w:space="0" w:color="auto"/>
              <w:right w:val="single" w:sz="4" w:space="0" w:color="auto"/>
            </w:tcBorders>
            <w:shd w:val="clear" w:color="auto" w:fill="auto"/>
            <w:noWrap/>
            <w:vAlign w:val="center"/>
            <w:hideMark/>
          </w:tcPr>
          <w:p w14:paraId="5C5474F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09/01/2027</w:t>
            </w:r>
          </w:p>
        </w:tc>
      </w:tr>
      <w:tr w:rsidR="00677143" w:rsidRPr="00C44D8A" w14:paraId="6311C2ED"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55789F" w14:textId="77777777" w:rsidR="00C44D8A" w:rsidRPr="00C44D8A" w:rsidRDefault="00C44D8A" w:rsidP="00C44D8A">
            <w:pPr>
              <w:rPr>
                <w:rFonts w:ascii="Arial" w:hAnsi="Arial" w:cs="Arial"/>
                <w:sz w:val="18"/>
                <w:szCs w:val="18"/>
              </w:rPr>
            </w:pPr>
            <w:r w:rsidRPr="00C44D8A">
              <w:rPr>
                <w:rFonts w:ascii="Arial" w:hAnsi="Arial" w:cs="Arial"/>
                <w:sz w:val="18"/>
                <w:szCs w:val="18"/>
              </w:rPr>
              <w:t>23/11/2022</w:t>
            </w:r>
          </w:p>
        </w:tc>
        <w:tc>
          <w:tcPr>
            <w:tcW w:w="4536" w:type="dxa"/>
            <w:tcBorders>
              <w:top w:val="nil"/>
              <w:left w:val="nil"/>
              <w:bottom w:val="single" w:sz="4" w:space="0" w:color="auto"/>
              <w:right w:val="single" w:sz="4" w:space="0" w:color="auto"/>
            </w:tcBorders>
            <w:shd w:val="clear" w:color="auto" w:fill="auto"/>
            <w:noWrap/>
            <w:vAlign w:val="center"/>
            <w:hideMark/>
          </w:tcPr>
          <w:p w14:paraId="2D0132CC" w14:textId="77777777" w:rsidR="00C44D8A" w:rsidRPr="00C44D8A" w:rsidRDefault="00C44D8A" w:rsidP="00C44D8A">
            <w:pPr>
              <w:rPr>
                <w:rFonts w:ascii="Arial" w:hAnsi="Arial" w:cs="Arial"/>
                <w:sz w:val="18"/>
                <w:szCs w:val="18"/>
              </w:rPr>
            </w:pPr>
            <w:r w:rsidRPr="00C44D8A">
              <w:rPr>
                <w:rFonts w:ascii="Arial" w:hAnsi="Arial" w:cs="Arial"/>
                <w:sz w:val="18"/>
                <w:szCs w:val="18"/>
              </w:rPr>
              <w:t>HC-One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22067715" w14:textId="77777777" w:rsidR="00C44D8A" w:rsidRPr="00C44D8A" w:rsidRDefault="00C44D8A" w:rsidP="00C44D8A">
            <w:pPr>
              <w:rPr>
                <w:rFonts w:ascii="Arial" w:hAnsi="Arial" w:cs="Arial"/>
                <w:sz w:val="18"/>
                <w:szCs w:val="18"/>
              </w:rPr>
            </w:pPr>
            <w:r w:rsidRPr="00C44D8A">
              <w:rPr>
                <w:rFonts w:ascii="Arial" w:hAnsi="Arial" w:cs="Arial"/>
                <w:sz w:val="18"/>
                <w:szCs w:val="18"/>
              </w:rPr>
              <w:t>Short Term Assessment in Care Homes Services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6D13123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£2,800,000.00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F44B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01/12/2022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EBEDE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31/03/2024</w:t>
            </w:r>
          </w:p>
        </w:tc>
      </w:tr>
      <w:tr w:rsidR="00677143" w:rsidRPr="00C44D8A" w14:paraId="36ED5FB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B6FF76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1732D8B" w14:textId="77777777" w:rsidR="00C44D8A" w:rsidRPr="00C44D8A" w:rsidRDefault="00C44D8A" w:rsidP="00C44D8A">
            <w:pPr>
              <w:rPr>
                <w:rFonts w:ascii="Arial" w:hAnsi="Arial" w:cs="Arial"/>
                <w:sz w:val="18"/>
                <w:szCs w:val="18"/>
              </w:rPr>
            </w:pPr>
            <w:r w:rsidRPr="00C44D8A">
              <w:rPr>
                <w:rFonts w:ascii="Arial" w:hAnsi="Arial" w:cs="Arial"/>
                <w:sz w:val="18"/>
                <w:szCs w:val="18"/>
              </w:rPr>
              <w:t>ION Care and Support Services Limited</w:t>
            </w:r>
          </w:p>
        </w:tc>
        <w:tc>
          <w:tcPr>
            <w:tcW w:w="4961" w:type="dxa"/>
            <w:vMerge/>
            <w:tcBorders>
              <w:top w:val="nil"/>
              <w:left w:val="single" w:sz="4" w:space="0" w:color="auto"/>
              <w:bottom w:val="single" w:sz="4" w:space="0" w:color="auto"/>
              <w:right w:val="single" w:sz="4" w:space="0" w:color="auto"/>
            </w:tcBorders>
            <w:vAlign w:val="center"/>
            <w:hideMark/>
          </w:tcPr>
          <w:p w14:paraId="4AA7026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413887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C66809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360E2E7" w14:textId="77777777" w:rsidR="00C44D8A" w:rsidRPr="00C44D8A" w:rsidRDefault="00C44D8A" w:rsidP="00C44D8A">
            <w:pPr>
              <w:rPr>
                <w:rFonts w:ascii="Arial" w:hAnsi="Arial" w:cs="Arial"/>
                <w:sz w:val="18"/>
                <w:szCs w:val="18"/>
              </w:rPr>
            </w:pPr>
          </w:p>
        </w:tc>
      </w:tr>
      <w:tr w:rsidR="00677143" w:rsidRPr="00C44D8A" w14:paraId="4180C7B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B7D678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4F9E93C"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Summerdale Care Home Limited </w:t>
            </w:r>
          </w:p>
        </w:tc>
        <w:tc>
          <w:tcPr>
            <w:tcW w:w="4961" w:type="dxa"/>
            <w:vMerge/>
            <w:tcBorders>
              <w:top w:val="nil"/>
              <w:left w:val="single" w:sz="4" w:space="0" w:color="auto"/>
              <w:bottom w:val="single" w:sz="4" w:space="0" w:color="auto"/>
              <w:right w:val="single" w:sz="4" w:space="0" w:color="auto"/>
            </w:tcBorders>
            <w:vAlign w:val="center"/>
            <w:hideMark/>
          </w:tcPr>
          <w:p w14:paraId="22755CF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B7B619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75BC81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7187D04" w14:textId="77777777" w:rsidR="00C44D8A" w:rsidRPr="00C44D8A" w:rsidRDefault="00C44D8A" w:rsidP="00C44D8A">
            <w:pPr>
              <w:rPr>
                <w:rFonts w:ascii="Arial" w:hAnsi="Arial" w:cs="Arial"/>
                <w:sz w:val="18"/>
                <w:szCs w:val="18"/>
              </w:rPr>
            </w:pPr>
          </w:p>
        </w:tc>
      </w:tr>
      <w:tr w:rsidR="00677143" w:rsidRPr="00C44D8A" w14:paraId="0426A2B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4797E7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3F622D4" w14:textId="77777777" w:rsidR="00C44D8A" w:rsidRPr="00C44D8A" w:rsidRDefault="00C44D8A" w:rsidP="00C44D8A">
            <w:pPr>
              <w:rPr>
                <w:rFonts w:ascii="Arial" w:hAnsi="Arial" w:cs="Arial"/>
                <w:sz w:val="18"/>
                <w:szCs w:val="18"/>
              </w:rPr>
            </w:pPr>
            <w:r w:rsidRPr="00C44D8A">
              <w:rPr>
                <w:rFonts w:ascii="Arial" w:hAnsi="Arial" w:cs="Arial"/>
                <w:sz w:val="18"/>
                <w:szCs w:val="18"/>
              </w:rPr>
              <w:t>Care UK Community Partnerships Limited</w:t>
            </w:r>
          </w:p>
        </w:tc>
        <w:tc>
          <w:tcPr>
            <w:tcW w:w="4961" w:type="dxa"/>
            <w:vMerge/>
            <w:tcBorders>
              <w:top w:val="nil"/>
              <w:left w:val="single" w:sz="4" w:space="0" w:color="auto"/>
              <w:bottom w:val="single" w:sz="4" w:space="0" w:color="auto"/>
              <w:right w:val="single" w:sz="4" w:space="0" w:color="auto"/>
            </w:tcBorders>
            <w:vAlign w:val="center"/>
            <w:hideMark/>
          </w:tcPr>
          <w:p w14:paraId="54A2F94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B42FA7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38F1B2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4121118" w14:textId="77777777" w:rsidR="00C44D8A" w:rsidRPr="00C44D8A" w:rsidRDefault="00C44D8A" w:rsidP="00C44D8A">
            <w:pPr>
              <w:rPr>
                <w:rFonts w:ascii="Arial" w:hAnsi="Arial" w:cs="Arial"/>
                <w:sz w:val="18"/>
                <w:szCs w:val="18"/>
              </w:rPr>
            </w:pPr>
          </w:p>
        </w:tc>
      </w:tr>
      <w:tr w:rsidR="00677143" w:rsidRPr="00C44D8A" w14:paraId="1B6AC3E9"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3CBD30" w14:textId="77777777" w:rsidR="00C44D8A" w:rsidRPr="00C44D8A" w:rsidRDefault="00C44D8A" w:rsidP="00C44D8A">
            <w:pPr>
              <w:rPr>
                <w:rFonts w:ascii="Arial" w:hAnsi="Arial" w:cs="Arial"/>
                <w:sz w:val="18"/>
                <w:szCs w:val="18"/>
              </w:rPr>
            </w:pPr>
            <w:r w:rsidRPr="00C44D8A">
              <w:rPr>
                <w:rFonts w:ascii="Arial" w:hAnsi="Arial" w:cs="Arial"/>
                <w:sz w:val="18"/>
                <w:szCs w:val="18"/>
              </w:rPr>
              <w:t>16/05/2022</w:t>
            </w:r>
          </w:p>
        </w:tc>
        <w:tc>
          <w:tcPr>
            <w:tcW w:w="4536" w:type="dxa"/>
            <w:tcBorders>
              <w:top w:val="nil"/>
              <w:left w:val="nil"/>
              <w:bottom w:val="single" w:sz="4" w:space="0" w:color="auto"/>
              <w:right w:val="single" w:sz="4" w:space="0" w:color="auto"/>
            </w:tcBorders>
            <w:shd w:val="clear" w:color="auto" w:fill="auto"/>
            <w:noWrap/>
            <w:vAlign w:val="center"/>
            <w:hideMark/>
          </w:tcPr>
          <w:p w14:paraId="0A32C690" w14:textId="77777777" w:rsidR="00C44D8A" w:rsidRPr="00C44D8A" w:rsidRDefault="00C44D8A" w:rsidP="00C44D8A">
            <w:pPr>
              <w:rPr>
                <w:rFonts w:ascii="Arial" w:hAnsi="Arial" w:cs="Arial"/>
                <w:sz w:val="18"/>
                <w:szCs w:val="18"/>
              </w:rPr>
            </w:pPr>
            <w:r w:rsidRPr="00C44D8A">
              <w:rPr>
                <w:rFonts w:ascii="Arial" w:hAnsi="Arial" w:cs="Arial"/>
                <w:sz w:val="18"/>
                <w:szCs w:val="18"/>
              </w:rPr>
              <w:t>Armadale Commercials Limited / ACL Hire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58F839E8" w14:textId="77777777" w:rsidR="00C44D8A" w:rsidRPr="00C44D8A" w:rsidRDefault="00C44D8A" w:rsidP="00C44D8A">
            <w:pPr>
              <w:rPr>
                <w:rFonts w:ascii="Arial" w:hAnsi="Arial" w:cs="Arial"/>
                <w:sz w:val="18"/>
                <w:szCs w:val="18"/>
              </w:rPr>
            </w:pPr>
            <w:r w:rsidRPr="00C44D8A">
              <w:rPr>
                <w:rFonts w:ascii="Arial" w:hAnsi="Arial" w:cs="Arial"/>
                <w:sz w:val="18"/>
                <w:szCs w:val="18"/>
              </w:rPr>
              <w:t>Vehicles and Plant Hire</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45D270F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£2,640,000.00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3AA7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01/05/2022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53B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20/02/2026</w:t>
            </w:r>
          </w:p>
        </w:tc>
      </w:tr>
      <w:tr w:rsidR="00677143" w:rsidRPr="00C44D8A" w14:paraId="1033B04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9EA790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3317135" w14:textId="77777777" w:rsidR="00C44D8A" w:rsidRPr="00C44D8A" w:rsidRDefault="00C44D8A" w:rsidP="00C44D8A">
            <w:pPr>
              <w:rPr>
                <w:rFonts w:ascii="Arial" w:hAnsi="Arial" w:cs="Arial"/>
                <w:sz w:val="18"/>
                <w:szCs w:val="18"/>
              </w:rPr>
            </w:pPr>
            <w:r w:rsidRPr="00C44D8A">
              <w:rPr>
                <w:rFonts w:ascii="Arial" w:hAnsi="Arial" w:cs="Arial"/>
                <w:sz w:val="18"/>
                <w:szCs w:val="18"/>
              </w:rPr>
              <w:t>Armadale Commercials Limited / ACL Hire Limited</w:t>
            </w:r>
          </w:p>
        </w:tc>
        <w:tc>
          <w:tcPr>
            <w:tcW w:w="4961" w:type="dxa"/>
            <w:vMerge/>
            <w:tcBorders>
              <w:top w:val="nil"/>
              <w:left w:val="single" w:sz="4" w:space="0" w:color="auto"/>
              <w:bottom w:val="single" w:sz="4" w:space="0" w:color="auto"/>
              <w:right w:val="single" w:sz="4" w:space="0" w:color="auto"/>
            </w:tcBorders>
            <w:vAlign w:val="center"/>
            <w:hideMark/>
          </w:tcPr>
          <w:p w14:paraId="7AD0E78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B4F07C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1E9253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844BDD7" w14:textId="77777777" w:rsidR="00C44D8A" w:rsidRPr="00C44D8A" w:rsidRDefault="00C44D8A" w:rsidP="00C44D8A">
            <w:pPr>
              <w:rPr>
                <w:rFonts w:ascii="Arial" w:hAnsi="Arial" w:cs="Arial"/>
                <w:sz w:val="18"/>
                <w:szCs w:val="18"/>
              </w:rPr>
            </w:pPr>
          </w:p>
        </w:tc>
      </w:tr>
      <w:tr w:rsidR="00677143" w:rsidRPr="00C44D8A" w14:paraId="3D2D462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9FF79F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8F64268" w14:textId="77777777" w:rsidR="00C44D8A" w:rsidRPr="00C44D8A" w:rsidRDefault="00C44D8A" w:rsidP="00C44D8A">
            <w:pPr>
              <w:rPr>
                <w:rFonts w:ascii="Arial" w:hAnsi="Arial" w:cs="Arial"/>
                <w:sz w:val="18"/>
                <w:szCs w:val="18"/>
              </w:rPr>
            </w:pPr>
            <w:r w:rsidRPr="00C44D8A">
              <w:rPr>
                <w:rFonts w:ascii="Arial" w:hAnsi="Arial" w:cs="Arial"/>
                <w:sz w:val="18"/>
                <w:szCs w:val="18"/>
              </w:rPr>
              <w:t>Armadale Commercials Limited / ACL Hire Limited</w:t>
            </w:r>
          </w:p>
        </w:tc>
        <w:tc>
          <w:tcPr>
            <w:tcW w:w="4961" w:type="dxa"/>
            <w:vMerge/>
            <w:tcBorders>
              <w:top w:val="nil"/>
              <w:left w:val="single" w:sz="4" w:space="0" w:color="auto"/>
              <w:bottom w:val="single" w:sz="4" w:space="0" w:color="auto"/>
              <w:right w:val="single" w:sz="4" w:space="0" w:color="auto"/>
            </w:tcBorders>
            <w:vAlign w:val="center"/>
            <w:hideMark/>
          </w:tcPr>
          <w:p w14:paraId="2A5E758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4CFD5E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44CA25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AFC53F1" w14:textId="77777777" w:rsidR="00C44D8A" w:rsidRPr="00C44D8A" w:rsidRDefault="00C44D8A" w:rsidP="00C44D8A">
            <w:pPr>
              <w:rPr>
                <w:rFonts w:ascii="Arial" w:hAnsi="Arial" w:cs="Arial"/>
                <w:sz w:val="18"/>
                <w:szCs w:val="18"/>
              </w:rPr>
            </w:pPr>
          </w:p>
        </w:tc>
      </w:tr>
      <w:tr w:rsidR="00677143" w:rsidRPr="00C44D8A" w14:paraId="28B1B61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CEA0F7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A60A114" w14:textId="77777777" w:rsidR="00C44D8A" w:rsidRPr="00C44D8A" w:rsidRDefault="00C44D8A" w:rsidP="00C44D8A">
            <w:pPr>
              <w:rPr>
                <w:rFonts w:ascii="Arial" w:hAnsi="Arial" w:cs="Arial"/>
                <w:sz w:val="18"/>
                <w:szCs w:val="18"/>
              </w:rPr>
            </w:pPr>
            <w:r w:rsidRPr="00C44D8A">
              <w:rPr>
                <w:rFonts w:ascii="Arial" w:hAnsi="Arial" w:cs="Arial"/>
                <w:sz w:val="18"/>
                <w:szCs w:val="18"/>
              </w:rPr>
              <w:t>Acre Industrial and Cleaning Services Limited</w:t>
            </w:r>
          </w:p>
        </w:tc>
        <w:tc>
          <w:tcPr>
            <w:tcW w:w="4961" w:type="dxa"/>
            <w:vMerge/>
            <w:tcBorders>
              <w:top w:val="nil"/>
              <w:left w:val="single" w:sz="4" w:space="0" w:color="auto"/>
              <w:bottom w:val="single" w:sz="4" w:space="0" w:color="auto"/>
              <w:right w:val="single" w:sz="4" w:space="0" w:color="auto"/>
            </w:tcBorders>
            <w:vAlign w:val="center"/>
            <w:hideMark/>
          </w:tcPr>
          <w:p w14:paraId="3810230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E1BB3A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7C8FDA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4B757D8" w14:textId="77777777" w:rsidR="00C44D8A" w:rsidRPr="00C44D8A" w:rsidRDefault="00C44D8A" w:rsidP="00C44D8A">
            <w:pPr>
              <w:rPr>
                <w:rFonts w:ascii="Arial" w:hAnsi="Arial" w:cs="Arial"/>
                <w:sz w:val="18"/>
                <w:szCs w:val="18"/>
              </w:rPr>
            </w:pPr>
          </w:p>
        </w:tc>
      </w:tr>
      <w:tr w:rsidR="00677143" w:rsidRPr="00C44D8A" w14:paraId="055A73E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4A341C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620778B" w14:textId="77777777" w:rsidR="00C44D8A" w:rsidRPr="00C44D8A" w:rsidRDefault="00C44D8A" w:rsidP="00C44D8A">
            <w:pPr>
              <w:rPr>
                <w:rFonts w:ascii="Arial" w:hAnsi="Arial" w:cs="Arial"/>
                <w:sz w:val="18"/>
                <w:szCs w:val="18"/>
              </w:rPr>
            </w:pPr>
            <w:r w:rsidRPr="00C44D8A">
              <w:rPr>
                <w:rFonts w:ascii="Arial" w:hAnsi="Arial" w:cs="Arial"/>
                <w:sz w:val="18"/>
                <w:szCs w:val="18"/>
              </w:rPr>
              <w:t>Aebi Schmidt UK Limited</w:t>
            </w:r>
          </w:p>
        </w:tc>
        <w:tc>
          <w:tcPr>
            <w:tcW w:w="4961" w:type="dxa"/>
            <w:vMerge/>
            <w:tcBorders>
              <w:top w:val="nil"/>
              <w:left w:val="single" w:sz="4" w:space="0" w:color="auto"/>
              <w:bottom w:val="single" w:sz="4" w:space="0" w:color="auto"/>
              <w:right w:val="single" w:sz="4" w:space="0" w:color="auto"/>
            </w:tcBorders>
            <w:vAlign w:val="center"/>
            <w:hideMark/>
          </w:tcPr>
          <w:p w14:paraId="6696E51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5DE814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412ABA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B4F1EB9" w14:textId="77777777" w:rsidR="00C44D8A" w:rsidRPr="00C44D8A" w:rsidRDefault="00C44D8A" w:rsidP="00C44D8A">
            <w:pPr>
              <w:rPr>
                <w:rFonts w:ascii="Arial" w:hAnsi="Arial" w:cs="Arial"/>
                <w:sz w:val="18"/>
                <w:szCs w:val="18"/>
              </w:rPr>
            </w:pPr>
          </w:p>
        </w:tc>
      </w:tr>
      <w:tr w:rsidR="00677143" w:rsidRPr="00C44D8A" w14:paraId="6C7D33B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A1C3BF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834E8D7" w14:textId="77777777" w:rsidR="00C44D8A" w:rsidRPr="00C44D8A" w:rsidRDefault="00C44D8A" w:rsidP="00C44D8A">
            <w:pPr>
              <w:rPr>
                <w:rFonts w:ascii="Arial" w:hAnsi="Arial" w:cs="Arial"/>
                <w:sz w:val="18"/>
                <w:szCs w:val="18"/>
              </w:rPr>
            </w:pPr>
            <w:r w:rsidRPr="00C44D8A">
              <w:rPr>
                <w:rFonts w:ascii="Arial" w:hAnsi="Arial" w:cs="Arial"/>
                <w:sz w:val="18"/>
                <w:szCs w:val="18"/>
              </w:rPr>
              <w:t>Aebi Schmidt UK Limited</w:t>
            </w:r>
          </w:p>
        </w:tc>
        <w:tc>
          <w:tcPr>
            <w:tcW w:w="4961" w:type="dxa"/>
            <w:vMerge/>
            <w:tcBorders>
              <w:top w:val="nil"/>
              <w:left w:val="single" w:sz="4" w:space="0" w:color="auto"/>
              <w:bottom w:val="single" w:sz="4" w:space="0" w:color="auto"/>
              <w:right w:val="single" w:sz="4" w:space="0" w:color="auto"/>
            </w:tcBorders>
            <w:vAlign w:val="center"/>
            <w:hideMark/>
          </w:tcPr>
          <w:p w14:paraId="10D55AD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40AE90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19ACC9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AA6CFC2" w14:textId="77777777" w:rsidR="00C44D8A" w:rsidRPr="00C44D8A" w:rsidRDefault="00C44D8A" w:rsidP="00C44D8A">
            <w:pPr>
              <w:rPr>
                <w:rFonts w:ascii="Arial" w:hAnsi="Arial" w:cs="Arial"/>
                <w:sz w:val="18"/>
                <w:szCs w:val="18"/>
              </w:rPr>
            </w:pPr>
          </w:p>
        </w:tc>
      </w:tr>
      <w:tr w:rsidR="00677143" w:rsidRPr="00C44D8A" w14:paraId="6A95C57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A35150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17352A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Akro Plant Limited t/a Akro </w:t>
            </w:r>
            <w:proofErr w:type="spellStart"/>
            <w:r w:rsidRPr="00C44D8A">
              <w:rPr>
                <w:rFonts w:ascii="Arial" w:hAnsi="Arial" w:cs="Arial"/>
                <w:sz w:val="18"/>
                <w:szCs w:val="18"/>
              </w:rPr>
              <w:t>Multihire</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4037A11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12C054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0D3B89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55CF7A8" w14:textId="77777777" w:rsidR="00C44D8A" w:rsidRPr="00C44D8A" w:rsidRDefault="00C44D8A" w:rsidP="00C44D8A">
            <w:pPr>
              <w:rPr>
                <w:rFonts w:ascii="Arial" w:hAnsi="Arial" w:cs="Arial"/>
                <w:sz w:val="18"/>
                <w:szCs w:val="18"/>
              </w:rPr>
            </w:pPr>
          </w:p>
        </w:tc>
      </w:tr>
      <w:tr w:rsidR="00677143" w:rsidRPr="00C44D8A" w14:paraId="17E429C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EC55EF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4D80EEE"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Amk</w:t>
            </w:r>
            <w:proofErr w:type="spellEnd"/>
            <w:r w:rsidRPr="00C44D8A">
              <w:rPr>
                <w:rFonts w:ascii="Arial" w:hAnsi="Arial" w:cs="Arial"/>
                <w:sz w:val="18"/>
                <w:szCs w:val="18"/>
              </w:rPr>
              <w:t xml:space="preserve"> Plant </w:t>
            </w:r>
            <w:proofErr w:type="gramStart"/>
            <w:r w:rsidRPr="00C44D8A">
              <w:rPr>
                <w:rFonts w:ascii="Arial" w:hAnsi="Arial" w:cs="Arial"/>
                <w:sz w:val="18"/>
                <w:szCs w:val="18"/>
              </w:rPr>
              <w:t>And</w:t>
            </w:r>
            <w:proofErr w:type="gramEnd"/>
            <w:r w:rsidRPr="00C44D8A">
              <w:rPr>
                <w:rFonts w:ascii="Arial" w:hAnsi="Arial" w:cs="Arial"/>
                <w:sz w:val="18"/>
                <w:szCs w:val="18"/>
              </w:rPr>
              <w:t xml:space="preserve"> Tipper Hire Limited</w:t>
            </w:r>
          </w:p>
        </w:tc>
        <w:tc>
          <w:tcPr>
            <w:tcW w:w="4961" w:type="dxa"/>
            <w:vMerge/>
            <w:tcBorders>
              <w:top w:val="nil"/>
              <w:left w:val="single" w:sz="4" w:space="0" w:color="auto"/>
              <w:bottom w:val="single" w:sz="4" w:space="0" w:color="auto"/>
              <w:right w:val="single" w:sz="4" w:space="0" w:color="auto"/>
            </w:tcBorders>
            <w:vAlign w:val="center"/>
            <w:hideMark/>
          </w:tcPr>
          <w:p w14:paraId="2FC18FF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FBC9F7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23F776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7D52B20" w14:textId="77777777" w:rsidR="00C44D8A" w:rsidRPr="00C44D8A" w:rsidRDefault="00C44D8A" w:rsidP="00C44D8A">
            <w:pPr>
              <w:rPr>
                <w:rFonts w:ascii="Arial" w:hAnsi="Arial" w:cs="Arial"/>
                <w:sz w:val="18"/>
                <w:szCs w:val="18"/>
              </w:rPr>
            </w:pPr>
          </w:p>
        </w:tc>
      </w:tr>
      <w:tr w:rsidR="00677143" w:rsidRPr="00C44D8A" w14:paraId="297E0B8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72408F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C77E83C"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Amk</w:t>
            </w:r>
            <w:proofErr w:type="spellEnd"/>
            <w:r w:rsidRPr="00C44D8A">
              <w:rPr>
                <w:rFonts w:ascii="Arial" w:hAnsi="Arial" w:cs="Arial"/>
                <w:sz w:val="18"/>
                <w:szCs w:val="18"/>
              </w:rPr>
              <w:t xml:space="preserve"> Plant </w:t>
            </w:r>
            <w:proofErr w:type="gramStart"/>
            <w:r w:rsidRPr="00C44D8A">
              <w:rPr>
                <w:rFonts w:ascii="Arial" w:hAnsi="Arial" w:cs="Arial"/>
                <w:sz w:val="18"/>
                <w:szCs w:val="18"/>
              </w:rPr>
              <w:t>And</w:t>
            </w:r>
            <w:proofErr w:type="gramEnd"/>
            <w:r w:rsidRPr="00C44D8A">
              <w:rPr>
                <w:rFonts w:ascii="Arial" w:hAnsi="Arial" w:cs="Arial"/>
                <w:sz w:val="18"/>
                <w:szCs w:val="18"/>
              </w:rPr>
              <w:t xml:space="preserve"> Tipper Hire Limited</w:t>
            </w:r>
          </w:p>
        </w:tc>
        <w:tc>
          <w:tcPr>
            <w:tcW w:w="4961" w:type="dxa"/>
            <w:vMerge/>
            <w:tcBorders>
              <w:top w:val="nil"/>
              <w:left w:val="single" w:sz="4" w:space="0" w:color="auto"/>
              <w:bottom w:val="single" w:sz="4" w:space="0" w:color="auto"/>
              <w:right w:val="single" w:sz="4" w:space="0" w:color="auto"/>
            </w:tcBorders>
            <w:vAlign w:val="center"/>
            <w:hideMark/>
          </w:tcPr>
          <w:p w14:paraId="0F1501B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3F0957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FA3B07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5B630E2" w14:textId="77777777" w:rsidR="00C44D8A" w:rsidRPr="00C44D8A" w:rsidRDefault="00C44D8A" w:rsidP="00C44D8A">
            <w:pPr>
              <w:rPr>
                <w:rFonts w:ascii="Arial" w:hAnsi="Arial" w:cs="Arial"/>
                <w:sz w:val="18"/>
                <w:szCs w:val="18"/>
              </w:rPr>
            </w:pPr>
          </w:p>
        </w:tc>
      </w:tr>
      <w:tr w:rsidR="00677143" w:rsidRPr="00C44D8A" w14:paraId="20E7DCD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38DAB3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CEF1189"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Amk</w:t>
            </w:r>
            <w:proofErr w:type="spellEnd"/>
            <w:r w:rsidRPr="00C44D8A">
              <w:rPr>
                <w:rFonts w:ascii="Arial" w:hAnsi="Arial" w:cs="Arial"/>
                <w:sz w:val="18"/>
                <w:szCs w:val="18"/>
              </w:rPr>
              <w:t xml:space="preserve"> Plant </w:t>
            </w:r>
            <w:proofErr w:type="gramStart"/>
            <w:r w:rsidRPr="00C44D8A">
              <w:rPr>
                <w:rFonts w:ascii="Arial" w:hAnsi="Arial" w:cs="Arial"/>
                <w:sz w:val="18"/>
                <w:szCs w:val="18"/>
              </w:rPr>
              <w:t>And</w:t>
            </w:r>
            <w:proofErr w:type="gramEnd"/>
            <w:r w:rsidRPr="00C44D8A">
              <w:rPr>
                <w:rFonts w:ascii="Arial" w:hAnsi="Arial" w:cs="Arial"/>
                <w:sz w:val="18"/>
                <w:szCs w:val="18"/>
              </w:rPr>
              <w:t xml:space="preserve"> Tipper Hire Limited</w:t>
            </w:r>
          </w:p>
        </w:tc>
        <w:tc>
          <w:tcPr>
            <w:tcW w:w="4961" w:type="dxa"/>
            <w:vMerge/>
            <w:tcBorders>
              <w:top w:val="nil"/>
              <w:left w:val="single" w:sz="4" w:space="0" w:color="auto"/>
              <w:bottom w:val="single" w:sz="4" w:space="0" w:color="auto"/>
              <w:right w:val="single" w:sz="4" w:space="0" w:color="auto"/>
            </w:tcBorders>
            <w:vAlign w:val="center"/>
            <w:hideMark/>
          </w:tcPr>
          <w:p w14:paraId="0A808E7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E6089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3E4DD9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E15443E" w14:textId="77777777" w:rsidR="00C44D8A" w:rsidRPr="00C44D8A" w:rsidRDefault="00C44D8A" w:rsidP="00C44D8A">
            <w:pPr>
              <w:rPr>
                <w:rFonts w:ascii="Arial" w:hAnsi="Arial" w:cs="Arial"/>
                <w:sz w:val="18"/>
                <w:szCs w:val="18"/>
              </w:rPr>
            </w:pPr>
          </w:p>
        </w:tc>
      </w:tr>
      <w:tr w:rsidR="00677143" w:rsidRPr="00C44D8A" w14:paraId="2289886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A0F41C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65C2353" w14:textId="77777777" w:rsidR="00C44D8A" w:rsidRPr="00C44D8A" w:rsidRDefault="00C44D8A" w:rsidP="00C44D8A">
            <w:pPr>
              <w:rPr>
                <w:rFonts w:ascii="Arial" w:hAnsi="Arial" w:cs="Arial"/>
                <w:sz w:val="18"/>
                <w:szCs w:val="18"/>
              </w:rPr>
            </w:pPr>
            <w:r w:rsidRPr="00C44D8A">
              <w:rPr>
                <w:rFonts w:ascii="Arial" w:hAnsi="Arial" w:cs="Arial"/>
                <w:sz w:val="18"/>
                <w:szCs w:val="18"/>
              </w:rPr>
              <w:t>Andrews Sykes Hire Limited</w:t>
            </w:r>
          </w:p>
        </w:tc>
        <w:tc>
          <w:tcPr>
            <w:tcW w:w="4961" w:type="dxa"/>
            <w:vMerge/>
            <w:tcBorders>
              <w:top w:val="nil"/>
              <w:left w:val="single" w:sz="4" w:space="0" w:color="auto"/>
              <w:bottom w:val="single" w:sz="4" w:space="0" w:color="auto"/>
              <w:right w:val="single" w:sz="4" w:space="0" w:color="auto"/>
            </w:tcBorders>
            <w:vAlign w:val="center"/>
            <w:hideMark/>
          </w:tcPr>
          <w:p w14:paraId="07C3F68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3D4740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874F19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965D42D" w14:textId="77777777" w:rsidR="00C44D8A" w:rsidRPr="00C44D8A" w:rsidRDefault="00C44D8A" w:rsidP="00C44D8A">
            <w:pPr>
              <w:rPr>
                <w:rFonts w:ascii="Arial" w:hAnsi="Arial" w:cs="Arial"/>
                <w:sz w:val="18"/>
                <w:szCs w:val="18"/>
              </w:rPr>
            </w:pPr>
          </w:p>
        </w:tc>
      </w:tr>
      <w:tr w:rsidR="00677143" w:rsidRPr="00C44D8A" w14:paraId="0648396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142D14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B626B6D" w14:textId="77777777" w:rsidR="00C44D8A" w:rsidRPr="00C44D8A" w:rsidRDefault="00C44D8A" w:rsidP="00C44D8A">
            <w:pPr>
              <w:rPr>
                <w:rFonts w:ascii="Arial" w:hAnsi="Arial" w:cs="Arial"/>
                <w:sz w:val="18"/>
                <w:szCs w:val="18"/>
              </w:rPr>
            </w:pPr>
            <w:r w:rsidRPr="00C44D8A">
              <w:rPr>
                <w:rFonts w:ascii="Arial" w:hAnsi="Arial" w:cs="Arial"/>
                <w:sz w:val="18"/>
                <w:szCs w:val="18"/>
              </w:rPr>
              <w:t>ARC Fleet Services t/a Accident Repair Centre (Scotland) Limited</w:t>
            </w:r>
          </w:p>
        </w:tc>
        <w:tc>
          <w:tcPr>
            <w:tcW w:w="4961" w:type="dxa"/>
            <w:vMerge/>
            <w:tcBorders>
              <w:top w:val="nil"/>
              <w:left w:val="single" w:sz="4" w:space="0" w:color="auto"/>
              <w:bottom w:val="single" w:sz="4" w:space="0" w:color="auto"/>
              <w:right w:val="single" w:sz="4" w:space="0" w:color="auto"/>
            </w:tcBorders>
            <w:vAlign w:val="center"/>
            <w:hideMark/>
          </w:tcPr>
          <w:p w14:paraId="19C0130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8A6087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49FCE2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1B4204E" w14:textId="77777777" w:rsidR="00C44D8A" w:rsidRPr="00C44D8A" w:rsidRDefault="00C44D8A" w:rsidP="00C44D8A">
            <w:pPr>
              <w:rPr>
                <w:rFonts w:ascii="Arial" w:hAnsi="Arial" w:cs="Arial"/>
                <w:sz w:val="18"/>
                <w:szCs w:val="18"/>
              </w:rPr>
            </w:pPr>
          </w:p>
        </w:tc>
      </w:tr>
      <w:tr w:rsidR="00677143" w:rsidRPr="00C44D8A" w14:paraId="73CDA57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BCE57C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609DB02" w14:textId="77777777" w:rsidR="00C44D8A" w:rsidRPr="00C44D8A" w:rsidRDefault="00C44D8A" w:rsidP="00C44D8A">
            <w:pPr>
              <w:rPr>
                <w:rFonts w:ascii="Arial" w:hAnsi="Arial" w:cs="Arial"/>
                <w:sz w:val="18"/>
                <w:szCs w:val="18"/>
              </w:rPr>
            </w:pPr>
            <w:r w:rsidRPr="00C44D8A">
              <w:rPr>
                <w:rFonts w:ascii="Arial" w:hAnsi="Arial" w:cs="Arial"/>
                <w:sz w:val="18"/>
                <w:szCs w:val="18"/>
              </w:rPr>
              <w:t>ARC Fleet Services t/a Accident Repair Centre (Scotland) Limited</w:t>
            </w:r>
          </w:p>
        </w:tc>
        <w:tc>
          <w:tcPr>
            <w:tcW w:w="4961" w:type="dxa"/>
            <w:vMerge/>
            <w:tcBorders>
              <w:top w:val="nil"/>
              <w:left w:val="single" w:sz="4" w:space="0" w:color="auto"/>
              <w:bottom w:val="single" w:sz="4" w:space="0" w:color="auto"/>
              <w:right w:val="single" w:sz="4" w:space="0" w:color="auto"/>
            </w:tcBorders>
            <w:vAlign w:val="center"/>
            <w:hideMark/>
          </w:tcPr>
          <w:p w14:paraId="5323CFA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FE1A05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DD11AA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9F915FF" w14:textId="77777777" w:rsidR="00C44D8A" w:rsidRPr="00C44D8A" w:rsidRDefault="00C44D8A" w:rsidP="00C44D8A">
            <w:pPr>
              <w:rPr>
                <w:rFonts w:ascii="Arial" w:hAnsi="Arial" w:cs="Arial"/>
                <w:sz w:val="18"/>
                <w:szCs w:val="18"/>
              </w:rPr>
            </w:pPr>
          </w:p>
        </w:tc>
      </w:tr>
      <w:tr w:rsidR="00677143" w:rsidRPr="00C44D8A" w14:paraId="482D8BE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3527BA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E5FC94E" w14:textId="77777777" w:rsidR="00C44D8A" w:rsidRPr="00C44D8A" w:rsidRDefault="00C44D8A" w:rsidP="00C44D8A">
            <w:pPr>
              <w:rPr>
                <w:rFonts w:ascii="Arial" w:hAnsi="Arial" w:cs="Arial"/>
                <w:sz w:val="18"/>
                <w:szCs w:val="18"/>
              </w:rPr>
            </w:pPr>
            <w:r w:rsidRPr="00C44D8A">
              <w:rPr>
                <w:rFonts w:ascii="Arial" w:hAnsi="Arial" w:cs="Arial"/>
                <w:sz w:val="18"/>
                <w:szCs w:val="18"/>
              </w:rPr>
              <w:t>Arnold Clark Finance Limited</w:t>
            </w:r>
          </w:p>
        </w:tc>
        <w:tc>
          <w:tcPr>
            <w:tcW w:w="4961" w:type="dxa"/>
            <w:vMerge/>
            <w:tcBorders>
              <w:top w:val="nil"/>
              <w:left w:val="single" w:sz="4" w:space="0" w:color="auto"/>
              <w:bottom w:val="single" w:sz="4" w:space="0" w:color="auto"/>
              <w:right w:val="single" w:sz="4" w:space="0" w:color="auto"/>
            </w:tcBorders>
            <w:vAlign w:val="center"/>
            <w:hideMark/>
          </w:tcPr>
          <w:p w14:paraId="3BBAA24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1F0823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2BF6A1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454E6F9" w14:textId="77777777" w:rsidR="00C44D8A" w:rsidRPr="00C44D8A" w:rsidRDefault="00C44D8A" w:rsidP="00C44D8A">
            <w:pPr>
              <w:rPr>
                <w:rFonts w:ascii="Arial" w:hAnsi="Arial" w:cs="Arial"/>
                <w:sz w:val="18"/>
                <w:szCs w:val="18"/>
              </w:rPr>
            </w:pPr>
          </w:p>
        </w:tc>
      </w:tr>
      <w:tr w:rsidR="00677143" w:rsidRPr="00C44D8A" w14:paraId="12F2251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65E2BD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5C516A0" w14:textId="77777777" w:rsidR="00C44D8A" w:rsidRPr="00C44D8A" w:rsidRDefault="00C44D8A" w:rsidP="00C44D8A">
            <w:pPr>
              <w:rPr>
                <w:rFonts w:ascii="Arial" w:hAnsi="Arial" w:cs="Arial"/>
                <w:sz w:val="18"/>
                <w:szCs w:val="18"/>
              </w:rPr>
            </w:pPr>
            <w:r w:rsidRPr="00C44D8A">
              <w:rPr>
                <w:rFonts w:ascii="Arial" w:hAnsi="Arial" w:cs="Arial"/>
                <w:sz w:val="18"/>
                <w:szCs w:val="18"/>
              </w:rPr>
              <w:t>Arnold Clark Finance Limited</w:t>
            </w:r>
          </w:p>
        </w:tc>
        <w:tc>
          <w:tcPr>
            <w:tcW w:w="4961" w:type="dxa"/>
            <w:vMerge/>
            <w:tcBorders>
              <w:top w:val="nil"/>
              <w:left w:val="single" w:sz="4" w:space="0" w:color="auto"/>
              <w:bottom w:val="single" w:sz="4" w:space="0" w:color="auto"/>
              <w:right w:val="single" w:sz="4" w:space="0" w:color="auto"/>
            </w:tcBorders>
            <w:vAlign w:val="center"/>
            <w:hideMark/>
          </w:tcPr>
          <w:p w14:paraId="6501B61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DB3728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83CE37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2EFC200" w14:textId="77777777" w:rsidR="00C44D8A" w:rsidRPr="00C44D8A" w:rsidRDefault="00C44D8A" w:rsidP="00C44D8A">
            <w:pPr>
              <w:rPr>
                <w:rFonts w:ascii="Arial" w:hAnsi="Arial" w:cs="Arial"/>
                <w:sz w:val="18"/>
                <w:szCs w:val="18"/>
              </w:rPr>
            </w:pPr>
          </w:p>
        </w:tc>
      </w:tr>
      <w:tr w:rsidR="00677143" w:rsidRPr="00C44D8A" w14:paraId="1A9E9E4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E85817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2C4FFE9" w14:textId="77777777" w:rsidR="00C44D8A" w:rsidRPr="00C44D8A" w:rsidRDefault="00C44D8A" w:rsidP="00C44D8A">
            <w:pPr>
              <w:rPr>
                <w:rFonts w:ascii="Arial" w:hAnsi="Arial" w:cs="Arial"/>
                <w:sz w:val="18"/>
                <w:szCs w:val="18"/>
              </w:rPr>
            </w:pPr>
            <w:r w:rsidRPr="00C44D8A">
              <w:rPr>
                <w:rFonts w:ascii="Arial" w:hAnsi="Arial" w:cs="Arial"/>
                <w:sz w:val="18"/>
                <w:szCs w:val="18"/>
              </w:rPr>
              <w:t>Arnold Clark Finance Limited</w:t>
            </w:r>
          </w:p>
        </w:tc>
        <w:tc>
          <w:tcPr>
            <w:tcW w:w="4961" w:type="dxa"/>
            <w:vMerge/>
            <w:tcBorders>
              <w:top w:val="nil"/>
              <w:left w:val="single" w:sz="4" w:space="0" w:color="auto"/>
              <w:bottom w:val="single" w:sz="4" w:space="0" w:color="auto"/>
              <w:right w:val="single" w:sz="4" w:space="0" w:color="auto"/>
            </w:tcBorders>
            <w:vAlign w:val="center"/>
            <w:hideMark/>
          </w:tcPr>
          <w:p w14:paraId="2A9A585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E3C2BD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56ACB5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D06D823" w14:textId="77777777" w:rsidR="00C44D8A" w:rsidRPr="00C44D8A" w:rsidRDefault="00C44D8A" w:rsidP="00C44D8A">
            <w:pPr>
              <w:rPr>
                <w:rFonts w:ascii="Arial" w:hAnsi="Arial" w:cs="Arial"/>
                <w:sz w:val="18"/>
                <w:szCs w:val="18"/>
              </w:rPr>
            </w:pPr>
          </w:p>
        </w:tc>
      </w:tr>
      <w:tr w:rsidR="00677143" w:rsidRPr="00C44D8A" w14:paraId="24C277F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22A719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54945C" w14:textId="77777777" w:rsidR="00C44D8A" w:rsidRPr="00C44D8A" w:rsidRDefault="00C44D8A" w:rsidP="00C44D8A">
            <w:pPr>
              <w:rPr>
                <w:rFonts w:ascii="Arial" w:hAnsi="Arial" w:cs="Arial"/>
                <w:sz w:val="18"/>
                <w:szCs w:val="18"/>
              </w:rPr>
            </w:pPr>
            <w:r w:rsidRPr="00C44D8A">
              <w:rPr>
                <w:rFonts w:ascii="Arial" w:hAnsi="Arial" w:cs="Arial"/>
                <w:sz w:val="18"/>
                <w:szCs w:val="18"/>
              </w:rPr>
              <w:t>Brown Plant Hire Limited</w:t>
            </w:r>
          </w:p>
        </w:tc>
        <w:tc>
          <w:tcPr>
            <w:tcW w:w="4961" w:type="dxa"/>
            <w:vMerge/>
            <w:tcBorders>
              <w:top w:val="nil"/>
              <w:left w:val="single" w:sz="4" w:space="0" w:color="auto"/>
              <w:bottom w:val="single" w:sz="4" w:space="0" w:color="auto"/>
              <w:right w:val="single" w:sz="4" w:space="0" w:color="auto"/>
            </w:tcBorders>
            <w:vAlign w:val="center"/>
            <w:hideMark/>
          </w:tcPr>
          <w:p w14:paraId="64CC537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DAB692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3EDE45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85DE261" w14:textId="77777777" w:rsidR="00C44D8A" w:rsidRPr="00C44D8A" w:rsidRDefault="00C44D8A" w:rsidP="00C44D8A">
            <w:pPr>
              <w:rPr>
                <w:rFonts w:ascii="Arial" w:hAnsi="Arial" w:cs="Arial"/>
                <w:sz w:val="18"/>
                <w:szCs w:val="18"/>
              </w:rPr>
            </w:pPr>
          </w:p>
        </w:tc>
      </w:tr>
      <w:tr w:rsidR="00677143" w:rsidRPr="00C44D8A" w14:paraId="3053AD4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381C2B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4186503" w14:textId="77777777" w:rsidR="00C44D8A" w:rsidRPr="00C44D8A" w:rsidRDefault="00C44D8A" w:rsidP="00C44D8A">
            <w:pPr>
              <w:rPr>
                <w:rFonts w:ascii="Arial" w:hAnsi="Arial" w:cs="Arial"/>
                <w:sz w:val="18"/>
                <w:szCs w:val="18"/>
              </w:rPr>
            </w:pPr>
            <w:r w:rsidRPr="00C44D8A">
              <w:rPr>
                <w:rFonts w:ascii="Arial" w:hAnsi="Arial" w:cs="Arial"/>
                <w:sz w:val="18"/>
                <w:szCs w:val="18"/>
              </w:rPr>
              <w:t>Bryson Tractors Limited</w:t>
            </w:r>
          </w:p>
        </w:tc>
        <w:tc>
          <w:tcPr>
            <w:tcW w:w="4961" w:type="dxa"/>
            <w:vMerge/>
            <w:tcBorders>
              <w:top w:val="nil"/>
              <w:left w:val="single" w:sz="4" w:space="0" w:color="auto"/>
              <w:bottom w:val="single" w:sz="4" w:space="0" w:color="auto"/>
              <w:right w:val="single" w:sz="4" w:space="0" w:color="auto"/>
            </w:tcBorders>
            <w:vAlign w:val="center"/>
            <w:hideMark/>
          </w:tcPr>
          <w:p w14:paraId="26E7FF3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D3642F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5B2AAE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25274B3" w14:textId="77777777" w:rsidR="00C44D8A" w:rsidRPr="00C44D8A" w:rsidRDefault="00C44D8A" w:rsidP="00C44D8A">
            <w:pPr>
              <w:rPr>
                <w:rFonts w:ascii="Arial" w:hAnsi="Arial" w:cs="Arial"/>
                <w:sz w:val="18"/>
                <w:szCs w:val="18"/>
              </w:rPr>
            </w:pPr>
          </w:p>
        </w:tc>
      </w:tr>
      <w:tr w:rsidR="00677143" w:rsidRPr="00C44D8A" w14:paraId="37D1336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52B43C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D30E1E" w14:textId="77777777" w:rsidR="00C44D8A" w:rsidRPr="00C44D8A" w:rsidRDefault="00C44D8A" w:rsidP="00C44D8A">
            <w:pPr>
              <w:rPr>
                <w:rFonts w:ascii="Arial" w:hAnsi="Arial" w:cs="Arial"/>
                <w:sz w:val="18"/>
                <w:szCs w:val="18"/>
              </w:rPr>
            </w:pPr>
            <w:r w:rsidRPr="00C44D8A">
              <w:rPr>
                <w:rFonts w:ascii="Arial" w:hAnsi="Arial" w:cs="Arial"/>
                <w:sz w:val="18"/>
                <w:szCs w:val="18"/>
              </w:rPr>
              <w:t>Bucher Municipal Limited (previously Johnston Sweepers Limited)</w:t>
            </w:r>
          </w:p>
        </w:tc>
        <w:tc>
          <w:tcPr>
            <w:tcW w:w="4961" w:type="dxa"/>
            <w:vMerge/>
            <w:tcBorders>
              <w:top w:val="nil"/>
              <w:left w:val="single" w:sz="4" w:space="0" w:color="auto"/>
              <w:bottom w:val="single" w:sz="4" w:space="0" w:color="auto"/>
              <w:right w:val="single" w:sz="4" w:space="0" w:color="auto"/>
            </w:tcBorders>
            <w:vAlign w:val="center"/>
            <w:hideMark/>
          </w:tcPr>
          <w:p w14:paraId="36D167E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A8C861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C01643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C6E8AD6" w14:textId="77777777" w:rsidR="00C44D8A" w:rsidRPr="00C44D8A" w:rsidRDefault="00C44D8A" w:rsidP="00C44D8A">
            <w:pPr>
              <w:rPr>
                <w:rFonts w:ascii="Arial" w:hAnsi="Arial" w:cs="Arial"/>
                <w:sz w:val="18"/>
                <w:szCs w:val="18"/>
              </w:rPr>
            </w:pPr>
          </w:p>
        </w:tc>
      </w:tr>
      <w:tr w:rsidR="00677143" w:rsidRPr="00C44D8A" w14:paraId="1481E65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FAE7D7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4111AA6" w14:textId="77777777" w:rsidR="00C44D8A" w:rsidRPr="00C44D8A" w:rsidRDefault="00C44D8A" w:rsidP="00C44D8A">
            <w:pPr>
              <w:rPr>
                <w:rFonts w:ascii="Arial" w:hAnsi="Arial" w:cs="Arial"/>
                <w:sz w:val="18"/>
                <w:szCs w:val="18"/>
              </w:rPr>
            </w:pPr>
            <w:r w:rsidRPr="00C44D8A">
              <w:rPr>
                <w:rFonts w:ascii="Arial" w:hAnsi="Arial" w:cs="Arial"/>
                <w:sz w:val="18"/>
                <w:szCs w:val="18"/>
              </w:rPr>
              <w:t>Bucher Municipal Limited (previously Johnston Sweepers Limited)</w:t>
            </w:r>
          </w:p>
        </w:tc>
        <w:tc>
          <w:tcPr>
            <w:tcW w:w="4961" w:type="dxa"/>
            <w:vMerge/>
            <w:tcBorders>
              <w:top w:val="nil"/>
              <w:left w:val="single" w:sz="4" w:space="0" w:color="auto"/>
              <w:bottom w:val="single" w:sz="4" w:space="0" w:color="auto"/>
              <w:right w:val="single" w:sz="4" w:space="0" w:color="auto"/>
            </w:tcBorders>
            <w:vAlign w:val="center"/>
            <w:hideMark/>
          </w:tcPr>
          <w:p w14:paraId="6F381E0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6E5F16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E6BC3A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73CD9F2" w14:textId="77777777" w:rsidR="00C44D8A" w:rsidRPr="00C44D8A" w:rsidRDefault="00C44D8A" w:rsidP="00C44D8A">
            <w:pPr>
              <w:rPr>
                <w:rFonts w:ascii="Arial" w:hAnsi="Arial" w:cs="Arial"/>
                <w:sz w:val="18"/>
                <w:szCs w:val="18"/>
              </w:rPr>
            </w:pPr>
          </w:p>
        </w:tc>
      </w:tr>
      <w:tr w:rsidR="00677143" w:rsidRPr="00C44D8A" w14:paraId="3FD8850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6D7D4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6AF98F" w14:textId="77777777" w:rsidR="00C44D8A" w:rsidRPr="00C44D8A" w:rsidRDefault="00C44D8A" w:rsidP="00C44D8A">
            <w:pPr>
              <w:rPr>
                <w:rFonts w:ascii="Arial" w:hAnsi="Arial" w:cs="Arial"/>
                <w:sz w:val="18"/>
                <w:szCs w:val="18"/>
              </w:rPr>
            </w:pPr>
            <w:r w:rsidRPr="00C44D8A">
              <w:rPr>
                <w:rFonts w:ascii="Arial" w:hAnsi="Arial" w:cs="Arial"/>
                <w:sz w:val="18"/>
                <w:szCs w:val="18"/>
              </w:rPr>
              <w:t>Bucher Municipal Limited (previously Johnston Sweepers Limited)</w:t>
            </w:r>
          </w:p>
        </w:tc>
        <w:tc>
          <w:tcPr>
            <w:tcW w:w="4961" w:type="dxa"/>
            <w:vMerge/>
            <w:tcBorders>
              <w:top w:val="nil"/>
              <w:left w:val="single" w:sz="4" w:space="0" w:color="auto"/>
              <w:bottom w:val="single" w:sz="4" w:space="0" w:color="auto"/>
              <w:right w:val="single" w:sz="4" w:space="0" w:color="auto"/>
            </w:tcBorders>
            <w:vAlign w:val="center"/>
            <w:hideMark/>
          </w:tcPr>
          <w:p w14:paraId="3FF4BFB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B6B7E0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5CE0B3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C90F374" w14:textId="77777777" w:rsidR="00C44D8A" w:rsidRPr="00C44D8A" w:rsidRDefault="00C44D8A" w:rsidP="00C44D8A">
            <w:pPr>
              <w:rPr>
                <w:rFonts w:ascii="Arial" w:hAnsi="Arial" w:cs="Arial"/>
                <w:sz w:val="18"/>
                <w:szCs w:val="18"/>
              </w:rPr>
            </w:pPr>
          </w:p>
        </w:tc>
      </w:tr>
      <w:tr w:rsidR="00677143" w:rsidRPr="00C44D8A" w14:paraId="02487DC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073455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138DE00" w14:textId="77777777" w:rsidR="00C44D8A" w:rsidRPr="00C44D8A" w:rsidRDefault="00C44D8A" w:rsidP="00C44D8A">
            <w:pPr>
              <w:rPr>
                <w:rFonts w:ascii="Arial" w:hAnsi="Arial" w:cs="Arial"/>
                <w:sz w:val="18"/>
                <w:szCs w:val="18"/>
              </w:rPr>
            </w:pPr>
            <w:r w:rsidRPr="00C44D8A">
              <w:rPr>
                <w:rFonts w:ascii="Arial" w:hAnsi="Arial" w:cs="Arial"/>
                <w:sz w:val="18"/>
                <w:szCs w:val="18"/>
              </w:rPr>
              <w:t>Clee Hill Plant Limited</w:t>
            </w:r>
          </w:p>
        </w:tc>
        <w:tc>
          <w:tcPr>
            <w:tcW w:w="4961" w:type="dxa"/>
            <w:vMerge/>
            <w:tcBorders>
              <w:top w:val="nil"/>
              <w:left w:val="single" w:sz="4" w:space="0" w:color="auto"/>
              <w:bottom w:val="single" w:sz="4" w:space="0" w:color="auto"/>
              <w:right w:val="single" w:sz="4" w:space="0" w:color="auto"/>
            </w:tcBorders>
            <w:vAlign w:val="center"/>
            <w:hideMark/>
          </w:tcPr>
          <w:p w14:paraId="4DA957F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4A0F19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D6099D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DFB0700" w14:textId="77777777" w:rsidR="00C44D8A" w:rsidRPr="00C44D8A" w:rsidRDefault="00C44D8A" w:rsidP="00C44D8A">
            <w:pPr>
              <w:rPr>
                <w:rFonts w:ascii="Arial" w:hAnsi="Arial" w:cs="Arial"/>
                <w:sz w:val="18"/>
                <w:szCs w:val="18"/>
              </w:rPr>
            </w:pPr>
          </w:p>
        </w:tc>
      </w:tr>
      <w:tr w:rsidR="00677143" w:rsidRPr="00C44D8A" w14:paraId="400E4B7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20E92B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41F3246" w14:textId="77777777" w:rsidR="00C44D8A" w:rsidRPr="00C44D8A" w:rsidRDefault="00C44D8A" w:rsidP="00C44D8A">
            <w:pPr>
              <w:rPr>
                <w:rFonts w:ascii="Arial" w:hAnsi="Arial" w:cs="Arial"/>
                <w:sz w:val="18"/>
                <w:szCs w:val="18"/>
              </w:rPr>
            </w:pPr>
            <w:r w:rsidRPr="00C44D8A">
              <w:rPr>
                <w:rFonts w:ascii="Arial" w:hAnsi="Arial" w:cs="Arial"/>
                <w:sz w:val="18"/>
                <w:szCs w:val="18"/>
              </w:rPr>
              <w:t>Clee Hill Plant Limited</w:t>
            </w:r>
          </w:p>
        </w:tc>
        <w:tc>
          <w:tcPr>
            <w:tcW w:w="4961" w:type="dxa"/>
            <w:vMerge/>
            <w:tcBorders>
              <w:top w:val="nil"/>
              <w:left w:val="single" w:sz="4" w:space="0" w:color="auto"/>
              <w:bottom w:val="single" w:sz="4" w:space="0" w:color="auto"/>
              <w:right w:val="single" w:sz="4" w:space="0" w:color="auto"/>
            </w:tcBorders>
            <w:vAlign w:val="center"/>
            <w:hideMark/>
          </w:tcPr>
          <w:p w14:paraId="6BD8965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F0BC16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107386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D0B92DE" w14:textId="77777777" w:rsidR="00C44D8A" w:rsidRPr="00C44D8A" w:rsidRDefault="00C44D8A" w:rsidP="00C44D8A">
            <w:pPr>
              <w:rPr>
                <w:rFonts w:ascii="Arial" w:hAnsi="Arial" w:cs="Arial"/>
                <w:sz w:val="18"/>
                <w:szCs w:val="18"/>
              </w:rPr>
            </w:pPr>
          </w:p>
        </w:tc>
      </w:tr>
      <w:tr w:rsidR="00677143" w:rsidRPr="00C44D8A" w14:paraId="2E1BB4C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F7278D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928AB3" w14:textId="77777777" w:rsidR="00C44D8A" w:rsidRPr="00C44D8A" w:rsidRDefault="00C44D8A" w:rsidP="00C44D8A">
            <w:pPr>
              <w:rPr>
                <w:rFonts w:ascii="Arial" w:hAnsi="Arial" w:cs="Arial"/>
                <w:sz w:val="18"/>
                <w:szCs w:val="18"/>
              </w:rPr>
            </w:pPr>
            <w:r w:rsidRPr="00C44D8A">
              <w:rPr>
                <w:rFonts w:ascii="Arial" w:hAnsi="Arial" w:cs="Arial"/>
                <w:sz w:val="18"/>
                <w:szCs w:val="18"/>
              </w:rPr>
              <w:t>Cooks Van Hire Limited</w:t>
            </w:r>
          </w:p>
        </w:tc>
        <w:tc>
          <w:tcPr>
            <w:tcW w:w="4961" w:type="dxa"/>
            <w:vMerge/>
            <w:tcBorders>
              <w:top w:val="nil"/>
              <w:left w:val="single" w:sz="4" w:space="0" w:color="auto"/>
              <w:bottom w:val="single" w:sz="4" w:space="0" w:color="auto"/>
              <w:right w:val="single" w:sz="4" w:space="0" w:color="auto"/>
            </w:tcBorders>
            <w:vAlign w:val="center"/>
            <w:hideMark/>
          </w:tcPr>
          <w:p w14:paraId="41DFD0A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254E93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E83CC8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14B3ACE" w14:textId="77777777" w:rsidR="00C44D8A" w:rsidRPr="00C44D8A" w:rsidRDefault="00C44D8A" w:rsidP="00C44D8A">
            <w:pPr>
              <w:rPr>
                <w:rFonts w:ascii="Arial" w:hAnsi="Arial" w:cs="Arial"/>
                <w:sz w:val="18"/>
                <w:szCs w:val="18"/>
              </w:rPr>
            </w:pPr>
          </w:p>
        </w:tc>
      </w:tr>
      <w:tr w:rsidR="00677143" w:rsidRPr="00C44D8A" w14:paraId="2A02CA9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7F3C64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E0A9FA1" w14:textId="77777777" w:rsidR="00C44D8A" w:rsidRPr="00C44D8A" w:rsidRDefault="00C44D8A" w:rsidP="00C44D8A">
            <w:pPr>
              <w:rPr>
                <w:rFonts w:ascii="Arial" w:hAnsi="Arial" w:cs="Arial"/>
                <w:sz w:val="18"/>
                <w:szCs w:val="18"/>
              </w:rPr>
            </w:pPr>
            <w:r w:rsidRPr="00C44D8A">
              <w:rPr>
                <w:rFonts w:ascii="Arial" w:hAnsi="Arial" w:cs="Arial"/>
                <w:sz w:val="18"/>
                <w:szCs w:val="18"/>
              </w:rPr>
              <w:t>Cooks Van Hire Limited</w:t>
            </w:r>
          </w:p>
        </w:tc>
        <w:tc>
          <w:tcPr>
            <w:tcW w:w="4961" w:type="dxa"/>
            <w:vMerge/>
            <w:tcBorders>
              <w:top w:val="nil"/>
              <w:left w:val="single" w:sz="4" w:space="0" w:color="auto"/>
              <w:bottom w:val="single" w:sz="4" w:space="0" w:color="auto"/>
              <w:right w:val="single" w:sz="4" w:space="0" w:color="auto"/>
            </w:tcBorders>
            <w:vAlign w:val="center"/>
            <w:hideMark/>
          </w:tcPr>
          <w:p w14:paraId="589ADDD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83D990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E25BC5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8B8863F" w14:textId="77777777" w:rsidR="00C44D8A" w:rsidRPr="00C44D8A" w:rsidRDefault="00C44D8A" w:rsidP="00C44D8A">
            <w:pPr>
              <w:rPr>
                <w:rFonts w:ascii="Arial" w:hAnsi="Arial" w:cs="Arial"/>
                <w:sz w:val="18"/>
                <w:szCs w:val="18"/>
              </w:rPr>
            </w:pPr>
          </w:p>
        </w:tc>
      </w:tr>
      <w:tr w:rsidR="00677143" w:rsidRPr="00C44D8A" w14:paraId="4037E20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82218E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F225C4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Dawsongroup</w:t>
            </w:r>
            <w:proofErr w:type="spellEnd"/>
            <w:r w:rsidRPr="00C44D8A">
              <w:rPr>
                <w:rFonts w:ascii="Arial" w:hAnsi="Arial" w:cs="Arial"/>
                <w:sz w:val="18"/>
                <w:szCs w:val="18"/>
              </w:rPr>
              <w:t xml:space="preserve"> Vans Limited</w:t>
            </w:r>
          </w:p>
        </w:tc>
        <w:tc>
          <w:tcPr>
            <w:tcW w:w="4961" w:type="dxa"/>
            <w:vMerge/>
            <w:tcBorders>
              <w:top w:val="nil"/>
              <w:left w:val="single" w:sz="4" w:space="0" w:color="auto"/>
              <w:bottom w:val="single" w:sz="4" w:space="0" w:color="auto"/>
              <w:right w:val="single" w:sz="4" w:space="0" w:color="auto"/>
            </w:tcBorders>
            <w:vAlign w:val="center"/>
            <w:hideMark/>
          </w:tcPr>
          <w:p w14:paraId="443A6A5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00DF94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31FD2D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6E81343" w14:textId="77777777" w:rsidR="00C44D8A" w:rsidRPr="00C44D8A" w:rsidRDefault="00C44D8A" w:rsidP="00C44D8A">
            <w:pPr>
              <w:rPr>
                <w:rFonts w:ascii="Arial" w:hAnsi="Arial" w:cs="Arial"/>
                <w:sz w:val="18"/>
                <w:szCs w:val="18"/>
              </w:rPr>
            </w:pPr>
          </w:p>
        </w:tc>
      </w:tr>
      <w:tr w:rsidR="00677143" w:rsidRPr="00C44D8A" w14:paraId="4DDB3F4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AE7450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54F8ACF"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Dawsongroup</w:t>
            </w:r>
            <w:proofErr w:type="spellEnd"/>
            <w:r w:rsidRPr="00C44D8A">
              <w:rPr>
                <w:rFonts w:ascii="Arial" w:hAnsi="Arial" w:cs="Arial"/>
                <w:sz w:val="18"/>
                <w:szCs w:val="18"/>
              </w:rPr>
              <w:t xml:space="preserve"> Bus &amp; Coach Limited</w:t>
            </w:r>
          </w:p>
        </w:tc>
        <w:tc>
          <w:tcPr>
            <w:tcW w:w="4961" w:type="dxa"/>
            <w:vMerge/>
            <w:tcBorders>
              <w:top w:val="nil"/>
              <w:left w:val="single" w:sz="4" w:space="0" w:color="auto"/>
              <w:bottom w:val="single" w:sz="4" w:space="0" w:color="auto"/>
              <w:right w:val="single" w:sz="4" w:space="0" w:color="auto"/>
            </w:tcBorders>
            <w:vAlign w:val="center"/>
            <w:hideMark/>
          </w:tcPr>
          <w:p w14:paraId="678D17A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AD1C74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CD5AAB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C02AE08" w14:textId="77777777" w:rsidR="00C44D8A" w:rsidRPr="00C44D8A" w:rsidRDefault="00C44D8A" w:rsidP="00C44D8A">
            <w:pPr>
              <w:rPr>
                <w:rFonts w:ascii="Arial" w:hAnsi="Arial" w:cs="Arial"/>
                <w:sz w:val="18"/>
                <w:szCs w:val="18"/>
              </w:rPr>
            </w:pPr>
          </w:p>
        </w:tc>
      </w:tr>
      <w:tr w:rsidR="00677143" w:rsidRPr="00C44D8A" w14:paraId="66D55CF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F18310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E1CF0DF"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Dawsongroup</w:t>
            </w:r>
            <w:proofErr w:type="spellEnd"/>
            <w:r w:rsidRPr="00C44D8A">
              <w:rPr>
                <w:rFonts w:ascii="Arial" w:hAnsi="Arial" w:cs="Arial"/>
                <w:sz w:val="18"/>
                <w:szCs w:val="18"/>
              </w:rPr>
              <w:t xml:space="preserve"> Sweepers Limited</w:t>
            </w:r>
          </w:p>
        </w:tc>
        <w:tc>
          <w:tcPr>
            <w:tcW w:w="4961" w:type="dxa"/>
            <w:vMerge/>
            <w:tcBorders>
              <w:top w:val="nil"/>
              <w:left w:val="single" w:sz="4" w:space="0" w:color="auto"/>
              <w:bottom w:val="single" w:sz="4" w:space="0" w:color="auto"/>
              <w:right w:val="single" w:sz="4" w:space="0" w:color="auto"/>
            </w:tcBorders>
            <w:vAlign w:val="center"/>
            <w:hideMark/>
          </w:tcPr>
          <w:p w14:paraId="0751581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6ACD28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F15680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34485FF" w14:textId="77777777" w:rsidR="00C44D8A" w:rsidRPr="00C44D8A" w:rsidRDefault="00C44D8A" w:rsidP="00C44D8A">
            <w:pPr>
              <w:rPr>
                <w:rFonts w:ascii="Arial" w:hAnsi="Arial" w:cs="Arial"/>
                <w:sz w:val="18"/>
                <w:szCs w:val="18"/>
              </w:rPr>
            </w:pPr>
          </w:p>
        </w:tc>
      </w:tr>
      <w:tr w:rsidR="00677143" w:rsidRPr="00C44D8A" w14:paraId="51D94B0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25CDEC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FDA5639"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Dawsongroup</w:t>
            </w:r>
            <w:proofErr w:type="spellEnd"/>
            <w:r w:rsidRPr="00C44D8A">
              <w:rPr>
                <w:rFonts w:ascii="Arial" w:hAnsi="Arial" w:cs="Arial"/>
                <w:sz w:val="18"/>
                <w:szCs w:val="18"/>
              </w:rPr>
              <w:t xml:space="preserve"> Sweepers Limited</w:t>
            </w:r>
          </w:p>
        </w:tc>
        <w:tc>
          <w:tcPr>
            <w:tcW w:w="4961" w:type="dxa"/>
            <w:vMerge/>
            <w:tcBorders>
              <w:top w:val="nil"/>
              <w:left w:val="single" w:sz="4" w:space="0" w:color="auto"/>
              <w:bottom w:val="single" w:sz="4" w:space="0" w:color="auto"/>
              <w:right w:val="single" w:sz="4" w:space="0" w:color="auto"/>
            </w:tcBorders>
            <w:vAlign w:val="center"/>
            <w:hideMark/>
          </w:tcPr>
          <w:p w14:paraId="562AA6D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D4E7F2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7711C9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961A3E5" w14:textId="77777777" w:rsidR="00C44D8A" w:rsidRPr="00C44D8A" w:rsidRDefault="00C44D8A" w:rsidP="00C44D8A">
            <w:pPr>
              <w:rPr>
                <w:rFonts w:ascii="Arial" w:hAnsi="Arial" w:cs="Arial"/>
                <w:sz w:val="18"/>
                <w:szCs w:val="18"/>
              </w:rPr>
            </w:pPr>
          </w:p>
        </w:tc>
      </w:tr>
      <w:tr w:rsidR="00677143" w:rsidRPr="00C44D8A" w14:paraId="6E3C308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820264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46970B9"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Dawsongroup</w:t>
            </w:r>
            <w:proofErr w:type="spellEnd"/>
            <w:r w:rsidRPr="00C44D8A">
              <w:rPr>
                <w:rFonts w:ascii="Arial" w:hAnsi="Arial" w:cs="Arial"/>
                <w:sz w:val="18"/>
                <w:szCs w:val="18"/>
              </w:rPr>
              <w:t xml:space="preserve"> Sweepers Limited</w:t>
            </w:r>
          </w:p>
        </w:tc>
        <w:tc>
          <w:tcPr>
            <w:tcW w:w="4961" w:type="dxa"/>
            <w:vMerge/>
            <w:tcBorders>
              <w:top w:val="nil"/>
              <w:left w:val="single" w:sz="4" w:space="0" w:color="auto"/>
              <w:bottom w:val="single" w:sz="4" w:space="0" w:color="auto"/>
              <w:right w:val="single" w:sz="4" w:space="0" w:color="auto"/>
            </w:tcBorders>
            <w:vAlign w:val="center"/>
            <w:hideMark/>
          </w:tcPr>
          <w:p w14:paraId="7C16378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B5C48F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E675A2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DF9ABAE" w14:textId="77777777" w:rsidR="00C44D8A" w:rsidRPr="00C44D8A" w:rsidRDefault="00C44D8A" w:rsidP="00C44D8A">
            <w:pPr>
              <w:rPr>
                <w:rFonts w:ascii="Arial" w:hAnsi="Arial" w:cs="Arial"/>
                <w:sz w:val="18"/>
                <w:szCs w:val="18"/>
              </w:rPr>
            </w:pPr>
          </w:p>
        </w:tc>
      </w:tr>
      <w:tr w:rsidR="00677143" w:rsidRPr="00C44D8A" w14:paraId="1176E63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61F019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E8BCCA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Dawsongroup</w:t>
            </w:r>
            <w:proofErr w:type="spellEnd"/>
            <w:r w:rsidRPr="00C44D8A">
              <w:rPr>
                <w:rFonts w:ascii="Arial" w:hAnsi="Arial" w:cs="Arial"/>
                <w:sz w:val="18"/>
                <w:szCs w:val="18"/>
              </w:rPr>
              <w:t xml:space="preserve"> Sweepers Limited</w:t>
            </w:r>
          </w:p>
        </w:tc>
        <w:tc>
          <w:tcPr>
            <w:tcW w:w="4961" w:type="dxa"/>
            <w:vMerge/>
            <w:tcBorders>
              <w:top w:val="nil"/>
              <w:left w:val="single" w:sz="4" w:space="0" w:color="auto"/>
              <w:bottom w:val="single" w:sz="4" w:space="0" w:color="auto"/>
              <w:right w:val="single" w:sz="4" w:space="0" w:color="auto"/>
            </w:tcBorders>
            <w:vAlign w:val="center"/>
            <w:hideMark/>
          </w:tcPr>
          <w:p w14:paraId="1436E64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92C1F5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CB9EF6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422ADEC" w14:textId="77777777" w:rsidR="00C44D8A" w:rsidRPr="00C44D8A" w:rsidRDefault="00C44D8A" w:rsidP="00C44D8A">
            <w:pPr>
              <w:rPr>
                <w:rFonts w:ascii="Arial" w:hAnsi="Arial" w:cs="Arial"/>
                <w:sz w:val="18"/>
                <w:szCs w:val="18"/>
              </w:rPr>
            </w:pPr>
          </w:p>
        </w:tc>
      </w:tr>
      <w:tr w:rsidR="00677143" w:rsidRPr="00C44D8A" w14:paraId="0E4614B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96B922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ED2631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Dawsongroup</w:t>
            </w:r>
            <w:proofErr w:type="spellEnd"/>
            <w:r w:rsidRPr="00C44D8A">
              <w:rPr>
                <w:rFonts w:ascii="Arial" w:hAnsi="Arial" w:cs="Arial"/>
                <w:sz w:val="18"/>
                <w:szCs w:val="18"/>
              </w:rPr>
              <w:t xml:space="preserve"> Sweepers Limited</w:t>
            </w:r>
          </w:p>
        </w:tc>
        <w:tc>
          <w:tcPr>
            <w:tcW w:w="4961" w:type="dxa"/>
            <w:vMerge/>
            <w:tcBorders>
              <w:top w:val="nil"/>
              <w:left w:val="single" w:sz="4" w:space="0" w:color="auto"/>
              <w:bottom w:val="single" w:sz="4" w:space="0" w:color="auto"/>
              <w:right w:val="single" w:sz="4" w:space="0" w:color="auto"/>
            </w:tcBorders>
            <w:vAlign w:val="center"/>
            <w:hideMark/>
          </w:tcPr>
          <w:p w14:paraId="782F63E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D18A83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5FA971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983BF13" w14:textId="77777777" w:rsidR="00C44D8A" w:rsidRPr="00C44D8A" w:rsidRDefault="00C44D8A" w:rsidP="00C44D8A">
            <w:pPr>
              <w:rPr>
                <w:rFonts w:ascii="Arial" w:hAnsi="Arial" w:cs="Arial"/>
                <w:sz w:val="18"/>
                <w:szCs w:val="18"/>
              </w:rPr>
            </w:pPr>
          </w:p>
        </w:tc>
      </w:tr>
      <w:tr w:rsidR="00677143" w:rsidRPr="00C44D8A" w14:paraId="588A231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194AD8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FD11A9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Dawsongroup</w:t>
            </w:r>
            <w:proofErr w:type="spellEnd"/>
            <w:r w:rsidRPr="00C44D8A">
              <w:rPr>
                <w:rFonts w:ascii="Arial" w:hAnsi="Arial" w:cs="Arial"/>
                <w:sz w:val="18"/>
                <w:szCs w:val="18"/>
              </w:rPr>
              <w:t xml:space="preserve"> Sweepers Limited</w:t>
            </w:r>
          </w:p>
        </w:tc>
        <w:tc>
          <w:tcPr>
            <w:tcW w:w="4961" w:type="dxa"/>
            <w:vMerge/>
            <w:tcBorders>
              <w:top w:val="nil"/>
              <w:left w:val="single" w:sz="4" w:space="0" w:color="auto"/>
              <w:bottom w:val="single" w:sz="4" w:space="0" w:color="auto"/>
              <w:right w:val="single" w:sz="4" w:space="0" w:color="auto"/>
            </w:tcBorders>
            <w:vAlign w:val="center"/>
            <w:hideMark/>
          </w:tcPr>
          <w:p w14:paraId="03F5B57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43FB9A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BC1F53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AE905A2" w14:textId="77777777" w:rsidR="00C44D8A" w:rsidRPr="00C44D8A" w:rsidRDefault="00C44D8A" w:rsidP="00C44D8A">
            <w:pPr>
              <w:rPr>
                <w:rFonts w:ascii="Arial" w:hAnsi="Arial" w:cs="Arial"/>
                <w:sz w:val="18"/>
                <w:szCs w:val="18"/>
              </w:rPr>
            </w:pPr>
          </w:p>
        </w:tc>
      </w:tr>
      <w:tr w:rsidR="00677143" w:rsidRPr="00C44D8A" w14:paraId="0FDA449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6702FE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8EA5389" w14:textId="77777777" w:rsidR="00C44D8A" w:rsidRPr="00C44D8A" w:rsidRDefault="00C44D8A" w:rsidP="00C44D8A">
            <w:pPr>
              <w:rPr>
                <w:rFonts w:ascii="Arial" w:hAnsi="Arial" w:cs="Arial"/>
                <w:sz w:val="18"/>
                <w:szCs w:val="18"/>
              </w:rPr>
            </w:pPr>
            <w:r w:rsidRPr="00C44D8A">
              <w:rPr>
                <w:rFonts w:ascii="Arial" w:hAnsi="Arial" w:cs="Arial"/>
                <w:sz w:val="18"/>
                <w:szCs w:val="18"/>
              </w:rPr>
              <w:t>Doherty and Lafferty Limited</w:t>
            </w:r>
          </w:p>
        </w:tc>
        <w:tc>
          <w:tcPr>
            <w:tcW w:w="4961" w:type="dxa"/>
            <w:vMerge/>
            <w:tcBorders>
              <w:top w:val="nil"/>
              <w:left w:val="single" w:sz="4" w:space="0" w:color="auto"/>
              <w:bottom w:val="single" w:sz="4" w:space="0" w:color="auto"/>
              <w:right w:val="single" w:sz="4" w:space="0" w:color="auto"/>
            </w:tcBorders>
            <w:vAlign w:val="center"/>
            <w:hideMark/>
          </w:tcPr>
          <w:p w14:paraId="3093857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673DFC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65C9BF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D79E21" w14:textId="77777777" w:rsidR="00C44D8A" w:rsidRPr="00C44D8A" w:rsidRDefault="00C44D8A" w:rsidP="00C44D8A">
            <w:pPr>
              <w:rPr>
                <w:rFonts w:ascii="Arial" w:hAnsi="Arial" w:cs="Arial"/>
                <w:sz w:val="18"/>
                <w:szCs w:val="18"/>
              </w:rPr>
            </w:pPr>
          </w:p>
        </w:tc>
      </w:tr>
      <w:tr w:rsidR="00677143" w:rsidRPr="00C44D8A" w14:paraId="27858E9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385035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0DE98FE" w14:textId="77777777" w:rsidR="00C44D8A" w:rsidRPr="00C44D8A" w:rsidRDefault="00C44D8A" w:rsidP="00C44D8A">
            <w:pPr>
              <w:rPr>
                <w:rFonts w:ascii="Arial" w:hAnsi="Arial" w:cs="Arial"/>
                <w:sz w:val="18"/>
                <w:szCs w:val="18"/>
              </w:rPr>
            </w:pPr>
            <w:r w:rsidRPr="00C44D8A">
              <w:rPr>
                <w:rFonts w:ascii="Arial" w:hAnsi="Arial" w:cs="Arial"/>
                <w:sz w:val="18"/>
                <w:szCs w:val="18"/>
              </w:rPr>
              <w:t>Doherty and Lafferty Limited</w:t>
            </w:r>
          </w:p>
        </w:tc>
        <w:tc>
          <w:tcPr>
            <w:tcW w:w="4961" w:type="dxa"/>
            <w:vMerge/>
            <w:tcBorders>
              <w:top w:val="nil"/>
              <w:left w:val="single" w:sz="4" w:space="0" w:color="auto"/>
              <w:bottom w:val="single" w:sz="4" w:space="0" w:color="auto"/>
              <w:right w:val="single" w:sz="4" w:space="0" w:color="auto"/>
            </w:tcBorders>
            <w:vAlign w:val="center"/>
            <w:hideMark/>
          </w:tcPr>
          <w:p w14:paraId="56A0276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9159B0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CE91CE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605CC91" w14:textId="77777777" w:rsidR="00C44D8A" w:rsidRPr="00C44D8A" w:rsidRDefault="00C44D8A" w:rsidP="00C44D8A">
            <w:pPr>
              <w:rPr>
                <w:rFonts w:ascii="Arial" w:hAnsi="Arial" w:cs="Arial"/>
                <w:sz w:val="18"/>
                <w:szCs w:val="18"/>
              </w:rPr>
            </w:pPr>
          </w:p>
        </w:tc>
      </w:tr>
      <w:tr w:rsidR="00677143" w:rsidRPr="00C44D8A" w14:paraId="6CA3661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BB643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500380C" w14:textId="77777777" w:rsidR="00C44D8A" w:rsidRPr="00C44D8A" w:rsidRDefault="00C44D8A" w:rsidP="00C44D8A">
            <w:pPr>
              <w:rPr>
                <w:rFonts w:ascii="Arial" w:hAnsi="Arial" w:cs="Arial"/>
                <w:sz w:val="18"/>
                <w:szCs w:val="18"/>
              </w:rPr>
            </w:pPr>
            <w:r w:rsidRPr="00C44D8A">
              <w:rPr>
                <w:rFonts w:ascii="Arial" w:hAnsi="Arial" w:cs="Arial"/>
                <w:sz w:val="18"/>
                <w:szCs w:val="18"/>
              </w:rPr>
              <w:t>Doherty and Lafferty Limited</w:t>
            </w:r>
          </w:p>
        </w:tc>
        <w:tc>
          <w:tcPr>
            <w:tcW w:w="4961" w:type="dxa"/>
            <w:vMerge/>
            <w:tcBorders>
              <w:top w:val="nil"/>
              <w:left w:val="single" w:sz="4" w:space="0" w:color="auto"/>
              <w:bottom w:val="single" w:sz="4" w:space="0" w:color="auto"/>
              <w:right w:val="single" w:sz="4" w:space="0" w:color="auto"/>
            </w:tcBorders>
            <w:vAlign w:val="center"/>
            <w:hideMark/>
          </w:tcPr>
          <w:p w14:paraId="6472E25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6616C4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284EA9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0287F2B" w14:textId="77777777" w:rsidR="00C44D8A" w:rsidRPr="00C44D8A" w:rsidRDefault="00C44D8A" w:rsidP="00C44D8A">
            <w:pPr>
              <w:rPr>
                <w:rFonts w:ascii="Arial" w:hAnsi="Arial" w:cs="Arial"/>
                <w:sz w:val="18"/>
                <w:szCs w:val="18"/>
              </w:rPr>
            </w:pPr>
          </w:p>
        </w:tc>
      </w:tr>
      <w:tr w:rsidR="00677143" w:rsidRPr="00C44D8A" w14:paraId="5EDBB20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38F9C0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7618A24" w14:textId="77777777" w:rsidR="00C44D8A" w:rsidRPr="00C44D8A" w:rsidRDefault="00C44D8A" w:rsidP="00C44D8A">
            <w:pPr>
              <w:rPr>
                <w:rFonts w:ascii="Arial" w:hAnsi="Arial" w:cs="Arial"/>
                <w:sz w:val="18"/>
                <w:szCs w:val="18"/>
              </w:rPr>
            </w:pPr>
            <w:r w:rsidRPr="00C44D8A">
              <w:rPr>
                <w:rFonts w:ascii="Arial" w:hAnsi="Arial" w:cs="Arial"/>
                <w:sz w:val="18"/>
                <w:szCs w:val="18"/>
              </w:rPr>
              <w:t>Doherty and Lafferty Limited</w:t>
            </w:r>
          </w:p>
        </w:tc>
        <w:tc>
          <w:tcPr>
            <w:tcW w:w="4961" w:type="dxa"/>
            <w:vMerge/>
            <w:tcBorders>
              <w:top w:val="nil"/>
              <w:left w:val="single" w:sz="4" w:space="0" w:color="auto"/>
              <w:bottom w:val="single" w:sz="4" w:space="0" w:color="auto"/>
              <w:right w:val="single" w:sz="4" w:space="0" w:color="auto"/>
            </w:tcBorders>
            <w:vAlign w:val="center"/>
            <w:hideMark/>
          </w:tcPr>
          <w:p w14:paraId="03FD598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95F55D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96D313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D05B41D" w14:textId="77777777" w:rsidR="00C44D8A" w:rsidRPr="00C44D8A" w:rsidRDefault="00C44D8A" w:rsidP="00C44D8A">
            <w:pPr>
              <w:rPr>
                <w:rFonts w:ascii="Arial" w:hAnsi="Arial" w:cs="Arial"/>
                <w:sz w:val="18"/>
                <w:szCs w:val="18"/>
              </w:rPr>
            </w:pPr>
          </w:p>
        </w:tc>
      </w:tr>
      <w:tr w:rsidR="00677143" w:rsidRPr="00C44D8A" w14:paraId="1888FDD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D4962D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3611FE7" w14:textId="77777777" w:rsidR="00C44D8A" w:rsidRPr="00C44D8A" w:rsidRDefault="00C44D8A" w:rsidP="00C44D8A">
            <w:pPr>
              <w:rPr>
                <w:rFonts w:ascii="Arial" w:hAnsi="Arial" w:cs="Arial"/>
                <w:sz w:val="18"/>
                <w:szCs w:val="18"/>
              </w:rPr>
            </w:pPr>
            <w:r w:rsidRPr="00C44D8A">
              <w:rPr>
                <w:rFonts w:ascii="Arial" w:hAnsi="Arial" w:cs="Arial"/>
                <w:sz w:val="18"/>
                <w:szCs w:val="18"/>
              </w:rPr>
              <w:t>DR Plant Hire Ratho Limited</w:t>
            </w:r>
          </w:p>
        </w:tc>
        <w:tc>
          <w:tcPr>
            <w:tcW w:w="4961" w:type="dxa"/>
            <w:vMerge/>
            <w:tcBorders>
              <w:top w:val="nil"/>
              <w:left w:val="single" w:sz="4" w:space="0" w:color="auto"/>
              <w:bottom w:val="single" w:sz="4" w:space="0" w:color="auto"/>
              <w:right w:val="single" w:sz="4" w:space="0" w:color="auto"/>
            </w:tcBorders>
            <w:vAlign w:val="center"/>
            <w:hideMark/>
          </w:tcPr>
          <w:p w14:paraId="7011C64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4F1224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1BDFC4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084FA73" w14:textId="77777777" w:rsidR="00C44D8A" w:rsidRPr="00C44D8A" w:rsidRDefault="00C44D8A" w:rsidP="00C44D8A">
            <w:pPr>
              <w:rPr>
                <w:rFonts w:ascii="Arial" w:hAnsi="Arial" w:cs="Arial"/>
                <w:sz w:val="18"/>
                <w:szCs w:val="18"/>
              </w:rPr>
            </w:pPr>
          </w:p>
        </w:tc>
      </w:tr>
      <w:tr w:rsidR="00677143" w:rsidRPr="00C44D8A" w14:paraId="36E9E24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8023A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0E4E776" w14:textId="77777777" w:rsidR="00C44D8A" w:rsidRPr="00C44D8A" w:rsidRDefault="00C44D8A" w:rsidP="00C44D8A">
            <w:pPr>
              <w:rPr>
                <w:rFonts w:ascii="Arial" w:hAnsi="Arial" w:cs="Arial"/>
                <w:sz w:val="18"/>
                <w:szCs w:val="18"/>
              </w:rPr>
            </w:pPr>
            <w:r w:rsidRPr="00C44D8A">
              <w:rPr>
                <w:rFonts w:ascii="Arial" w:hAnsi="Arial" w:cs="Arial"/>
                <w:sz w:val="18"/>
                <w:szCs w:val="18"/>
              </w:rPr>
              <w:t>Duncan Mackay &amp; Sons Limited</w:t>
            </w:r>
          </w:p>
        </w:tc>
        <w:tc>
          <w:tcPr>
            <w:tcW w:w="4961" w:type="dxa"/>
            <w:vMerge/>
            <w:tcBorders>
              <w:top w:val="nil"/>
              <w:left w:val="single" w:sz="4" w:space="0" w:color="auto"/>
              <w:bottom w:val="single" w:sz="4" w:space="0" w:color="auto"/>
              <w:right w:val="single" w:sz="4" w:space="0" w:color="auto"/>
            </w:tcBorders>
            <w:vAlign w:val="center"/>
            <w:hideMark/>
          </w:tcPr>
          <w:p w14:paraId="68903DE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A3D54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83A14F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742C0C3" w14:textId="77777777" w:rsidR="00C44D8A" w:rsidRPr="00C44D8A" w:rsidRDefault="00C44D8A" w:rsidP="00C44D8A">
            <w:pPr>
              <w:rPr>
                <w:rFonts w:ascii="Arial" w:hAnsi="Arial" w:cs="Arial"/>
                <w:sz w:val="18"/>
                <w:szCs w:val="18"/>
              </w:rPr>
            </w:pPr>
          </w:p>
        </w:tc>
      </w:tr>
      <w:tr w:rsidR="00677143" w:rsidRPr="00C44D8A" w14:paraId="6374BE7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59B83E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A1F3BC1" w14:textId="77777777" w:rsidR="00C44D8A" w:rsidRPr="00C44D8A" w:rsidRDefault="00C44D8A" w:rsidP="00C44D8A">
            <w:pPr>
              <w:rPr>
                <w:rFonts w:ascii="Arial" w:hAnsi="Arial" w:cs="Arial"/>
                <w:sz w:val="18"/>
                <w:szCs w:val="18"/>
              </w:rPr>
            </w:pPr>
            <w:r w:rsidRPr="00C44D8A">
              <w:rPr>
                <w:rFonts w:ascii="Arial" w:hAnsi="Arial" w:cs="Arial"/>
                <w:sz w:val="18"/>
                <w:szCs w:val="18"/>
              </w:rPr>
              <w:t>Econ Engineering Limited</w:t>
            </w:r>
          </w:p>
        </w:tc>
        <w:tc>
          <w:tcPr>
            <w:tcW w:w="4961" w:type="dxa"/>
            <w:vMerge/>
            <w:tcBorders>
              <w:top w:val="nil"/>
              <w:left w:val="single" w:sz="4" w:space="0" w:color="auto"/>
              <w:bottom w:val="single" w:sz="4" w:space="0" w:color="auto"/>
              <w:right w:val="single" w:sz="4" w:space="0" w:color="auto"/>
            </w:tcBorders>
            <w:vAlign w:val="center"/>
            <w:hideMark/>
          </w:tcPr>
          <w:p w14:paraId="1B44665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A16913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ECE9A2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6FC2DC6" w14:textId="77777777" w:rsidR="00C44D8A" w:rsidRPr="00C44D8A" w:rsidRDefault="00C44D8A" w:rsidP="00C44D8A">
            <w:pPr>
              <w:rPr>
                <w:rFonts w:ascii="Arial" w:hAnsi="Arial" w:cs="Arial"/>
                <w:sz w:val="18"/>
                <w:szCs w:val="18"/>
              </w:rPr>
            </w:pPr>
          </w:p>
        </w:tc>
      </w:tr>
      <w:tr w:rsidR="00677143" w:rsidRPr="00C44D8A" w14:paraId="23611CB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0BC14F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A7D9FAD" w14:textId="77777777" w:rsidR="00C44D8A" w:rsidRPr="00C44D8A" w:rsidRDefault="00C44D8A" w:rsidP="00C44D8A">
            <w:pPr>
              <w:rPr>
                <w:rFonts w:ascii="Arial" w:hAnsi="Arial" w:cs="Arial"/>
                <w:sz w:val="18"/>
                <w:szCs w:val="18"/>
              </w:rPr>
            </w:pPr>
            <w:r w:rsidRPr="00C44D8A">
              <w:rPr>
                <w:rFonts w:ascii="Arial" w:hAnsi="Arial" w:cs="Arial"/>
                <w:sz w:val="18"/>
                <w:szCs w:val="18"/>
              </w:rPr>
              <w:t>FMS Vehicle Rental Limited</w:t>
            </w:r>
          </w:p>
        </w:tc>
        <w:tc>
          <w:tcPr>
            <w:tcW w:w="4961" w:type="dxa"/>
            <w:vMerge/>
            <w:tcBorders>
              <w:top w:val="nil"/>
              <w:left w:val="single" w:sz="4" w:space="0" w:color="auto"/>
              <w:bottom w:val="single" w:sz="4" w:space="0" w:color="auto"/>
              <w:right w:val="single" w:sz="4" w:space="0" w:color="auto"/>
            </w:tcBorders>
            <w:vAlign w:val="center"/>
            <w:hideMark/>
          </w:tcPr>
          <w:p w14:paraId="6063760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2B4D87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EE238B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7A656E9" w14:textId="77777777" w:rsidR="00C44D8A" w:rsidRPr="00C44D8A" w:rsidRDefault="00C44D8A" w:rsidP="00C44D8A">
            <w:pPr>
              <w:rPr>
                <w:rFonts w:ascii="Arial" w:hAnsi="Arial" w:cs="Arial"/>
                <w:sz w:val="18"/>
                <w:szCs w:val="18"/>
              </w:rPr>
            </w:pPr>
          </w:p>
        </w:tc>
      </w:tr>
      <w:tr w:rsidR="00677143" w:rsidRPr="00C44D8A" w14:paraId="6A1810A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F97337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69DD1F7" w14:textId="77777777" w:rsidR="00C44D8A" w:rsidRPr="00C44D8A" w:rsidRDefault="00C44D8A" w:rsidP="00C44D8A">
            <w:pPr>
              <w:rPr>
                <w:rFonts w:ascii="Arial" w:hAnsi="Arial" w:cs="Arial"/>
                <w:sz w:val="18"/>
                <w:szCs w:val="18"/>
              </w:rPr>
            </w:pPr>
            <w:r w:rsidRPr="00C44D8A">
              <w:rPr>
                <w:rFonts w:ascii="Arial" w:hAnsi="Arial" w:cs="Arial"/>
                <w:sz w:val="18"/>
                <w:szCs w:val="18"/>
              </w:rPr>
              <w:t>FMS Vehicle Rental Limited</w:t>
            </w:r>
          </w:p>
        </w:tc>
        <w:tc>
          <w:tcPr>
            <w:tcW w:w="4961" w:type="dxa"/>
            <w:vMerge/>
            <w:tcBorders>
              <w:top w:val="nil"/>
              <w:left w:val="single" w:sz="4" w:space="0" w:color="auto"/>
              <w:bottom w:val="single" w:sz="4" w:space="0" w:color="auto"/>
              <w:right w:val="single" w:sz="4" w:space="0" w:color="auto"/>
            </w:tcBorders>
            <w:vAlign w:val="center"/>
            <w:hideMark/>
          </w:tcPr>
          <w:p w14:paraId="2F8CCEF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7EDAD1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415CB0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31BBC6A" w14:textId="77777777" w:rsidR="00C44D8A" w:rsidRPr="00C44D8A" w:rsidRDefault="00C44D8A" w:rsidP="00C44D8A">
            <w:pPr>
              <w:rPr>
                <w:rFonts w:ascii="Arial" w:hAnsi="Arial" w:cs="Arial"/>
                <w:sz w:val="18"/>
                <w:szCs w:val="18"/>
              </w:rPr>
            </w:pPr>
          </w:p>
        </w:tc>
      </w:tr>
      <w:tr w:rsidR="00677143" w:rsidRPr="00C44D8A" w14:paraId="71C84E2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84421A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8CBB99E" w14:textId="77777777" w:rsidR="00C44D8A" w:rsidRPr="00C44D8A" w:rsidRDefault="00C44D8A" w:rsidP="00C44D8A">
            <w:pPr>
              <w:rPr>
                <w:rFonts w:ascii="Arial" w:hAnsi="Arial" w:cs="Arial"/>
                <w:sz w:val="18"/>
                <w:szCs w:val="18"/>
              </w:rPr>
            </w:pPr>
            <w:r w:rsidRPr="00C44D8A">
              <w:rPr>
                <w:rFonts w:ascii="Arial" w:hAnsi="Arial" w:cs="Arial"/>
                <w:sz w:val="18"/>
                <w:szCs w:val="18"/>
              </w:rPr>
              <w:t>Fraser C Robb Limited</w:t>
            </w:r>
          </w:p>
        </w:tc>
        <w:tc>
          <w:tcPr>
            <w:tcW w:w="4961" w:type="dxa"/>
            <w:vMerge/>
            <w:tcBorders>
              <w:top w:val="nil"/>
              <w:left w:val="single" w:sz="4" w:space="0" w:color="auto"/>
              <w:bottom w:val="single" w:sz="4" w:space="0" w:color="auto"/>
              <w:right w:val="single" w:sz="4" w:space="0" w:color="auto"/>
            </w:tcBorders>
            <w:vAlign w:val="center"/>
            <w:hideMark/>
          </w:tcPr>
          <w:p w14:paraId="2A9CB3D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8AC505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5920E0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F307A15" w14:textId="77777777" w:rsidR="00C44D8A" w:rsidRPr="00C44D8A" w:rsidRDefault="00C44D8A" w:rsidP="00C44D8A">
            <w:pPr>
              <w:rPr>
                <w:rFonts w:ascii="Arial" w:hAnsi="Arial" w:cs="Arial"/>
                <w:sz w:val="18"/>
                <w:szCs w:val="18"/>
              </w:rPr>
            </w:pPr>
          </w:p>
        </w:tc>
      </w:tr>
      <w:tr w:rsidR="00677143" w:rsidRPr="00C44D8A" w14:paraId="1E9DBCE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C6BBFF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CAFE90E" w14:textId="77777777" w:rsidR="00C44D8A" w:rsidRPr="00C44D8A" w:rsidRDefault="00C44D8A" w:rsidP="00C44D8A">
            <w:pPr>
              <w:rPr>
                <w:rFonts w:ascii="Arial" w:hAnsi="Arial" w:cs="Arial"/>
                <w:sz w:val="18"/>
                <w:szCs w:val="18"/>
              </w:rPr>
            </w:pPr>
            <w:r w:rsidRPr="00C44D8A">
              <w:rPr>
                <w:rFonts w:ascii="Arial" w:hAnsi="Arial" w:cs="Arial"/>
                <w:sz w:val="18"/>
                <w:szCs w:val="18"/>
              </w:rPr>
              <w:t>GM Leitch Limited</w:t>
            </w:r>
          </w:p>
        </w:tc>
        <w:tc>
          <w:tcPr>
            <w:tcW w:w="4961" w:type="dxa"/>
            <w:vMerge/>
            <w:tcBorders>
              <w:top w:val="nil"/>
              <w:left w:val="single" w:sz="4" w:space="0" w:color="auto"/>
              <w:bottom w:val="single" w:sz="4" w:space="0" w:color="auto"/>
              <w:right w:val="single" w:sz="4" w:space="0" w:color="auto"/>
            </w:tcBorders>
            <w:vAlign w:val="center"/>
            <w:hideMark/>
          </w:tcPr>
          <w:p w14:paraId="438C89C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18DE93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C38A19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39D24E8" w14:textId="77777777" w:rsidR="00C44D8A" w:rsidRPr="00C44D8A" w:rsidRDefault="00C44D8A" w:rsidP="00C44D8A">
            <w:pPr>
              <w:rPr>
                <w:rFonts w:ascii="Arial" w:hAnsi="Arial" w:cs="Arial"/>
                <w:sz w:val="18"/>
                <w:szCs w:val="18"/>
              </w:rPr>
            </w:pPr>
          </w:p>
        </w:tc>
      </w:tr>
      <w:tr w:rsidR="00677143" w:rsidRPr="00C44D8A" w14:paraId="46289FE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4650E5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3E2DA78" w14:textId="77777777" w:rsidR="00C44D8A" w:rsidRPr="00C44D8A" w:rsidRDefault="00C44D8A" w:rsidP="00C44D8A">
            <w:pPr>
              <w:rPr>
                <w:rFonts w:ascii="Arial" w:hAnsi="Arial" w:cs="Arial"/>
                <w:sz w:val="18"/>
                <w:szCs w:val="18"/>
              </w:rPr>
            </w:pPr>
            <w:r w:rsidRPr="00C44D8A">
              <w:rPr>
                <w:rFonts w:ascii="Arial" w:hAnsi="Arial" w:cs="Arial"/>
                <w:sz w:val="18"/>
                <w:szCs w:val="18"/>
              </w:rPr>
              <w:t>Gap Group Limited t/a GAP Plant &amp; Tool Hire</w:t>
            </w:r>
          </w:p>
        </w:tc>
        <w:tc>
          <w:tcPr>
            <w:tcW w:w="4961" w:type="dxa"/>
            <w:vMerge/>
            <w:tcBorders>
              <w:top w:val="nil"/>
              <w:left w:val="single" w:sz="4" w:space="0" w:color="auto"/>
              <w:bottom w:val="single" w:sz="4" w:space="0" w:color="auto"/>
              <w:right w:val="single" w:sz="4" w:space="0" w:color="auto"/>
            </w:tcBorders>
            <w:vAlign w:val="center"/>
            <w:hideMark/>
          </w:tcPr>
          <w:p w14:paraId="40E40B6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796582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DC0423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3B9B384" w14:textId="77777777" w:rsidR="00C44D8A" w:rsidRPr="00C44D8A" w:rsidRDefault="00C44D8A" w:rsidP="00C44D8A">
            <w:pPr>
              <w:rPr>
                <w:rFonts w:ascii="Arial" w:hAnsi="Arial" w:cs="Arial"/>
                <w:sz w:val="18"/>
                <w:szCs w:val="18"/>
              </w:rPr>
            </w:pPr>
          </w:p>
        </w:tc>
      </w:tr>
      <w:tr w:rsidR="00677143" w:rsidRPr="00C44D8A" w14:paraId="2B93493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F8A34C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418BA46" w14:textId="77777777" w:rsidR="00C44D8A" w:rsidRPr="00C44D8A" w:rsidRDefault="00C44D8A" w:rsidP="00C44D8A">
            <w:pPr>
              <w:rPr>
                <w:rFonts w:ascii="Arial" w:hAnsi="Arial" w:cs="Arial"/>
                <w:sz w:val="18"/>
                <w:szCs w:val="18"/>
              </w:rPr>
            </w:pPr>
            <w:r w:rsidRPr="00C44D8A">
              <w:rPr>
                <w:rFonts w:ascii="Arial" w:hAnsi="Arial" w:cs="Arial"/>
                <w:sz w:val="18"/>
                <w:szCs w:val="18"/>
              </w:rPr>
              <w:t>Gap Group Limited t/a GAP Plant &amp; Tool Hire</w:t>
            </w:r>
          </w:p>
        </w:tc>
        <w:tc>
          <w:tcPr>
            <w:tcW w:w="4961" w:type="dxa"/>
            <w:vMerge/>
            <w:tcBorders>
              <w:top w:val="nil"/>
              <w:left w:val="single" w:sz="4" w:space="0" w:color="auto"/>
              <w:bottom w:val="single" w:sz="4" w:space="0" w:color="auto"/>
              <w:right w:val="single" w:sz="4" w:space="0" w:color="auto"/>
            </w:tcBorders>
            <w:vAlign w:val="center"/>
            <w:hideMark/>
          </w:tcPr>
          <w:p w14:paraId="13AED77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58BAC8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A66331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DC221B0" w14:textId="77777777" w:rsidR="00C44D8A" w:rsidRPr="00C44D8A" w:rsidRDefault="00C44D8A" w:rsidP="00C44D8A">
            <w:pPr>
              <w:rPr>
                <w:rFonts w:ascii="Arial" w:hAnsi="Arial" w:cs="Arial"/>
                <w:sz w:val="18"/>
                <w:szCs w:val="18"/>
              </w:rPr>
            </w:pPr>
          </w:p>
        </w:tc>
      </w:tr>
      <w:tr w:rsidR="00677143" w:rsidRPr="00C44D8A" w14:paraId="4513E03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C6C622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4FE3B38" w14:textId="77777777" w:rsidR="00C44D8A" w:rsidRPr="00C44D8A" w:rsidRDefault="00C44D8A" w:rsidP="00C44D8A">
            <w:pPr>
              <w:rPr>
                <w:rFonts w:ascii="Arial" w:hAnsi="Arial" w:cs="Arial"/>
                <w:sz w:val="18"/>
                <w:szCs w:val="18"/>
              </w:rPr>
            </w:pPr>
            <w:r w:rsidRPr="00C44D8A">
              <w:rPr>
                <w:rFonts w:ascii="Arial" w:hAnsi="Arial" w:cs="Arial"/>
                <w:sz w:val="18"/>
                <w:szCs w:val="18"/>
              </w:rPr>
              <w:t>Gap Group Limited t/a GAP Plant &amp; Tool Hire</w:t>
            </w:r>
          </w:p>
        </w:tc>
        <w:tc>
          <w:tcPr>
            <w:tcW w:w="4961" w:type="dxa"/>
            <w:vMerge/>
            <w:tcBorders>
              <w:top w:val="nil"/>
              <w:left w:val="single" w:sz="4" w:space="0" w:color="auto"/>
              <w:bottom w:val="single" w:sz="4" w:space="0" w:color="auto"/>
              <w:right w:val="single" w:sz="4" w:space="0" w:color="auto"/>
            </w:tcBorders>
            <w:vAlign w:val="center"/>
            <w:hideMark/>
          </w:tcPr>
          <w:p w14:paraId="5832D75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17D0D1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56BD9F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5958B75" w14:textId="77777777" w:rsidR="00C44D8A" w:rsidRPr="00C44D8A" w:rsidRDefault="00C44D8A" w:rsidP="00C44D8A">
            <w:pPr>
              <w:rPr>
                <w:rFonts w:ascii="Arial" w:hAnsi="Arial" w:cs="Arial"/>
                <w:sz w:val="18"/>
                <w:szCs w:val="18"/>
              </w:rPr>
            </w:pPr>
          </w:p>
        </w:tc>
      </w:tr>
      <w:tr w:rsidR="00677143" w:rsidRPr="00C44D8A" w14:paraId="0530AFC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68DA09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2563E9C" w14:textId="77777777" w:rsidR="00C44D8A" w:rsidRPr="00C44D8A" w:rsidRDefault="00C44D8A" w:rsidP="00C44D8A">
            <w:pPr>
              <w:rPr>
                <w:rFonts w:ascii="Arial" w:hAnsi="Arial" w:cs="Arial"/>
                <w:sz w:val="18"/>
                <w:szCs w:val="18"/>
              </w:rPr>
            </w:pPr>
            <w:r w:rsidRPr="00C44D8A">
              <w:rPr>
                <w:rFonts w:ascii="Arial" w:hAnsi="Arial" w:cs="Arial"/>
                <w:sz w:val="18"/>
                <w:szCs w:val="18"/>
              </w:rPr>
              <w:t>Gap Group Limited t/a GAP Plant &amp; Tool Hire</w:t>
            </w:r>
          </w:p>
        </w:tc>
        <w:tc>
          <w:tcPr>
            <w:tcW w:w="4961" w:type="dxa"/>
            <w:vMerge/>
            <w:tcBorders>
              <w:top w:val="nil"/>
              <w:left w:val="single" w:sz="4" w:space="0" w:color="auto"/>
              <w:bottom w:val="single" w:sz="4" w:space="0" w:color="auto"/>
              <w:right w:val="single" w:sz="4" w:space="0" w:color="auto"/>
            </w:tcBorders>
            <w:vAlign w:val="center"/>
            <w:hideMark/>
          </w:tcPr>
          <w:p w14:paraId="61ACAF4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8CD110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E1247E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E5C4787" w14:textId="77777777" w:rsidR="00C44D8A" w:rsidRPr="00C44D8A" w:rsidRDefault="00C44D8A" w:rsidP="00C44D8A">
            <w:pPr>
              <w:rPr>
                <w:rFonts w:ascii="Arial" w:hAnsi="Arial" w:cs="Arial"/>
                <w:sz w:val="18"/>
                <w:szCs w:val="18"/>
              </w:rPr>
            </w:pPr>
          </w:p>
        </w:tc>
      </w:tr>
      <w:tr w:rsidR="00677143" w:rsidRPr="00C44D8A" w14:paraId="30000A3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7D445C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86A183" w14:textId="77777777" w:rsidR="00C44D8A" w:rsidRPr="00C44D8A" w:rsidRDefault="00C44D8A" w:rsidP="00C44D8A">
            <w:pPr>
              <w:rPr>
                <w:rFonts w:ascii="Arial" w:hAnsi="Arial" w:cs="Arial"/>
                <w:sz w:val="18"/>
                <w:szCs w:val="18"/>
              </w:rPr>
            </w:pPr>
            <w:r w:rsidRPr="00C44D8A">
              <w:rPr>
                <w:rFonts w:ascii="Arial" w:hAnsi="Arial" w:cs="Arial"/>
                <w:sz w:val="18"/>
                <w:szCs w:val="18"/>
              </w:rPr>
              <w:t>Gap Group Limited t/a GAP Plant &amp; Tool Hire</w:t>
            </w:r>
          </w:p>
        </w:tc>
        <w:tc>
          <w:tcPr>
            <w:tcW w:w="4961" w:type="dxa"/>
            <w:vMerge/>
            <w:tcBorders>
              <w:top w:val="nil"/>
              <w:left w:val="single" w:sz="4" w:space="0" w:color="auto"/>
              <w:bottom w:val="single" w:sz="4" w:space="0" w:color="auto"/>
              <w:right w:val="single" w:sz="4" w:space="0" w:color="auto"/>
            </w:tcBorders>
            <w:vAlign w:val="center"/>
            <w:hideMark/>
          </w:tcPr>
          <w:p w14:paraId="78EF08D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532E95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D2D676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1E38207" w14:textId="77777777" w:rsidR="00C44D8A" w:rsidRPr="00C44D8A" w:rsidRDefault="00C44D8A" w:rsidP="00C44D8A">
            <w:pPr>
              <w:rPr>
                <w:rFonts w:ascii="Arial" w:hAnsi="Arial" w:cs="Arial"/>
                <w:sz w:val="18"/>
                <w:szCs w:val="18"/>
              </w:rPr>
            </w:pPr>
          </w:p>
        </w:tc>
      </w:tr>
      <w:tr w:rsidR="00677143" w:rsidRPr="00C44D8A" w14:paraId="6CD1223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C94478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F89E42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Gary </w:t>
            </w:r>
            <w:proofErr w:type="spellStart"/>
            <w:r w:rsidRPr="00C44D8A">
              <w:rPr>
                <w:rFonts w:ascii="Arial" w:hAnsi="Arial" w:cs="Arial"/>
                <w:sz w:val="18"/>
                <w:szCs w:val="18"/>
              </w:rPr>
              <w:t>Largue</w:t>
            </w:r>
            <w:proofErr w:type="spellEnd"/>
            <w:r w:rsidRPr="00C44D8A">
              <w:rPr>
                <w:rFonts w:ascii="Arial" w:hAnsi="Arial" w:cs="Arial"/>
                <w:sz w:val="18"/>
                <w:szCs w:val="18"/>
              </w:rPr>
              <w:t xml:space="preserve"> Plant Hire, A Partnership</w:t>
            </w:r>
          </w:p>
        </w:tc>
        <w:tc>
          <w:tcPr>
            <w:tcW w:w="4961" w:type="dxa"/>
            <w:vMerge/>
            <w:tcBorders>
              <w:top w:val="nil"/>
              <w:left w:val="single" w:sz="4" w:space="0" w:color="auto"/>
              <w:bottom w:val="single" w:sz="4" w:space="0" w:color="auto"/>
              <w:right w:val="single" w:sz="4" w:space="0" w:color="auto"/>
            </w:tcBorders>
            <w:vAlign w:val="center"/>
            <w:hideMark/>
          </w:tcPr>
          <w:p w14:paraId="5803B17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0BD277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3A08B6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111A41A" w14:textId="77777777" w:rsidR="00C44D8A" w:rsidRPr="00C44D8A" w:rsidRDefault="00C44D8A" w:rsidP="00C44D8A">
            <w:pPr>
              <w:rPr>
                <w:rFonts w:ascii="Arial" w:hAnsi="Arial" w:cs="Arial"/>
                <w:sz w:val="18"/>
                <w:szCs w:val="18"/>
              </w:rPr>
            </w:pPr>
          </w:p>
        </w:tc>
      </w:tr>
      <w:tr w:rsidR="00677143" w:rsidRPr="00C44D8A" w14:paraId="709A5BA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E1A1DE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AF9E7E2"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Gary </w:t>
            </w:r>
            <w:proofErr w:type="spellStart"/>
            <w:r w:rsidRPr="00C44D8A">
              <w:rPr>
                <w:rFonts w:ascii="Arial" w:hAnsi="Arial" w:cs="Arial"/>
                <w:sz w:val="18"/>
                <w:szCs w:val="18"/>
              </w:rPr>
              <w:t>Largue</w:t>
            </w:r>
            <w:proofErr w:type="spellEnd"/>
            <w:r w:rsidRPr="00C44D8A">
              <w:rPr>
                <w:rFonts w:ascii="Arial" w:hAnsi="Arial" w:cs="Arial"/>
                <w:sz w:val="18"/>
                <w:szCs w:val="18"/>
              </w:rPr>
              <w:t xml:space="preserve"> Plant Hire, A Partnership</w:t>
            </w:r>
          </w:p>
        </w:tc>
        <w:tc>
          <w:tcPr>
            <w:tcW w:w="4961" w:type="dxa"/>
            <w:vMerge/>
            <w:tcBorders>
              <w:top w:val="nil"/>
              <w:left w:val="single" w:sz="4" w:space="0" w:color="auto"/>
              <w:bottom w:val="single" w:sz="4" w:space="0" w:color="auto"/>
              <w:right w:val="single" w:sz="4" w:space="0" w:color="auto"/>
            </w:tcBorders>
            <w:vAlign w:val="center"/>
            <w:hideMark/>
          </w:tcPr>
          <w:p w14:paraId="20418F1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E1B0B7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E94CC1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D65AC92" w14:textId="77777777" w:rsidR="00C44D8A" w:rsidRPr="00C44D8A" w:rsidRDefault="00C44D8A" w:rsidP="00C44D8A">
            <w:pPr>
              <w:rPr>
                <w:rFonts w:ascii="Arial" w:hAnsi="Arial" w:cs="Arial"/>
                <w:sz w:val="18"/>
                <w:szCs w:val="18"/>
              </w:rPr>
            </w:pPr>
          </w:p>
        </w:tc>
      </w:tr>
      <w:tr w:rsidR="00677143" w:rsidRPr="00C44D8A" w14:paraId="54DA1AC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CBB880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15F98AA" w14:textId="77777777" w:rsidR="00C44D8A" w:rsidRPr="00C44D8A" w:rsidRDefault="00C44D8A" w:rsidP="00C44D8A">
            <w:pPr>
              <w:rPr>
                <w:rFonts w:ascii="Arial" w:hAnsi="Arial" w:cs="Arial"/>
                <w:sz w:val="18"/>
                <w:szCs w:val="18"/>
              </w:rPr>
            </w:pPr>
            <w:r w:rsidRPr="00C44D8A">
              <w:rPr>
                <w:rFonts w:ascii="Arial" w:hAnsi="Arial" w:cs="Arial"/>
                <w:sz w:val="18"/>
                <w:szCs w:val="18"/>
              </w:rPr>
              <w:t>Hamilton Bros. (Engineering) Limited</w:t>
            </w:r>
          </w:p>
        </w:tc>
        <w:tc>
          <w:tcPr>
            <w:tcW w:w="4961" w:type="dxa"/>
            <w:vMerge/>
            <w:tcBorders>
              <w:top w:val="nil"/>
              <w:left w:val="single" w:sz="4" w:space="0" w:color="auto"/>
              <w:bottom w:val="single" w:sz="4" w:space="0" w:color="auto"/>
              <w:right w:val="single" w:sz="4" w:space="0" w:color="auto"/>
            </w:tcBorders>
            <w:vAlign w:val="center"/>
            <w:hideMark/>
          </w:tcPr>
          <w:p w14:paraId="7B709D4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A4E9FC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5559B2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02DB733" w14:textId="77777777" w:rsidR="00C44D8A" w:rsidRPr="00C44D8A" w:rsidRDefault="00C44D8A" w:rsidP="00C44D8A">
            <w:pPr>
              <w:rPr>
                <w:rFonts w:ascii="Arial" w:hAnsi="Arial" w:cs="Arial"/>
                <w:sz w:val="18"/>
                <w:szCs w:val="18"/>
              </w:rPr>
            </w:pPr>
          </w:p>
        </w:tc>
      </w:tr>
      <w:tr w:rsidR="00677143" w:rsidRPr="00C44D8A" w14:paraId="045B51B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E42632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3E238EA" w14:textId="77777777" w:rsidR="00C44D8A" w:rsidRPr="00C44D8A" w:rsidRDefault="00C44D8A" w:rsidP="00C44D8A">
            <w:pPr>
              <w:rPr>
                <w:rFonts w:ascii="Arial" w:hAnsi="Arial" w:cs="Arial"/>
                <w:sz w:val="18"/>
                <w:szCs w:val="18"/>
              </w:rPr>
            </w:pPr>
            <w:r w:rsidRPr="00C44D8A">
              <w:rPr>
                <w:rFonts w:ascii="Arial" w:hAnsi="Arial" w:cs="Arial"/>
                <w:sz w:val="18"/>
                <w:szCs w:val="18"/>
              </w:rPr>
              <w:t>Hamilton Industrial Services Limited</w:t>
            </w:r>
          </w:p>
        </w:tc>
        <w:tc>
          <w:tcPr>
            <w:tcW w:w="4961" w:type="dxa"/>
            <w:vMerge/>
            <w:tcBorders>
              <w:top w:val="nil"/>
              <w:left w:val="single" w:sz="4" w:space="0" w:color="auto"/>
              <w:bottom w:val="single" w:sz="4" w:space="0" w:color="auto"/>
              <w:right w:val="single" w:sz="4" w:space="0" w:color="auto"/>
            </w:tcBorders>
            <w:vAlign w:val="center"/>
            <w:hideMark/>
          </w:tcPr>
          <w:p w14:paraId="78AE44D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094ED0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C55695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3B8672E" w14:textId="77777777" w:rsidR="00C44D8A" w:rsidRPr="00C44D8A" w:rsidRDefault="00C44D8A" w:rsidP="00C44D8A">
            <w:pPr>
              <w:rPr>
                <w:rFonts w:ascii="Arial" w:hAnsi="Arial" w:cs="Arial"/>
                <w:sz w:val="18"/>
                <w:szCs w:val="18"/>
              </w:rPr>
            </w:pPr>
          </w:p>
        </w:tc>
      </w:tr>
      <w:tr w:rsidR="00677143" w:rsidRPr="00C44D8A" w14:paraId="56A6C7D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E5A92A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3B8DAD9" w14:textId="77777777" w:rsidR="00C44D8A" w:rsidRPr="00C44D8A" w:rsidRDefault="00C44D8A" w:rsidP="00C44D8A">
            <w:pPr>
              <w:rPr>
                <w:rFonts w:ascii="Arial" w:hAnsi="Arial" w:cs="Arial"/>
                <w:sz w:val="18"/>
                <w:szCs w:val="18"/>
              </w:rPr>
            </w:pPr>
            <w:r w:rsidRPr="00C44D8A">
              <w:rPr>
                <w:rFonts w:ascii="Arial" w:hAnsi="Arial" w:cs="Arial"/>
                <w:sz w:val="18"/>
                <w:szCs w:val="18"/>
              </w:rPr>
              <w:t>Harris Vehicle Hire Limited</w:t>
            </w:r>
          </w:p>
        </w:tc>
        <w:tc>
          <w:tcPr>
            <w:tcW w:w="4961" w:type="dxa"/>
            <w:vMerge/>
            <w:tcBorders>
              <w:top w:val="nil"/>
              <w:left w:val="single" w:sz="4" w:space="0" w:color="auto"/>
              <w:bottom w:val="single" w:sz="4" w:space="0" w:color="auto"/>
              <w:right w:val="single" w:sz="4" w:space="0" w:color="auto"/>
            </w:tcBorders>
            <w:vAlign w:val="center"/>
            <w:hideMark/>
          </w:tcPr>
          <w:p w14:paraId="55B089E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0A833C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FD7E5C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8963CCA" w14:textId="77777777" w:rsidR="00C44D8A" w:rsidRPr="00C44D8A" w:rsidRDefault="00C44D8A" w:rsidP="00C44D8A">
            <w:pPr>
              <w:rPr>
                <w:rFonts w:ascii="Arial" w:hAnsi="Arial" w:cs="Arial"/>
                <w:sz w:val="18"/>
                <w:szCs w:val="18"/>
              </w:rPr>
            </w:pPr>
          </w:p>
        </w:tc>
      </w:tr>
      <w:tr w:rsidR="00677143" w:rsidRPr="00C44D8A" w14:paraId="50D13C6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74DF86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40153C" w14:textId="77777777" w:rsidR="00C44D8A" w:rsidRPr="00C44D8A" w:rsidRDefault="00C44D8A" w:rsidP="00C44D8A">
            <w:pPr>
              <w:rPr>
                <w:rFonts w:ascii="Arial" w:hAnsi="Arial" w:cs="Arial"/>
                <w:sz w:val="18"/>
                <w:szCs w:val="18"/>
              </w:rPr>
            </w:pPr>
            <w:r w:rsidRPr="00C44D8A">
              <w:rPr>
                <w:rFonts w:ascii="Arial" w:hAnsi="Arial" w:cs="Arial"/>
                <w:sz w:val="18"/>
                <w:szCs w:val="18"/>
              </w:rPr>
              <w:t>Harris Vehicle Hire Limited</w:t>
            </w:r>
          </w:p>
        </w:tc>
        <w:tc>
          <w:tcPr>
            <w:tcW w:w="4961" w:type="dxa"/>
            <w:vMerge/>
            <w:tcBorders>
              <w:top w:val="nil"/>
              <w:left w:val="single" w:sz="4" w:space="0" w:color="auto"/>
              <w:bottom w:val="single" w:sz="4" w:space="0" w:color="auto"/>
              <w:right w:val="single" w:sz="4" w:space="0" w:color="auto"/>
            </w:tcBorders>
            <w:vAlign w:val="center"/>
            <w:hideMark/>
          </w:tcPr>
          <w:p w14:paraId="667B7C0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A51311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7D438F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39907E8" w14:textId="77777777" w:rsidR="00C44D8A" w:rsidRPr="00C44D8A" w:rsidRDefault="00C44D8A" w:rsidP="00C44D8A">
            <w:pPr>
              <w:rPr>
                <w:rFonts w:ascii="Arial" w:hAnsi="Arial" w:cs="Arial"/>
                <w:sz w:val="18"/>
                <w:szCs w:val="18"/>
              </w:rPr>
            </w:pPr>
          </w:p>
        </w:tc>
      </w:tr>
      <w:tr w:rsidR="00677143" w:rsidRPr="00C44D8A" w14:paraId="6805B72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6061AB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33B071D" w14:textId="77777777" w:rsidR="00C44D8A" w:rsidRPr="00C44D8A" w:rsidRDefault="00C44D8A" w:rsidP="00C44D8A">
            <w:pPr>
              <w:rPr>
                <w:rFonts w:ascii="Arial" w:hAnsi="Arial" w:cs="Arial"/>
                <w:sz w:val="18"/>
                <w:szCs w:val="18"/>
              </w:rPr>
            </w:pPr>
            <w:r w:rsidRPr="00C44D8A">
              <w:rPr>
                <w:rFonts w:ascii="Arial" w:hAnsi="Arial" w:cs="Arial"/>
                <w:sz w:val="18"/>
                <w:szCs w:val="18"/>
              </w:rPr>
              <w:t>Harris Vehicle Hire Limited</w:t>
            </w:r>
          </w:p>
        </w:tc>
        <w:tc>
          <w:tcPr>
            <w:tcW w:w="4961" w:type="dxa"/>
            <w:vMerge/>
            <w:tcBorders>
              <w:top w:val="nil"/>
              <w:left w:val="single" w:sz="4" w:space="0" w:color="auto"/>
              <w:bottom w:val="single" w:sz="4" w:space="0" w:color="auto"/>
              <w:right w:val="single" w:sz="4" w:space="0" w:color="auto"/>
            </w:tcBorders>
            <w:vAlign w:val="center"/>
            <w:hideMark/>
          </w:tcPr>
          <w:p w14:paraId="7A8CC55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57A8FD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9ECF5A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29923F8" w14:textId="77777777" w:rsidR="00C44D8A" w:rsidRPr="00C44D8A" w:rsidRDefault="00C44D8A" w:rsidP="00C44D8A">
            <w:pPr>
              <w:rPr>
                <w:rFonts w:ascii="Arial" w:hAnsi="Arial" w:cs="Arial"/>
                <w:sz w:val="18"/>
                <w:szCs w:val="18"/>
              </w:rPr>
            </w:pPr>
          </w:p>
        </w:tc>
      </w:tr>
      <w:tr w:rsidR="00677143" w:rsidRPr="00C44D8A" w14:paraId="2ACEE7C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E517AF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6E716F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Hillhouse Quarry Group Limited T/A </w:t>
            </w:r>
            <w:proofErr w:type="spellStart"/>
            <w:r w:rsidRPr="00C44D8A">
              <w:rPr>
                <w:rFonts w:ascii="Arial" w:hAnsi="Arial" w:cs="Arial"/>
                <w:sz w:val="18"/>
                <w:szCs w:val="18"/>
              </w:rPr>
              <w:t>MacAsphalt</w:t>
            </w:r>
            <w:proofErr w:type="spellEnd"/>
          </w:p>
        </w:tc>
        <w:tc>
          <w:tcPr>
            <w:tcW w:w="4961" w:type="dxa"/>
            <w:vMerge/>
            <w:tcBorders>
              <w:top w:val="nil"/>
              <w:left w:val="single" w:sz="4" w:space="0" w:color="auto"/>
              <w:bottom w:val="single" w:sz="4" w:space="0" w:color="auto"/>
              <w:right w:val="single" w:sz="4" w:space="0" w:color="auto"/>
            </w:tcBorders>
            <w:vAlign w:val="center"/>
            <w:hideMark/>
          </w:tcPr>
          <w:p w14:paraId="7A69F02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D2E045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96A770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464D1BD" w14:textId="77777777" w:rsidR="00C44D8A" w:rsidRPr="00C44D8A" w:rsidRDefault="00C44D8A" w:rsidP="00C44D8A">
            <w:pPr>
              <w:rPr>
                <w:rFonts w:ascii="Arial" w:hAnsi="Arial" w:cs="Arial"/>
                <w:sz w:val="18"/>
                <w:szCs w:val="18"/>
              </w:rPr>
            </w:pPr>
          </w:p>
        </w:tc>
      </w:tr>
      <w:tr w:rsidR="00677143" w:rsidRPr="00C44D8A" w14:paraId="4369A9D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E9D6B0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8206AF9" w14:textId="77777777" w:rsidR="00C44D8A" w:rsidRPr="00C44D8A" w:rsidRDefault="00C44D8A" w:rsidP="00C44D8A">
            <w:pPr>
              <w:rPr>
                <w:rFonts w:ascii="Arial" w:hAnsi="Arial" w:cs="Arial"/>
                <w:sz w:val="18"/>
                <w:szCs w:val="18"/>
              </w:rPr>
            </w:pPr>
            <w:r w:rsidRPr="00C44D8A">
              <w:rPr>
                <w:rFonts w:ascii="Arial" w:hAnsi="Arial" w:cs="Arial"/>
                <w:sz w:val="18"/>
                <w:szCs w:val="18"/>
              </w:rPr>
              <w:t>Hyndford Plant Limited</w:t>
            </w:r>
          </w:p>
        </w:tc>
        <w:tc>
          <w:tcPr>
            <w:tcW w:w="4961" w:type="dxa"/>
            <w:vMerge/>
            <w:tcBorders>
              <w:top w:val="nil"/>
              <w:left w:val="single" w:sz="4" w:space="0" w:color="auto"/>
              <w:bottom w:val="single" w:sz="4" w:space="0" w:color="auto"/>
              <w:right w:val="single" w:sz="4" w:space="0" w:color="auto"/>
            </w:tcBorders>
            <w:vAlign w:val="center"/>
            <w:hideMark/>
          </w:tcPr>
          <w:p w14:paraId="6EB4B47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57C033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19306B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074FF0F" w14:textId="77777777" w:rsidR="00C44D8A" w:rsidRPr="00C44D8A" w:rsidRDefault="00C44D8A" w:rsidP="00C44D8A">
            <w:pPr>
              <w:rPr>
                <w:rFonts w:ascii="Arial" w:hAnsi="Arial" w:cs="Arial"/>
                <w:sz w:val="18"/>
                <w:szCs w:val="18"/>
              </w:rPr>
            </w:pPr>
          </w:p>
        </w:tc>
      </w:tr>
      <w:tr w:rsidR="00677143" w:rsidRPr="00C44D8A" w14:paraId="60A74A6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7A6145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96843DF" w14:textId="77777777" w:rsidR="00C44D8A" w:rsidRPr="00C44D8A" w:rsidRDefault="00C44D8A" w:rsidP="00C44D8A">
            <w:pPr>
              <w:rPr>
                <w:rFonts w:ascii="Arial" w:hAnsi="Arial" w:cs="Arial"/>
                <w:sz w:val="18"/>
                <w:szCs w:val="18"/>
              </w:rPr>
            </w:pPr>
            <w:r w:rsidRPr="00C44D8A">
              <w:rPr>
                <w:rFonts w:ascii="Arial" w:hAnsi="Arial" w:cs="Arial"/>
                <w:sz w:val="18"/>
                <w:szCs w:val="18"/>
              </w:rPr>
              <w:t>James A Cuthbertson Limited</w:t>
            </w:r>
          </w:p>
        </w:tc>
        <w:tc>
          <w:tcPr>
            <w:tcW w:w="4961" w:type="dxa"/>
            <w:vMerge/>
            <w:tcBorders>
              <w:top w:val="nil"/>
              <w:left w:val="single" w:sz="4" w:space="0" w:color="auto"/>
              <w:bottom w:val="single" w:sz="4" w:space="0" w:color="auto"/>
              <w:right w:val="single" w:sz="4" w:space="0" w:color="auto"/>
            </w:tcBorders>
            <w:vAlign w:val="center"/>
            <w:hideMark/>
          </w:tcPr>
          <w:p w14:paraId="4000A72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419D85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E8D528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EA3E57A" w14:textId="77777777" w:rsidR="00C44D8A" w:rsidRPr="00C44D8A" w:rsidRDefault="00C44D8A" w:rsidP="00C44D8A">
            <w:pPr>
              <w:rPr>
                <w:rFonts w:ascii="Arial" w:hAnsi="Arial" w:cs="Arial"/>
                <w:sz w:val="18"/>
                <w:szCs w:val="18"/>
              </w:rPr>
            </w:pPr>
          </w:p>
        </w:tc>
      </w:tr>
      <w:tr w:rsidR="00677143" w:rsidRPr="00C44D8A" w14:paraId="41A99EC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CDDCCB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402B7DC" w14:textId="77777777" w:rsidR="00C44D8A" w:rsidRPr="00C44D8A" w:rsidRDefault="00C44D8A" w:rsidP="00C44D8A">
            <w:pPr>
              <w:rPr>
                <w:rFonts w:ascii="Arial" w:hAnsi="Arial" w:cs="Arial"/>
                <w:sz w:val="18"/>
                <w:szCs w:val="18"/>
              </w:rPr>
            </w:pPr>
            <w:r w:rsidRPr="00C44D8A">
              <w:rPr>
                <w:rFonts w:ascii="Arial" w:hAnsi="Arial" w:cs="Arial"/>
                <w:sz w:val="18"/>
                <w:szCs w:val="18"/>
              </w:rPr>
              <w:t>Jarvie Plant Group Limited</w:t>
            </w:r>
          </w:p>
        </w:tc>
        <w:tc>
          <w:tcPr>
            <w:tcW w:w="4961" w:type="dxa"/>
            <w:vMerge/>
            <w:tcBorders>
              <w:top w:val="nil"/>
              <w:left w:val="single" w:sz="4" w:space="0" w:color="auto"/>
              <w:bottom w:val="single" w:sz="4" w:space="0" w:color="auto"/>
              <w:right w:val="single" w:sz="4" w:space="0" w:color="auto"/>
            </w:tcBorders>
            <w:vAlign w:val="center"/>
            <w:hideMark/>
          </w:tcPr>
          <w:p w14:paraId="67543BA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582440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17779E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F8CA52E" w14:textId="77777777" w:rsidR="00C44D8A" w:rsidRPr="00C44D8A" w:rsidRDefault="00C44D8A" w:rsidP="00C44D8A">
            <w:pPr>
              <w:rPr>
                <w:rFonts w:ascii="Arial" w:hAnsi="Arial" w:cs="Arial"/>
                <w:sz w:val="18"/>
                <w:szCs w:val="18"/>
              </w:rPr>
            </w:pPr>
          </w:p>
        </w:tc>
      </w:tr>
      <w:tr w:rsidR="00677143" w:rsidRPr="00C44D8A" w14:paraId="47D0C83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33CA2D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840D412" w14:textId="77777777" w:rsidR="00C44D8A" w:rsidRPr="00C44D8A" w:rsidRDefault="00C44D8A" w:rsidP="00C44D8A">
            <w:pPr>
              <w:rPr>
                <w:rFonts w:ascii="Arial" w:hAnsi="Arial" w:cs="Arial"/>
                <w:sz w:val="18"/>
                <w:szCs w:val="18"/>
              </w:rPr>
            </w:pPr>
            <w:r w:rsidRPr="00C44D8A">
              <w:rPr>
                <w:rFonts w:ascii="Arial" w:hAnsi="Arial" w:cs="Arial"/>
                <w:sz w:val="18"/>
                <w:szCs w:val="18"/>
              </w:rPr>
              <w:t>Jarvie Plant Group Limited</w:t>
            </w:r>
          </w:p>
        </w:tc>
        <w:tc>
          <w:tcPr>
            <w:tcW w:w="4961" w:type="dxa"/>
            <w:vMerge/>
            <w:tcBorders>
              <w:top w:val="nil"/>
              <w:left w:val="single" w:sz="4" w:space="0" w:color="auto"/>
              <w:bottom w:val="single" w:sz="4" w:space="0" w:color="auto"/>
              <w:right w:val="single" w:sz="4" w:space="0" w:color="auto"/>
            </w:tcBorders>
            <w:vAlign w:val="center"/>
            <w:hideMark/>
          </w:tcPr>
          <w:p w14:paraId="1A14A3F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4E1E92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9BA7B8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2209A6A" w14:textId="77777777" w:rsidR="00C44D8A" w:rsidRPr="00C44D8A" w:rsidRDefault="00C44D8A" w:rsidP="00C44D8A">
            <w:pPr>
              <w:rPr>
                <w:rFonts w:ascii="Arial" w:hAnsi="Arial" w:cs="Arial"/>
                <w:sz w:val="18"/>
                <w:szCs w:val="18"/>
              </w:rPr>
            </w:pPr>
          </w:p>
        </w:tc>
      </w:tr>
      <w:tr w:rsidR="00677143" w:rsidRPr="00C44D8A" w14:paraId="397EDC0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F9D116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B0DA08" w14:textId="77777777" w:rsidR="00C44D8A" w:rsidRPr="00C44D8A" w:rsidRDefault="00C44D8A" w:rsidP="00C44D8A">
            <w:pPr>
              <w:rPr>
                <w:rFonts w:ascii="Arial" w:hAnsi="Arial" w:cs="Arial"/>
                <w:sz w:val="18"/>
                <w:szCs w:val="18"/>
              </w:rPr>
            </w:pPr>
            <w:r w:rsidRPr="00C44D8A">
              <w:rPr>
                <w:rFonts w:ascii="Arial" w:hAnsi="Arial" w:cs="Arial"/>
                <w:sz w:val="18"/>
                <w:szCs w:val="18"/>
              </w:rPr>
              <w:t>Jarvie Plant Group Limited</w:t>
            </w:r>
          </w:p>
        </w:tc>
        <w:tc>
          <w:tcPr>
            <w:tcW w:w="4961" w:type="dxa"/>
            <w:vMerge/>
            <w:tcBorders>
              <w:top w:val="nil"/>
              <w:left w:val="single" w:sz="4" w:space="0" w:color="auto"/>
              <w:bottom w:val="single" w:sz="4" w:space="0" w:color="auto"/>
              <w:right w:val="single" w:sz="4" w:space="0" w:color="auto"/>
            </w:tcBorders>
            <w:vAlign w:val="center"/>
            <w:hideMark/>
          </w:tcPr>
          <w:p w14:paraId="16A9414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63AB2A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4E4E41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C10544D" w14:textId="77777777" w:rsidR="00C44D8A" w:rsidRPr="00C44D8A" w:rsidRDefault="00C44D8A" w:rsidP="00C44D8A">
            <w:pPr>
              <w:rPr>
                <w:rFonts w:ascii="Arial" w:hAnsi="Arial" w:cs="Arial"/>
                <w:sz w:val="18"/>
                <w:szCs w:val="18"/>
              </w:rPr>
            </w:pPr>
          </w:p>
        </w:tc>
      </w:tr>
      <w:tr w:rsidR="00677143" w:rsidRPr="00C44D8A" w14:paraId="6A48346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2CC9C8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E9E2E5B" w14:textId="77777777" w:rsidR="00C44D8A" w:rsidRPr="00C44D8A" w:rsidRDefault="00C44D8A" w:rsidP="00C44D8A">
            <w:pPr>
              <w:rPr>
                <w:rFonts w:ascii="Arial" w:hAnsi="Arial" w:cs="Arial"/>
                <w:sz w:val="18"/>
                <w:szCs w:val="18"/>
              </w:rPr>
            </w:pPr>
            <w:r w:rsidRPr="00C44D8A">
              <w:rPr>
                <w:rFonts w:ascii="Arial" w:hAnsi="Arial" w:cs="Arial"/>
                <w:sz w:val="18"/>
                <w:szCs w:val="18"/>
              </w:rPr>
              <w:t>Jarvie Plant Group Limited</w:t>
            </w:r>
          </w:p>
        </w:tc>
        <w:tc>
          <w:tcPr>
            <w:tcW w:w="4961" w:type="dxa"/>
            <w:vMerge/>
            <w:tcBorders>
              <w:top w:val="nil"/>
              <w:left w:val="single" w:sz="4" w:space="0" w:color="auto"/>
              <w:bottom w:val="single" w:sz="4" w:space="0" w:color="auto"/>
              <w:right w:val="single" w:sz="4" w:space="0" w:color="auto"/>
            </w:tcBorders>
            <w:vAlign w:val="center"/>
            <w:hideMark/>
          </w:tcPr>
          <w:p w14:paraId="656512D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1902A9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BE484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8E6D363" w14:textId="77777777" w:rsidR="00C44D8A" w:rsidRPr="00C44D8A" w:rsidRDefault="00C44D8A" w:rsidP="00C44D8A">
            <w:pPr>
              <w:rPr>
                <w:rFonts w:ascii="Arial" w:hAnsi="Arial" w:cs="Arial"/>
                <w:sz w:val="18"/>
                <w:szCs w:val="18"/>
              </w:rPr>
            </w:pPr>
          </w:p>
        </w:tc>
      </w:tr>
      <w:tr w:rsidR="00677143" w:rsidRPr="00C44D8A" w14:paraId="41CF815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F0F89D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228EECD" w14:textId="77777777" w:rsidR="00C44D8A" w:rsidRPr="00C44D8A" w:rsidRDefault="00C44D8A" w:rsidP="00C44D8A">
            <w:pPr>
              <w:rPr>
                <w:rFonts w:ascii="Arial" w:hAnsi="Arial" w:cs="Arial"/>
                <w:sz w:val="18"/>
                <w:szCs w:val="18"/>
              </w:rPr>
            </w:pPr>
            <w:r w:rsidRPr="00C44D8A">
              <w:rPr>
                <w:rFonts w:ascii="Arial" w:hAnsi="Arial" w:cs="Arial"/>
                <w:sz w:val="18"/>
                <w:szCs w:val="18"/>
              </w:rPr>
              <w:t>Jarvie Plant Group Limited</w:t>
            </w:r>
          </w:p>
        </w:tc>
        <w:tc>
          <w:tcPr>
            <w:tcW w:w="4961" w:type="dxa"/>
            <w:vMerge/>
            <w:tcBorders>
              <w:top w:val="nil"/>
              <w:left w:val="single" w:sz="4" w:space="0" w:color="auto"/>
              <w:bottom w:val="single" w:sz="4" w:space="0" w:color="auto"/>
              <w:right w:val="single" w:sz="4" w:space="0" w:color="auto"/>
            </w:tcBorders>
            <w:vAlign w:val="center"/>
            <w:hideMark/>
          </w:tcPr>
          <w:p w14:paraId="375E10B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EB3A84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D4A777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CD4FBDF" w14:textId="77777777" w:rsidR="00C44D8A" w:rsidRPr="00C44D8A" w:rsidRDefault="00C44D8A" w:rsidP="00C44D8A">
            <w:pPr>
              <w:rPr>
                <w:rFonts w:ascii="Arial" w:hAnsi="Arial" w:cs="Arial"/>
                <w:sz w:val="18"/>
                <w:szCs w:val="18"/>
              </w:rPr>
            </w:pPr>
          </w:p>
        </w:tc>
      </w:tr>
      <w:tr w:rsidR="00677143" w:rsidRPr="00C44D8A" w14:paraId="5DCF4A9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0A1ACA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69C93A" w14:textId="77777777" w:rsidR="00C44D8A" w:rsidRPr="00C44D8A" w:rsidRDefault="00C44D8A" w:rsidP="00C44D8A">
            <w:pPr>
              <w:rPr>
                <w:rFonts w:ascii="Arial" w:hAnsi="Arial" w:cs="Arial"/>
                <w:sz w:val="18"/>
                <w:szCs w:val="18"/>
              </w:rPr>
            </w:pPr>
            <w:r w:rsidRPr="00C44D8A">
              <w:rPr>
                <w:rFonts w:ascii="Arial" w:hAnsi="Arial" w:cs="Arial"/>
                <w:sz w:val="18"/>
                <w:szCs w:val="18"/>
              </w:rPr>
              <w:t>Jarvie Plant Group Limited</w:t>
            </w:r>
          </w:p>
        </w:tc>
        <w:tc>
          <w:tcPr>
            <w:tcW w:w="4961" w:type="dxa"/>
            <w:vMerge/>
            <w:tcBorders>
              <w:top w:val="nil"/>
              <w:left w:val="single" w:sz="4" w:space="0" w:color="auto"/>
              <w:bottom w:val="single" w:sz="4" w:space="0" w:color="auto"/>
              <w:right w:val="single" w:sz="4" w:space="0" w:color="auto"/>
            </w:tcBorders>
            <w:vAlign w:val="center"/>
            <w:hideMark/>
          </w:tcPr>
          <w:p w14:paraId="26599D4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6F2584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A32305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275D73E" w14:textId="77777777" w:rsidR="00C44D8A" w:rsidRPr="00C44D8A" w:rsidRDefault="00C44D8A" w:rsidP="00C44D8A">
            <w:pPr>
              <w:rPr>
                <w:rFonts w:ascii="Arial" w:hAnsi="Arial" w:cs="Arial"/>
                <w:sz w:val="18"/>
                <w:szCs w:val="18"/>
              </w:rPr>
            </w:pPr>
          </w:p>
        </w:tc>
      </w:tr>
      <w:tr w:rsidR="00677143" w:rsidRPr="00C44D8A" w14:paraId="15CE3CD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46DD10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3FA017E" w14:textId="77777777" w:rsidR="00C44D8A" w:rsidRPr="00C44D8A" w:rsidRDefault="00C44D8A" w:rsidP="00C44D8A">
            <w:pPr>
              <w:rPr>
                <w:rFonts w:ascii="Arial" w:hAnsi="Arial" w:cs="Arial"/>
                <w:sz w:val="18"/>
                <w:szCs w:val="18"/>
              </w:rPr>
            </w:pPr>
            <w:r w:rsidRPr="00C44D8A">
              <w:rPr>
                <w:rFonts w:ascii="Arial" w:hAnsi="Arial" w:cs="Arial"/>
                <w:sz w:val="18"/>
                <w:szCs w:val="18"/>
              </w:rPr>
              <w:t>John McGeady Limited</w:t>
            </w:r>
          </w:p>
        </w:tc>
        <w:tc>
          <w:tcPr>
            <w:tcW w:w="4961" w:type="dxa"/>
            <w:vMerge/>
            <w:tcBorders>
              <w:top w:val="nil"/>
              <w:left w:val="single" w:sz="4" w:space="0" w:color="auto"/>
              <w:bottom w:val="single" w:sz="4" w:space="0" w:color="auto"/>
              <w:right w:val="single" w:sz="4" w:space="0" w:color="auto"/>
            </w:tcBorders>
            <w:vAlign w:val="center"/>
            <w:hideMark/>
          </w:tcPr>
          <w:p w14:paraId="19181EE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D6685D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12987F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151AFB2" w14:textId="77777777" w:rsidR="00C44D8A" w:rsidRPr="00C44D8A" w:rsidRDefault="00C44D8A" w:rsidP="00C44D8A">
            <w:pPr>
              <w:rPr>
                <w:rFonts w:ascii="Arial" w:hAnsi="Arial" w:cs="Arial"/>
                <w:sz w:val="18"/>
                <w:szCs w:val="18"/>
              </w:rPr>
            </w:pPr>
          </w:p>
        </w:tc>
      </w:tr>
      <w:tr w:rsidR="00677143" w:rsidRPr="00C44D8A" w14:paraId="7A6451B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401FE7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B8D0C8C" w14:textId="77777777" w:rsidR="00C44D8A" w:rsidRPr="00C44D8A" w:rsidRDefault="00C44D8A" w:rsidP="00C44D8A">
            <w:pPr>
              <w:rPr>
                <w:rFonts w:ascii="Arial" w:hAnsi="Arial" w:cs="Arial"/>
                <w:sz w:val="18"/>
                <w:szCs w:val="18"/>
              </w:rPr>
            </w:pPr>
            <w:r w:rsidRPr="00C44D8A">
              <w:rPr>
                <w:rFonts w:ascii="Arial" w:hAnsi="Arial" w:cs="Arial"/>
                <w:sz w:val="18"/>
                <w:szCs w:val="18"/>
              </w:rPr>
              <w:t>John McGeady Limited</w:t>
            </w:r>
          </w:p>
        </w:tc>
        <w:tc>
          <w:tcPr>
            <w:tcW w:w="4961" w:type="dxa"/>
            <w:vMerge/>
            <w:tcBorders>
              <w:top w:val="nil"/>
              <w:left w:val="single" w:sz="4" w:space="0" w:color="auto"/>
              <w:bottom w:val="single" w:sz="4" w:space="0" w:color="auto"/>
              <w:right w:val="single" w:sz="4" w:space="0" w:color="auto"/>
            </w:tcBorders>
            <w:vAlign w:val="center"/>
            <w:hideMark/>
          </w:tcPr>
          <w:p w14:paraId="6D2762D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B071E2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B1DA95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BF67E9E" w14:textId="77777777" w:rsidR="00C44D8A" w:rsidRPr="00C44D8A" w:rsidRDefault="00C44D8A" w:rsidP="00C44D8A">
            <w:pPr>
              <w:rPr>
                <w:rFonts w:ascii="Arial" w:hAnsi="Arial" w:cs="Arial"/>
                <w:sz w:val="18"/>
                <w:szCs w:val="18"/>
              </w:rPr>
            </w:pPr>
          </w:p>
        </w:tc>
      </w:tr>
      <w:tr w:rsidR="00677143" w:rsidRPr="00C44D8A" w14:paraId="6A9A3AF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5A0671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59F0C5C" w14:textId="77777777" w:rsidR="00C44D8A" w:rsidRPr="00C44D8A" w:rsidRDefault="00C44D8A" w:rsidP="00C44D8A">
            <w:pPr>
              <w:rPr>
                <w:rFonts w:ascii="Arial" w:hAnsi="Arial" w:cs="Arial"/>
                <w:sz w:val="18"/>
                <w:szCs w:val="18"/>
              </w:rPr>
            </w:pPr>
            <w:r w:rsidRPr="00C44D8A">
              <w:rPr>
                <w:rFonts w:ascii="Arial" w:hAnsi="Arial" w:cs="Arial"/>
                <w:sz w:val="18"/>
                <w:szCs w:val="18"/>
              </w:rPr>
              <w:t>John McGeady Limited</w:t>
            </w:r>
          </w:p>
        </w:tc>
        <w:tc>
          <w:tcPr>
            <w:tcW w:w="4961" w:type="dxa"/>
            <w:vMerge/>
            <w:tcBorders>
              <w:top w:val="nil"/>
              <w:left w:val="single" w:sz="4" w:space="0" w:color="auto"/>
              <w:bottom w:val="single" w:sz="4" w:space="0" w:color="auto"/>
              <w:right w:val="single" w:sz="4" w:space="0" w:color="auto"/>
            </w:tcBorders>
            <w:vAlign w:val="center"/>
            <w:hideMark/>
          </w:tcPr>
          <w:p w14:paraId="61A9F1C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FAD164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E3CFB2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47C2B69" w14:textId="77777777" w:rsidR="00C44D8A" w:rsidRPr="00C44D8A" w:rsidRDefault="00C44D8A" w:rsidP="00C44D8A">
            <w:pPr>
              <w:rPr>
                <w:rFonts w:ascii="Arial" w:hAnsi="Arial" w:cs="Arial"/>
                <w:sz w:val="18"/>
                <w:szCs w:val="18"/>
              </w:rPr>
            </w:pPr>
          </w:p>
        </w:tc>
      </w:tr>
      <w:tr w:rsidR="00677143" w:rsidRPr="00C44D8A" w14:paraId="7DD66AE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9D56EE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C0B49FC" w14:textId="77777777" w:rsidR="00C44D8A" w:rsidRPr="00C44D8A" w:rsidRDefault="00C44D8A" w:rsidP="00C44D8A">
            <w:pPr>
              <w:rPr>
                <w:rFonts w:ascii="Arial" w:hAnsi="Arial" w:cs="Arial"/>
                <w:sz w:val="18"/>
                <w:szCs w:val="18"/>
              </w:rPr>
            </w:pPr>
            <w:r w:rsidRPr="00C44D8A">
              <w:rPr>
                <w:rFonts w:ascii="Arial" w:hAnsi="Arial" w:cs="Arial"/>
                <w:sz w:val="18"/>
                <w:szCs w:val="18"/>
              </w:rPr>
              <w:t>John McGeady Limited</w:t>
            </w:r>
          </w:p>
        </w:tc>
        <w:tc>
          <w:tcPr>
            <w:tcW w:w="4961" w:type="dxa"/>
            <w:vMerge/>
            <w:tcBorders>
              <w:top w:val="nil"/>
              <w:left w:val="single" w:sz="4" w:space="0" w:color="auto"/>
              <w:bottom w:val="single" w:sz="4" w:space="0" w:color="auto"/>
              <w:right w:val="single" w:sz="4" w:space="0" w:color="auto"/>
            </w:tcBorders>
            <w:vAlign w:val="center"/>
            <w:hideMark/>
          </w:tcPr>
          <w:p w14:paraId="682234B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34E41F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C44FAD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D570137" w14:textId="77777777" w:rsidR="00C44D8A" w:rsidRPr="00C44D8A" w:rsidRDefault="00C44D8A" w:rsidP="00C44D8A">
            <w:pPr>
              <w:rPr>
                <w:rFonts w:ascii="Arial" w:hAnsi="Arial" w:cs="Arial"/>
                <w:sz w:val="18"/>
                <w:szCs w:val="18"/>
              </w:rPr>
            </w:pPr>
          </w:p>
        </w:tc>
      </w:tr>
      <w:tr w:rsidR="00677143" w:rsidRPr="00C44D8A" w14:paraId="424BEC9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5D0FF0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D4B656" w14:textId="77777777" w:rsidR="00C44D8A" w:rsidRPr="00C44D8A" w:rsidRDefault="00C44D8A" w:rsidP="00C44D8A">
            <w:pPr>
              <w:rPr>
                <w:rFonts w:ascii="Arial" w:hAnsi="Arial" w:cs="Arial"/>
                <w:sz w:val="18"/>
                <w:szCs w:val="18"/>
              </w:rPr>
            </w:pPr>
            <w:r w:rsidRPr="00C44D8A">
              <w:rPr>
                <w:rFonts w:ascii="Arial" w:hAnsi="Arial" w:cs="Arial"/>
                <w:sz w:val="18"/>
                <w:szCs w:val="18"/>
              </w:rPr>
              <w:t>John McGeady Limited</w:t>
            </w:r>
          </w:p>
        </w:tc>
        <w:tc>
          <w:tcPr>
            <w:tcW w:w="4961" w:type="dxa"/>
            <w:vMerge/>
            <w:tcBorders>
              <w:top w:val="nil"/>
              <w:left w:val="single" w:sz="4" w:space="0" w:color="auto"/>
              <w:bottom w:val="single" w:sz="4" w:space="0" w:color="auto"/>
              <w:right w:val="single" w:sz="4" w:space="0" w:color="auto"/>
            </w:tcBorders>
            <w:vAlign w:val="center"/>
            <w:hideMark/>
          </w:tcPr>
          <w:p w14:paraId="4463F8A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A47F33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54A742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457AB1A" w14:textId="77777777" w:rsidR="00C44D8A" w:rsidRPr="00C44D8A" w:rsidRDefault="00C44D8A" w:rsidP="00C44D8A">
            <w:pPr>
              <w:rPr>
                <w:rFonts w:ascii="Arial" w:hAnsi="Arial" w:cs="Arial"/>
                <w:sz w:val="18"/>
                <w:szCs w:val="18"/>
              </w:rPr>
            </w:pPr>
          </w:p>
        </w:tc>
      </w:tr>
      <w:tr w:rsidR="00677143" w:rsidRPr="00C44D8A" w14:paraId="7B898EA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5C06F7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281FA4E" w14:textId="77777777" w:rsidR="00C44D8A" w:rsidRPr="00C44D8A" w:rsidRDefault="00C44D8A" w:rsidP="00C44D8A">
            <w:pPr>
              <w:rPr>
                <w:rFonts w:ascii="Arial" w:hAnsi="Arial" w:cs="Arial"/>
                <w:sz w:val="18"/>
                <w:szCs w:val="18"/>
              </w:rPr>
            </w:pPr>
            <w:r w:rsidRPr="00C44D8A">
              <w:rPr>
                <w:rFonts w:ascii="Arial" w:hAnsi="Arial" w:cs="Arial"/>
                <w:sz w:val="18"/>
                <w:szCs w:val="18"/>
              </w:rPr>
              <w:t>Lomond Plant Limited</w:t>
            </w:r>
          </w:p>
        </w:tc>
        <w:tc>
          <w:tcPr>
            <w:tcW w:w="4961" w:type="dxa"/>
            <w:vMerge/>
            <w:tcBorders>
              <w:top w:val="nil"/>
              <w:left w:val="single" w:sz="4" w:space="0" w:color="auto"/>
              <w:bottom w:val="single" w:sz="4" w:space="0" w:color="auto"/>
              <w:right w:val="single" w:sz="4" w:space="0" w:color="auto"/>
            </w:tcBorders>
            <w:vAlign w:val="center"/>
            <w:hideMark/>
          </w:tcPr>
          <w:p w14:paraId="7F6C71C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E54D6D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7C325A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488B4B7" w14:textId="77777777" w:rsidR="00C44D8A" w:rsidRPr="00C44D8A" w:rsidRDefault="00C44D8A" w:rsidP="00C44D8A">
            <w:pPr>
              <w:rPr>
                <w:rFonts w:ascii="Arial" w:hAnsi="Arial" w:cs="Arial"/>
                <w:sz w:val="18"/>
                <w:szCs w:val="18"/>
              </w:rPr>
            </w:pPr>
          </w:p>
        </w:tc>
      </w:tr>
      <w:tr w:rsidR="00677143" w:rsidRPr="00C44D8A" w14:paraId="5998766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7332D2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1592FAE" w14:textId="77777777" w:rsidR="00C44D8A" w:rsidRPr="00C44D8A" w:rsidRDefault="00C44D8A" w:rsidP="00C44D8A">
            <w:pPr>
              <w:rPr>
                <w:rFonts w:ascii="Arial" w:hAnsi="Arial" w:cs="Arial"/>
                <w:sz w:val="18"/>
                <w:szCs w:val="18"/>
              </w:rPr>
            </w:pPr>
            <w:r w:rsidRPr="00C44D8A">
              <w:rPr>
                <w:rFonts w:ascii="Arial" w:hAnsi="Arial" w:cs="Arial"/>
                <w:sz w:val="18"/>
                <w:szCs w:val="18"/>
              </w:rPr>
              <w:t>McNicoll Vehicle Hire Limited</w:t>
            </w:r>
          </w:p>
        </w:tc>
        <w:tc>
          <w:tcPr>
            <w:tcW w:w="4961" w:type="dxa"/>
            <w:vMerge/>
            <w:tcBorders>
              <w:top w:val="nil"/>
              <w:left w:val="single" w:sz="4" w:space="0" w:color="auto"/>
              <w:bottom w:val="single" w:sz="4" w:space="0" w:color="auto"/>
              <w:right w:val="single" w:sz="4" w:space="0" w:color="auto"/>
            </w:tcBorders>
            <w:vAlign w:val="center"/>
            <w:hideMark/>
          </w:tcPr>
          <w:p w14:paraId="4586E44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2EF545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284BAA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8F928A2" w14:textId="77777777" w:rsidR="00C44D8A" w:rsidRPr="00C44D8A" w:rsidRDefault="00C44D8A" w:rsidP="00C44D8A">
            <w:pPr>
              <w:rPr>
                <w:rFonts w:ascii="Arial" w:hAnsi="Arial" w:cs="Arial"/>
                <w:sz w:val="18"/>
                <w:szCs w:val="18"/>
              </w:rPr>
            </w:pPr>
          </w:p>
        </w:tc>
      </w:tr>
      <w:tr w:rsidR="00677143" w:rsidRPr="00C44D8A" w14:paraId="42EE638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0396C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9BB2037" w14:textId="77777777" w:rsidR="00C44D8A" w:rsidRPr="00C44D8A" w:rsidRDefault="00C44D8A" w:rsidP="00C44D8A">
            <w:pPr>
              <w:rPr>
                <w:rFonts w:ascii="Arial" w:hAnsi="Arial" w:cs="Arial"/>
                <w:sz w:val="18"/>
                <w:szCs w:val="18"/>
              </w:rPr>
            </w:pPr>
            <w:r w:rsidRPr="00C44D8A">
              <w:rPr>
                <w:rFonts w:ascii="Arial" w:hAnsi="Arial" w:cs="Arial"/>
                <w:sz w:val="18"/>
                <w:szCs w:val="18"/>
              </w:rPr>
              <w:t>McNicoll Vehicle Hire Limited</w:t>
            </w:r>
          </w:p>
        </w:tc>
        <w:tc>
          <w:tcPr>
            <w:tcW w:w="4961" w:type="dxa"/>
            <w:vMerge/>
            <w:tcBorders>
              <w:top w:val="nil"/>
              <w:left w:val="single" w:sz="4" w:space="0" w:color="auto"/>
              <w:bottom w:val="single" w:sz="4" w:space="0" w:color="auto"/>
              <w:right w:val="single" w:sz="4" w:space="0" w:color="auto"/>
            </w:tcBorders>
            <w:vAlign w:val="center"/>
            <w:hideMark/>
          </w:tcPr>
          <w:p w14:paraId="0ACF970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8E0BD9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0D6BEA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95CA9E5" w14:textId="77777777" w:rsidR="00C44D8A" w:rsidRPr="00C44D8A" w:rsidRDefault="00C44D8A" w:rsidP="00C44D8A">
            <w:pPr>
              <w:rPr>
                <w:rFonts w:ascii="Arial" w:hAnsi="Arial" w:cs="Arial"/>
                <w:sz w:val="18"/>
                <w:szCs w:val="18"/>
              </w:rPr>
            </w:pPr>
          </w:p>
        </w:tc>
      </w:tr>
      <w:tr w:rsidR="00677143" w:rsidRPr="00C44D8A" w14:paraId="05DBA3A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E6CE16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20FD81A" w14:textId="77777777" w:rsidR="00C44D8A" w:rsidRPr="00C44D8A" w:rsidRDefault="00C44D8A" w:rsidP="00C44D8A">
            <w:pPr>
              <w:rPr>
                <w:rFonts w:ascii="Arial" w:hAnsi="Arial" w:cs="Arial"/>
                <w:sz w:val="18"/>
                <w:szCs w:val="18"/>
              </w:rPr>
            </w:pPr>
            <w:r w:rsidRPr="00C44D8A">
              <w:rPr>
                <w:rFonts w:ascii="Arial" w:hAnsi="Arial" w:cs="Arial"/>
                <w:sz w:val="18"/>
                <w:szCs w:val="18"/>
              </w:rPr>
              <w:t>McNicoll Vehicle Hire Limited</w:t>
            </w:r>
          </w:p>
        </w:tc>
        <w:tc>
          <w:tcPr>
            <w:tcW w:w="4961" w:type="dxa"/>
            <w:vMerge/>
            <w:tcBorders>
              <w:top w:val="nil"/>
              <w:left w:val="single" w:sz="4" w:space="0" w:color="auto"/>
              <w:bottom w:val="single" w:sz="4" w:space="0" w:color="auto"/>
              <w:right w:val="single" w:sz="4" w:space="0" w:color="auto"/>
            </w:tcBorders>
            <w:vAlign w:val="center"/>
            <w:hideMark/>
          </w:tcPr>
          <w:p w14:paraId="74E2334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4D7640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625EE0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82A9D27" w14:textId="77777777" w:rsidR="00C44D8A" w:rsidRPr="00C44D8A" w:rsidRDefault="00C44D8A" w:rsidP="00C44D8A">
            <w:pPr>
              <w:rPr>
                <w:rFonts w:ascii="Arial" w:hAnsi="Arial" w:cs="Arial"/>
                <w:sz w:val="18"/>
                <w:szCs w:val="18"/>
              </w:rPr>
            </w:pPr>
          </w:p>
        </w:tc>
      </w:tr>
      <w:tr w:rsidR="00677143" w:rsidRPr="00C44D8A" w14:paraId="7B91628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2135B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317CD8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The </w:t>
            </w:r>
            <w:proofErr w:type="spellStart"/>
            <w:r w:rsidRPr="00C44D8A">
              <w:rPr>
                <w:rFonts w:ascii="Arial" w:hAnsi="Arial" w:cs="Arial"/>
                <w:sz w:val="18"/>
                <w:szCs w:val="18"/>
              </w:rPr>
              <w:t>MultiFuel</w:t>
            </w:r>
            <w:proofErr w:type="spellEnd"/>
            <w:r w:rsidRPr="00C44D8A">
              <w:rPr>
                <w:rFonts w:ascii="Arial" w:hAnsi="Arial" w:cs="Arial"/>
                <w:sz w:val="18"/>
                <w:szCs w:val="18"/>
              </w:rPr>
              <w:t xml:space="preserve"> Stove Company Limited</w:t>
            </w:r>
          </w:p>
        </w:tc>
        <w:tc>
          <w:tcPr>
            <w:tcW w:w="4961" w:type="dxa"/>
            <w:vMerge/>
            <w:tcBorders>
              <w:top w:val="nil"/>
              <w:left w:val="single" w:sz="4" w:space="0" w:color="auto"/>
              <w:bottom w:val="single" w:sz="4" w:space="0" w:color="auto"/>
              <w:right w:val="single" w:sz="4" w:space="0" w:color="auto"/>
            </w:tcBorders>
            <w:vAlign w:val="center"/>
            <w:hideMark/>
          </w:tcPr>
          <w:p w14:paraId="5335B36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E2F4E3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7D8030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4F9BB41" w14:textId="77777777" w:rsidR="00C44D8A" w:rsidRPr="00C44D8A" w:rsidRDefault="00C44D8A" w:rsidP="00C44D8A">
            <w:pPr>
              <w:rPr>
                <w:rFonts w:ascii="Arial" w:hAnsi="Arial" w:cs="Arial"/>
                <w:sz w:val="18"/>
                <w:szCs w:val="18"/>
              </w:rPr>
            </w:pPr>
          </w:p>
        </w:tc>
      </w:tr>
      <w:tr w:rsidR="00677143" w:rsidRPr="00C44D8A" w14:paraId="096FB5A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37EFFC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A26A06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Multevo</w:t>
            </w:r>
            <w:proofErr w:type="spellEnd"/>
            <w:r w:rsidRPr="00C44D8A">
              <w:rPr>
                <w:rFonts w:ascii="Arial" w:hAnsi="Arial" w:cs="Arial"/>
                <w:sz w:val="18"/>
                <w:szCs w:val="18"/>
              </w:rPr>
              <w:t xml:space="preserve"> Limited t/a </w:t>
            </w:r>
            <w:proofErr w:type="spellStart"/>
            <w:r w:rsidRPr="00C44D8A">
              <w:rPr>
                <w:rFonts w:ascii="Arial" w:hAnsi="Arial" w:cs="Arial"/>
                <w:sz w:val="18"/>
                <w:szCs w:val="18"/>
              </w:rPr>
              <w:t>Multihog</w:t>
            </w:r>
            <w:proofErr w:type="spellEnd"/>
            <w:r w:rsidRPr="00C44D8A">
              <w:rPr>
                <w:rFonts w:ascii="Arial" w:hAnsi="Arial" w:cs="Arial"/>
                <w:sz w:val="18"/>
                <w:szCs w:val="18"/>
              </w:rPr>
              <w:t xml:space="preserve"> UK Limited</w:t>
            </w:r>
          </w:p>
        </w:tc>
        <w:tc>
          <w:tcPr>
            <w:tcW w:w="4961" w:type="dxa"/>
            <w:vMerge/>
            <w:tcBorders>
              <w:top w:val="nil"/>
              <w:left w:val="single" w:sz="4" w:space="0" w:color="auto"/>
              <w:bottom w:val="single" w:sz="4" w:space="0" w:color="auto"/>
              <w:right w:val="single" w:sz="4" w:space="0" w:color="auto"/>
            </w:tcBorders>
            <w:vAlign w:val="center"/>
            <w:hideMark/>
          </w:tcPr>
          <w:p w14:paraId="06E44A9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F0F2F8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49FBE6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F58B6F4" w14:textId="77777777" w:rsidR="00C44D8A" w:rsidRPr="00C44D8A" w:rsidRDefault="00C44D8A" w:rsidP="00C44D8A">
            <w:pPr>
              <w:rPr>
                <w:rFonts w:ascii="Arial" w:hAnsi="Arial" w:cs="Arial"/>
                <w:sz w:val="18"/>
                <w:szCs w:val="18"/>
              </w:rPr>
            </w:pPr>
          </w:p>
        </w:tc>
      </w:tr>
      <w:tr w:rsidR="00677143" w:rsidRPr="00C44D8A" w14:paraId="3FCA257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98FA8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0CFB04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Multevo</w:t>
            </w:r>
            <w:proofErr w:type="spellEnd"/>
            <w:r w:rsidRPr="00C44D8A">
              <w:rPr>
                <w:rFonts w:ascii="Arial" w:hAnsi="Arial" w:cs="Arial"/>
                <w:sz w:val="18"/>
                <w:szCs w:val="18"/>
              </w:rPr>
              <w:t xml:space="preserve"> Limited t/a </w:t>
            </w:r>
            <w:proofErr w:type="spellStart"/>
            <w:r w:rsidRPr="00C44D8A">
              <w:rPr>
                <w:rFonts w:ascii="Arial" w:hAnsi="Arial" w:cs="Arial"/>
                <w:sz w:val="18"/>
                <w:szCs w:val="18"/>
              </w:rPr>
              <w:t>Multihog</w:t>
            </w:r>
            <w:proofErr w:type="spellEnd"/>
            <w:r w:rsidRPr="00C44D8A">
              <w:rPr>
                <w:rFonts w:ascii="Arial" w:hAnsi="Arial" w:cs="Arial"/>
                <w:sz w:val="18"/>
                <w:szCs w:val="18"/>
              </w:rPr>
              <w:t xml:space="preserve"> UK Limited</w:t>
            </w:r>
          </w:p>
        </w:tc>
        <w:tc>
          <w:tcPr>
            <w:tcW w:w="4961" w:type="dxa"/>
            <w:vMerge/>
            <w:tcBorders>
              <w:top w:val="nil"/>
              <w:left w:val="single" w:sz="4" w:space="0" w:color="auto"/>
              <w:bottom w:val="single" w:sz="4" w:space="0" w:color="auto"/>
              <w:right w:val="single" w:sz="4" w:space="0" w:color="auto"/>
            </w:tcBorders>
            <w:vAlign w:val="center"/>
            <w:hideMark/>
          </w:tcPr>
          <w:p w14:paraId="0AA9BC0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CA0240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692EA3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D2F6F36" w14:textId="77777777" w:rsidR="00C44D8A" w:rsidRPr="00C44D8A" w:rsidRDefault="00C44D8A" w:rsidP="00C44D8A">
            <w:pPr>
              <w:rPr>
                <w:rFonts w:ascii="Arial" w:hAnsi="Arial" w:cs="Arial"/>
                <w:sz w:val="18"/>
                <w:szCs w:val="18"/>
              </w:rPr>
            </w:pPr>
          </w:p>
        </w:tc>
      </w:tr>
      <w:tr w:rsidR="00677143" w:rsidRPr="00C44D8A" w14:paraId="14CE3FD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0B03B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69A6F0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Multevo</w:t>
            </w:r>
            <w:proofErr w:type="spellEnd"/>
            <w:r w:rsidRPr="00C44D8A">
              <w:rPr>
                <w:rFonts w:ascii="Arial" w:hAnsi="Arial" w:cs="Arial"/>
                <w:sz w:val="18"/>
                <w:szCs w:val="18"/>
              </w:rPr>
              <w:t xml:space="preserve"> Limited t/a </w:t>
            </w:r>
            <w:proofErr w:type="spellStart"/>
            <w:r w:rsidRPr="00C44D8A">
              <w:rPr>
                <w:rFonts w:ascii="Arial" w:hAnsi="Arial" w:cs="Arial"/>
                <w:sz w:val="18"/>
                <w:szCs w:val="18"/>
              </w:rPr>
              <w:t>Multihog</w:t>
            </w:r>
            <w:proofErr w:type="spellEnd"/>
            <w:r w:rsidRPr="00C44D8A">
              <w:rPr>
                <w:rFonts w:ascii="Arial" w:hAnsi="Arial" w:cs="Arial"/>
                <w:sz w:val="18"/>
                <w:szCs w:val="18"/>
              </w:rPr>
              <w:t xml:space="preserve"> UK Limited</w:t>
            </w:r>
          </w:p>
        </w:tc>
        <w:tc>
          <w:tcPr>
            <w:tcW w:w="4961" w:type="dxa"/>
            <w:vMerge/>
            <w:tcBorders>
              <w:top w:val="nil"/>
              <w:left w:val="single" w:sz="4" w:space="0" w:color="auto"/>
              <w:bottom w:val="single" w:sz="4" w:space="0" w:color="auto"/>
              <w:right w:val="single" w:sz="4" w:space="0" w:color="auto"/>
            </w:tcBorders>
            <w:vAlign w:val="center"/>
            <w:hideMark/>
          </w:tcPr>
          <w:p w14:paraId="2DA145F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F04FA7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D090E0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F6D07B9" w14:textId="77777777" w:rsidR="00C44D8A" w:rsidRPr="00C44D8A" w:rsidRDefault="00C44D8A" w:rsidP="00C44D8A">
            <w:pPr>
              <w:rPr>
                <w:rFonts w:ascii="Arial" w:hAnsi="Arial" w:cs="Arial"/>
                <w:sz w:val="18"/>
                <w:szCs w:val="18"/>
              </w:rPr>
            </w:pPr>
          </w:p>
        </w:tc>
      </w:tr>
      <w:tr w:rsidR="00677143" w:rsidRPr="00C44D8A" w14:paraId="4EE57D0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773E9D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4DF4CBA" w14:textId="77777777" w:rsidR="00C44D8A" w:rsidRPr="00C44D8A" w:rsidRDefault="00C44D8A" w:rsidP="00C44D8A">
            <w:pPr>
              <w:rPr>
                <w:rFonts w:ascii="Arial" w:hAnsi="Arial" w:cs="Arial"/>
                <w:sz w:val="18"/>
                <w:szCs w:val="18"/>
              </w:rPr>
            </w:pPr>
            <w:r w:rsidRPr="00C44D8A">
              <w:rPr>
                <w:rFonts w:ascii="Arial" w:hAnsi="Arial" w:cs="Arial"/>
                <w:sz w:val="18"/>
                <w:szCs w:val="18"/>
              </w:rPr>
              <w:t>MV Commercial Limited</w:t>
            </w:r>
          </w:p>
        </w:tc>
        <w:tc>
          <w:tcPr>
            <w:tcW w:w="4961" w:type="dxa"/>
            <w:vMerge/>
            <w:tcBorders>
              <w:top w:val="nil"/>
              <w:left w:val="single" w:sz="4" w:space="0" w:color="auto"/>
              <w:bottom w:val="single" w:sz="4" w:space="0" w:color="auto"/>
              <w:right w:val="single" w:sz="4" w:space="0" w:color="auto"/>
            </w:tcBorders>
            <w:vAlign w:val="center"/>
            <w:hideMark/>
          </w:tcPr>
          <w:p w14:paraId="458F511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625B65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FD023A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EF4C2E4" w14:textId="77777777" w:rsidR="00C44D8A" w:rsidRPr="00C44D8A" w:rsidRDefault="00C44D8A" w:rsidP="00C44D8A">
            <w:pPr>
              <w:rPr>
                <w:rFonts w:ascii="Arial" w:hAnsi="Arial" w:cs="Arial"/>
                <w:sz w:val="18"/>
                <w:szCs w:val="18"/>
              </w:rPr>
            </w:pPr>
          </w:p>
        </w:tc>
      </w:tr>
      <w:tr w:rsidR="00677143" w:rsidRPr="00C44D8A" w14:paraId="6A01859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4F9FAA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11268B" w14:textId="77777777" w:rsidR="00C44D8A" w:rsidRPr="00C44D8A" w:rsidRDefault="00C44D8A" w:rsidP="00C44D8A">
            <w:pPr>
              <w:rPr>
                <w:rFonts w:ascii="Arial" w:hAnsi="Arial" w:cs="Arial"/>
                <w:sz w:val="18"/>
                <w:szCs w:val="18"/>
              </w:rPr>
            </w:pPr>
            <w:r w:rsidRPr="00C44D8A">
              <w:rPr>
                <w:rFonts w:ascii="Arial" w:hAnsi="Arial" w:cs="Arial"/>
                <w:sz w:val="18"/>
                <w:szCs w:val="18"/>
              </w:rPr>
              <w:t>MV Commercial Limited</w:t>
            </w:r>
          </w:p>
        </w:tc>
        <w:tc>
          <w:tcPr>
            <w:tcW w:w="4961" w:type="dxa"/>
            <w:vMerge/>
            <w:tcBorders>
              <w:top w:val="nil"/>
              <w:left w:val="single" w:sz="4" w:space="0" w:color="auto"/>
              <w:bottom w:val="single" w:sz="4" w:space="0" w:color="auto"/>
              <w:right w:val="single" w:sz="4" w:space="0" w:color="auto"/>
            </w:tcBorders>
            <w:vAlign w:val="center"/>
            <w:hideMark/>
          </w:tcPr>
          <w:p w14:paraId="4E00687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B5033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B480D5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635D38C" w14:textId="77777777" w:rsidR="00C44D8A" w:rsidRPr="00C44D8A" w:rsidRDefault="00C44D8A" w:rsidP="00C44D8A">
            <w:pPr>
              <w:rPr>
                <w:rFonts w:ascii="Arial" w:hAnsi="Arial" w:cs="Arial"/>
                <w:sz w:val="18"/>
                <w:szCs w:val="18"/>
              </w:rPr>
            </w:pPr>
          </w:p>
        </w:tc>
      </w:tr>
      <w:tr w:rsidR="00677143" w:rsidRPr="00C44D8A" w14:paraId="39D0BA0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76EC2A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F2D6CFC" w14:textId="77777777" w:rsidR="00C44D8A" w:rsidRPr="00C44D8A" w:rsidRDefault="00C44D8A" w:rsidP="00C44D8A">
            <w:pPr>
              <w:rPr>
                <w:rFonts w:ascii="Arial" w:hAnsi="Arial" w:cs="Arial"/>
                <w:sz w:val="18"/>
                <w:szCs w:val="18"/>
              </w:rPr>
            </w:pPr>
            <w:r w:rsidRPr="00C44D8A">
              <w:rPr>
                <w:rFonts w:ascii="Arial" w:hAnsi="Arial" w:cs="Arial"/>
                <w:sz w:val="18"/>
                <w:szCs w:val="18"/>
              </w:rPr>
              <w:t>MV Commercial Limited</w:t>
            </w:r>
          </w:p>
        </w:tc>
        <w:tc>
          <w:tcPr>
            <w:tcW w:w="4961" w:type="dxa"/>
            <w:vMerge/>
            <w:tcBorders>
              <w:top w:val="nil"/>
              <w:left w:val="single" w:sz="4" w:space="0" w:color="auto"/>
              <w:bottom w:val="single" w:sz="4" w:space="0" w:color="auto"/>
              <w:right w:val="single" w:sz="4" w:space="0" w:color="auto"/>
            </w:tcBorders>
            <w:vAlign w:val="center"/>
            <w:hideMark/>
          </w:tcPr>
          <w:p w14:paraId="1CBAD8D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71E5D8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2F76D5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92BA11E" w14:textId="77777777" w:rsidR="00C44D8A" w:rsidRPr="00C44D8A" w:rsidRDefault="00C44D8A" w:rsidP="00C44D8A">
            <w:pPr>
              <w:rPr>
                <w:rFonts w:ascii="Arial" w:hAnsi="Arial" w:cs="Arial"/>
                <w:sz w:val="18"/>
                <w:szCs w:val="18"/>
              </w:rPr>
            </w:pPr>
          </w:p>
        </w:tc>
      </w:tr>
      <w:tr w:rsidR="00677143" w:rsidRPr="00C44D8A" w14:paraId="30DF1B5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77CF52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FD6DBB9" w14:textId="77777777" w:rsidR="00C44D8A" w:rsidRPr="00C44D8A" w:rsidRDefault="00C44D8A" w:rsidP="00C44D8A">
            <w:pPr>
              <w:rPr>
                <w:rFonts w:ascii="Arial" w:hAnsi="Arial" w:cs="Arial"/>
                <w:sz w:val="18"/>
                <w:szCs w:val="18"/>
              </w:rPr>
            </w:pPr>
            <w:r w:rsidRPr="00C44D8A">
              <w:rPr>
                <w:rFonts w:ascii="Arial" w:hAnsi="Arial" w:cs="Arial"/>
                <w:sz w:val="18"/>
                <w:szCs w:val="18"/>
              </w:rPr>
              <w:t>MV Commercial Limited</w:t>
            </w:r>
          </w:p>
        </w:tc>
        <w:tc>
          <w:tcPr>
            <w:tcW w:w="4961" w:type="dxa"/>
            <w:vMerge/>
            <w:tcBorders>
              <w:top w:val="nil"/>
              <w:left w:val="single" w:sz="4" w:space="0" w:color="auto"/>
              <w:bottom w:val="single" w:sz="4" w:space="0" w:color="auto"/>
              <w:right w:val="single" w:sz="4" w:space="0" w:color="auto"/>
            </w:tcBorders>
            <w:vAlign w:val="center"/>
            <w:hideMark/>
          </w:tcPr>
          <w:p w14:paraId="60B8254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37A927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051ED9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214BE8E" w14:textId="77777777" w:rsidR="00C44D8A" w:rsidRPr="00C44D8A" w:rsidRDefault="00C44D8A" w:rsidP="00C44D8A">
            <w:pPr>
              <w:rPr>
                <w:rFonts w:ascii="Arial" w:hAnsi="Arial" w:cs="Arial"/>
                <w:sz w:val="18"/>
                <w:szCs w:val="18"/>
              </w:rPr>
            </w:pPr>
          </w:p>
        </w:tc>
      </w:tr>
      <w:tr w:rsidR="00677143" w:rsidRPr="00C44D8A" w14:paraId="300D5A1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A29871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6306210" w14:textId="77777777" w:rsidR="00C44D8A" w:rsidRPr="00C44D8A" w:rsidRDefault="00C44D8A" w:rsidP="00C44D8A">
            <w:pPr>
              <w:rPr>
                <w:rFonts w:ascii="Arial" w:hAnsi="Arial" w:cs="Arial"/>
                <w:sz w:val="18"/>
                <w:szCs w:val="18"/>
              </w:rPr>
            </w:pPr>
            <w:r w:rsidRPr="00C44D8A">
              <w:rPr>
                <w:rFonts w:ascii="Arial" w:hAnsi="Arial" w:cs="Arial"/>
                <w:sz w:val="18"/>
                <w:szCs w:val="18"/>
              </w:rPr>
              <w:t>Nationwide Platforms Limited</w:t>
            </w:r>
          </w:p>
        </w:tc>
        <w:tc>
          <w:tcPr>
            <w:tcW w:w="4961" w:type="dxa"/>
            <w:vMerge/>
            <w:tcBorders>
              <w:top w:val="nil"/>
              <w:left w:val="single" w:sz="4" w:space="0" w:color="auto"/>
              <w:bottom w:val="single" w:sz="4" w:space="0" w:color="auto"/>
              <w:right w:val="single" w:sz="4" w:space="0" w:color="auto"/>
            </w:tcBorders>
            <w:vAlign w:val="center"/>
            <w:hideMark/>
          </w:tcPr>
          <w:p w14:paraId="292EB81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58E74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DAD6CF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13A9906" w14:textId="77777777" w:rsidR="00C44D8A" w:rsidRPr="00C44D8A" w:rsidRDefault="00C44D8A" w:rsidP="00C44D8A">
            <w:pPr>
              <w:rPr>
                <w:rFonts w:ascii="Arial" w:hAnsi="Arial" w:cs="Arial"/>
                <w:sz w:val="18"/>
                <w:szCs w:val="18"/>
              </w:rPr>
            </w:pPr>
          </w:p>
        </w:tc>
      </w:tr>
      <w:tr w:rsidR="00677143" w:rsidRPr="00C44D8A" w14:paraId="27EEA0A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B46E9B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A801F5E" w14:textId="77777777" w:rsidR="00C44D8A" w:rsidRPr="00C44D8A" w:rsidRDefault="00C44D8A" w:rsidP="00C44D8A">
            <w:pPr>
              <w:rPr>
                <w:rFonts w:ascii="Arial" w:hAnsi="Arial" w:cs="Arial"/>
                <w:sz w:val="18"/>
                <w:szCs w:val="18"/>
              </w:rPr>
            </w:pPr>
            <w:r w:rsidRPr="00C44D8A">
              <w:rPr>
                <w:rFonts w:ascii="Arial" w:hAnsi="Arial" w:cs="Arial"/>
                <w:sz w:val="18"/>
                <w:szCs w:val="18"/>
              </w:rPr>
              <w:t>Northgate Vehicle Hire Limited</w:t>
            </w:r>
          </w:p>
        </w:tc>
        <w:tc>
          <w:tcPr>
            <w:tcW w:w="4961" w:type="dxa"/>
            <w:vMerge/>
            <w:tcBorders>
              <w:top w:val="nil"/>
              <w:left w:val="single" w:sz="4" w:space="0" w:color="auto"/>
              <w:bottom w:val="single" w:sz="4" w:space="0" w:color="auto"/>
              <w:right w:val="single" w:sz="4" w:space="0" w:color="auto"/>
            </w:tcBorders>
            <w:vAlign w:val="center"/>
            <w:hideMark/>
          </w:tcPr>
          <w:p w14:paraId="60401A7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644EFE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DB31C4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B50703E" w14:textId="77777777" w:rsidR="00C44D8A" w:rsidRPr="00C44D8A" w:rsidRDefault="00C44D8A" w:rsidP="00C44D8A">
            <w:pPr>
              <w:rPr>
                <w:rFonts w:ascii="Arial" w:hAnsi="Arial" w:cs="Arial"/>
                <w:sz w:val="18"/>
                <w:szCs w:val="18"/>
              </w:rPr>
            </w:pPr>
          </w:p>
        </w:tc>
      </w:tr>
      <w:tr w:rsidR="00677143" w:rsidRPr="00C44D8A" w14:paraId="1750371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8965EB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BBB8A57" w14:textId="77777777" w:rsidR="00C44D8A" w:rsidRPr="00C44D8A" w:rsidRDefault="00C44D8A" w:rsidP="00C44D8A">
            <w:pPr>
              <w:rPr>
                <w:rFonts w:ascii="Arial" w:hAnsi="Arial" w:cs="Arial"/>
                <w:sz w:val="18"/>
                <w:szCs w:val="18"/>
              </w:rPr>
            </w:pPr>
            <w:r w:rsidRPr="00C44D8A">
              <w:rPr>
                <w:rFonts w:ascii="Arial" w:hAnsi="Arial" w:cs="Arial"/>
                <w:sz w:val="18"/>
                <w:szCs w:val="18"/>
              </w:rPr>
              <w:t>Northgate Vehicle Hire Limited</w:t>
            </w:r>
          </w:p>
        </w:tc>
        <w:tc>
          <w:tcPr>
            <w:tcW w:w="4961" w:type="dxa"/>
            <w:vMerge/>
            <w:tcBorders>
              <w:top w:val="nil"/>
              <w:left w:val="single" w:sz="4" w:space="0" w:color="auto"/>
              <w:bottom w:val="single" w:sz="4" w:space="0" w:color="auto"/>
              <w:right w:val="single" w:sz="4" w:space="0" w:color="auto"/>
            </w:tcBorders>
            <w:vAlign w:val="center"/>
            <w:hideMark/>
          </w:tcPr>
          <w:p w14:paraId="34B6DD8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65C9D0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A0085A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1146AC0" w14:textId="77777777" w:rsidR="00C44D8A" w:rsidRPr="00C44D8A" w:rsidRDefault="00C44D8A" w:rsidP="00C44D8A">
            <w:pPr>
              <w:rPr>
                <w:rFonts w:ascii="Arial" w:hAnsi="Arial" w:cs="Arial"/>
                <w:sz w:val="18"/>
                <w:szCs w:val="18"/>
              </w:rPr>
            </w:pPr>
          </w:p>
        </w:tc>
      </w:tr>
      <w:tr w:rsidR="00677143" w:rsidRPr="00C44D8A" w14:paraId="224574A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B5E6A6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0251E0D" w14:textId="77777777" w:rsidR="00C44D8A" w:rsidRPr="00C44D8A" w:rsidRDefault="00C44D8A" w:rsidP="00C44D8A">
            <w:pPr>
              <w:rPr>
                <w:rFonts w:ascii="Arial" w:hAnsi="Arial" w:cs="Arial"/>
                <w:sz w:val="18"/>
                <w:szCs w:val="18"/>
              </w:rPr>
            </w:pPr>
            <w:r w:rsidRPr="00C44D8A">
              <w:rPr>
                <w:rFonts w:ascii="Arial" w:hAnsi="Arial" w:cs="Arial"/>
                <w:sz w:val="18"/>
                <w:szCs w:val="18"/>
              </w:rPr>
              <w:t>Peter Vardy Limited</w:t>
            </w:r>
          </w:p>
        </w:tc>
        <w:tc>
          <w:tcPr>
            <w:tcW w:w="4961" w:type="dxa"/>
            <w:vMerge/>
            <w:tcBorders>
              <w:top w:val="nil"/>
              <w:left w:val="single" w:sz="4" w:space="0" w:color="auto"/>
              <w:bottom w:val="single" w:sz="4" w:space="0" w:color="auto"/>
              <w:right w:val="single" w:sz="4" w:space="0" w:color="auto"/>
            </w:tcBorders>
            <w:vAlign w:val="center"/>
            <w:hideMark/>
          </w:tcPr>
          <w:p w14:paraId="5AFEC5B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AF4EEF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17FD3D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FEDD65D" w14:textId="77777777" w:rsidR="00C44D8A" w:rsidRPr="00C44D8A" w:rsidRDefault="00C44D8A" w:rsidP="00C44D8A">
            <w:pPr>
              <w:rPr>
                <w:rFonts w:ascii="Arial" w:hAnsi="Arial" w:cs="Arial"/>
                <w:sz w:val="18"/>
                <w:szCs w:val="18"/>
              </w:rPr>
            </w:pPr>
          </w:p>
        </w:tc>
      </w:tr>
      <w:tr w:rsidR="00677143" w:rsidRPr="00C44D8A" w14:paraId="6000C7F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D99978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8568329" w14:textId="77777777" w:rsidR="00C44D8A" w:rsidRPr="00C44D8A" w:rsidRDefault="00C44D8A" w:rsidP="00C44D8A">
            <w:pPr>
              <w:rPr>
                <w:rFonts w:ascii="Arial" w:hAnsi="Arial" w:cs="Arial"/>
                <w:sz w:val="18"/>
                <w:szCs w:val="18"/>
              </w:rPr>
            </w:pPr>
            <w:r w:rsidRPr="00C44D8A">
              <w:rPr>
                <w:rFonts w:ascii="Arial" w:hAnsi="Arial" w:cs="Arial"/>
                <w:sz w:val="18"/>
                <w:szCs w:val="18"/>
              </w:rPr>
              <w:t>Peter Vardy Limited</w:t>
            </w:r>
          </w:p>
        </w:tc>
        <w:tc>
          <w:tcPr>
            <w:tcW w:w="4961" w:type="dxa"/>
            <w:vMerge/>
            <w:tcBorders>
              <w:top w:val="nil"/>
              <w:left w:val="single" w:sz="4" w:space="0" w:color="auto"/>
              <w:bottom w:val="single" w:sz="4" w:space="0" w:color="auto"/>
              <w:right w:val="single" w:sz="4" w:space="0" w:color="auto"/>
            </w:tcBorders>
            <w:vAlign w:val="center"/>
            <w:hideMark/>
          </w:tcPr>
          <w:p w14:paraId="59F29E6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BB48FF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903E4C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56D5FCB" w14:textId="77777777" w:rsidR="00C44D8A" w:rsidRPr="00C44D8A" w:rsidRDefault="00C44D8A" w:rsidP="00C44D8A">
            <w:pPr>
              <w:rPr>
                <w:rFonts w:ascii="Arial" w:hAnsi="Arial" w:cs="Arial"/>
                <w:sz w:val="18"/>
                <w:szCs w:val="18"/>
              </w:rPr>
            </w:pPr>
          </w:p>
        </w:tc>
      </w:tr>
      <w:tr w:rsidR="00677143" w:rsidRPr="00C44D8A" w14:paraId="7069846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904F53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E3F7985" w14:textId="77777777" w:rsidR="00C44D8A" w:rsidRPr="00C44D8A" w:rsidRDefault="00C44D8A" w:rsidP="00C44D8A">
            <w:pPr>
              <w:rPr>
                <w:rFonts w:ascii="Arial" w:hAnsi="Arial" w:cs="Arial"/>
                <w:sz w:val="18"/>
                <w:szCs w:val="18"/>
              </w:rPr>
            </w:pPr>
            <w:r w:rsidRPr="00C44D8A">
              <w:rPr>
                <w:rFonts w:ascii="Arial" w:hAnsi="Arial" w:cs="Arial"/>
                <w:sz w:val="18"/>
                <w:szCs w:val="18"/>
              </w:rPr>
              <w:t>Ravenhill Limited</w:t>
            </w:r>
          </w:p>
        </w:tc>
        <w:tc>
          <w:tcPr>
            <w:tcW w:w="4961" w:type="dxa"/>
            <w:vMerge/>
            <w:tcBorders>
              <w:top w:val="nil"/>
              <w:left w:val="single" w:sz="4" w:space="0" w:color="auto"/>
              <w:bottom w:val="single" w:sz="4" w:space="0" w:color="auto"/>
              <w:right w:val="single" w:sz="4" w:space="0" w:color="auto"/>
            </w:tcBorders>
            <w:vAlign w:val="center"/>
            <w:hideMark/>
          </w:tcPr>
          <w:p w14:paraId="1425D4E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A65B03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A25B89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4287DA9" w14:textId="77777777" w:rsidR="00C44D8A" w:rsidRPr="00C44D8A" w:rsidRDefault="00C44D8A" w:rsidP="00C44D8A">
            <w:pPr>
              <w:rPr>
                <w:rFonts w:ascii="Arial" w:hAnsi="Arial" w:cs="Arial"/>
                <w:sz w:val="18"/>
                <w:szCs w:val="18"/>
              </w:rPr>
            </w:pPr>
          </w:p>
        </w:tc>
      </w:tr>
      <w:tr w:rsidR="00677143" w:rsidRPr="00C44D8A" w14:paraId="196340A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B092C4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9F35C01" w14:textId="77777777" w:rsidR="00C44D8A" w:rsidRPr="00C44D8A" w:rsidRDefault="00C44D8A" w:rsidP="00C44D8A">
            <w:pPr>
              <w:rPr>
                <w:rFonts w:ascii="Arial" w:hAnsi="Arial" w:cs="Arial"/>
                <w:sz w:val="18"/>
                <w:szCs w:val="18"/>
              </w:rPr>
            </w:pPr>
            <w:r w:rsidRPr="00C44D8A">
              <w:rPr>
                <w:rFonts w:ascii="Arial" w:hAnsi="Arial" w:cs="Arial"/>
                <w:sz w:val="18"/>
                <w:szCs w:val="18"/>
              </w:rPr>
              <w:t>Riverside Truck Rental Limited</w:t>
            </w:r>
          </w:p>
        </w:tc>
        <w:tc>
          <w:tcPr>
            <w:tcW w:w="4961" w:type="dxa"/>
            <w:vMerge/>
            <w:tcBorders>
              <w:top w:val="nil"/>
              <w:left w:val="single" w:sz="4" w:space="0" w:color="auto"/>
              <w:bottom w:val="single" w:sz="4" w:space="0" w:color="auto"/>
              <w:right w:val="single" w:sz="4" w:space="0" w:color="auto"/>
            </w:tcBorders>
            <w:vAlign w:val="center"/>
            <w:hideMark/>
          </w:tcPr>
          <w:p w14:paraId="181D7A8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DF1DFD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325E6D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014CF58" w14:textId="77777777" w:rsidR="00C44D8A" w:rsidRPr="00C44D8A" w:rsidRDefault="00C44D8A" w:rsidP="00C44D8A">
            <w:pPr>
              <w:rPr>
                <w:rFonts w:ascii="Arial" w:hAnsi="Arial" w:cs="Arial"/>
                <w:sz w:val="18"/>
                <w:szCs w:val="18"/>
              </w:rPr>
            </w:pPr>
          </w:p>
        </w:tc>
      </w:tr>
      <w:tr w:rsidR="00677143" w:rsidRPr="00C44D8A" w14:paraId="31F84E0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FB3534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D8EAF1F" w14:textId="77777777" w:rsidR="00C44D8A" w:rsidRPr="00C44D8A" w:rsidRDefault="00C44D8A" w:rsidP="00C44D8A">
            <w:pPr>
              <w:rPr>
                <w:rFonts w:ascii="Arial" w:hAnsi="Arial" w:cs="Arial"/>
                <w:sz w:val="18"/>
                <w:szCs w:val="18"/>
              </w:rPr>
            </w:pPr>
            <w:r w:rsidRPr="00C44D8A">
              <w:rPr>
                <w:rFonts w:ascii="Arial" w:hAnsi="Arial" w:cs="Arial"/>
                <w:sz w:val="18"/>
                <w:szCs w:val="18"/>
              </w:rPr>
              <w:t>Riverside Truck Rental Limited</w:t>
            </w:r>
          </w:p>
        </w:tc>
        <w:tc>
          <w:tcPr>
            <w:tcW w:w="4961" w:type="dxa"/>
            <w:vMerge/>
            <w:tcBorders>
              <w:top w:val="nil"/>
              <w:left w:val="single" w:sz="4" w:space="0" w:color="auto"/>
              <w:bottom w:val="single" w:sz="4" w:space="0" w:color="auto"/>
              <w:right w:val="single" w:sz="4" w:space="0" w:color="auto"/>
            </w:tcBorders>
            <w:vAlign w:val="center"/>
            <w:hideMark/>
          </w:tcPr>
          <w:p w14:paraId="15E11A6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7BF52E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1DC9EE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7C8808D" w14:textId="77777777" w:rsidR="00C44D8A" w:rsidRPr="00C44D8A" w:rsidRDefault="00C44D8A" w:rsidP="00C44D8A">
            <w:pPr>
              <w:rPr>
                <w:rFonts w:ascii="Arial" w:hAnsi="Arial" w:cs="Arial"/>
                <w:sz w:val="18"/>
                <w:szCs w:val="18"/>
              </w:rPr>
            </w:pPr>
          </w:p>
        </w:tc>
      </w:tr>
      <w:tr w:rsidR="00677143" w:rsidRPr="00C44D8A" w14:paraId="36B4E6A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D66B3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5DB8078" w14:textId="77777777" w:rsidR="00C44D8A" w:rsidRPr="00C44D8A" w:rsidRDefault="00C44D8A" w:rsidP="00C44D8A">
            <w:pPr>
              <w:rPr>
                <w:rFonts w:ascii="Arial" w:hAnsi="Arial" w:cs="Arial"/>
                <w:sz w:val="18"/>
                <w:szCs w:val="18"/>
              </w:rPr>
            </w:pPr>
            <w:r w:rsidRPr="00C44D8A">
              <w:rPr>
                <w:rFonts w:ascii="Arial" w:hAnsi="Arial" w:cs="Arial"/>
                <w:sz w:val="18"/>
                <w:szCs w:val="18"/>
              </w:rPr>
              <w:t>Riverside Truck Rental Limited</w:t>
            </w:r>
          </w:p>
        </w:tc>
        <w:tc>
          <w:tcPr>
            <w:tcW w:w="4961" w:type="dxa"/>
            <w:vMerge/>
            <w:tcBorders>
              <w:top w:val="nil"/>
              <w:left w:val="single" w:sz="4" w:space="0" w:color="auto"/>
              <w:bottom w:val="single" w:sz="4" w:space="0" w:color="auto"/>
              <w:right w:val="single" w:sz="4" w:space="0" w:color="auto"/>
            </w:tcBorders>
            <w:vAlign w:val="center"/>
            <w:hideMark/>
          </w:tcPr>
          <w:p w14:paraId="10DC643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1FE0B7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A0BB55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E39B3D5" w14:textId="77777777" w:rsidR="00C44D8A" w:rsidRPr="00C44D8A" w:rsidRDefault="00C44D8A" w:rsidP="00C44D8A">
            <w:pPr>
              <w:rPr>
                <w:rFonts w:ascii="Arial" w:hAnsi="Arial" w:cs="Arial"/>
                <w:sz w:val="18"/>
                <w:szCs w:val="18"/>
              </w:rPr>
            </w:pPr>
          </w:p>
        </w:tc>
      </w:tr>
      <w:tr w:rsidR="00677143" w:rsidRPr="00C44D8A" w14:paraId="3667A7D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02045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96E403F" w14:textId="77777777" w:rsidR="00C44D8A" w:rsidRPr="00C44D8A" w:rsidRDefault="00C44D8A" w:rsidP="00C44D8A">
            <w:pPr>
              <w:rPr>
                <w:rFonts w:ascii="Arial" w:hAnsi="Arial" w:cs="Arial"/>
                <w:sz w:val="18"/>
                <w:szCs w:val="18"/>
              </w:rPr>
            </w:pPr>
            <w:r w:rsidRPr="00C44D8A">
              <w:rPr>
                <w:rFonts w:ascii="Arial" w:hAnsi="Arial" w:cs="Arial"/>
                <w:sz w:val="18"/>
                <w:szCs w:val="18"/>
              </w:rPr>
              <w:t>Robert McCarroll Limited</w:t>
            </w:r>
          </w:p>
        </w:tc>
        <w:tc>
          <w:tcPr>
            <w:tcW w:w="4961" w:type="dxa"/>
            <w:vMerge/>
            <w:tcBorders>
              <w:top w:val="nil"/>
              <w:left w:val="single" w:sz="4" w:space="0" w:color="auto"/>
              <w:bottom w:val="single" w:sz="4" w:space="0" w:color="auto"/>
              <w:right w:val="single" w:sz="4" w:space="0" w:color="auto"/>
            </w:tcBorders>
            <w:vAlign w:val="center"/>
            <w:hideMark/>
          </w:tcPr>
          <w:p w14:paraId="25A3904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EE289A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3C866D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A1D703D" w14:textId="77777777" w:rsidR="00C44D8A" w:rsidRPr="00C44D8A" w:rsidRDefault="00C44D8A" w:rsidP="00C44D8A">
            <w:pPr>
              <w:rPr>
                <w:rFonts w:ascii="Arial" w:hAnsi="Arial" w:cs="Arial"/>
                <w:sz w:val="18"/>
                <w:szCs w:val="18"/>
              </w:rPr>
            </w:pPr>
          </w:p>
        </w:tc>
      </w:tr>
      <w:tr w:rsidR="00677143" w:rsidRPr="00C44D8A" w14:paraId="441E0FC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19F524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8243FD8"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Romaquip</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41B1F0F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276607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25E9CA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2AD7995" w14:textId="77777777" w:rsidR="00C44D8A" w:rsidRPr="00C44D8A" w:rsidRDefault="00C44D8A" w:rsidP="00C44D8A">
            <w:pPr>
              <w:rPr>
                <w:rFonts w:ascii="Arial" w:hAnsi="Arial" w:cs="Arial"/>
                <w:sz w:val="18"/>
                <w:szCs w:val="18"/>
              </w:rPr>
            </w:pPr>
          </w:p>
        </w:tc>
      </w:tr>
      <w:tr w:rsidR="00677143" w:rsidRPr="00C44D8A" w14:paraId="6186A76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05076D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9ED359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Romaquip</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5C2D768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72944B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53D8C8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545CAED" w14:textId="77777777" w:rsidR="00C44D8A" w:rsidRPr="00C44D8A" w:rsidRDefault="00C44D8A" w:rsidP="00C44D8A">
            <w:pPr>
              <w:rPr>
                <w:rFonts w:ascii="Arial" w:hAnsi="Arial" w:cs="Arial"/>
                <w:sz w:val="18"/>
                <w:szCs w:val="18"/>
              </w:rPr>
            </w:pPr>
          </w:p>
        </w:tc>
      </w:tr>
      <w:tr w:rsidR="00677143" w:rsidRPr="00C44D8A" w14:paraId="797F6A7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5D2362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C742E10"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Scotjet</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401808F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51D780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6934FA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C63BE11" w14:textId="77777777" w:rsidR="00C44D8A" w:rsidRPr="00C44D8A" w:rsidRDefault="00C44D8A" w:rsidP="00C44D8A">
            <w:pPr>
              <w:rPr>
                <w:rFonts w:ascii="Arial" w:hAnsi="Arial" w:cs="Arial"/>
                <w:sz w:val="18"/>
                <w:szCs w:val="18"/>
              </w:rPr>
            </w:pPr>
          </w:p>
        </w:tc>
      </w:tr>
      <w:tr w:rsidR="00677143" w:rsidRPr="00C44D8A" w14:paraId="69D6595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82349D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CD4A062" w14:textId="77777777" w:rsidR="00C44D8A" w:rsidRPr="00C44D8A" w:rsidRDefault="00C44D8A" w:rsidP="00C44D8A">
            <w:pPr>
              <w:rPr>
                <w:rFonts w:ascii="Arial" w:hAnsi="Arial" w:cs="Arial"/>
                <w:sz w:val="18"/>
                <w:szCs w:val="18"/>
              </w:rPr>
            </w:pPr>
            <w:r w:rsidRPr="00C44D8A">
              <w:rPr>
                <w:rFonts w:ascii="Arial" w:hAnsi="Arial" w:cs="Arial"/>
                <w:sz w:val="18"/>
                <w:szCs w:val="18"/>
              </w:rPr>
              <w:t>Ian Hunter t/a St Boswells Mowers</w:t>
            </w:r>
          </w:p>
        </w:tc>
        <w:tc>
          <w:tcPr>
            <w:tcW w:w="4961" w:type="dxa"/>
            <w:vMerge/>
            <w:tcBorders>
              <w:top w:val="nil"/>
              <w:left w:val="single" w:sz="4" w:space="0" w:color="auto"/>
              <w:bottom w:val="single" w:sz="4" w:space="0" w:color="auto"/>
              <w:right w:val="single" w:sz="4" w:space="0" w:color="auto"/>
            </w:tcBorders>
            <w:vAlign w:val="center"/>
            <w:hideMark/>
          </w:tcPr>
          <w:p w14:paraId="3419C34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B65D91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D46B7D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D08E8C3" w14:textId="77777777" w:rsidR="00C44D8A" w:rsidRPr="00C44D8A" w:rsidRDefault="00C44D8A" w:rsidP="00C44D8A">
            <w:pPr>
              <w:rPr>
                <w:rFonts w:ascii="Arial" w:hAnsi="Arial" w:cs="Arial"/>
                <w:sz w:val="18"/>
                <w:szCs w:val="18"/>
              </w:rPr>
            </w:pPr>
          </w:p>
        </w:tc>
      </w:tr>
      <w:tr w:rsidR="00677143" w:rsidRPr="00C44D8A" w14:paraId="22FFC78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F2DD93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CF2C375" w14:textId="77777777" w:rsidR="00C44D8A" w:rsidRPr="00C44D8A" w:rsidRDefault="00C44D8A" w:rsidP="00C44D8A">
            <w:pPr>
              <w:rPr>
                <w:rFonts w:ascii="Arial" w:hAnsi="Arial" w:cs="Arial"/>
                <w:sz w:val="18"/>
                <w:szCs w:val="18"/>
              </w:rPr>
            </w:pPr>
            <w:r w:rsidRPr="00C44D8A">
              <w:rPr>
                <w:rFonts w:ascii="Arial" w:hAnsi="Arial" w:cs="Arial"/>
                <w:sz w:val="18"/>
                <w:szCs w:val="18"/>
              </w:rPr>
              <w:t>Ian Hunter t/a St Boswells Mowers</w:t>
            </w:r>
          </w:p>
        </w:tc>
        <w:tc>
          <w:tcPr>
            <w:tcW w:w="4961" w:type="dxa"/>
            <w:vMerge/>
            <w:tcBorders>
              <w:top w:val="nil"/>
              <w:left w:val="single" w:sz="4" w:space="0" w:color="auto"/>
              <w:bottom w:val="single" w:sz="4" w:space="0" w:color="auto"/>
              <w:right w:val="single" w:sz="4" w:space="0" w:color="auto"/>
            </w:tcBorders>
            <w:vAlign w:val="center"/>
            <w:hideMark/>
          </w:tcPr>
          <w:p w14:paraId="08414D5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C41344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C7EBB8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4EC943E" w14:textId="77777777" w:rsidR="00C44D8A" w:rsidRPr="00C44D8A" w:rsidRDefault="00C44D8A" w:rsidP="00C44D8A">
            <w:pPr>
              <w:rPr>
                <w:rFonts w:ascii="Arial" w:hAnsi="Arial" w:cs="Arial"/>
                <w:sz w:val="18"/>
                <w:szCs w:val="18"/>
              </w:rPr>
            </w:pPr>
          </w:p>
        </w:tc>
      </w:tr>
      <w:tr w:rsidR="00677143" w:rsidRPr="00C44D8A" w14:paraId="585113B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97021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387AC8" w14:textId="77777777" w:rsidR="00C44D8A" w:rsidRPr="00C44D8A" w:rsidRDefault="00C44D8A" w:rsidP="00C44D8A">
            <w:pPr>
              <w:rPr>
                <w:rFonts w:ascii="Arial" w:hAnsi="Arial" w:cs="Arial"/>
                <w:sz w:val="18"/>
                <w:szCs w:val="18"/>
              </w:rPr>
            </w:pPr>
            <w:r w:rsidRPr="00C44D8A">
              <w:rPr>
                <w:rFonts w:ascii="Arial" w:hAnsi="Arial" w:cs="Arial"/>
                <w:sz w:val="18"/>
                <w:szCs w:val="18"/>
              </w:rPr>
              <w:t>Ian Hunter t/a St Boswells Mowers</w:t>
            </w:r>
          </w:p>
        </w:tc>
        <w:tc>
          <w:tcPr>
            <w:tcW w:w="4961" w:type="dxa"/>
            <w:vMerge/>
            <w:tcBorders>
              <w:top w:val="nil"/>
              <w:left w:val="single" w:sz="4" w:space="0" w:color="auto"/>
              <w:bottom w:val="single" w:sz="4" w:space="0" w:color="auto"/>
              <w:right w:val="single" w:sz="4" w:space="0" w:color="auto"/>
            </w:tcBorders>
            <w:vAlign w:val="center"/>
            <w:hideMark/>
          </w:tcPr>
          <w:p w14:paraId="2ECB349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4ADF20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029E61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26C85AD" w14:textId="77777777" w:rsidR="00C44D8A" w:rsidRPr="00C44D8A" w:rsidRDefault="00C44D8A" w:rsidP="00C44D8A">
            <w:pPr>
              <w:rPr>
                <w:rFonts w:ascii="Arial" w:hAnsi="Arial" w:cs="Arial"/>
                <w:sz w:val="18"/>
                <w:szCs w:val="18"/>
              </w:rPr>
            </w:pPr>
          </w:p>
        </w:tc>
      </w:tr>
      <w:tr w:rsidR="00677143" w:rsidRPr="00C44D8A" w14:paraId="1E5F6E3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96E337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3B929DB" w14:textId="77777777" w:rsidR="00C44D8A" w:rsidRPr="00C44D8A" w:rsidRDefault="00C44D8A" w:rsidP="00C44D8A">
            <w:pPr>
              <w:rPr>
                <w:rFonts w:ascii="Arial" w:hAnsi="Arial" w:cs="Arial"/>
                <w:sz w:val="18"/>
                <w:szCs w:val="18"/>
              </w:rPr>
            </w:pPr>
            <w:r w:rsidRPr="00C44D8A">
              <w:rPr>
                <w:rFonts w:ascii="Arial" w:hAnsi="Arial" w:cs="Arial"/>
                <w:sz w:val="18"/>
                <w:szCs w:val="18"/>
              </w:rPr>
              <w:t>Ian Hunter t/a St Boswells Mowers</w:t>
            </w:r>
          </w:p>
        </w:tc>
        <w:tc>
          <w:tcPr>
            <w:tcW w:w="4961" w:type="dxa"/>
            <w:vMerge/>
            <w:tcBorders>
              <w:top w:val="nil"/>
              <w:left w:val="single" w:sz="4" w:space="0" w:color="auto"/>
              <w:bottom w:val="single" w:sz="4" w:space="0" w:color="auto"/>
              <w:right w:val="single" w:sz="4" w:space="0" w:color="auto"/>
            </w:tcBorders>
            <w:vAlign w:val="center"/>
            <w:hideMark/>
          </w:tcPr>
          <w:p w14:paraId="0187974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9C3DED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A4848E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2219BB6" w14:textId="77777777" w:rsidR="00C44D8A" w:rsidRPr="00C44D8A" w:rsidRDefault="00C44D8A" w:rsidP="00C44D8A">
            <w:pPr>
              <w:rPr>
                <w:rFonts w:ascii="Arial" w:hAnsi="Arial" w:cs="Arial"/>
                <w:sz w:val="18"/>
                <w:szCs w:val="18"/>
              </w:rPr>
            </w:pPr>
          </w:p>
        </w:tc>
      </w:tr>
      <w:tr w:rsidR="00677143" w:rsidRPr="00C44D8A" w14:paraId="13E5214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E13BFF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6B86954" w14:textId="77777777" w:rsidR="00C44D8A" w:rsidRPr="00C44D8A" w:rsidRDefault="00C44D8A" w:rsidP="00C44D8A">
            <w:pPr>
              <w:rPr>
                <w:rFonts w:ascii="Arial" w:hAnsi="Arial" w:cs="Arial"/>
                <w:sz w:val="18"/>
                <w:szCs w:val="18"/>
              </w:rPr>
            </w:pPr>
            <w:r w:rsidRPr="00C44D8A">
              <w:rPr>
                <w:rFonts w:ascii="Arial" w:hAnsi="Arial" w:cs="Arial"/>
                <w:sz w:val="18"/>
                <w:szCs w:val="18"/>
              </w:rPr>
              <w:t>Sunbelt Rentals Limited (previously known as Ashtead Plant Hire Company Limited)</w:t>
            </w:r>
          </w:p>
        </w:tc>
        <w:tc>
          <w:tcPr>
            <w:tcW w:w="4961" w:type="dxa"/>
            <w:vMerge/>
            <w:tcBorders>
              <w:top w:val="nil"/>
              <w:left w:val="single" w:sz="4" w:space="0" w:color="auto"/>
              <w:bottom w:val="single" w:sz="4" w:space="0" w:color="auto"/>
              <w:right w:val="single" w:sz="4" w:space="0" w:color="auto"/>
            </w:tcBorders>
            <w:vAlign w:val="center"/>
            <w:hideMark/>
          </w:tcPr>
          <w:p w14:paraId="4BADAC5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0BA0E0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CB8FCC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FC56CA1" w14:textId="77777777" w:rsidR="00C44D8A" w:rsidRPr="00C44D8A" w:rsidRDefault="00C44D8A" w:rsidP="00C44D8A">
            <w:pPr>
              <w:rPr>
                <w:rFonts w:ascii="Arial" w:hAnsi="Arial" w:cs="Arial"/>
                <w:sz w:val="18"/>
                <w:szCs w:val="18"/>
              </w:rPr>
            </w:pPr>
          </w:p>
        </w:tc>
      </w:tr>
      <w:tr w:rsidR="00677143" w:rsidRPr="00C44D8A" w14:paraId="714CBEE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83A4A8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F49FD8D" w14:textId="77777777" w:rsidR="00C44D8A" w:rsidRPr="00C44D8A" w:rsidRDefault="00C44D8A" w:rsidP="00C44D8A">
            <w:pPr>
              <w:rPr>
                <w:rFonts w:ascii="Arial" w:hAnsi="Arial" w:cs="Arial"/>
                <w:sz w:val="18"/>
                <w:szCs w:val="18"/>
              </w:rPr>
            </w:pPr>
            <w:r w:rsidRPr="00C44D8A">
              <w:rPr>
                <w:rFonts w:ascii="Arial" w:hAnsi="Arial" w:cs="Arial"/>
                <w:sz w:val="18"/>
                <w:szCs w:val="18"/>
              </w:rPr>
              <w:t>Sunbelt Rentals Limited (previously known as Ashtead Plant Hire Company Limited)</w:t>
            </w:r>
          </w:p>
        </w:tc>
        <w:tc>
          <w:tcPr>
            <w:tcW w:w="4961" w:type="dxa"/>
            <w:vMerge/>
            <w:tcBorders>
              <w:top w:val="nil"/>
              <w:left w:val="single" w:sz="4" w:space="0" w:color="auto"/>
              <w:bottom w:val="single" w:sz="4" w:space="0" w:color="auto"/>
              <w:right w:val="single" w:sz="4" w:space="0" w:color="auto"/>
            </w:tcBorders>
            <w:vAlign w:val="center"/>
            <w:hideMark/>
          </w:tcPr>
          <w:p w14:paraId="6490E24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5450E9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54D800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36AB0B" w14:textId="77777777" w:rsidR="00C44D8A" w:rsidRPr="00C44D8A" w:rsidRDefault="00C44D8A" w:rsidP="00C44D8A">
            <w:pPr>
              <w:rPr>
                <w:rFonts w:ascii="Arial" w:hAnsi="Arial" w:cs="Arial"/>
                <w:sz w:val="18"/>
                <w:szCs w:val="18"/>
              </w:rPr>
            </w:pPr>
          </w:p>
        </w:tc>
      </w:tr>
      <w:tr w:rsidR="00677143" w:rsidRPr="00C44D8A" w14:paraId="0A3EDFD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844921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9A44A40" w14:textId="77777777" w:rsidR="00C44D8A" w:rsidRPr="00C44D8A" w:rsidRDefault="00C44D8A" w:rsidP="00C44D8A">
            <w:pPr>
              <w:rPr>
                <w:rFonts w:ascii="Arial" w:hAnsi="Arial" w:cs="Arial"/>
                <w:sz w:val="18"/>
                <w:szCs w:val="18"/>
              </w:rPr>
            </w:pPr>
            <w:r w:rsidRPr="00C44D8A">
              <w:rPr>
                <w:rFonts w:ascii="Arial" w:hAnsi="Arial" w:cs="Arial"/>
                <w:sz w:val="18"/>
                <w:szCs w:val="18"/>
              </w:rPr>
              <w:t>Sunbelt Rentals Limited (previously known as Ashtead Plant Hire Company Limited)</w:t>
            </w:r>
          </w:p>
        </w:tc>
        <w:tc>
          <w:tcPr>
            <w:tcW w:w="4961" w:type="dxa"/>
            <w:vMerge/>
            <w:tcBorders>
              <w:top w:val="nil"/>
              <w:left w:val="single" w:sz="4" w:space="0" w:color="auto"/>
              <w:bottom w:val="single" w:sz="4" w:space="0" w:color="auto"/>
              <w:right w:val="single" w:sz="4" w:space="0" w:color="auto"/>
            </w:tcBorders>
            <w:vAlign w:val="center"/>
            <w:hideMark/>
          </w:tcPr>
          <w:p w14:paraId="5EC15C4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AFEFB1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2F4A57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E7D5BFD" w14:textId="77777777" w:rsidR="00C44D8A" w:rsidRPr="00C44D8A" w:rsidRDefault="00C44D8A" w:rsidP="00C44D8A">
            <w:pPr>
              <w:rPr>
                <w:rFonts w:ascii="Arial" w:hAnsi="Arial" w:cs="Arial"/>
                <w:sz w:val="18"/>
                <w:szCs w:val="18"/>
              </w:rPr>
            </w:pPr>
          </w:p>
        </w:tc>
      </w:tr>
      <w:tr w:rsidR="00677143" w:rsidRPr="00C44D8A" w14:paraId="03D7ECB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91EEAC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222287E" w14:textId="77777777" w:rsidR="00C44D8A" w:rsidRPr="00C44D8A" w:rsidRDefault="00C44D8A" w:rsidP="00C44D8A">
            <w:pPr>
              <w:rPr>
                <w:rFonts w:ascii="Arial" w:hAnsi="Arial" w:cs="Arial"/>
                <w:sz w:val="18"/>
                <w:szCs w:val="18"/>
              </w:rPr>
            </w:pPr>
            <w:r w:rsidRPr="00C44D8A">
              <w:rPr>
                <w:rFonts w:ascii="Arial" w:hAnsi="Arial" w:cs="Arial"/>
                <w:sz w:val="18"/>
                <w:szCs w:val="18"/>
              </w:rPr>
              <w:t>Sunbelt Rentals Limited (previously known as Ashtead Plant Hire Company Limited)</w:t>
            </w:r>
          </w:p>
        </w:tc>
        <w:tc>
          <w:tcPr>
            <w:tcW w:w="4961" w:type="dxa"/>
            <w:vMerge/>
            <w:tcBorders>
              <w:top w:val="nil"/>
              <w:left w:val="single" w:sz="4" w:space="0" w:color="auto"/>
              <w:bottom w:val="single" w:sz="4" w:space="0" w:color="auto"/>
              <w:right w:val="single" w:sz="4" w:space="0" w:color="auto"/>
            </w:tcBorders>
            <w:vAlign w:val="center"/>
            <w:hideMark/>
          </w:tcPr>
          <w:p w14:paraId="13782CD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45CD70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8B1CD6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820F806" w14:textId="77777777" w:rsidR="00C44D8A" w:rsidRPr="00C44D8A" w:rsidRDefault="00C44D8A" w:rsidP="00C44D8A">
            <w:pPr>
              <w:rPr>
                <w:rFonts w:ascii="Arial" w:hAnsi="Arial" w:cs="Arial"/>
                <w:sz w:val="18"/>
                <w:szCs w:val="18"/>
              </w:rPr>
            </w:pPr>
          </w:p>
        </w:tc>
      </w:tr>
      <w:tr w:rsidR="00677143" w:rsidRPr="00C44D8A" w14:paraId="02B4DF9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DA065C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6E039F" w14:textId="77777777" w:rsidR="00C44D8A" w:rsidRPr="00C44D8A" w:rsidRDefault="00C44D8A" w:rsidP="00C44D8A">
            <w:pPr>
              <w:rPr>
                <w:rFonts w:ascii="Arial" w:hAnsi="Arial" w:cs="Arial"/>
                <w:sz w:val="18"/>
                <w:szCs w:val="18"/>
              </w:rPr>
            </w:pPr>
            <w:r w:rsidRPr="00C44D8A">
              <w:rPr>
                <w:rFonts w:ascii="Arial" w:hAnsi="Arial" w:cs="Arial"/>
                <w:sz w:val="18"/>
                <w:szCs w:val="18"/>
              </w:rPr>
              <w:t>Sweeney Plant &amp; Vehicle Hire Limited</w:t>
            </w:r>
          </w:p>
        </w:tc>
        <w:tc>
          <w:tcPr>
            <w:tcW w:w="4961" w:type="dxa"/>
            <w:vMerge/>
            <w:tcBorders>
              <w:top w:val="nil"/>
              <w:left w:val="single" w:sz="4" w:space="0" w:color="auto"/>
              <w:bottom w:val="single" w:sz="4" w:space="0" w:color="auto"/>
              <w:right w:val="single" w:sz="4" w:space="0" w:color="auto"/>
            </w:tcBorders>
            <w:vAlign w:val="center"/>
            <w:hideMark/>
          </w:tcPr>
          <w:p w14:paraId="608DD3A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BFDDFA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578BFD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4635B5D" w14:textId="77777777" w:rsidR="00C44D8A" w:rsidRPr="00C44D8A" w:rsidRDefault="00C44D8A" w:rsidP="00C44D8A">
            <w:pPr>
              <w:rPr>
                <w:rFonts w:ascii="Arial" w:hAnsi="Arial" w:cs="Arial"/>
                <w:sz w:val="18"/>
                <w:szCs w:val="18"/>
              </w:rPr>
            </w:pPr>
          </w:p>
        </w:tc>
      </w:tr>
      <w:tr w:rsidR="00677143" w:rsidRPr="00C44D8A" w14:paraId="0FD4420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FF297C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8B53A55" w14:textId="77777777" w:rsidR="00C44D8A" w:rsidRPr="00C44D8A" w:rsidRDefault="00C44D8A" w:rsidP="00C44D8A">
            <w:pPr>
              <w:rPr>
                <w:rFonts w:ascii="Arial" w:hAnsi="Arial" w:cs="Arial"/>
                <w:sz w:val="18"/>
                <w:szCs w:val="18"/>
              </w:rPr>
            </w:pPr>
            <w:r w:rsidRPr="00C44D8A">
              <w:rPr>
                <w:rFonts w:ascii="Arial" w:hAnsi="Arial" w:cs="Arial"/>
                <w:sz w:val="18"/>
                <w:szCs w:val="18"/>
              </w:rPr>
              <w:t>TIP Trailer Services UK Limited</w:t>
            </w:r>
          </w:p>
        </w:tc>
        <w:tc>
          <w:tcPr>
            <w:tcW w:w="4961" w:type="dxa"/>
            <w:vMerge/>
            <w:tcBorders>
              <w:top w:val="nil"/>
              <w:left w:val="single" w:sz="4" w:space="0" w:color="auto"/>
              <w:bottom w:val="single" w:sz="4" w:space="0" w:color="auto"/>
              <w:right w:val="single" w:sz="4" w:space="0" w:color="auto"/>
            </w:tcBorders>
            <w:vAlign w:val="center"/>
            <w:hideMark/>
          </w:tcPr>
          <w:p w14:paraId="6B8BB0A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9051EC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47BB5C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8F87CB1" w14:textId="77777777" w:rsidR="00C44D8A" w:rsidRPr="00C44D8A" w:rsidRDefault="00C44D8A" w:rsidP="00C44D8A">
            <w:pPr>
              <w:rPr>
                <w:rFonts w:ascii="Arial" w:hAnsi="Arial" w:cs="Arial"/>
                <w:sz w:val="18"/>
                <w:szCs w:val="18"/>
              </w:rPr>
            </w:pPr>
          </w:p>
        </w:tc>
      </w:tr>
      <w:tr w:rsidR="00677143" w:rsidRPr="00C44D8A" w14:paraId="4152899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CF5FB6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3BB9296" w14:textId="77777777" w:rsidR="00C44D8A" w:rsidRPr="00C44D8A" w:rsidRDefault="00C44D8A" w:rsidP="00C44D8A">
            <w:pPr>
              <w:rPr>
                <w:rFonts w:ascii="Arial" w:hAnsi="Arial" w:cs="Arial"/>
                <w:sz w:val="18"/>
                <w:szCs w:val="18"/>
              </w:rPr>
            </w:pPr>
            <w:r w:rsidRPr="00C44D8A">
              <w:rPr>
                <w:rFonts w:ascii="Arial" w:hAnsi="Arial" w:cs="Arial"/>
                <w:sz w:val="18"/>
                <w:szCs w:val="18"/>
              </w:rPr>
              <w:t>TIP Trailer Services UK Limited</w:t>
            </w:r>
          </w:p>
        </w:tc>
        <w:tc>
          <w:tcPr>
            <w:tcW w:w="4961" w:type="dxa"/>
            <w:vMerge/>
            <w:tcBorders>
              <w:top w:val="nil"/>
              <w:left w:val="single" w:sz="4" w:space="0" w:color="auto"/>
              <w:bottom w:val="single" w:sz="4" w:space="0" w:color="auto"/>
              <w:right w:val="single" w:sz="4" w:space="0" w:color="auto"/>
            </w:tcBorders>
            <w:vAlign w:val="center"/>
            <w:hideMark/>
          </w:tcPr>
          <w:p w14:paraId="2DF3665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DAA46B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867A0E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A9500F4" w14:textId="77777777" w:rsidR="00C44D8A" w:rsidRPr="00C44D8A" w:rsidRDefault="00C44D8A" w:rsidP="00C44D8A">
            <w:pPr>
              <w:rPr>
                <w:rFonts w:ascii="Arial" w:hAnsi="Arial" w:cs="Arial"/>
                <w:sz w:val="18"/>
                <w:szCs w:val="18"/>
              </w:rPr>
            </w:pPr>
          </w:p>
        </w:tc>
      </w:tr>
      <w:tr w:rsidR="00677143" w:rsidRPr="00C44D8A" w14:paraId="39A491C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674ACD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175ED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Vanlee</w:t>
            </w:r>
            <w:proofErr w:type="spellEnd"/>
            <w:r w:rsidRPr="00C44D8A">
              <w:rPr>
                <w:rFonts w:ascii="Arial" w:hAnsi="Arial" w:cs="Arial"/>
                <w:sz w:val="18"/>
                <w:szCs w:val="18"/>
              </w:rPr>
              <w:t xml:space="preserve"> Transport</w:t>
            </w:r>
          </w:p>
        </w:tc>
        <w:tc>
          <w:tcPr>
            <w:tcW w:w="4961" w:type="dxa"/>
            <w:vMerge/>
            <w:tcBorders>
              <w:top w:val="nil"/>
              <w:left w:val="single" w:sz="4" w:space="0" w:color="auto"/>
              <w:bottom w:val="single" w:sz="4" w:space="0" w:color="auto"/>
              <w:right w:val="single" w:sz="4" w:space="0" w:color="auto"/>
            </w:tcBorders>
            <w:vAlign w:val="center"/>
            <w:hideMark/>
          </w:tcPr>
          <w:p w14:paraId="3C9D3FE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7AA7CA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27D01C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0BA643E" w14:textId="77777777" w:rsidR="00C44D8A" w:rsidRPr="00C44D8A" w:rsidRDefault="00C44D8A" w:rsidP="00C44D8A">
            <w:pPr>
              <w:rPr>
                <w:rFonts w:ascii="Arial" w:hAnsi="Arial" w:cs="Arial"/>
                <w:sz w:val="18"/>
                <w:szCs w:val="18"/>
              </w:rPr>
            </w:pPr>
          </w:p>
        </w:tc>
      </w:tr>
      <w:tr w:rsidR="00677143" w:rsidRPr="00C44D8A" w14:paraId="523FEC0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78CDC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A7AAF92"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Vanlee</w:t>
            </w:r>
            <w:proofErr w:type="spellEnd"/>
            <w:r w:rsidRPr="00C44D8A">
              <w:rPr>
                <w:rFonts w:ascii="Arial" w:hAnsi="Arial" w:cs="Arial"/>
                <w:sz w:val="18"/>
                <w:szCs w:val="18"/>
              </w:rPr>
              <w:t xml:space="preserve"> Transport</w:t>
            </w:r>
          </w:p>
        </w:tc>
        <w:tc>
          <w:tcPr>
            <w:tcW w:w="4961" w:type="dxa"/>
            <w:vMerge/>
            <w:tcBorders>
              <w:top w:val="nil"/>
              <w:left w:val="single" w:sz="4" w:space="0" w:color="auto"/>
              <w:bottom w:val="single" w:sz="4" w:space="0" w:color="auto"/>
              <w:right w:val="single" w:sz="4" w:space="0" w:color="auto"/>
            </w:tcBorders>
            <w:vAlign w:val="center"/>
            <w:hideMark/>
          </w:tcPr>
          <w:p w14:paraId="3FAE461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BC38FD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872CAE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6DEF3E9" w14:textId="77777777" w:rsidR="00C44D8A" w:rsidRPr="00C44D8A" w:rsidRDefault="00C44D8A" w:rsidP="00C44D8A">
            <w:pPr>
              <w:rPr>
                <w:rFonts w:ascii="Arial" w:hAnsi="Arial" w:cs="Arial"/>
                <w:sz w:val="18"/>
                <w:szCs w:val="18"/>
              </w:rPr>
            </w:pPr>
          </w:p>
        </w:tc>
      </w:tr>
      <w:tr w:rsidR="00677143" w:rsidRPr="00C44D8A" w14:paraId="57A8663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4E1C0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4966328" w14:textId="77777777" w:rsidR="00C44D8A" w:rsidRPr="00C44D8A" w:rsidRDefault="00C44D8A" w:rsidP="00C44D8A">
            <w:pPr>
              <w:rPr>
                <w:rFonts w:ascii="Arial" w:hAnsi="Arial" w:cs="Arial"/>
                <w:sz w:val="18"/>
                <w:szCs w:val="18"/>
              </w:rPr>
            </w:pPr>
            <w:r w:rsidRPr="00C44D8A">
              <w:rPr>
                <w:rFonts w:ascii="Arial" w:hAnsi="Arial" w:cs="Arial"/>
                <w:sz w:val="18"/>
                <w:szCs w:val="18"/>
              </w:rPr>
              <w:t>VMS (Fleet Management) Limited</w:t>
            </w:r>
          </w:p>
        </w:tc>
        <w:tc>
          <w:tcPr>
            <w:tcW w:w="4961" w:type="dxa"/>
            <w:vMerge/>
            <w:tcBorders>
              <w:top w:val="nil"/>
              <w:left w:val="single" w:sz="4" w:space="0" w:color="auto"/>
              <w:bottom w:val="single" w:sz="4" w:space="0" w:color="auto"/>
              <w:right w:val="single" w:sz="4" w:space="0" w:color="auto"/>
            </w:tcBorders>
            <w:vAlign w:val="center"/>
            <w:hideMark/>
          </w:tcPr>
          <w:p w14:paraId="5866BFE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8DE1BD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BDE4BF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A15F6C3" w14:textId="77777777" w:rsidR="00C44D8A" w:rsidRPr="00C44D8A" w:rsidRDefault="00C44D8A" w:rsidP="00C44D8A">
            <w:pPr>
              <w:rPr>
                <w:rFonts w:ascii="Arial" w:hAnsi="Arial" w:cs="Arial"/>
                <w:sz w:val="18"/>
                <w:szCs w:val="18"/>
              </w:rPr>
            </w:pPr>
          </w:p>
        </w:tc>
      </w:tr>
      <w:tr w:rsidR="00677143" w:rsidRPr="00C44D8A" w14:paraId="349563D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26526F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D9592CD" w14:textId="77777777" w:rsidR="00C44D8A" w:rsidRPr="00C44D8A" w:rsidRDefault="00C44D8A" w:rsidP="00C44D8A">
            <w:pPr>
              <w:rPr>
                <w:rFonts w:ascii="Arial" w:hAnsi="Arial" w:cs="Arial"/>
                <w:sz w:val="18"/>
                <w:szCs w:val="18"/>
              </w:rPr>
            </w:pPr>
            <w:r w:rsidRPr="00C44D8A">
              <w:rPr>
                <w:rFonts w:ascii="Arial" w:hAnsi="Arial" w:cs="Arial"/>
                <w:sz w:val="18"/>
                <w:szCs w:val="18"/>
              </w:rPr>
              <w:t>VMS (Fleet Management) Limited</w:t>
            </w:r>
          </w:p>
        </w:tc>
        <w:tc>
          <w:tcPr>
            <w:tcW w:w="4961" w:type="dxa"/>
            <w:vMerge/>
            <w:tcBorders>
              <w:top w:val="nil"/>
              <w:left w:val="single" w:sz="4" w:space="0" w:color="auto"/>
              <w:bottom w:val="single" w:sz="4" w:space="0" w:color="auto"/>
              <w:right w:val="single" w:sz="4" w:space="0" w:color="auto"/>
            </w:tcBorders>
            <w:vAlign w:val="center"/>
            <w:hideMark/>
          </w:tcPr>
          <w:p w14:paraId="5E2D82A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2FB66F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1A9E11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D2CA3D0" w14:textId="77777777" w:rsidR="00C44D8A" w:rsidRPr="00C44D8A" w:rsidRDefault="00C44D8A" w:rsidP="00C44D8A">
            <w:pPr>
              <w:rPr>
                <w:rFonts w:ascii="Arial" w:hAnsi="Arial" w:cs="Arial"/>
                <w:sz w:val="18"/>
                <w:szCs w:val="18"/>
              </w:rPr>
            </w:pPr>
          </w:p>
        </w:tc>
      </w:tr>
      <w:tr w:rsidR="00677143" w:rsidRPr="00C44D8A" w14:paraId="22E848C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23092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522771A" w14:textId="77777777" w:rsidR="00C44D8A" w:rsidRPr="00C44D8A" w:rsidRDefault="00C44D8A" w:rsidP="00C44D8A">
            <w:pPr>
              <w:rPr>
                <w:rFonts w:ascii="Arial" w:hAnsi="Arial" w:cs="Arial"/>
                <w:sz w:val="18"/>
                <w:szCs w:val="18"/>
              </w:rPr>
            </w:pPr>
            <w:r w:rsidRPr="00C44D8A">
              <w:rPr>
                <w:rFonts w:ascii="Arial" w:hAnsi="Arial" w:cs="Arial"/>
                <w:sz w:val="18"/>
                <w:szCs w:val="18"/>
              </w:rPr>
              <w:t>VMS (Fleet Management) Limited</w:t>
            </w:r>
          </w:p>
        </w:tc>
        <w:tc>
          <w:tcPr>
            <w:tcW w:w="4961" w:type="dxa"/>
            <w:vMerge/>
            <w:tcBorders>
              <w:top w:val="nil"/>
              <w:left w:val="single" w:sz="4" w:space="0" w:color="auto"/>
              <w:bottom w:val="single" w:sz="4" w:space="0" w:color="auto"/>
              <w:right w:val="single" w:sz="4" w:space="0" w:color="auto"/>
            </w:tcBorders>
            <w:vAlign w:val="center"/>
            <w:hideMark/>
          </w:tcPr>
          <w:p w14:paraId="4640162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39EE42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1A3B46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04C1C59" w14:textId="77777777" w:rsidR="00C44D8A" w:rsidRPr="00C44D8A" w:rsidRDefault="00C44D8A" w:rsidP="00C44D8A">
            <w:pPr>
              <w:rPr>
                <w:rFonts w:ascii="Arial" w:hAnsi="Arial" w:cs="Arial"/>
                <w:sz w:val="18"/>
                <w:szCs w:val="18"/>
              </w:rPr>
            </w:pPr>
          </w:p>
        </w:tc>
      </w:tr>
      <w:tr w:rsidR="00677143" w:rsidRPr="00C44D8A" w14:paraId="1C955DE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43C572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9E845BD" w14:textId="77777777" w:rsidR="00C44D8A" w:rsidRPr="00C44D8A" w:rsidRDefault="00C44D8A" w:rsidP="00C44D8A">
            <w:pPr>
              <w:rPr>
                <w:rFonts w:ascii="Arial" w:hAnsi="Arial" w:cs="Arial"/>
                <w:sz w:val="18"/>
                <w:szCs w:val="18"/>
              </w:rPr>
            </w:pPr>
            <w:r w:rsidRPr="00C44D8A">
              <w:rPr>
                <w:rFonts w:ascii="Arial" w:hAnsi="Arial" w:cs="Arial"/>
                <w:sz w:val="18"/>
                <w:szCs w:val="18"/>
              </w:rPr>
              <w:t>W H Malcolm Limited</w:t>
            </w:r>
          </w:p>
        </w:tc>
        <w:tc>
          <w:tcPr>
            <w:tcW w:w="4961" w:type="dxa"/>
            <w:vMerge/>
            <w:tcBorders>
              <w:top w:val="nil"/>
              <w:left w:val="single" w:sz="4" w:space="0" w:color="auto"/>
              <w:bottom w:val="single" w:sz="4" w:space="0" w:color="auto"/>
              <w:right w:val="single" w:sz="4" w:space="0" w:color="auto"/>
            </w:tcBorders>
            <w:vAlign w:val="center"/>
            <w:hideMark/>
          </w:tcPr>
          <w:p w14:paraId="3EC843F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3E35E0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49BE8F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C45608A" w14:textId="77777777" w:rsidR="00C44D8A" w:rsidRPr="00C44D8A" w:rsidRDefault="00C44D8A" w:rsidP="00C44D8A">
            <w:pPr>
              <w:rPr>
                <w:rFonts w:ascii="Arial" w:hAnsi="Arial" w:cs="Arial"/>
                <w:sz w:val="18"/>
                <w:szCs w:val="18"/>
              </w:rPr>
            </w:pPr>
          </w:p>
        </w:tc>
      </w:tr>
      <w:tr w:rsidR="00677143" w:rsidRPr="00C44D8A" w14:paraId="6093082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9415E7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BD19707" w14:textId="77777777" w:rsidR="00C44D8A" w:rsidRPr="00C44D8A" w:rsidRDefault="00C44D8A" w:rsidP="00C44D8A">
            <w:pPr>
              <w:rPr>
                <w:rFonts w:ascii="Arial" w:hAnsi="Arial" w:cs="Arial"/>
                <w:sz w:val="18"/>
                <w:szCs w:val="18"/>
              </w:rPr>
            </w:pPr>
            <w:r w:rsidRPr="00C44D8A">
              <w:rPr>
                <w:rFonts w:ascii="Arial" w:hAnsi="Arial" w:cs="Arial"/>
                <w:sz w:val="18"/>
                <w:szCs w:val="18"/>
              </w:rPr>
              <w:t>W H Malcolm Limited</w:t>
            </w:r>
          </w:p>
        </w:tc>
        <w:tc>
          <w:tcPr>
            <w:tcW w:w="4961" w:type="dxa"/>
            <w:vMerge/>
            <w:tcBorders>
              <w:top w:val="nil"/>
              <w:left w:val="single" w:sz="4" w:space="0" w:color="auto"/>
              <w:bottom w:val="single" w:sz="4" w:space="0" w:color="auto"/>
              <w:right w:val="single" w:sz="4" w:space="0" w:color="auto"/>
            </w:tcBorders>
            <w:vAlign w:val="center"/>
            <w:hideMark/>
          </w:tcPr>
          <w:p w14:paraId="429BD04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E92A48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ABF0D1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E64EADD" w14:textId="77777777" w:rsidR="00C44D8A" w:rsidRPr="00C44D8A" w:rsidRDefault="00C44D8A" w:rsidP="00C44D8A">
            <w:pPr>
              <w:rPr>
                <w:rFonts w:ascii="Arial" w:hAnsi="Arial" w:cs="Arial"/>
                <w:sz w:val="18"/>
                <w:szCs w:val="18"/>
              </w:rPr>
            </w:pPr>
          </w:p>
        </w:tc>
      </w:tr>
      <w:tr w:rsidR="00677143" w:rsidRPr="00C44D8A" w14:paraId="28EE32D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3ABF71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733E98D" w14:textId="77777777" w:rsidR="00C44D8A" w:rsidRPr="00C44D8A" w:rsidRDefault="00C44D8A" w:rsidP="00C44D8A">
            <w:pPr>
              <w:rPr>
                <w:rFonts w:ascii="Arial" w:hAnsi="Arial" w:cs="Arial"/>
                <w:sz w:val="18"/>
                <w:szCs w:val="18"/>
              </w:rPr>
            </w:pPr>
            <w:r w:rsidRPr="00C44D8A">
              <w:rPr>
                <w:rFonts w:ascii="Arial" w:hAnsi="Arial" w:cs="Arial"/>
                <w:sz w:val="18"/>
                <w:szCs w:val="18"/>
              </w:rPr>
              <w:t>Wm Hamilton &amp; Sons Limited</w:t>
            </w:r>
          </w:p>
        </w:tc>
        <w:tc>
          <w:tcPr>
            <w:tcW w:w="4961" w:type="dxa"/>
            <w:vMerge/>
            <w:tcBorders>
              <w:top w:val="nil"/>
              <w:left w:val="single" w:sz="4" w:space="0" w:color="auto"/>
              <w:bottom w:val="single" w:sz="4" w:space="0" w:color="auto"/>
              <w:right w:val="single" w:sz="4" w:space="0" w:color="auto"/>
            </w:tcBorders>
            <w:vAlign w:val="center"/>
            <w:hideMark/>
          </w:tcPr>
          <w:p w14:paraId="1D93B42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672B4E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992C40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E763C25" w14:textId="77777777" w:rsidR="00C44D8A" w:rsidRPr="00C44D8A" w:rsidRDefault="00C44D8A" w:rsidP="00C44D8A">
            <w:pPr>
              <w:rPr>
                <w:rFonts w:ascii="Arial" w:hAnsi="Arial" w:cs="Arial"/>
                <w:sz w:val="18"/>
                <w:szCs w:val="18"/>
              </w:rPr>
            </w:pPr>
          </w:p>
        </w:tc>
      </w:tr>
      <w:tr w:rsidR="00677143" w:rsidRPr="00C44D8A" w14:paraId="0AFB7F9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21C61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BBA161D" w14:textId="77777777" w:rsidR="00C44D8A" w:rsidRPr="00C44D8A" w:rsidRDefault="00C44D8A" w:rsidP="00C44D8A">
            <w:pPr>
              <w:rPr>
                <w:rFonts w:ascii="Arial" w:hAnsi="Arial" w:cs="Arial"/>
                <w:sz w:val="18"/>
                <w:szCs w:val="18"/>
              </w:rPr>
            </w:pPr>
            <w:r w:rsidRPr="00C44D8A">
              <w:rPr>
                <w:rFonts w:ascii="Arial" w:hAnsi="Arial" w:cs="Arial"/>
                <w:sz w:val="18"/>
                <w:szCs w:val="18"/>
              </w:rPr>
              <w:t>Wm Hamilton &amp; Sons Limited</w:t>
            </w:r>
          </w:p>
        </w:tc>
        <w:tc>
          <w:tcPr>
            <w:tcW w:w="4961" w:type="dxa"/>
            <w:vMerge/>
            <w:tcBorders>
              <w:top w:val="nil"/>
              <w:left w:val="single" w:sz="4" w:space="0" w:color="auto"/>
              <w:bottom w:val="single" w:sz="4" w:space="0" w:color="auto"/>
              <w:right w:val="single" w:sz="4" w:space="0" w:color="auto"/>
            </w:tcBorders>
            <w:vAlign w:val="center"/>
            <w:hideMark/>
          </w:tcPr>
          <w:p w14:paraId="7CEF064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8D02D3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563F1B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63C1B98" w14:textId="77777777" w:rsidR="00C44D8A" w:rsidRPr="00C44D8A" w:rsidRDefault="00C44D8A" w:rsidP="00C44D8A">
            <w:pPr>
              <w:rPr>
                <w:rFonts w:ascii="Arial" w:hAnsi="Arial" w:cs="Arial"/>
                <w:sz w:val="18"/>
                <w:szCs w:val="18"/>
              </w:rPr>
            </w:pPr>
          </w:p>
        </w:tc>
      </w:tr>
      <w:tr w:rsidR="00677143" w:rsidRPr="00C44D8A" w14:paraId="7851D2B7"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59C659" w14:textId="77777777" w:rsidR="00C44D8A" w:rsidRPr="00C44D8A" w:rsidRDefault="00C44D8A" w:rsidP="00C44D8A">
            <w:pPr>
              <w:rPr>
                <w:rFonts w:ascii="Arial" w:hAnsi="Arial" w:cs="Arial"/>
                <w:sz w:val="18"/>
                <w:szCs w:val="18"/>
              </w:rPr>
            </w:pPr>
            <w:r w:rsidRPr="00C44D8A">
              <w:rPr>
                <w:rFonts w:ascii="Arial" w:hAnsi="Arial" w:cs="Arial"/>
                <w:sz w:val="18"/>
                <w:szCs w:val="18"/>
              </w:rPr>
              <w:t>17/03/2023</w:t>
            </w:r>
          </w:p>
        </w:tc>
        <w:tc>
          <w:tcPr>
            <w:tcW w:w="4536" w:type="dxa"/>
            <w:tcBorders>
              <w:top w:val="nil"/>
              <w:left w:val="nil"/>
              <w:bottom w:val="single" w:sz="4" w:space="0" w:color="auto"/>
              <w:right w:val="single" w:sz="4" w:space="0" w:color="auto"/>
            </w:tcBorders>
            <w:shd w:val="clear" w:color="auto" w:fill="auto"/>
            <w:noWrap/>
            <w:vAlign w:val="center"/>
            <w:hideMark/>
          </w:tcPr>
          <w:p w14:paraId="281B3B05" w14:textId="77777777" w:rsidR="00C44D8A" w:rsidRPr="00C44D8A" w:rsidRDefault="00C44D8A" w:rsidP="00C44D8A">
            <w:pPr>
              <w:rPr>
                <w:rFonts w:ascii="Arial" w:hAnsi="Arial" w:cs="Arial"/>
                <w:sz w:val="18"/>
                <w:szCs w:val="18"/>
              </w:rPr>
            </w:pPr>
            <w:r w:rsidRPr="00C44D8A">
              <w:rPr>
                <w:rFonts w:ascii="Arial" w:hAnsi="Arial" w:cs="Arial"/>
                <w:sz w:val="18"/>
                <w:szCs w:val="18"/>
              </w:rPr>
              <w:t>Phoenix Software Limited</w:t>
            </w:r>
          </w:p>
        </w:tc>
        <w:tc>
          <w:tcPr>
            <w:tcW w:w="4961" w:type="dxa"/>
            <w:tcBorders>
              <w:top w:val="nil"/>
              <w:left w:val="nil"/>
              <w:bottom w:val="single" w:sz="4" w:space="0" w:color="auto"/>
              <w:right w:val="single" w:sz="4" w:space="0" w:color="auto"/>
            </w:tcBorders>
            <w:shd w:val="clear" w:color="auto" w:fill="auto"/>
            <w:vAlign w:val="center"/>
            <w:hideMark/>
          </w:tcPr>
          <w:p w14:paraId="37B3FDDE" w14:textId="77777777" w:rsidR="00C44D8A" w:rsidRPr="00C44D8A" w:rsidRDefault="00C44D8A" w:rsidP="00C44D8A">
            <w:pPr>
              <w:rPr>
                <w:rFonts w:ascii="Arial" w:hAnsi="Arial" w:cs="Arial"/>
                <w:sz w:val="18"/>
                <w:szCs w:val="18"/>
              </w:rPr>
            </w:pPr>
            <w:r w:rsidRPr="00C44D8A">
              <w:rPr>
                <w:rFonts w:ascii="Arial" w:hAnsi="Arial" w:cs="Arial"/>
                <w:sz w:val="18"/>
                <w:szCs w:val="18"/>
              </w:rPr>
              <w:t>Enterprise Subscription Agreement (Microsoft Licences)</w:t>
            </w:r>
          </w:p>
        </w:tc>
        <w:tc>
          <w:tcPr>
            <w:tcW w:w="1718" w:type="dxa"/>
            <w:tcBorders>
              <w:top w:val="nil"/>
              <w:left w:val="nil"/>
              <w:bottom w:val="single" w:sz="4" w:space="0" w:color="auto"/>
              <w:right w:val="single" w:sz="4" w:space="0" w:color="auto"/>
            </w:tcBorders>
            <w:shd w:val="clear" w:color="auto" w:fill="auto"/>
            <w:vAlign w:val="center"/>
            <w:hideMark/>
          </w:tcPr>
          <w:p w14:paraId="0F1EF95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£2,600,000.00</w:t>
            </w:r>
          </w:p>
        </w:tc>
        <w:tc>
          <w:tcPr>
            <w:tcW w:w="1217" w:type="dxa"/>
            <w:tcBorders>
              <w:top w:val="nil"/>
              <w:left w:val="nil"/>
              <w:bottom w:val="single" w:sz="4" w:space="0" w:color="auto"/>
              <w:right w:val="single" w:sz="4" w:space="0" w:color="auto"/>
            </w:tcBorders>
            <w:shd w:val="clear" w:color="auto" w:fill="auto"/>
            <w:noWrap/>
            <w:vAlign w:val="center"/>
            <w:hideMark/>
          </w:tcPr>
          <w:p w14:paraId="324FD08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tcBorders>
              <w:top w:val="nil"/>
              <w:left w:val="nil"/>
              <w:bottom w:val="single" w:sz="4" w:space="0" w:color="auto"/>
              <w:right w:val="single" w:sz="4" w:space="0" w:color="auto"/>
            </w:tcBorders>
            <w:shd w:val="clear" w:color="auto" w:fill="auto"/>
            <w:noWrap/>
            <w:vAlign w:val="center"/>
            <w:hideMark/>
          </w:tcPr>
          <w:p w14:paraId="3AFF89A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31/03/2026</w:t>
            </w:r>
          </w:p>
        </w:tc>
      </w:tr>
      <w:tr w:rsidR="00677143" w:rsidRPr="00C44D8A" w14:paraId="54C27EE8"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0DB601" w14:textId="77777777" w:rsidR="00C44D8A" w:rsidRPr="00C44D8A" w:rsidRDefault="00C44D8A" w:rsidP="00C44D8A">
            <w:pPr>
              <w:rPr>
                <w:rFonts w:ascii="Arial" w:hAnsi="Arial" w:cs="Arial"/>
                <w:sz w:val="18"/>
                <w:szCs w:val="18"/>
              </w:rPr>
            </w:pPr>
            <w:r w:rsidRPr="00C44D8A">
              <w:rPr>
                <w:rFonts w:ascii="Arial" w:hAnsi="Arial" w:cs="Arial"/>
                <w:sz w:val="18"/>
                <w:szCs w:val="18"/>
              </w:rPr>
              <w:t>01/07/2022</w:t>
            </w:r>
          </w:p>
        </w:tc>
        <w:tc>
          <w:tcPr>
            <w:tcW w:w="4536" w:type="dxa"/>
            <w:tcBorders>
              <w:top w:val="nil"/>
              <w:left w:val="nil"/>
              <w:bottom w:val="single" w:sz="4" w:space="0" w:color="auto"/>
              <w:right w:val="single" w:sz="4" w:space="0" w:color="auto"/>
            </w:tcBorders>
            <w:shd w:val="clear" w:color="auto" w:fill="auto"/>
            <w:noWrap/>
            <w:vAlign w:val="center"/>
            <w:hideMark/>
          </w:tcPr>
          <w:p w14:paraId="070C4A90" w14:textId="77777777" w:rsidR="00C44D8A" w:rsidRPr="00C44D8A" w:rsidRDefault="00C44D8A" w:rsidP="00C44D8A">
            <w:pPr>
              <w:rPr>
                <w:rFonts w:ascii="Arial" w:hAnsi="Arial" w:cs="Arial"/>
                <w:sz w:val="18"/>
                <w:szCs w:val="18"/>
              </w:rPr>
            </w:pPr>
            <w:r w:rsidRPr="00C44D8A">
              <w:rPr>
                <w:rFonts w:ascii="Arial" w:hAnsi="Arial" w:cs="Arial"/>
                <w:sz w:val="18"/>
                <w:szCs w:val="18"/>
              </w:rPr>
              <w:t>Falkirk Council (BMD)</w:t>
            </w:r>
          </w:p>
        </w:tc>
        <w:tc>
          <w:tcPr>
            <w:tcW w:w="4961" w:type="dxa"/>
            <w:tcBorders>
              <w:top w:val="nil"/>
              <w:left w:val="nil"/>
              <w:bottom w:val="single" w:sz="4" w:space="0" w:color="auto"/>
              <w:right w:val="single" w:sz="4" w:space="0" w:color="auto"/>
            </w:tcBorders>
            <w:shd w:val="clear" w:color="auto" w:fill="auto"/>
            <w:vAlign w:val="center"/>
            <w:hideMark/>
          </w:tcPr>
          <w:p w14:paraId="7D953613" w14:textId="77777777" w:rsidR="00C44D8A" w:rsidRPr="00C44D8A" w:rsidRDefault="00C44D8A" w:rsidP="00C44D8A">
            <w:pPr>
              <w:rPr>
                <w:rFonts w:ascii="Arial" w:hAnsi="Arial" w:cs="Arial"/>
                <w:sz w:val="18"/>
                <w:szCs w:val="18"/>
              </w:rPr>
            </w:pPr>
            <w:r w:rsidRPr="00C44D8A">
              <w:rPr>
                <w:rFonts w:ascii="Arial" w:hAnsi="Arial" w:cs="Arial"/>
                <w:sz w:val="18"/>
                <w:szCs w:val="18"/>
              </w:rPr>
              <w:t>Upgrading Works to 130 Residential Properties - Denny</w:t>
            </w:r>
          </w:p>
        </w:tc>
        <w:tc>
          <w:tcPr>
            <w:tcW w:w="1718" w:type="dxa"/>
            <w:tcBorders>
              <w:top w:val="nil"/>
              <w:left w:val="nil"/>
              <w:bottom w:val="single" w:sz="4" w:space="0" w:color="auto"/>
              <w:right w:val="single" w:sz="4" w:space="0" w:color="auto"/>
            </w:tcBorders>
            <w:shd w:val="clear" w:color="auto" w:fill="auto"/>
            <w:vAlign w:val="center"/>
            <w:hideMark/>
          </w:tcPr>
          <w:p w14:paraId="604866D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£2,428,011.00</w:t>
            </w:r>
          </w:p>
        </w:tc>
        <w:tc>
          <w:tcPr>
            <w:tcW w:w="1217" w:type="dxa"/>
            <w:tcBorders>
              <w:top w:val="nil"/>
              <w:left w:val="nil"/>
              <w:bottom w:val="single" w:sz="4" w:space="0" w:color="auto"/>
              <w:right w:val="single" w:sz="4" w:space="0" w:color="auto"/>
            </w:tcBorders>
            <w:shd w:val="clear" w:color="auto" w:fill="auto"/>
            <w:noWrap/>
            <w:vAlign w:val="center"/>
            <w:hideMark/>
          </w:tcPr>
          <w:p w14:paraId="549E54B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15/08/2022</w:t>
            </w:r>
          </w:p>
        </w:tc>
        <w:tc>
          <w:tcPr>
            <w:tcW w:w="1229" w:type="dxa"/>
            <w:tcBorders>
              <w:top w:val="nil"/>
              <w:left w:val="nil"/>
              <w:bottom w:val="single" w:sz="4" w:space="0" w:color="auto"/>
              <w:right w:val="single" w:sz="4" w:space="0" w:color="auto"/>
            </w:tcBorders>
            <w:shd w:val="clear" w:color="auto" w:fill="auto"/>
            <w:noWrap/>
            <w:vAlign w:val="center"/>
            <w:hideMark/>
          </w:tcPr>
          <w:p w14:paraId="5923FD8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28/05/2023</w:t>
            </w:r>
          </w:p>
        </w:tc>
      </w:tr>
      <w:tr w:rsidR="00677143" w:rsidRPr="00C44D8A" w14:paraId="35A3EC88"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8B7A13" w14:textId="77777777" w:rsidR="00C44D8A" w:rsidRPr="00C44D8A" w:rsidRDefault="00C44D8A" w:rsidP="00C44D8A">
            <w:pPr>
              <w:rPr>
                <w:rFonts w:ascii="Arial" w:hAnsi="Arial" w:cs="Arial"/>
                <w:sz w:val="18"/>
                <w:szCs w:val="18"/>
              </w:rPr>
            </w:pPr>
            <w:r w:rsidRPr="00C44D8A">
              <w:rPr>
                <w:rFonts w:ascii="Arial" w:hAnsi="Arial" w:cs="Arial"/>
                <w:sz w:val="18"/>
                <w:szCs w:val="18"/>
              </w:rPr>
              <w:t>10/10/2022</w:t>
            </w:r>
          </w:p>
        </w:tc>
        <w:tc>
          <w:tcPr>
            <w:tcW w:w="4536" w:type="dxa"/>
            <w:tcBorders>
              <w:top w:val="nil"/>
              <w:left w:val="nil"/>
              <w:bottom w:val="single" w:sz="4" w:space="0" w:color="auto"/>
              <w:right w:val="single" w:sz="4" w:space="0" w:color="auto"/>
            </w:tcBorders>
            <w:shd w:val="clear" w:color="auto" w:fill="auto"/>
            <w:noWrap/>
            <w:vAlign w:val="center"/>
            <w:hideMark/>
          </w:tcPr>
          <w:p w14:paraId="35D7050B" w14:textId="77777777" w:rsidR="00C44D8A" w:rsidRPr="00C44D8A" w:rsidRDefault="00C44D8A" w:rsidP="00C44D8A">
            <w:pPr>
              <w:rPr>
                <w:rFonts w:ascii="Arial" w:hAnsi="Arial" w:cs="Arial"/>
                <w:sz w:val="18"/>
                <w:szCs w:val="18"/>
              </w:rPr>
            </w:pPr>
            <w:r w:rsidRPr="00C44D8A">
              <w:rPr>
                <w:rFonts w:ascii="Arial" w:hAnsi="Arial" w:cs="Arial"/>
                <w:sz w:val="18"/>
                <w:szCs w:val="18"/>
              </w:rPr>
              <w:t>Clark Contracts Limited</w:t>
            </w:r>
          </w:p>
        </w:tc>
        <w:tc>
          <w:tcPr>
            <w:tcW w:w="4961" w:type="dxa"/>
            <w:tcBorders>
              <w:top w:val="nil"/>
              <w:left w:val="nil"/>
              <w:bottom w:val="single" w:sz="4" w:space="0" w:color="auto"/>
              <w:right w:val="single" w:sz="4" w:space="0" w:color="auto"/>
            </w:tcBorders>
            <w:shd w:val="clear" w:color="auto" w:fill="auto"/>
            <w:vAlign w:val="center"/>
            <w:hideMark/>
          </w:tcPr>
          <w:p w14:paraId="14E93E2E"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Maddiston</w:t>
            </w:r>
            <w:proofErr w:type="spellEnd"/>
            <w:r w:rsidRPr="00C44D8A">
              <w:rPr>
                <w:rFonts w:ascii="Arial" w:hAnsi="Arial" w:cs="Arial"/>
                <w:sz w:val="18"/>
                <w:szCs w:val="18"/>
              </w:rPr>
              <w:t xml:space="preserve"> Primary School - Extension &amp; Alterations</w:t>
            </w:r>
          </w:p>
        </w:tc>
        <w:tc>
          <w:tcPr>
            <w:tcW w:w="1718" w:type="dxa"/>
            <w:tcBorders>
              <w:top w:val="nil"/>
              <w:left w:val="nil"/>
              <w:bottom w:val="single" w:sz="4" w:space="0" w:color="auto"/>
              <w:right w:val="single" w:sz="4" w:space="0" w:color="auto"/>
            </w:tcBorders>
            <w:shd w:val="clear" w:color="auto" w:fill="auto"/>
            <w:vAlign w:val="center"/>
            <w:hideMark/>
          </w:tcPr>
          <w:p w14:paraId="5303339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£2,264,008.89</w:t>
            </w:r>
          </w:p>
        </w:tc>
        <w:tc>
          <w:tcPr>
            <w:tcW w:w="1217" w:type="dxa"/>
            <w:tcBorders>
              <w:top w:val="nil"/>
              <w:left w:val="nil"/>
              <w:bottom w:val="single" w:sz="4" w:space="0" w:color="auto"/>
              <w:right w:val="single" w:sz="4" w:space="0" w:color="auto"/>
            </w:tcBorders>
            <w:shd w:val="clear" w:color="auto" w:fill="auto"/>
            <w:noWrap/>
            <w:vAlign w:val="center"/>
            <w:hideMark/>
          </w:tcPr>
          <w:p w14:paraId="3CE0041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09/01/2023</w:t>
            </w:r>
          </w:p>
        </w:tc>
        <w:tc>
          <w:tcPr>
            <w:tcW w:w="1229" w:type="dxa"/>
            <w:tcBorders>
              <w:top w:val="nil"/>
              <w:left w:val="nil"/>
              <w:bottom w:val="single" w:sz="4" w:space="0" w:color="auto"/>
              <w:right w:val="single" w:sz="4" w:space="0" w:color="auto"/>
            </w:tcBorders>
            <w:shd w:val="clear" w:color="auto" w:fill="auto"/>
            <w:noWrap/>
            <w:vAlign w:val="center"/>
            <w:hideMark/>
          </w:tcPr>
          <w:p w14:paraId="790AFD4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13/10/2023</w:t>
            </w:r>
          </w:p>
        </w:tc>
      </w:tr>
      <w:tr w:rsidR="00677143" w:rsidRPr="00C44D8A" w14:paraId="69DADB53" w14:textId="77777777" w:rsidTr="00677143">
        <w:trPr>
          <w:trHeight w:val="5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B5DF91" w14:textId="77777777" w:rsidR="00C44D8A" w:rsidRPr="00C44D8A" w:rsidRDefault="00C44D8A" w:rsidP="00C44D8A">
            <w:pPr>
              <w:rPr>
                <w:rFonts w:ascii="Arial" w:hAnsi="Arial" w:cs="Arial"/>
                <w:sz w:val="18"/>
                <w:szCs w:val="18"/>
              </w:rPr>
            </w:pPr>
            <w:r w:rsidRPr="00C44D8A">
              <w:rPr>
                <w:rFonts w:ascii="Arial" w:hAnsi="Arial" w:cs="Arial"/>
                <w:sz w:val="18"/>
                <w:szCs w:val="18"/>
              </w:rPr>
              <w:t>10/02/2023</w:t>
            </w:r>
          </w:p>
        </w:tc>
        <w:tc>
          <w:tcPr>
            <w:tcW w:w="4536" w:type="dxa"/>
            <w:tcBorders>
              <w:top w:val="nil"/>
              <w:left w:val="nil"/>
              <w:bottom w:val="single" w:sz="4" w:space="0" w:color="auto"/>
              <w:right w:val="single" w:sz="4" w:space="0" w:color="auto"/>
            </w:tcBorders>
            <w:shd w:val="clear" w:color="auto" w:fill="auto"/>
            <w:noWrap/>
            <w:vAlign w:val="center"/>
            <w:hideMark/>
          </w:tcPr>
          <w:p w14:paraId="184EA66E" w14:textId="77777777" w:rsidR="00C44D8A" w:rsidRPr="00C44D8A" w:rsidRDefault="00C44D8A" w:rsidP="00C44D8A">
            <w:pPr>
              <w:rPr>
                <w:rFonts w:ascii="Arial" w:hAnsi="Arial" w:cs="Arial"/>
                <w:sz w:val="18"/>
                <w:szCs w:val="18"/>
              </w:rPr>
            </w:pPr>
            <w:r w:rsidRPr="00C44D8A">
              <w:rPr>
                <w:rFonts w:ascii="Arial" w:hAnsi="Arial" w:cs="Arial"/>
                <w:sz w:val="18"/>
                <w:szCs w:val="18"/>
              </w:rPr>
              <w:t>Easy Heat Systems Limited</w:t>
            </w:r>
          </w:p>
        </w:tc>
        <w:tc>
          <w:tcPr>
            <w:tcW w:w="4961" w:type="dxa"/>
            <w:tcBorders>
              <w:top w:val="nil"/>
              <w:left w:val="nil"/>
              <w:bottom w:val="single" w:sz="4" w:space="0" w:color="auto"/>
              <w:right w:val="single" w:sz="4" w:space="0" w:color="auto"/>
            </w:tcBorders>
            <w:shd w:val="clear" w:color="auto" w:fill="auto"/>
            <w:vAlign w:val="center"/>
            <w:hideMark/>
          </w:tcPr>
          <w:p w14:paraId="1C537B0B" w14:textId="77777777" w:rsidR="00C44D8A" w:rsidRPr="00C44D8A" w:rsidRDefault="00C44D8A" w:rsidP="00C44D8A">
            <w:pPr>
              <w:rPr>
                <w:rFonts w:ascii="Arial" w:hAnsi="Arial" w:cs="Arial"/>
                <w:sz w:val="18"/>
                <w:szCs w:val="18"/>
              </w:rPr>
            </w:pPr>
            <w:r w:rsidRPr="00C44D8A">
              <w:rPr>
                <w:rFonts w:ascii="Arial" w:hAnsi="Arial" w:cs="Arial"/>
                <w:sz w:val="18"/>
                <w:szCs w:val="18"/>
              </w:rPr>
              <w:t>Energy Efficiency, Carbon Reduction and Fuel Poverty Alleviation to 100 Properties in Off Gas Villages</w:t>
            </w:r>
          </w:p>
        </w:tc>
        <w:tc>
          <w:tcPr>
            <w:tcW w:w="1718" w:type="dxa"/>
            <w:tcBorders>
              <w:top w:val="nil"/>
              <w:left w:val="nil"/>
              <w:bottom w:val="single" w:sz="4" w:space="0" w:color="auto"/>
              <w:right w:val="single" w:sz="4" w:space="0" w:color="auto"/>
            </w:tcBorders>
            <w:shd w:val="clear" w:color="auto" w:fill="auto"/>
            <w:vAlign w:val="center"/>
            <w:hideMark/>
          </w:tcPr>
          <w:p w14:paraId="49A4077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£2,202,608.38</w:t>
            </w:r>
          </w:p>
        </w:tc>
        <w:tc>
          <w:tcPr>
            <w:tcW w:w="1217" w:type="dxa"/>
            <w:tcBorders>
              <w:top w:val="nil"/>
              <w:left w:val="nil"/>
              <w:bottom w:val="single" w:sz="4" w:space="0" w:color="auto"/>
              <w:right w:val="single" w:sz="4" w:space="0" w:color="auto"/>
            </w:tcBorders>
            <w:shd w:val="clear" w:color="auto" w:fill="auto"/>
            <w:noWrap/>
            <w:vAlign w:val="center"/>
            <w:hideMark/>
          </w:tcPr>
          <w:p w14:paraId="34C07D5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07/03/2023</w:t>
            </w:r>
          </w:p>
        </w:tc>
        <w:tc>
          <w:tcPr>
            <w:tcW w:w="1229" w:type="dxa"/>
            <w:tcBorders>
              <w:top w:val="nil"/>
              <w:left w:val="nil"/>
              <w:bottom w:val="single" w:sz="4" w:space="0" w:color="auto"/>
              <w:right w:val="single" w:sz="4" w:space="0" w:color="auto"/>
            </w:tcBorders>
            <w:shd w:val="clear" w:color="auto" w:fill="auto"/>
            <w:noWrap/>
            <w:vAlign w:val="center"/>
            <w:hideMark/>
          </w:tcPr>
          <w:p w14:paraId="5794284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14/11/2023</w:t>
            </w:r>
          </w:p>
        </w:tc>
      </w:tr>
      <w:tr w:rsidR="00677143" w:rsidRPr="00C44D8A" w14:paraId="4E321A63"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1CF8B1" w14:textId="77777777" w:rsidR="00C44D8A" w:rsidRPr="00C44D8A" w:rsidRDefault="00C44D8A" w:rsidP="00C44D8A">
            <w:pPr>
              <w:rPr>
                <w:rFonts w:ascii="Arial" w:hAnsi="Arial" w:cs="Arial"/>
                <w:sz w:val="18"/>
                <w:szCs w:val="18"/>
              </w:rPr>
            </w:pPr>
            <w:r w:rsidRPr="00C44D8A">
              <w:rPr>
                <w:rFonts w:ascii="Arial" w:hAnsi="Arial" w:cs="Arial"/>
                <w:sz w:val="18"/>
                <w:szCs w:val="18"/>
              </w:rPr>
              <w:t>23/01/2023</w:t>
            </w:r>
          </w:p>
        </w:tc>
        <w:tc>
          <w:tcPr>
            <w:tcW w:w="4536" w:type="dxa"/>
            <w:tcBorders>
              <w:top w:val="nil"/>
              <w:left w:val="nil"/>
              <w:bottom w:val="single" w:sz="4" w:space="0" w:color="auto"/>
              <w:right w:val="single" w:sz="4" w:space="0" w:color="auto"/>
            </w:tcBorders>
            <w:shd w:val="clear" w:color="auto" w:fill="auto"/>
            <w:noWrap/>
            <w:vAlign w:val="center"/>
            <w:hideMark/>
          </w:tcPr>
          <w:p w14:paraId="4E7D433D" w14:textId="77777777" w:rsidR="00C44D8A" w:rsidRPr="00C44D8A" w:rsidRDefault="00C44D8A" w:rsidP="00C44D8A">
            <w:pPr>
              <w:rPr>
                <w:rFonts w:ascii="Arial" w:hAnsi="Arial" w:cs="Arial"/>
                <w:sz w:val="18"/>
                <w:szCs w:val="18"/>
              </w:rPr>
            </w:pPr>
            <w:r w:rsidRPr="00C44D8A">
              <w:rPr>
                <w:rFonts w:ascii="Arial" w:hAnsi="Arial" w:cs="Arial"/>
                <w:sz w:val="18"/>
                <w:szCs w:val="18"/>
              </w:rPr>
              <w:t>Falkirk Council (BMD)</w:t>
            </w:r>
          </w:p>
        </w:tc>
        <w:tc>
          <w:tcPr>
            <w:tcW w:w="4961" w:type="dxa"/>
            <w:tcBorders>
              <w:top w:val="nil"/>
              <w:left w:val="nil"/>
              <w:bottom w:val="single" w:sz="4" w:space="0" w:color="auto"/>
              <w:right w:val="single" w:sz="4" w:space="0" w:color="auto"/>
            </w:tcBorders>
            <w:shd w:val="clear" w:color="auto" w:fill="auto"/>
            <w:vAlign w:val="center"/>
            <w:hideMark/>
          </w:tcPr>
          <w:p w14:paraId="36896A0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Upgrading external fabric to properties in </w:t>
            </w:r>
            <w:proofErr w:type="spellStart"/>
            <w:r w:rsidRPr="00C44D8A">
              <w:rPr>
                <w:rFonts w:ascii="Arial" w:hAnsi="Arial" w:cs="Arial"/>
                <w:sz w:val="18"/>
                <w:szCs w:val="18"/>
              </w:rPr>
              <w:t>Bonnybridge</w:t>
            </w:r>
            <w:proofErr w:type="spellEnd"/>
          </w:p>
        </w:tc>
        <w:tc>
          <w:tcPr>
            <w:tcW w:w="1718" w:type="dxa"/>
            <w:tcBorders>
              <w:top w:val="nil"/>
              <w:left w:val="nil"/>
              <w:bottom w:val="single" w:sz="4" w:space="0" w:color="auto"/>
              <w:right w:val="single" w:sz="4" w:space="0" w:color="auto"/>
            </w:tcBorders>
            <w:shd w:val="clear" w:color="auto" w:fill="auto"/>
            <w:vAlign w:val="center"/>
            <w:hideMark/>
          </w:tcPr>
          <w:p w14:paraId="50B66E5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£2,119,187.83</w:t>
            </w:r>
          </w:p>
        </w:tc>
        <w:tc>
          <w:tcPr>
            <w:tcW w:w="1217" w:type="dxa"/>
            <w:tcBorders>
              <w:top w:val="nil"/>
              <w:left w:val="nil"/>
              <w:bottom w:val="single" w:sz="4" w:space="0" w:color="auto"/>
              <w:right w:val="single" w:sz="4" w:space="0" w:color="auto"/>
            </w:tcBorders>
            <w:shd w:val="clear" w:color="auto" w:fill="auto"/>
            <w:noWrap/>
            <w:vAlign w:val="center"/>
            <w:hideMark/>
          </w:tcPr>
          <w:p w14:paraId="01B3852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13/02/2023</w:t>
            </w:r>
          </w:p>
        </w:tc>
        <w:tc>
          <w:tcPr>
            <w:tcW w:w="1229" w:type="dxa"/>
            <w:tcBorders>
              <w:top w:val="nil"/>
              <w:left w:val="nil"/>
              <w:bottom w:val="single" w:sz="4" w:space="0" w:color="auto"/>
              <w:right w:val="single" w:sz="4" w:space="0" w:color="auto"/>
            </w:tcBorders>
            <w:shd w:val="clear" w:color="auto" w:fill="auto"/>
            <w:noWrap/>
            <w:vAlign w:val="center"/>
            <w:hideMark/>
          </w:tcPr>
          <w:p w14:paraId="5F07ED9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06/10/2023</w:t>
            </w:r>
          </w:p>
        </w:tc>
      </w:tr>
      <w:tr w:rsidR="00677143" w:rsidRPr="00C44D8A" w14:paraId="270AE571"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2B2DB7" w14:textId="77777777" w:rsidR="00C44D8A" w:rsidRPr="00C44D8A" w:rsidRDefault="00C44D8A" w:rsidP="00C44D8A">
            <w:pPr>
              <w:rPr>
                <w:rFonts w:ascii="Arial" w:hAnsi="Arial" w:cs="Arial"/>
                <w:sz w:val="18"/>
                <w:szCs w:val="18"/>
              </w:rPr>
            </w:pPr>
            <w:r w:rsidRPr="00C44D8A">
              <w:rPr>
                <w:rFonts w:ascii="Arial" w:hAnsi="Arial" w:cs="Arial"/>
                <w:sz w:val="18"/>
                <w:szCs w:val="18"/>
              </w:rPr>
              <w:t>27/07/2022</w:t>
            </w:r>
          </w:p>
        </w:tc>
        <w:tc>
          <w:tcPr>
            <w:tcW w:w="4536" w:type="dxa"/>
            <w:tcBorders>
              <w:top w:val="nil"/>
              <w:left w:val="nil"/>
              <w:bottom w:val="single" w:sz="4" w:space="0" w:color="auto"/>
              <w:right w:val="single" w:sz="4" w:space="0" w:color="auto"/>
            </w:tcBorders>
            <w:shd w:val="clear" w:color="auto" w:fill="auto"/>
            <w:noWrap/>
            <w:vAlign w:val="center"/>
            <w:hideMark/>
          </w:tcPr>
          <w:p w14:paraId="5A85B8F2" w14:textId="77777777" w:rsidR="00C44D8A" w:rsidRPr="00C44D8A" w:rsidRDefault="00C44D8A" w:rsidP="00C44D8A">
            <w:pPr>
              <w:rPr>
                <w:rFonts w:ascii="Arial" w:hAnsi="Arial" w:cs="Arial"/>
                <w:sz w:val="18"/>
                <w:szCs w:val="18"/>
              </w:rPr>
            </w:pPr>
            <w:r w:rsidRPr="00C44D8A">
              <w:rPr>
                <w:rFonts w:ascii="Arial" w:hAnsi="Arial" w:cs="Arial"/>
                <w:sz w:val="18"/>
                <w:szCs w:val="18"/>
              </w:rPr>
              <w:t>Avenue Care Services Limited</w:t>
            </w:r>
          </w:p>
        </w:tc>
        <w:tc>
          <w:tcPr>
            <w:tcW w:w="4961" w:type="dxa"/>
            <w:tcBorders>
              <w:top w:val="nil"/>
              <w:left w:val="nil"/>
              <w:bottom w:val="single" w:sz="4" w:space="0" w:color="auto"/>
              <w:right w:val="single" w:sz="4" w:space="0" w:color="auto"/>
            </w:tcBorders>
            <w:shd w:val="clear" w:color="auto" w:fill="auto"/>
            <w:vAlign w:val="center"/>
            <w:hideMark/>
          </w:tcPr>
          <w:p w14:paraId="5714F24E"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a Supported Discharge Service</w:t>
            </w:r>
          </w:p>
        </w:tc>
        <w:tc>
          <w:tcPr>
            <w:tcW w:w="1718" w:type="dxa"/>
            <w:tcBorders>
              <w:top w:val="nil"/>
              <w:left w:val="nil"/>
              <w:bottom w:val="single" w:sz="4" w:space="0" w:color="auto"/>
              <w:right w:val="single" w:sz="4" w:space="0" w:color="auto"/>
            </w:tcBorders>
            <w:shd w:val="clear" w:color="auto" w:fill="auto"/>
            <w:vAlign w:val="center"/>
            <w:hideMark/>
          </w:tcPr>
          <w:p w14:paraId="59A084B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£2,000,000.00</w:t>
            </w:r>
          </w:p>
        </w:tc>
        <w:tc>
          <w:tcPr>
            <w:tcW w:w="1217" w:type="dxa"/>
            <w:tcBorders>
              <w:top w:val="nil"/>
              <w:left w:val="nil"/>
              <w:bottom w:val="single" w:sz="4" w:space="0" w:color="auto"/>
              <w:right w:val="single" w:sz="4" w:space="0" w:color="auto"/>
            </w:tcBorders>
            <w:shd w:val="clear" w:color="auto" w:fill="auto"/>
            <w:noWrap/>
            <w:vAlign w:val="center"/>
            <w:hideMark/>
          </w:tcPr>
          <w:p w14:paraId="7E10F76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01/08/2022</w:t>
            </w:r>
          </w:p>
        </w:tc>
        <w:tc>
          <w:tcPr>
            <w:tcW w:w="1229" w:type="dxa"/>
            <w:tcBorders>
              <w:top w:val="nil"/>
              <w:left w:val="nil"/>
              <w:bottom w:val="single" w:sz="4" w:space="0" w:color="auto"/>
              <w:right w:val="single" w:sz="4" w:space="0" w:color="auto"/>
            </w:tcBorders>
            <w:shd w:val="clear" w:color="auto" w:fill="auto"/>
            <w:noWrap/>
            <w:vAlign w:val="center"/>
            <w:hideMark/>
          </w:tcPr>
          <w:p w14:paraId="6BF1670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31/07/2024</w:t>
            </w:r>
          </w:p>
        </w:tc>
      </w:tr>
      <w:tr w:rsidR="00677143" w:rsidRPr="00C44D8A" w14:paraId="7F45E8DA"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10EECC" w14:textId="77777777" w:rsidR="00C44D8A" w:rsidRPr="00C44D8A" w:rsidRDefault="00C44D8A" w:rsidP="00C44D8A">
            <w:pPr>
              <w:rPr>
                <w:rFonts w:ascii="Arial" w:hAnsi="Arial" w:cs="Arial"/>
                <w:sz w:val="18"/>
                <w:szCs w:val="18"/>
              </w:rPr>
            </w:pPr>
            <w:r w:rsidRPr="00C44D8A">
              <w:rPr>
                <w:rFonts w:ascii="Arial" w:hAnsi="Arial" w:cs="Arial"/>
                <w:sz w:val="18"/>
                <w:szCs w:val="18"/>
              </w:rPr>
              <w:t>16/03/2023</w:t>
            </w:r>
          </w:p>
        </w:tc>
        <w:tc>
          <w:tcPr>
            <w:tcW w:w="4536" w:type="dxa"/>
            <w:tcBorders>
              <w:top w:val="nil"/>
              <w:left w:val="nil"/>
              <w:bottom w:val="single" w:sz="4" w:space="0" w:color="auto"/>
              <w:right w:val="single" w:sz="4" w:space="0" w:color="auto"/>
            </w:tcBorders>
            <w:shd w:val="clear" w:color="auto" w:fill="auto"/>
            <w:noWrap/>
            <w:vAlign w:val="center"/>
            <w:hideMark/>
          </w:tcPr>
          <w:p w14:paraId="6CA604A3" w14:textId="77777777" w:rsidR="00C44D8A" w:rsidRPr="00C44D8A" w:rsidRDefault="00C44D8A" w:rsidP="00C44D8A">
            <w:pPr>
              <w:rPr>
                <w:rFonts w:ascii="Arial" w:hAnsi="Arial" w:cs="Arial"/>
                <w:sz w:val="18"/>
                <w:szCs w:val="18"/>
              </w:rPr>
            </w:pPr>
            <w:r w:rsidRPr="00C44D8A">
              <w:rPr>
                <w:rFonts w:ascii="Arial" w:hAnsi="Arial" w:cs="Arial"/>
                <w:sz w:val="18"/>
                <w:szCs w:val="18"/>
              </w:rPr>
              <w:t>Glendale Grounds Management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380CDD12" w14:textId="77777777" w:rsidR="00C44D8A" w:rsidRPr="00C44D8A" w:rsidRDefault="00C44D8A" w:rsidP="00C44D8A">
            <w:pPr>
              <w:rPr>
                <w:rFonts w:ascii="Arial" w:hAnsi="Arial" w:cs="Arial"/>
                <w:sz w:val="18"/>
                <w:szCs w:val="18"/>
              </w:rPr>
            </w:pPr>
            <w:r w:rsidRPr="00C44D8A">
              <w:rPr>
                <w:rFonts w:ascii="Arial" w:hAnsi="Arial" w:cs="Arial"/>
                <w:sz w:val="18"/>
                <w:szCs w:val="18"/>
              </w:rPr>
              <w:t>Garden Aid Services (Provision of)</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6089DF1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£1,872,580.00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416B1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01/05/2023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B678D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30/04/2027</w:t>
            </w:r>
          </w:p>
        </w:tc>
      </w:tr>
      <w:tr w:rsidR="00677143" w:rsidRPr="00C44D8A" w14:paraId="79F1D8A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802E80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28B7575" w14:textId="77777777" w:rsidR="00C44D8A" w:rsidRPr="00C44D8A" w:rsidRDefault="00C44D8A" w:rsidP="00C44D8A">
            <w:pPr>
              <w:rPr>
                <w:rFonts w:ascii="Arial" w:hAnsi="Arial" w:cs="Arial"/>
                <w:sz w:val="18"/>
                <w:szCs w:val="18"/>
              </w:rPr>
            </w:pPr>
            <w:r w:rsidRPr="00C44D8A">
              <w:rPr>
                <w:rFonts w:ascii="Arial" w:hAnsi="Arial" w:cs="Arial"/>
                <w:sz w:val="18"/>
                <w:szCs w:val="18"/>
              </w:rPr>
              <w:t>Glendale Grounds Management Limited</w:t>
            </w:r>
          </w:p>
        </w:tc>
        <w:tc>
          <w:tcPr>
            <w:tcW w:w="4961" w:type="dxa"/>
            <w:vMerge/>
            <w:tcBorders>
              <w:top w:val="nil"/>
              <w:left w:val="single" w:sz="4" w:space="0" w:color="auto"/>
              <w:bottom w:val="single" w:sz="4" w:space="0" w:color="auto"/>
              <w:right w:val="single" w:sz="4" w:space="0" w:color="auto"/>
            </w:tcBorders>
            <w:vAlign w:val="center"/>
            <w:hideMark/>
          </w:tcPr>
          <w:p w14:paraId="1B25F67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A6C77A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E377F1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2135006" w14:textId="77777777" w:rsidR="00C44D8A" w:rsidRPr="00C44D8A" w:rsidRDefault="00C44D8A" w:rsidP="00C44D8A">
            <w:pPr>
              <w:rPr>
                <w:rFonts w:ascii="Arial" w:hAnsi="Arial" w:cs="Arial"/>
                <w:sz w:val="18"/>
                <w:szCs w:val="18"/>
              </w:rPr>
            </w:pPr>
          </w:p>
        </w:tc>
      </w:tr>
      <w:tr w:rsidR="00677143" w:rsidRPr="00C44D8A" w14:paraId="49E8B9E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E10B29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1A1234C" w14:textId="77777777" w:rsidR="00C44D8A" w:rsidRPr="00C44D8A" w:rsidRDefault="00C44D8A" w:rsidP="00C44D8A">
            <w:pPr>
              <w:rPr>
                <w:rFonts w:ascii="Arial" w:hAnsi="Arial" w:cs="Arial"/>
                <w:sz w:val="18"/>
                <w:szCs w:val="18"/>
              </w:rPr>
            </w:pPr>
            <w:r w:rsidRPr="00C44D8A">
              <w:rPr>
                <w:rFonts w:ascii="Arial" w:hAnsi="Arial" w:cs="Arial"/>
                <w:sz w:val="18"/>
                <w:szCs w:val="18"/>
              </w:rPr>
              <w:t>Caledonian Maintenance Services Limited</w:t>
            </w:r>
          </w:p>
        </w:tc>
        <w:tc>
          <w:tcPr>
            <w:tcW w:w="4961" w:type="dxa"/>
            <w:vMerge/>
            <w:tcBorders>
              <w:top w:val="nil"/>
              <w:left w:val="single" w:sz="4" w:space="0" w:color="auto"/>
              <w:bottom w:val="single" w:sz="4" w:space="0" w:color="auto"/>
              <w:right w:val="single" w:sz="4" w:space="0" w:color="auto"/>
            </w:tcBorders>
            <w:vAlign w:val="center"/>
            <w:hideMark/>
          </w:tcPr>
          <w:p w14:paraId="4DD41AE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D184F1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89F941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D0091DD" w14:textId="77777777" w:rsidR="00C44D8A" w:rsidRPr="00C44D8A" w:rsidRDefault="00C44D8A" w:rsidP="00C44D8A">
            <w:pPr>
              <w:rPr>
                <w:rFonts w:ascii="Arial" w:hAnsi="Arial" w:cs="Arial"/>
                <w:sz w:val="18"/>
                <w:szCs w:val="18"/>
              </w:rPr>
            </w:pPr>
          </w:p>
        </w:tc>
      </w:tr>
      <w:tr w:rsidR="00677143" w:rsidRPr="00C44D8A" w14:paraId="162FBB8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02FCA7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47766B6" w14:textId="77777777" w:rsidR="00C44D8A" w:rsidRPr="00C44D8A" w:rsidRDefault="00C44D8A" w:rsidP="00C44D8A">
            <w:pPr>
              <w:rPr>
                <w:rFonts w:ascii="Arial" w:hAnsi="Arial" w:cs="Arial"/>
                <w:sz w:val="18"/>
                <w:szCs w:val="18"/>
              </w:rPr>
            </w:pPr>
            <w:r w:rsidRPr="00C44D8A">
              <w:rPr>
                <w:rFonts w:ascii="Arial" w:hAnsi="Arial" w:cs="Arial"/>
                <w:sz w:val="18"/>
                <w:szCs w:val="18"/>
              </w:rPr>
              <w:t>mes2000</w:t>
            </w:r>
          </w:p>
        </w:tc>
        <w:tc>
          <w:tcPr>
            <w:tcW w:w="4961" w:type="dxa"/>
            <w:vMerge/>
            <w:tcBorders>
              <w:top w:val="nil"/>
              <w:left w:val="single" w:sz="4" w:space="0" w:color="auto"/>
              <w:bottom w:val="single" w:sz="4" w:space="0" w:color="auto"/>
              <w:right w:val="single" w:sz="4" w:space="0" w:color="auto"/>
            </w:tcBorders>
            <w:vAlign w:val="center"/>
            <w:hideMark/>
          </w:tcPr>
          <w:p w14:paraId="33AC3D6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1BC156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78E9FE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5987E3E" w14:textId="77777777" w:rsidR="00C44D8A" w:rsidRPr="00C44D8A" w:rsidRDefault="00C44D8A" w:rsidP="00C44D8A">
            <w:pPr>
              <w:rPr>
                <w:rFonts w:ascii="Arial" w:hAnsi="Arial" w:cs="Arial"/>
                <w:sz w:val="18"/>
                <w:szCs w:val="18"/>
              </w:rPr>
            </w:pPr>
          </w:p>
        </w:tc>
      </w:tr>
      <w:tr w:rsidR="00677143" w:rsidRPr="00C44D8A" w14:paraId="476BED1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03A344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3F4B33B" w14:textId="77777777" w:rsidR="00C44D8A" w:rsidRPr="00C44D8A" w:rsidRDefault="00C44D8A" w:rsidP="00C44D8A">
            <w:pPr>
              <w:rPr>
                <w:rFonts w:ascii="Arial" w:hAnsi="Arial" w:cs="Arial"/>
                <w:sz w:val="18"/>
                <w:szCs w:val="18"/>
              </w:rPr>
            </w:pPr>
            <w:r w:rsidRPr="00C44D8A">
              <w:rPr>
                <w:rFonts w:ascii="Arial" w:hAnsi="Arial" w:cs="Arial"/>
                <w:sz w:val="18"/>
                <w:szCs w:val="18"/>
              </w:rPr>
              <w:t>mes2000</w:t>
            </w:r>
          </w:p>
        </w:tc>
        <w:tc>
          <w:tcPr>
            <w:tcW w:w="4961" w:type="dxa"/>
            <w:vMerge/>
            <w:tcBorders>
              <w:top w:val="nil"/>
              <w:left w:val="single" w:sz="4" w:space="0" w:color="auto"/>
              <w:bottom w:val="single" w:sz="4" w:space="0" w:color="auto"/>
              <w:right w:val="single" w:sz="4" w:space="0" w:color="auto"/>
            </w:tcBorders>
            <w:vAlign w:val="center"/>
            <w:hideMark/>
          </w:tcPr>
          <w:p w14:paraId="2D8CA8B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830420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E60E09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5945ACB" w14:textId="77777777" w:rsidR="00C44D8A" w:rsidRPr="00C44D8A" w:rsidRDefault="00C44D8A" w:rsidP="00C44D8A">
            <w:pPr>
              <w:rPr>
                <w:rFonts w:ascii="Arial" w:hAnsi="Arial" w:cs="Arial"/>
                <w:sz w:val="18"/>
                <w:szCs w:val="18"/>
              </w:rPr>
            </w:pPr>
          </w:p>
        </w:tc>
      </w:tr>
      <w:tr w:rsidR="00677143" w:rsidRPr="00C44D8A" w14:paraId="4BA0357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273994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7CBC6F4" w14:textId="77777777" w:rsidR="00C44D8A" w:rsidRPr="00C44D8A" w:rsidRDefault="00C44D8A" w:rsidP="00C44D8A">
            <w:pPr>
              <w:rPr>
                <w:rFonts w:ascii="Arial" w:hAnsi="Arial" w:cs="Arial"/>
                <w:sz w:val="18"/>
                <w:szCs w:val="18"/>
              </w:rPr>
            </w:pPr>
            <w:r w:rsidRPr="00C44D8A">
              <w:rPr>
                <w:rFonts w:ascii="Arial" w:hAnsi="Arial" w:cs="Arial"/>
                <w:sz w:val="18"/>
                <w:szCs w:val="18"/>
              </w:rPr>
              <w:t>Caledonian Maintenance Services Limited</w:t>
            </w:r>
          </w:p>
        </w:tc>
        <w:tc>
          <w:tcPr>
            <w:tcW w:w="4961" w:type="dxa"/>
            <w:vMerge/>
            <w:tcBorders>
              <w:top w:val="nil"/>
              <w:left w:val="single" w:sz="4" w:space="0" w:color="auto"/>
              <w:bottom w:val="single" w:sz="4" w:space="0" w:color="auto"/>
              <w:right w:val="single" w:sz="4" w:space="0" w:color="auto"/>
            </w:tcBorders>
            <w:vAlign w:val="center"/>
            <w:hideMark/>
          </w:tcPr>
          <w:p w14:paraId="5F9C652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DE1028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C29BBF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81D0045" w14:textId="77777777" w:rsidR="00C44D8A" w:rsidRPr="00C44D8A" w:rsidRDefault="00C44D8A" w:rsidP="00C44D8A">
            <w:pPr>
              <w:rPr>
                <w:rFonts w:ascii="Arial" w:hAnsi="Arial" w:cs="Arial"/>
                <w:sz w:val="18"/>
                <w:szCs w:val="18"/>
              </w:rPr>
            </w:pPr>
          </w:p>
        </w:tc>
      </w:tr>
      <w:tr w:rsidR="00677143" w:rsidRPr="00C44D8A" w14:paraId="7BE7FCBE"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305E10" w14:textId="77777777" w:rsidR="00C44D8A" w:rsidRPr="00C44D8A" w:rsidRDefault="00C44D8A" w:rsidP="00C44D8A">
            <w:pPr>
              <w:rPr>
                <w:rFonts w:ascii="Arial" w:hAnsi="Arial" w:cs="Arial"/>
                <w:sz w:val="18"/>
                <w:szCs w:val="18"/>
              </w:rPr>
            </w:pPr>
            <w:r w:rsidRPr="00C44D8A">
              <w:rPr>
                <w:rFonts w:ascii="Arial" w:hAnsi="Arial" w:cs="Arial"/>
                <w:sz w:val="18"/>
                <w:szCs w:val="18"/>
              </w:rPr>
              <w:t>18/12/2022</w:t>
            </w:r>
          </w:p>
        </w:tc>
        <w:tc>
          <w:tcPr>
            <w:tcW w:w="4536" w:type="dxa"/>
            <w:tcBorders>
              <w:top w:val="nil"/>
              <w:left w:val="nil"/>
              <w:bottom w:val="single" w:sz="4" w:space="0" w:color="auto"/>
              <w:right w:val="single" w:sz="4" w:space="0" w:color="auto"/>
            </w:tcBorders>
            <w:shd w:val="clear" w:color="auto" w:fill="auto"/>
            <w:noWrap/>
            <w:vAlign w:val="center"/>
            <w:hideMark/>
          </w:tcPr>
          <w:p w14:paraId="4695765C" w14:textId="77777777" w:rsidR="00C44D8A" w:rsidRPr="00C44D8A" w:rsidRDefault="00C44D8A" w:rsidP="00C44D8A">
            <w:pPr>
              <w:rPr>
                <w:rFonts w:ascii="Arial" w:hAnsi="Arial" w:cs="Arial"/>
                <w:sz w:val="18"/>
                <w:szCs w:val="18"/>
              </w:rPr>
            </w:pPr>
            <w:r w:rsidRPr="00C44D8A">
              <w:rPr>
                <w:rFonts w:ascii="Arial" w:hAnsi="Arial" w:cs="Arial"/>
                <w:sz w:val="18"/>
                <w:szCs w:val="18"/>
              </w:rPr>
              <w:t>Ron Soft Services</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6EEA8C7F" w14:textId="77777777" w:rsidR="00C44D8A" w:rsidRPr="00C44D8A" w:rsidRDefault="00C44D8A" w:rsidP="00C44D8A">
            <w:pPr>
              <w:rPr>
                <w:rFonts w:ascii="Arial" w:hAnsi="Arial" w:cs="Arial"/>
                <w:sz w:val="18"/>
                <w:szCs w:val="18"/>
              </w:rPr>
            </w:pPr>
            <w:r w:rsidRPr="00C44D8A">
              <w:rPr>
                <w:rFonts w:ascii="Arial" w:hAnsi="Arial" w:cs="Arial"/>
                <w:sz w:val="18"/>
                <w:szCs w:val="18"/>
              </w:rPr>
              <w:t>Cleaning Services for Properties, Communal Areas &amp; Kitchens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371CE59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£1,764,000.00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A18D1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01/02/2023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E185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31/01/2027</w:t>
            </w:r>
          </w:p>
        </w:tc>
      </w:tr>
      <w:tr w:rsidR="00677143" w:rsidRPr="00C44D8A" w14:paraId="434C70A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DD8080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3B7AEF5" w14:textId="77777777" w:rsidR="00C44D8A" w:rsidRPr="00C44D8A" w:rsidRDefault="00C44D8A" w:rsidP="00C44D8A">
            <w:pPr>
              <w:rPr>
                <w:rFonts w:ascii="Arial" w:hAnsi="Arial" w:cs="Arial"/>
                <w:sz w:val="18"/>
                <w:szCs w:val="18"/>
              </w:rPr>
            </w:pPr>
            <w:r w:rsidRPr="00C44D8A">
              <w:rPr>
                <w:rFonts w:ascii="Arial" w:hAnsi="Arial" w:cs="Arial"/>
                <w:sz w:val="18"/>
                <w:szCs w:val="18"/>
              </w:rPr>
              <w:t>Perfect Clean (Edinburgh) Limited</w:t>
            </w:r>
          </w:p>
        </w:tc>
        <w:tc>
          <w:tcPr>
            <w:tcW w:w="4961" w:type="dxa"/>
            <w:vMerge/>
            <w:tcBorders>
              <w:top w:val="nil"/>
              <w:left w:val="single" w:sz="4" w:space="0" w:color="auto"/>
              <w:bottom w:val="single" w:sz="4" w:space="0" w:color="auto"/>
              <w:right w:val="single" w:sz="4" w:space="0" w:color="auto"/>
            </w:tcBorders>
            <w:vAlign w:val="center"/>
            <w:hideMark/>
          </w:tcPr>
          <w:p w14:paraId="28BFC75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0503D3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14A09B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630F3E" w14:textId="77777777" w:rsidR="00C44D8A" w:rsidRPr="00C44D8A" w:rsidRDefault="00C44D8A" w:rsidP="00C44D8A">
            <w:pPr>
              <w:rPr>
                <w:rFonts w:ascii="Arial" w:hAnsi="Arial" w:cs="Arial"/>
                <w:sz w:val="18"/>
                <w:szCs w:val="18"/>
              </w:rPr>
            </w:pPr>
          </w:p>
        </w:tc>
      </w:tr>
      <w:tr w:rsidR="00677143" w:rsidRPr="00C44D8A" w14:paraId="6FEA6AF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6898AD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59F709B" w14:textId="77777777" w:rsidR="00C44D8A" w:rsidRPr="00C44D8A" w:rsidRDefault="00C44D8A" w:rsidP="00C44D8A">
            <w:pPr>
              <w:rPr>
                <w:rFonts w:ascii="Arial" w:hAnsi="Arial" w:cs="Arial"/>
                <w:sz w:val="18"/>
                <w:szCs w:val="18"/>
              </w:rPr>
            </w:pPr>
            <w:r w:rsidRPr="00C44D8A">
              <w:rPr>
                <w:rFonts w:ascii="Arial" w:hAnsi="Arial" w:cs="Arial"/>
                <w:sz w:val="18"/>
                <w:szCs w:val="18"/>
              </w:rPr>
              <w:t>Perfect Clean (Edinburgh) Limited</w:t>
            </w:r>
          </w:p>
        </w:tc>
        <w:tc>
          <w:tcPr>
            <w:tcW w:w="4961" w:type="dxa"/>
            <w:vMerge/>
            <w:tcBorders>
              <w:top w:val="nil"/>
              <w:left w:val="single" w:sz="4" w:space="0" w:color="auto"/>
              <w:bottom w:val="single" w:sz="4" w:space="0" w:color="auto"/>
              <w:right w:val="single" w:sz="4" w:space="0" w:color="auto"/>
            </w:tcBorders>
            <w:vAlign w:val="center"/>
            <w:hideMark/>
          </w:tcPr>
          <w:p w14:paraId="10AFCDB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374A6E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D348EB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453DA4D" w14:textId="77777777" w:rsidR="00C44D8A" w:rsidRPr="00C44D8A" w:rsidRDefault="00C44D8A" w:rsidP="00C44D8A">
            <w:pPr>
              <w:rPr>
                <w:rFonts w:ascii="Arial" w:hAnsi="Arial" w:cs="Arial"/>
                <w:sz w:val="18"/>
                <w:szCs w:val="18"/>
              </w:rPr>
            </w:pPr>
          </w:p>
        </w:tc>
      </w:tr>
      <w:tr w:rsidR="00677143" w:rsidRPr="00C44D8A" w14:paraId="7E2FCD4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F15E83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67A23E0" w14:textId="77777777" w:rsidR="00C44D8A" w:rsidRPr="00C44D8A" w:rsidRDefault="00C44D8A" w:rsidP="00C44D8A">
            <w:pPr>
              <w:rPr>
                <w:rFonts w:ascii="Arial" w:hAnsi="Arial" w:cs="Arial"/>
                <w:sz w:val="18"/>
                <w:szCs w:val="18"/>
              </w:rPr>
            </w:pPr>
            <w:r w:rsidRPr="00C44D8A">
              <w:rPr>
                <w:rFonts w:ascii="Arial" w:hAnsi="Arial" w:cs="Arial"/>
                <w:sz w:val="18"/>
                <w:szCs w:val="18"/>
              </w:rPr>
              <w:t>Orbis Protect Limited</w:t>
            </w:r>
          </w:p>
        </w:tc>
        <w:tc>
          <w:tcPr>
            <w:tcW w:w="4961" w:type="dxa"/>
            <w:vMerge/>
            <w:tcBorders>
              <w:top w:val="nil"/>
              <w:left w:val="single" w:sz="4" w:space="0" w:color="auto"/>
              <w:bottom w:val="single" w:sz="4" w:space="0" w:color="auto"/>
              <w:right w:val="single" w:sz="4" w:space="0" w:color="auto"/>
            </w:tcBorders>
            <w:vAlign w:val="center"/>
            <w:hideMark/>
          </w:tcPr>
          <w:p w14:paraId="26BF346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04AEA3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508887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368FFF2" w14:textId="77777777" w:rsidR="00C44D8A" w:rsidRPr="00C44D8A" w:rsidRDefault="00C44D8A" w:rsidP="00C44D8A">
            <w:pPr>
              <w:rPr>
                <w:rFonts w:ascii="Arial" w:hAnsi="Arial" w:cs="Arial"/>
                <w:sz w:val="18"/>
                <w:szCs w:val="18"/>
              </w:rPr>
            </w:pPr>
          </w:p>
        </w:tc>
      </w:tr>
      <w:tr w:rsidR="00677143" w:rsidRPr="00C44D8A" w14:paraId="79769D4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AE2883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F8F753A" w14:textId="77777777" w:rsidR="00C44D8A" w:rsidRPr="00C44D8A" w:rsidRDefault="00C44D8A" w:rsidP="00C44D8A">
            <w:pPr>
              <w:rPr>
                <w:rFonts w:ascii="Arial" w:hAnsi="Arial" w:cs="Arial"/>
                <w:sz w:val="18"/>
                <w:szCs w:val="18"/>
              </w:rPr>
            </w:pPr>
            <w:r w:rsidRPr="00C44D8A">
              <w:rPr>
                <w:rFonts w:ascii="Arial" w:hAnsi="Arial" w:cs="Arial"/>
                <w:sz w:val="18"/>
                <w:szCs w:val="18"/>
              </w:rPr>
              <w:t>Perfect Service Solutions Limited</w:t>
            </w:r>
          </w:p>
        </w:tc>
        <w:tc>
          <w:tcPr>
            <w:tcW w:w="4961" w:type="dxa"/>
            <w:vMerge/>
            <w:tcBorders>
              <w:top w:val="nil"/>
              <w:left w:val="single" w:sz="4" w:space="0" w:color="auto"/>
              <w:bottom w:val="single" w:sz="4" w:space="0" w:color="auto"/>
              <w:right w:val="single" w:sz="4" w:space="0" w:color="auto"/>
            </w:tcBorders>
            <w:vAlign w:val="center"/>
            <w:hideMark/>
          </w:tcPr>
          <w:p w14:paraId="2D90F91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DB13BC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34F194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C88DC43" w14:textId="77777777" w:rsidR="00C44D8A" w:rsidRPr="00C44D8A" w:rsidRDefault="00C44D8A" w:rsidP="00C44D8A">
            <w:pPr>
              <w:rPr>
                <w:rFonts w:ascii="Arial" w:hAnsi="Arial" w:cs="Arial"/>
                <w:sz w:val="18"/>
                <w:szCs w:val="18"/>
              </w:rPr>
            </w:pPr>
          </w:p>
        </w:tc>
      </w:tr>
      <w:tr w:rsidR="00677143" w:rsidRPr="00C44D8A" w14:paraId="397FD08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7D953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AD137AB" w14:textId="77777777" w:rsidR="00C44D8A" w:rsidRPr="00C44D8A" w:rsidRDefault="00C44D8A" w:rsidP="00C44D8A">
            <w:pPr>
              <w:rPr>
                <w:rFonts w:ascii="Arial" w:hAnsi="Arial" w:cs="Arial"/>
                <w:sz w:val="18"/>
                <w:szCs w:val="18"/>
              </w:rPr>
            </w:pPr>
            <w:r w:rsidRPr="00C44D8A">
              <w:rPr>
                <w:rFonts w:ascii="Arial" w:hAnsi="Arial" w:cs="Arial"/>
                <w:sz w:val="18"/>
                <w:szCs w:val="18"/>
              </w:rPr>
              <w:t>The Cleaning Company (Scotland) Limited</w:t>
            </w:r>
          </w:p>
        </w:tc>
        <w:tc>
          <w:tcPr>
            <w:tcW w:w="4961" w:type="dxa"/>
            <w:vMerge/>
            <w:tcBorders>
              <w:top w:val="nil"/>
              <w:left w:val="single" w:sz="4" w:space="0" w:color="auto"/>
              <w:bottom w:val="single" w:sz="4" w:space="0" w:color="auto"/>
              <w:right w:val="single" w:sz="4" w:space="0" w:color="auto"/>
            </w:tcBorders>
            <w:vAlign w:val="center"/>
            <w:hideMark/>
          </w:tcPr>
          <w:p w14:paraId="37515DC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7889B0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EAF2FC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1C9E5C1" w14:textId="77777777" w:rsidR="00C44D8A" w:rsidRPr="00C44D8A" w:rsidRDefault="00C44D8A" w:rsidP="00C44D8A">
            <w:pPr>
              <w:rPr>
                <w:rFonts w:ascii="Arial" w:hAnsi="Arial" w:cs="Arial"/>
                <w:sz w:val="18"/>
                <w:szCs w:val="18"/>
              </w:rPr>
            </w:pPr>
          </w:p>
        </w:tc>
      </w:tr>
      <w:tr w:rsidR="00677143" w:rsidRPr="00C44D8A" w14:paraId="0ECA99B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76F22A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D917B8B" w14:textId="77777777" w:rsidR="00C44D8A" w:rsidRPr="00C44D8A" w:rsidRDefault="00C44D8A" w:rsidP="00C44D8A">
            <w:pPr>
              <w:rPr>
                <w:rFonts w:ascii="Arial" w:hAnsi="Arial" w:cs="Arial"/>
                <w:sz w:val="18"/>
                <w:szCs w:val="18"/>
              </w:rPr>
            </w:pPr>
            <w:r w:rsidRPr="00C44D8A">
              <w:rPr>
                <w:rFonts w:ascii="Arial" w:hAnsi="Arial" w:cs="Arial"/>
                <w:sz w:val="18"/>
                <w:szCs w:val="18"/>
              </w:rPr>
              <w:t>Perfect Clean (Edinburgh) Limited</w:t>
            </w:r>
          </w:p>
        </w:tc>
        <w:tc>
          <w:tcPr>
            <w:tcW w:w="4961" w:type="dxa"/>
            <w:vMerge/>
            <w:tcBorders>
              <w:top w:val="nil"/>
              <w:left w:val="single" w:sz="4" w:space="0" w:color="auto"/>
              <w:bottom w:val="single" w:sz="4" w:space="0" w:color="auto"/>
              <w:right w:val="single" w:sz="4" w:space="0" w:color="auto"/>
            </w:tcBorders>
            <w:vAlign w:val="center"/>
            <w:hideMark/>
          </w:tcPr>
          <w:p w14:paraId="513D6EB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CCD5FF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DE829E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E9C5736" w14:textId="77777777" w:rsidR="00C44D8A" w:rsidRPr="00C44D8A" w:rsidRDefault="00C44D8A" w:rsidP="00C44D8A">
            <w:pPr>
              <w:rPr>
                <w:rFonts w:ascii="Arial" w:hAnsi="Arial" w:cs="Arial"/>
                <w:sz w:val="18"/>
                <w:szCs w:val="18"/>
              </w:rPr>
            </w:pPr>
          </w:p>
        </w:tc>
      </w:tr>
      <w:tr w:rsidR="00677143" w:rsidRPr="00C44D8A" w14:paraId="6F3C5D6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D77FF4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F896C62" w14:textId="77777777" w:rsidR="00C44D8A" w:rsidRPr="00C44D8A" w:rsidRDefault="00C44D8A" w:rsidP="00C44D8A">
            <w:pPr>
              <w:rPr>
                <w:rFonts w:ascii="Arial" w:hAnsi="Arial" w:cs="Arial"/>
                <w:sz w:val="18"/>
                <w:szCs w:val="18"/>
              </w:rPr>
            </w:pPr>
            <w:r w:rsidRPr="00C44D8A">
              <w:rPr>
                <w:rFonts w:ascii="Arial" w:hAnsi="Arial" w:cs="Arial"/>
                <w:sz w:val="18"/>
                <w:szCs w:val="18"/>
              </w:rPr>
              <w:t>Ron Soft Services</w:t>
            </w:r>
          </w:p>
        </w:tc>
        <w:tc>
          <w:tcPr>
            <w:tcW w:w="4961" w:type="dxa"/>
            <w:vMerge/>
            <w:tcBorders>
              <w:top w:val="nil"/>
              <w:left w:val="single" w:sz="4" w:space="0" w:color="auto"/>
              <w:bottom w:val="single" w:sz="4" w:space="0" w:color="auto"/>
              <w:right w:val="single" w:sz="4" w:space="0" w:color="auto"/>
            </w:tcBorders>
            <w:vAlign w:val="center"/>
            <w:hideMark/>
          </w:tcPr>
          <w:p w14:paraId="660FD5C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888F58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9402BC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DDBAB02" w14:textId="77777777" w:rsidR="00C44D8A" w:rsidRPr="00C44D8A" w:rsidRDefault="00C44D8A" w:rsidP="00C44D8A">
            <w:pPr>
              <w:rPr>
                <w:rFonts w:ascii="Arial" w:hAnsi="Arial" w:cs="Arial"/>
                <w:sz w:val="18"/>
                <w:szCs w:val="18"/>
              </w:rPr>
            </w:pPr>
          </w:p>
        </w:tc>
      </w:tr>
      <w:tr w:rsidR="00677143" w:rsidRPr="00C44D8A" w14:paraId="1C71292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D7B44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32CA1E5" w14:textId="77777777" w:rsidR="00C44D8A" w:rsidRPr="00C44D8A" w:rsidRDefault="00C44D8A" w:rsidP="00C44D8A">
            <w:pPr>
              <w:rPr>
                <w:rFonts w:ascii="Arial" w:hAnsi="Arial" w:cs="Arial"/>
                <w:sz w:val="18"/>
                <w:szCs w:val="18"/>
              </w:rPr>
            </w:pPr>
            <w:r w:rsidRPr="00C44D8A">
              <w:rPr>
                <w:rFonts w:ascii="Arial" w:hAnsi="Arial" w:cs="Arial"/>
                <w:sz w:val="18"/>
                <w:szCs w:val="18"/>
              </w:rPr>
              <w:t>Perfect Clean (Edinburgh) Limited</w:t>
            </w:r>
          </w:p>
        </w:tc>
        <w:tc>
          <w:tcPr>
            <w:tcW w:w="4961" w:type="dxa"/>
            <w:vMerge/>
            <w:tcBorders>
              <w:top w:val="nil"/>
              <w:left w:val="single" w:sz="4" w:space="0" w:color="auto"/>
              <w:bottom w:val="single" w:sz="4" w:space="0" w:color="auto"/>
              <w:right w:val="single" w:sz="4" w:space="0" w:color="auto"/>
            </w:tcBorders>
            <w:vAlign w:val="center"/>
            <w:hideMark/>
          </w:tcPr>
          <w:p w14:paraId="424BC9C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087926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C0785F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7AABF13" w14:textId="77777777" w:rsidR="00C44D8A" w:rsidRPr="00C44D8A" w:rsidRDefault="00C44D8A" w:rsidP="00C44D8A">
            <w:pPr>
              <w:rPr>
                <w:rFonts w:ascii="Arial" w:hAnsi="Arial" w:cs="Arial"/>
                <w:sz w:val="18"/>
                <w:szCs w:val="18"/>
              </w:rPr>
            </w:pPr>
          </w:p>
        </w:tc>
      </w:tr>
      <w:tr w:rsidR="00677143" w:rsidRPr="00C44D8A" w14:paraId="52CB6AF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C446A3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7AB06BD" w14:textId="77777777" w:rsidR="00C44D8A" w:rsidRPr="00C44D8A" w:rsidRDefault="00C44D8A" w:rsidP="00C44D8A">
            <w:pPr>
              <w:rPr>
                <w:rFonts w:ascii="Arial" w:hAnsi="Arial" w:cs="Arial"/>
                <w:sz w:val="18"/>
                <w:szCs w:val="18"/>
              </w:rPr>
            </w:pPr>
            <w:r w:rsidRPr="00C44D8A">
              <w:rPr>
                <w:rFonts w:ascii="Arial" w:hAnsi="Arial" w:cs="Arial"/>
                <w:sz w:val="18"/>
                <w:szCs w:val="18"/>
              </w:rPr>
              <w:t>Ron Soft Services</w:t>
            </w:r>
          </w:p>
        </w:tc>
        <w:tc>
          <w:tcPr>
            <w:tcW w:w="4961" w:type="dxa"/>
            <w:vMerge/>
            <w:tcBorders>
              <w:top w:val="nil"/>
              <w:left w:val="single" w:sz="4" w:space="0" w:color="auto"/>
              <w:bottom w:val="single" w:sz="4" w:space="0" w:color="auto"/>
              <w:right w:val="single" w:sz="4" w:space="0" w:color="auto"/>
            </w:tcBorders>
            <w:vAlign w:val="center"/>
            <w:hideMark/>
          </w:tcPr>
          <w:p w14:paraId="672E3CD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3E0656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29E4EA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E3CEFE2" w14:textId="77777777" w:rsidR="00C44D8A" w:rsidRPr="00C44D8A" w:rsidRDefault="00C44D8A" w:rsidP="00C44D8A">
            <w:pPr>
              <w:rPr>
                <w:rFonts w:ascii="Arial" w:hAnsi="Arial" w:cs="Arial"/>
                <w:sz w:val="18"/>
                <w:szCs w:val="18"/>
              </w:rPr>
            </w:pPr>
          </w:p>
        </w:tc>
      </w:tr>
      <w:tr w:rsidR="00677143" w:rsidRPr="00C44D8A" w14:paraId="6CC5B32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0D2BF7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0076A15" w14:textId="77777777" w:rsidR="00C44D8A" w:rsidRPr="00C44D8A" w:rsidRDefault="00C44D8A" w:rsidP="00C44D8A">
            <w:pPr>
              <w:rPr>
                <w:rFonts w:ascii="Arial" w:hAnsi="Arial" w:cs="Arial"/>
                <w:sz w:val="18"/>
                <w:szCs w:val="18"/>
              </w:rPr>
            </w:pPr>
            <w:r w:rsidRPr="00C44D8A">
              <w:rPr>
                <w:rFonts w:ascii="Arial" w:hAnsi="Arial" w:cs="Arial"/>
                <w:sz w:val="18"/>
                <w:szCs w:val="18"/>
              </w:rPr>
              <w:t>Orbis Protect Limited</w:t>
            </w:r>
          </w:p>
        </w:tc>
        <w:tc>
          <w:tcPr>
            <w:tcW w:w="4961" w:type="dxa"/>
            <w:vMerge/>
            <w:tcBorders>
              <w:top w:val="nil"/>
              <w:left w:val="single" w:sz="4" w:space="0" w:color="auto"/>
              <w:bottom w:val="single" w:sz="4" w:space="0" w:color="auto"/>
              <w:right w:val="single" w:sz="4" w:space="0" w:color="auto"/>
            </w:tcBorders>
            <w:vAlign w:val="center"/>
            <w:hideMark/>
          </w:tcPr>
          <w:p w14:paraId="077D702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244A82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EF33F5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4D22441" w14:textId="77777777" w:rsidR="00C44D8A" w:rsidRPr="00C44D8A" w:rsidRDefault="00C44D8A" w:rsidP="00C44D8A">
            <w:pPr>
              <w:rPr>
                <w:rFonts w:ascii="Arial" w:hAnsi="Arial" w:cs="Arial"/>
                <w:sz w:val="18"/>
                <w:szCs w:val="18"/>
              </w:rPr>
            </w:pPr>
          </w:p>
        </w:tc>
      </w:tr>
      <w:tr w:rsidR="00677143" w:rsidRPr="00C44D8A" w14:paraId="1665B74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777657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A7D69C4" w14:textId="77777777" w:rsidR="00C44D8A" w:rsidRPr="00C44D8A" w:rsidRDefault="00C44D8A" w:rsidP="00C44D8A">
            <w:pPr>
              <w:rPr>
                <w:rFonts w:ascii="Arial" w:hAnsi="Arial" w:cs="Arial"/>
                <w:sz w:val="18"/>
                <w:szCs w:val="18"/>
              </w:rPr>
            </w:pPr>
            <w:r w:rsidRPr="00C44D8A">
              <w:rPr>
                <w:rFonts w:ascii="Arial" w:hAnsi="Arial" w:cs="Arial"/>
                <w:sz w:val="18"/>
                <w:szCs w:val="18"/>
              </w:rPr>
              <w:t>Perfect Clean (Edinburgh) Limited</w:t>
            </w:r>
          </w:p>
        </w:tc>
        <w:tc>
          <w:tcPr>
            <w:tcW w:w="4961" w:type="dxa"/>
            <w:vMerge/>
            <w:tcBorders>
              <w:top w:val="nil"/>
              <w:left w:val="single" w:sz="4" w:space="0" w:color="auto"/>
              <w:bottom w:val="single" w:sz="4" w:space="0" w:color="auto"/>
              <w:right w:val="single" w:sz="4" w:space="0" w:color="auto"/>
            </w:tcBorders>
            <w:vAlign w:val="center"/>
            <w:hideMark/>
          </w:tcPr>
          <w:p w14:paraId="784F59B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730E52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9D484D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8F97E0D" w14:textId="77777777" w:rsidR="00C44D8A" w:rsidRPr="00C44D8A" w:rsidRDefault="00C44D8A" w:rsidP="00C44D8A">
            <w:pPr>
              <w:rPr>
                <w:rFonts w:ascii="Arial" w:hAnsi="Arial" w:cs="Arial"/>
                <w:sz w:val="18"/>
                <w:szCs w:val="18"/>
              </w:rPr>
            </w:pPr>
          </w:p>
        </w:tc>
      </w:tr>
      <w:tr w:rsidR="00677143" w:rsidRPr="00C44D8A" w14:paraId="6422339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734F0B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5027E3C" w14:textId="77777777" w:rsidR="00C44D8A" w:rsidRPr="00C44D8A" w:rsidRDefault="00C44D8A" w:rsidP="00C44D8A">
            <w:pPr>
              <w:rPr>
                <w:rFonts w:ascii="Arial" w:hAnsi="Arial" w:cs="Arial"/>
                <w:sz w:val="18"/>
                <w:szCs w:val="18"/>
              </w:rPr>
            </w:pPr>
            <w:r w:rsidRPr="00C44D8A">
              <w:rPr>
                <w:rFonts w:ascii="Arial" w:hAnsi="Arial" w:cs="Arial"/>
                <w:sz w:val="18"/>
                <w:szCs w:val="18"/>
              </w:rPr>
              <w:t>Ron Soft Services</w:t>
            </w:r>
          </w:p>
        </w:tc>
        <w:tc>
          <w:tcPr>
            <w:tcW w:w="4961" w:type="dxa"/>
            <w:vMerge/>
            <w:tcBorders>
              <w:top w:val="nil"/>
              <w:left w:val="single" w:sz="4" w:space="0" w:color="auto"/>
              <w:bottom w:val="single" w:sz="4" w:space="0" w:color="auto"/>
              <w:right w:val="single" w:sz="4" w:space="0" w:color="auto"/>
            </w:tcBorders>
            <w:vAlign w:val="center"/>
            <w:hideMark/>
          </w:tcPr>
          <w:p w14:paraId="6BB185A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461714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9434BF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5C726A4" w14:textId="77777777" w:rsidR="00C44D8A" w:rsidRPr="00C44D8A" w:rsidRDefault="00C44D8A" w:rsidP="00C44D8A">
            <w:pPr>
              <w:rPr>
                <w:rFonts w:ascii="Arial" w:hAnsi="Arial" w:cs="Arial"/>
                <w:sz w:val="18"/>
                <w:szCs w:val="18"/>
              </w:rPr>
            </w:pPr>
          </w:p>
        </w:tc>
      </w:tr>
      <w:tr w:rsidR="00677143" w:rsidRPr="00C44D8A" w14:paraId="7B36D22D"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2356FF" w14:textId="77777777" w:rsidR="00C44D8A" w:rsidRPr="00C44D8A" w:rsidRDefault="00C44D8A" w:rsidP="00C44D8A">
            <w:pPr>
              <w:rPr>
                <w:rFonts w:ascii="Arial" w:hAnsi="Arial" w:cs="Arial"/>
                <w:sz w:val="18"/>
                <w:szCs w:val="18"/>
              </w:rPr>
            </w:pPr>
            <w:r w:rsidRPr="00C44D8A">
              <w:rPr>
                <w:rFonts w:ascii="Arial" w:hAnsi="Arial" w:cs="Arial"/>
                <w:sz w:val="18"/>
                <w:szCs w:val="18"/>
              </w:rPr>
              <w:t>30/06/2022</w:t>
            </w:r>
          </w:p>
        </w:tc>
        <w:tc>
          <w:tcPr>
            <w:tcW w:w="4536" w:type="dxa"/>
            <w:tcBorders>
              <w:top w:val="nil"/>
              <w:left w:val="nil"/>
              <w:bottom w:val="single" w:sz="4" w:space="0" w:color="auto"/>
              <w:right w:val="single" w:sz="4" w:space="0" w:color="auto"/>
            </w:tcBorders>
            <w:shd w:val="clear" w:color="auto" w:fill="auto"/>
            <w:noWrap/>
            <w:vAlign w:val="center"/>
            <w:hideMark/>
          </w:tcPr>
          <w:p w14:paraId="59CD2E41" w14:textId="77777777" w:rsidR="00C44D8A" w:rsidRPr="00C44D8A" w:rsidRDefault="00C44D8A" w:rsidP="00C44D8A">
            <w:pPr>
              <w:rPr>
                <w:rFonts w:ascii="Arial" w:hAnsi="Arial" w:cs="Arial"/>
                <w:sz w:val="18"/>
                <w:szCs w:val="18"/>
              </w:rPr>
            </w:pPr>
            <w:r w:rsidRPr="00C44D8A">
              <w:rPr>
                <w:rFonts w:ascii="Arial" w:hAnsi="Arial" w:cs="Arial"/>
                <w:sz w:val="18"/>
                <w:szCs w:val="18"/>
              </w:rPr>
              <w:t>Hadden Construction Limited</w:t>
            </w:r>
          </w:p>
        </w:tc>
        <w:tc>
          <w:tcPr>
            <w:tcW w:w="4961" w:type="dxa"/>
            <w:tcBorders>
              <w:top w:val="nil"/>
              <w:left w:val="nil"/>
              <w:bottom w:val="single" w:sz="4" w:space="0" w:color="auto"/>
              <w:right w:val="single" w:sz="4" w:space="0" w:color="auto"/>
            </w:tcBorders>
            <w:shd w:val="clear" w:color="auto" w:fill="auto"/>
            <w:vAlign w:val="center"/>
            <w:hideMark/>
          </w:tcPr>
          <w:p w14:paraId="2F74679B" w14:textId="77777777" w:rsidR="00C44D8A" w:rsidRPr="00C44D8A" w:rsidRDefault="00C44D8A" w:rsidP="00C44D8A">
            <w:pPr>
              <w:rPr>
                <w:rFonts w:ascii="Arial" w:hAnsi="Arial" w:cs="Arial"/>
                <w:sz w:val="18"/>
                <w:szCs w:val="18"/>
              </w:rPr>
            </w:pPr>
            <w:r w:rsidRPr="00C44D8A">
              <w:rPr>
                <w:rFonts w:ascii="Arial" w:hAnsi="Arial" w:cs="Arial"/>
                <w:sz w:val="18"/>
                <w:szCs w:val="18"/>
              </w:rPr>
              <w:t>KINNAIRD PS- PROPOSED PHASE 3 - INFANT EXTENSION</w:t>
            </w:r>
          </w:p>
        </w:tc>
        <w:tc>
          <w:tcPr>
            <w:tcW w:w="1718" w:type="dxa"/>
            <w:tcBorders>
              <w:top w:val="nil"/>
              <w:left w:val="nil"/>
              <w:bottom w:val="single" w:sz="4" w:space="0" w:color="auto"/>
              <w:right w:val="single" w:sz="4" w:space="0" w:color="auto"/>
            </w:tcBorders>
            <w:shd w:val="clear" w:color="auto" w:fill="auto"/>
            <w:vAlign w:val="center"/>
            <w:hideMark/>
          </w:tcPr>
          <w:p w14:paraId="1FB75FA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£1,725,209.94</w:t>
            </w:r>
          </w:p>
        </w:tc>
        <w:tc>
          <w:tcPr>
            <w:tcW w:w="1217" w:type="dxa"/>
            <w:tcBorders>
              <w:top w:val="nil"/>
              <w:left w:val="nil"/>
              <w:bottom w:val="single" w:sz="4" w:space="0" w:color="auto"/>
              <w:right w:val="single" w:sz="4" w:space="0" w:color="auto"/>
            </w:tcBorders>
            <w:shd w:val="clear" w:color="auto" w:fill="auto"/>
            <w:noWrap/>
            <w:vAlign w:val="center"/>
            <w:hideMark/>
          </w:tcPr>
          <w:p w14:paraId="58DE5CC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01/08/2022</w:t>
            </w:r>
          </w:p>
        </w:tc>
        <w:tc>
          <w:tcPr>
            <w:tcW w:w="1229" w:type="dxa"/>
            <w:tcBorders>
              <w:top w:val="nil"/>
              <w:left w:val="nil"/>
              <w:bottom w:val="single" w:sz="4" w:space="0" w:color="auto"/>
              <w:right w:val="single" w:sz="4" w:space="0" w:color="auto"/>
            </w:tcBorders>
            <w:shd w:val="clear" w:color="auto" w:fill="auto"/>
            <w:noWrap/>
            <w:vAlign w:val="center"/>
            <w:hideMark/>
          </w:tcPr>
          <w:p w14:paraId="659AB5A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31/08/2023</w:t>
            </w:r>
          </w:p>
        </w:tc>
      </w:tr>
      <w:tr w:rsidR="00677143" w:rsidRPr="00C44D8A" w14:paraId="25EBAEC6"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2A0FBF" w14:textId="77777777" w:rsidR="00C44D8A" w:rsidRPr="00C44D8A" w:rsidRDefault="00C44D8A" w:rsidP="00C44D8A">
            <w:pPr>
              <w:rPr>
                <w:rFonts w:ascii="Arial" w:hAnsi="Arial" w:cs="Arial"/>
                <w:sz w:val="18"/>
                <w:szCs w:val="18"/>
              </w:rPr>
            </w:pPr>
            <w:r w:rsidRPr="00C44D8A">
              <w:rPr>
                <w:rFonts w:ascii="Arial" w:hAnsi="Arial" w:cs="Arial"/>
                <w:sz w:val="18"/>
                <w:szCs w:val="18"/>
              </w:rPr>
              <w:t>15/02/2023</w:t>
            </w:r>
          </w:p>
        </w:tc>
        <w:tc>
          <w:tcPr>
            <w:tcW w:w="4536" w:type="dxa"/>
            <w:tcBorders>
              <w:top w:val="nil"/>
              <w:left w:val="nil"/>
              <w:bottom w:val="single" w:sz="4" w:space="0" w:color="auto"/>
              <w:right w:val="single" w:sz="4" w:space="0" w:color="auto"/>
            </w:tcBorders>
            <w:shd w:val="clear" w:color="auto" w:fill="auto"/>
            <w:noWrap/>
            <w:vAlign w:val="center"/>
            <w:hideMark/>
          </w:tcPr>
          <w:p w14:paraId="45AACE8E" w14:textId="77777777" w:rsidR="00C44D8A" w:rsidRPr="00C44D8A" w:rsidRDefault="00C44D8A" w:rsidP="00C44D8A">
            <w:pPr>
              <w:rPr>
                <w:rFonts w:ascii="Arial" w:hAnsi="Arial" w:cs="Arial"/>
                <w:sz w:val="18"/>
                <w:szCs w:val="18"/>
              </w:rPr>
            </w:pPr>
            <w:r w:rsidRPr="00C44D8A">
              <w:rPr>
                <w:rFonts w:ascii="Arial" w:hAnsi="Arial" w:cs="Arial"/>
                <w:sz w:val="18"/>
                <w:szCs w:val="18"/>
              </w:rPr>
              <w:t>Barnardo's Scotland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44C2F1F5" w14:textId="77777777" w:rsidR="00C44D8A" w:rsidRPr="00C44D8A" w:rsidRDefault="00C44D8A" w:rsidP="00C44D8A">
            <w:pPr>
              <w:rPr>
                <w:rFonts w:ascii="Arial" w:hAnsi="Arial" w:cs="Arial"/>
                <w:sz w:val="18"/>
                <w:szCs w:val="18"/>
              </w:rPr>
            </w:pPr>
            <w:r w:rsidRPr="00C44D8A">
              <w:rPr>
                <w:rFonts w:ascii="Arial" w:hAnsi="Arial" w:cs="Arial"/>
                <w:sz w:val="18"/>
                <w:szCs w:val="18"/>
              </w:rPr>
              <w:t>Community Mental Health and Wellbeing Support for Children and Young People (5 - 24 years, 26 if care experienced)</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05C9172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8AE4A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01/03/2023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72A33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28/02/2027</w:t>
            </w:r>
          </w:p>
        </w:tc>
      </w:tr>
      <w:tr w:rsidR="00677143" w:rsidRPr="00C44D8A" w14:paraId="7DC5727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D9CB43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FB9FECD"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Aberlour</w:t>
            </w:r>
            <w:proofErr w:type="spellEnd"/>
            <w:r w:rsidRPr="00C44D8A">
              <w:rPr>
                <w:rFonts w:ascii="Arial" w:hAnsi="Arial" w:cs="Arial"/>
                <w:sz w:val="18"/>
                <w:szCs w:val="18"/>
              </w:rPr>
              <w:t xml:space="preserve"> </w:t>
            </w:r>
            <w:proofErr w:type="gramStart"/>
            <w:r w:rsidRPr="00C44D8A">
              <w:rPr>
                <w:rFonts w:ascii="Arial" w:hAnsi="Arial" w:cs="Arial"/>
                <w:sz w:val="18"/>
                <w:szCs w:val="18"/>
              </w:rPr>
              <w:t>Child Care</w:t>
            </w:r>
            <w:proofErr w:type="gramEnd"/>
            <w:r w:rsidRPr="00C44D8A">
              <w:rPr>
                <w:rFonts w:ascii="Arial" w:hAnsi="Arial" w:cs="Arial"/>
                <w:sz w:val="18"/>
                <w:szCs w:val="18"/>
              </w:rPr>
              <w:t xml:space="preserve"> Trust</w:t>
            </w:r>
          </w:p>
        </w:tc>
        <w:tc>
          <w:tcPr>
            <w:tcW w:w="4961" w:type="dxa"/>
            <w:vMerge/>
            <w:tcBorders>
              <w:top w:val="nil"/>
              <w:left w:val="single" w:sz="4" w:space="0" w:color="auto"/>
              <w:bottom w:val="single" w:sz="4" w:space="0" w:color="auto"/>
              <w:right w:val="single" w:sz="4" w:space="0" w:color="auto"/>
            </w:tcBorders>
            <w:vAlign w:val="center"/>
            <w:hideMark/>
          </w:tcPr>
          <w:p w14:paraId="7D70E0C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E6C181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3E6316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1023C05" w14:textId="77777777" w:rsidR="00C44D8A" w:rsidRPr="00C44D8A" w:rsidRDefault="00C44D8A" w:rsidP="00C44D8A">
            <w:pPr>
              <w:rPr>
                <w:rFonts w:ascii="Arial" w:hAnsi="Arial" w:cs="Arial"/>
                <w:sz w:val="18"/>
                <w:szCs w:val="18"/>
              </w:rPr>
            </w:pPr>
          </w:p>
        </w:tc>
      </w:tr>
      <w:tr w:rsidR="00677143" w:rsidRPr="00C44D8A" w14:paraId="3388A15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AC539B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B44E0E7" w14:textId="77777777" w:rsidR="00C44D8A" w:rsidRPr="00C44D8A" w:rsidRDefault="00C44D8A" w:rsidP="00C44D8A">
            <w:pPr>
              <w:rPr>
                <w:rFonts w:ascii="Arial" w:hAnsi="Arial" w:cs="Arial"/>
                <w:sz w:val="18"/>
                <w:szCs w:val="18"/>
              </w:rPr>
            </w:pPr>
            <w:r w:rsidRPr="00C44D8A">
              <w:rPr>
                <w:rFonts w:ascii="Arial" w:hAnsi="Arial" w:cs="Arial"/>
                <w:sz w:val="18"/>
                <w:szCs w:val="18"/>
              </w:rPr>
              <w:t>Falkirk &amp; District Association for Mental Health (FDAMH)</w:t>
            </w:r>
          </w:p>
        </w:tc>
        <w:tc>
          <w:tcPr>
            <w:tcW w:w="4961" w:type="dxa"/>
            <w:vMerge/>
            <w:tcBorders>
              <w:top w:val="nil"/>
              <w:left w:val="single" w:sz="4" w:space="0" w:color="auto"/>
              <w:bottom w:val="single" w:sz="4" w:space="0" w:color="auto"/>
              <w:right w:val="single" w:sz="4" w:space="0" w:color="auto"/>
            </w:tcBorders>
            <w:vAlign w:val="center"/>
            <w:hideMark/>
          </w:tcPr>
          <w:p w14:paraId="3C74BE3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5B1CB3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0CF217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5442D3F" w14:textId="77777777" w:rsidR="00C44D8A" w:rsidRPr="00C44D8A" w:rsidRDefault="00C44D8A" w:rsidP="00C44D8A">
            <w:pPr>
              <w:rPr>
                <w:rFonts w:ascii="Arial" w:hAnsi="Arial" w:cs="Arial"/>
                <w:sz w:val="18"/>
                <w:szCs w:val="18"/>
              </w:rPr>
            </w:pPr>
          </w:p>
        </w:tc>
      </w:tr>
      <w:tr w:rsidR="00677143" w:rsidRPr="00C44D8A" w14:paraId="03B66421"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A1EC62" w14:textId="77777777" w:rsidR="00C44D8A" w:rsidRPr="00C44D8A" w:rsidRDefault="00C44D8A" w:rsidP="00C44D8A">
            <w:pPr>
              <w:rPr>
                <w:rFonts w:ascii="Arial" w:hAnsi="Arial" w:cs="Arial"/>
                <w:sz w:val="18"/>
                <w:szCs w:val="18"/>
              </w:rPr>
            </w:pPr>
            <w:r w:rsidRPr="00C44D8A">
              <w:rPr>
                <w:rFonts w:ascii="Arial" w:hAnsi="Arial" w:cs="Arial"/>
                <w:sz w:val="18"/>
                <w:szCs w:val="18"/>
              </w:rPr>
              <w:t>22/12/2022</w:t>
            </w:r>
          </w:p>
        </w:tc>
        <w:tc>
          <w:tcPr>
            <w:tcW w:w="4536" w:type="dxa"/>
            <w:tcBorders>
              <w:top w:val="nil"/>
              <w:left w:val="nil"/>
              <w:bottom w:val="single" w:sz="4" w:space="0" w:color="auto"/>
              <w:right w:val="single" w:sz="4" w:space="0" w:color="auto"/>
            </w:tcBorders>
            <w:shd w:val="clear" w:color="auto" w:fill="auto"/>
            <w:noWrap/>
            <w:vAlign w:val="center"/>
            <w:hideMark/>
          </w:tcPr>
          <w:p w14:paraId="2DF62F6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Facultatieve</w:t>
            </w:r>
            <w:proofErr w:type="spellEnd"/>
            <w:r w:rsidRPr="00C44D8A">
              <w:rPr>
                <w:rFonts w:ascii="Arial" w:hAnsi="Arial" w:cs="Arial"/>
                <w:sz w:val="18"/>
                <w:szCs w:val="18"/>
              </w:rPr>
              <w:t xml:space="preserve"> Technologies Limited</w:t>
            </w:r>
          </w:p>
        </w:tc>
        <w:tc>
          <w:tcPr>
            <w:tcW w:w="4961" w:type="dxa"/>
            <w:tcBorders>
              <w:top w:val="nil"/>
              <w:left w:val="nil"/>
              <w:bottom w:val="single" w:sz="4" w:space="0" w:color="auto"/>
              <w:right w:val="single" w:sz="4" w:space="0" w:color="auto"/>
            </w:tcBorders>
            <w:shd w:val="clear" w:color="auto" w:fill="auto"/>
            <w:vAlign w:val="center"/>
            <w:hideMark/>
          </w:tcPr>
          <w:p w14:paraId="5885B7BE" w14:textId="77777777" w:rsidR="00C44D8A" w:rsidRPr="00C44D8A" w:rsidRDefault="00C44D8A" w:rsidP="00C44D8A">
            <w:pPr>
              <w:rPr>
                <w:rFonts w:ascii="Arial" w:hAnsi="Arial" w:cs="Arial"/>
                <w:sz w:val="18"/>
                <w:szCs w:val="18"/>
              </w:rPr>
            </w:pPr>
            <w:r w:rsidRPr="00C44D8A">
              <w:rPr>
                <w:rFonts w:ascii="Arial" w:hAnsi="Arial" w:cs="Arial"/>
                <w:sz w:val="18"/>
                <w:szCs w:val="18"/>
              </w:rPr>
              <w:t>Replacement Cremators at Falkirk Crematorium</w:t>
            </w:r>
          </w:p>
        </w:tc>
        <w:tc>
          <w:tcPr>
            <w:tcW w:w="1718" w:type="dxa"/>
            <w:tcBorders>
              <w:top w:val="nil"/>
              <w:left w:val="nil"/>
              <w:bottom w:val="single" w:sz="4" w:space="0" w:color="auto"/>
              <w:right w:val="single" w:sz="4" w:space="0" w:color="auto"/>
            </w:tcBorders>
            <w:shd w:val="clear" w:color="auto" w:fill="auto"/>
            <w:vAlign w:val="center"/>
            <w:hideMark/>
          </w:tcPr>
          <w:p w14:paraId="1CE6E3B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£1,551,701.00</w:t>
            </w:r>
          </w:p>
        </w:tc>
        <w:tc>
          <w:tcPr>
            <w:tcW w:w="1217" w:type="dxa"/>
            <w:tcBorders>
              <w:top w:val="nil"/>
              <w:left w:val="nil"/>
              <w:bottom w:val="single" w:sz="4" w:space="0" w:color="auto"/>
              <w:right w:val="single" w:sz="4" w:space="0" w:color="auto"/>
            </w:tcBorders>
            <w:shd w:val="clear" w:color="auto" w:fill="auto"/>
            <w:noWrap/>
            <w:vAlign w:val="center"/>
            <w:hideMark/>
          </w:tcPr>
          <w:p w14:paraId="60BBC33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09/01/2023</w:t>
            </w:r>
          </w:p>
        </w:tc>
        <w:tc>
          <w:tcPr>
            <w:tcW w:w="1229" w:type="dxa"/>
            <w:tcBorders>
              <w:top w:val="nil"/>
              <w:left w:val="nil"/>
              <w:bottom w:val="single" w:sz="4" w:space="0" w:color="auto"/>
              <w:right w:val="single" w:sz="4" w:space="0" w:color="auto"/>
            </w:tcBorders>
            <w:shd w:val="clear" w:color="auto" w:fill="auto"/>
            <w:noWrap/>
            <w:vAlign w:val="center"/>
            <w:hideMark/>
          </w:tcPr>
          <w:p w14:paraId="1E3C207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31/10/2023</w:t>
            </w:r>
          </w:p>
        </w:tc>
      </w:tr>
      <w:tr w:rsidR="00677143" w:rsidRPr="00C44D8A" w14:paraId="3980076D"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2BF2E0" w14:textId="77777777" w:rsidR="00C44D8A" w:rsidRPr="00C44D8A" w:rsidRDefault="00C44D8A" w:rsidP="00C44D8A">
            <w:pPr>
              <w:rPr>
                <w:rFonts w:ascii="Arial" w:hAnsi="Arial" w:cs="Arial"/>
                <w:sz w:val="18"/>
                <w:szCs w:val="18"/>
              </w:rPr>
            </w:pPr>
            <w:r w:rsidRPr="00C44D8A">
              <w:rPr>
                <w:rFonts w:ascii="Arial" w:hAnsi="Arial" w:cs="Arial"/>
                <w:sz w:val="18"/>
                <w:szCs w:val="18"/>
              </w:rPr>
              <w:t>01/11/2022</w:t>
            </w:r>
          </w:p>
        </w:tc>
        <w:tc>
          <w:tcPr>
            <w:tcW w:w="4536" w:type="dxa"/>
            <w:tcBorders>
              <w:top w:val="nil"/>
              <w:left w:val="nil"/>
              <w:bottom w:val="single" w:sz="4" w:space="0" w:color="auto"/>
              <w:right w:val="single" w:sz="4" w:space="0" w:color="auto"/>
            </w:tcBorders>
            <w:shd w:val="clear" w:color="auto" w:fill="auto"/>
            <w:noWrap/>
            <w:vAlign w:val="center"/>
            <w:hideMark/>
          </w:tcPr>
          <w:p w14:paraId="3C112749"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Everwarm</w:t>
            </w:r>
            <w:proofErr w:type="spellEnd"/>
            <w:r w:rsidRPr="00C44D8A">
              <w:rPr>
                <w:rFonts w:ascii="Arial" w:hAnsi="Arial" w:cs="Arial"/>
                <w:sz w:val="18"/>
                <w:szCs w:val="18"/>
              </w:rPr>
              <w:t xml:space="preserve"> Limited</w:t>
            </w:r>
          </w:p>
        </w:tc>
        <w:tc>
          <w:tcPr>
            <w:tcW w:w="4961" w:type="dxa"/>
            <w:tcBorders>
              <w:top w:val="nil"/>
              <w:left w:val="nil"/>
              <w:bottom w:val="single" w:sz="4" w:space="0" w:color="auto"/>
              <w:right w:val="single" w:sz="4" w:space="0" w:color="auto"/>
            </w:tcBorders>
            <w:shd w:val="clear" w:color="auto" w:fill="auto"/>
            <w:vAlign w:val="center"/>
            <w:hideMark/>
          </w:tcPr>
          <w:p w14:paraId="791CDFED" w14:textId="77777777" w:rsidR="00C44D8A" w:rsidRPr="00C44D8A" w:rsidRDefault="00C44D8A" w:rsidP="00C44D8A">
            <w:pPr>
              <w:rPr>
                <w:rFonts w:ascii="Arial" w:hAnsi="Arial" w:cs="Arial"/>
                <w:sz w:val="18"/>
                <w:szCs w:val="18"/>
              </w:rPr>
            </w:pPr>
            <w:r w:rsidRPr="00C44D8A">
              <w:rPr>
                <w:rFonts w:ascii="Arial" w:hAnsi="Arial" w:cs="Arial"/>
                <w:sz w:val="18"/>
                <w:szCs w:val="18"/>
              </w:rPr>
              <w:t>Supplementary Installation of Kitchen Units</w:t>
            </w:r>
          </w:p>
        </w:tc>
        <w:tc>
          <w:tcPr>
            <w:tcW w:w="1718" w:type="dxa"/>
            <w:tcBorders>
              <w:top w:val="nil"/>
              <w:left w:val="nil"/>
              <w:bottom w:val="single" w:sz="4" w:space="0" w:color="auto"/>
              <w:right w:val="single" w:sz="4" w:space="0" w:color="auto"/>
            </w:tcBorders>
            <w:shd w:val="clear" w:color="auto" w:fill="auto"/>
            <w:vAlign w:val="center"/>
            <w:hideMark/>
          </w:tcPr>
          <w:p w14:paraId="63C7811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£1,490,400.00</w:t>
            </w:r>
          </w:p>
        </w:tc>
        <w:tc>
          <w:tcPr>
            <w:tcW w:w="1217" w:type="dxa"/>
            <w:tcBorders>
              <w:top w:val="nil"/>
              <w:left w:val="nil"/>
              <w:bottom w:val="single" w:sz="4" w:space="0" w:color="auto"/>
              <w:right w:val="single" w:sz="4" w:space="0" w:color="auto"/>
            </w:tcBorders>
            <w:shd w:val="clear" w:color="auto" w:fill="auto"/>
            <w:noWrap/>
            <w:vAlign w:val="center"/>
            <w:hideMark/>
          </w:tcPr>
          <w:p w14:paraId="77AFD16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01/11/2022</w:t>
            </w:r>
          </w:p>
        </w:tc>
        <w:tc>
          <w:tcPr>
            <w:tcW w:w="1229" w:type="dxa"/>
            <w:tcBorders>
              <w:top w:val="nil"/>
              <w:left w:val="nil"/>
              <w:bottom w:val="single" w:sz="4" w:space="0" w:color="auto"/>
              <w:right w:val="single" w:sz="4" w:space="0" w:color="auto"/>
            </w:tcBorders>
            <w:shd w:val="clear" w:color="auto" w:fill="auto"/>
            <w:noWrap/>
            <w:vAlign w:val="center"/>
            <w:hideMark/>
          </w:tcPr>
          <w:p w14:paraId="2F004C6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30/04/2023</w:t>
            </w:r>
          </w:p>
        </w:tc>
      </w:tr>
      <w:tr w:rsidR="00677143" w:rsidRPr="00C44D8A" w14:paraId="76BA3645"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9ABAC" w14:textId="77777777" w:rsidR="00C44D8A" w:rsidRPr="00C44D8A" w:rsidRDefault="00C44D8A" w:rsidP="00C44D8A">
            <w:pPr>
              <w:rPr>
                <w:rFonts w:ascii="Arial" w:hAnsi="Arial" w:cs="Arial"/>
                <w:sz w:val="18"/>
                <w:szCs w:val="18"/>
              </w:rPr>
            </w:pPr>
            <w:r w:rsidRPr="00C44D8A">
              <w:rPr>
                <w:rFonts w:ascii="Arial" w:hAnsi="Arial" w:cs="Arial"/>
                <w:sz w:val="18"/>
                <w:szCs w:val="18"/>
              </w:rPr>
              <w:t>21/02/2023</w:t>
            </w:r>
          </w:p>
        </w:tc>
        <w:tc>
          <w:tcPr>
            <w:tcW w:w="4536" w:type="dxa"/>
            <w:tcBorders>
              <w:top w:val="nil"/>
              <w:left w:val="nil"/>
              <w:bottom w:val="single" w:sz="4" w:space="0" w:color="auto"/>
              <w:right w:val="single" w:sz="4" w:space="0" w:color="auto"/>
            </w:tcBorders>
            <w:shd w:val="clear" w:color="auto" w:fill="auto"/>
            <w:noWrap/>
            <w:vAlign w:val="center"/>
            <w:hideMark/>
          </w:tcPr>
          <w:p w14:paraId="2B2BE5D7"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4E1D226D" w14:textId="77777777" w:rsidR="00C44D8A" w:rsidRPr="00C44D8A" w:rsidRDefault="00C44D8A" w:rsidP="00C44D8A">
            <w:pPr>
              <w:rPr>
                <w:rFonts w:ascii="Arial" w:hAnsi="Arial" w:cs="Arial"/>
                <w:sz w:val="18"/>
                <w:szCs w:val="18"/>
              </w:rPr>
            </w:pPr>
            <w:r w:rsidRPr="00C44D8A">
              <w:rPr>
                <w:rFonts w:ascii="Arial" w:hAnsi="Arial" w:cs="Arial"/>
                <w:sz w:val="18"/>
                <w:szCs w:val="18"/>
              </w:rPr>
              <w:t>Supply and Delivery of Library Books &amp; Textbooks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4EBE87B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£1,310,000.00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69425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22/02/2023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22A25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31/07/2026</w:t>
            </w:r>
          </w:p>
        </w:tc>
      </w:tr>
      <w:tr w:rsidR="00677143" w:rsidRPr="00C44D8A" w14:paraId="510DDA5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0C0F96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62C42C6"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4B0A90C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F60FCE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6D234B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93DC079" w14:textId="77777777" w:rsidR="00C44D8A" w:rsidRPr="00C44D8A" w:rsidRDefault="00C44D8A" w:rsidP="00C44D8A">
            <w:pPr>
              <w:rPr>
                <w:rFonts w:ascii="Arial" w:hAnsi="Arial" w:cs="Arial"/>
                <w:sz w:val="18"/>
                <w:szCs w:val="18"/>
              </w:rPr>
            </w:pPr>
          </w:p>
        </w:tc>
      </w:tr>
      <w:tr w:rsidR="00677143" w:rsidRPr="00C44D8A" w14:paraId="6E61321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B7F1E1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6B23F4E"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2F33833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63D431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742F9E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F7B0AFC" w14:textId="77777777" w:rsidR="00C44D8A" w:rsidRPr="00C44D8A" w:rsidRDefault="00C44D8A" w:rsidP="00C44D8A">
            <w:pPr>
              <w:rPr>
                <w:rFonts w:ascii="Arial" w:hAnsi="Arial" w:cs="Arial"/>
                <w:sz w:val="18"/>
                <w:szCs w:val="18"/>
              </w:rPr>
            </w:pPr>
          </w:p>
        </w:tc>
      </w:tr>
      <w:tr w:rsidR="00677143" w:rsidRPr="00C44D8A" w14:paraId="5989A10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1CCC18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7293208"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12713C8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D2B651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4D2656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689A4F2" w14:textId="77777777" w:rsidR="00C44D8A" w:rsidRPr="00C44D8A" w:rsidRDefault="00C44D8A" w:rsidP="00C44D8A">
            <w:pPr>
              <w:rPr>
                <w:rFonts w:ascii="Arial" w:hAnsi="Arial" w:cs="Arial"/>
                <w:sz w:val="18"/>
                <w:szCs w:val="18"/>
              </w:rPr>
            </w:pPr>
          </w:p>
        </w:tc>
      </w:tr>
      <w:tr w:rsidR="00677143" w:rsidRPr="00C44D8A" w14:paraId="16EEAF6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FF407A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FD55CCB"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57559F2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AC778F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178F88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8E3D1A6" w14:textId="77777777" w:rsidR="00C44D8A" w:rsidRPr="00C44D8A" w:rsidRDefault="00C44D8A" w:rsidP="00C44D8A">
            <w:pPr>
              <w:rPr>
                <w:rFonts w:ascii="Arial" w:hAnsi="Arial" w:cs="Arial"/>
                <w:sz w:val="18"/>
                <w:szCs w:val="18"/>
              </w:rPr>
            </w:pPr>
          </w:p>
        </w:tc>
      </w:tr>
      <w:tr w:rsidR="00677143" w:rsidRPr="00C44D8A" w14:paraId="21549C0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DCB39E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87899E5"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25B4DDA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6A7317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7229DF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612FBDA" w14:textId="77777777" w:rsidR="00C44D8A" w:rsidRPr="00C44D8A" w:rsidRDefault="00C44D8A" w:rsidP="00C44D8A">
            <w:pPr>
              <w:rPr>
                <w:rFonts w:ascii="Arial" w:hAnsi="Arial" w:cs="Arial"/>
                <w:sz w:val="18"/>
                <w:szCs w:val="18"/>
              </w:rPr>
            </w:pPr>
          </w:p>
        </w:tc>
      </w:tr>
      <w:tr w:rsidR="00677143" w:rsidRPr="00C44D8A" w14:paraId="5B5F517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5F3B85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1F32FEE"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598286E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F7DB2F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4479B4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A1CBBDA" w14:textId="77777777" w:rsidR="00C44D8A" w:rsidRPr="00C44D8A" w:rsidRDefault="00C44D8A" w:rsidP="00C44D8A">
            <w:pPr>
              <w:rPr>
                <w:rFonts w:ascii="Arial" w:hAnsi="Arial" w:cs="Arial"/>
                <w:sz w:val="18"/>
                <w:szCs w:val="18"/>
              </w:rPr>
            </w:pPr>
          </w:p>
        </w:tc>
      </w:tr>
      <w:tr w:rsidR="00677143" w:rsidRPr="00C44D8A" w14:paraId="17D9139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2C62A8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5B9D58"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50B01A4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EEDD3F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4E8817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6BBA5EB" w14:textId="77777777" w:rsidR="00C44D8A" w:rsidRPr="00C44D8A" w:rsidRDefault="00C44D8A" w:rsidP="00C44D8A">
            <w:pPr>
              <w:rPr>
                <w:rFonts w:ascii="Arial" w:hAnsi="Arial" w:cs="Arial"/>
                <w:sz w:val="18"/>
                <w:szCs w:val="18"/>
              </w:rPr>
            </w:pPr>
          </w:p>
        </w:tc>
      </w:tr>
      <w:tr w:rsidR="00677143" w:rsidRPr="00C44D8A" w14:paraId="15F72AE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DD1855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9F5FDC6"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1D158FB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F38145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570F67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9AB26AA" w14:textId="77777777" w:rsidR="00C44D8A" w:rsidRPr="00C44D8A" w:rsidRDefault="00C44D8A" w:rsidP="00C44D8A">
            <w:pPr>
              <w:rPr>
                <w:rFonts w:ascii="Arial" w:hAnsi="Arial" w:cs="Arial"/>
                <w:sz w:val="18"/>
                <w:szCs w:val="18"/>
              </w:rPr>
            </w:pPr>
          </w:p>
        </w:tc>
      </w:tr>
      <w:tr w:rsidR="00677143" w:rsidRPr="00C44D8A" w14:paraId="7BC131D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6352C3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0EE2D73" w14:textId="77777777" w:rsidR="00C44D8A" w:rsidRPr="00C44D8A" w:rsidRDefault="00C44D8A" w:rsidP="00C44D8A">
            <w:pPr>
              <w:rPr>
                <w:rFonts w:ascii="Arial" w:hAnsi="Arial" w:cs="Arial"/>
                <w:sz w:val="18"/>
                <w:szCs w:val="18"/>
              </w:rPr>
            </w:pPr>
            <w:r w:rsidRPr="00C44D8A">
              <w:rPr>
                <w:rFonts w:ascii="Arial" w:hAnsi="Arial" w:cs="Arial"/>
                <w:sz w:val="18"/>
                <w:szCs w:val="18"/>
              </w:rPr>
              <w:t>Star Books</w:t>
            </w:r>
          </w:p>
        </w:tc>
        <w:tc>
          <w:tcPr>
            <w:tcW w:w="4961" w:type="dxa"/>
            <w:vMerge/>
            <w:tcBorders>
              <w:top w:val="nil"/>
              <w:left w:val="single" w:sz="4" w:space="0" w:color="auto"/>
              <w:bottom w:val="single" w:sz="4" w:space="0" w:color="auto"/>
              <w:right w:val="single" w:sz="4" w:space="0" w:color="auto"/>
            </w:tcBorders>
            <w:vAlign w:val="center"/>
            <w:hideMark/>
          </w:tcPr>
          <w:p w14:paraId="4C5244B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B239D5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058DF8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C837F8E" w14:textId="77777777" w:rsidR="00C44D8A" w:rsidRPr="00C44D8A" w:rsidRDefault="00C44D8A" w:rsidP="00C44D8A">
            <w:pPr>
              <w:rPr>
                <w:rFonts w:ascii="Arial" w:hAnsi="Arial" w:cs="Arial"/>
                <w:sz w:val="18"/>
                <w:szCs w:val="18"/>
              </w:rPr>
            </w:pPr>
          </w:p>
        </w:tc>
      </w:tr>
      <w:tr w:rsidR="00677143" w:rsidRPr="00C44D8A" w14:paraId="2A056E4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DA1FB5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A342ABA"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0E57C73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88136F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026298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313CF54" w14:textId="77777777" w:rsidR="00C44D8A" w:rsidRPr="00C44D8A" w:rsidRDefault="00C44D8A" w:rsidP="00C44D8A">
            <w:pPr>
              <w:rPr>
                <w:rFonts w:ascii="Arial" w:hAnsi="Arial" w:cs="Arial"/>
                <w:sz w:val="18"/>
                <w:szCs w:val="18"/>
              </w:rPr>
            </w:pPr>
          </w:p>
        </w:tc>
      </w:tr>
      <w:tr w:rsidR="00677143" w:rsidRPr="00C44D8A" w14:paraId="0597A79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D65874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B043ABD"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5C4E2D1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E25A42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51828B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ADFC50F" w14:textId="77777777" w:rsidR="00C44D8A" w:rsidRPr="00C44D8A" w:rsidRDefault="00C44D8A" w:rsidP="00C44D8A">
            <w:pPr>
              <w:rPr>
                <w:rFonts w:ascii="Arial" w:hAnsi="Arial" w:cs="Arial"/>
                <w:sz w:val="18"/>
                <w:szCs w:val="18"/>
              </w:rPr>
            </w:pPr>
          </w:p>
        </w:tc>
      </w:tr>
      <w:tr w:rsidR="00677143" w:rsidRPr="00C44D8A" w14:paraId="0DB9AA3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6052F3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FF0FEEA" w14:textId="77777777" w:rsidR="00C44D8A" w:rsidRPr="00C44D8A" w:rsidRDefault="00C44D8A" w:rsidP="00C44D8A">
            <w:pPr>
              <w:rPr>
                <w:rFonts w:ascii="Arial" w:hAnsi="Arial" w:cs="Arial"/>
                <w:sz w:val="18"/>
                <w:szCs w:val="18"/>
              </w:rPr>
            </w:pPr>
            <w:r w:rsidRPr="00C44D8A">
              <w:rPr>
                <w:rFonts w:ascii="Arial" w:hAnsi="Arial" w:cs="Arial"/>
                <w:sz w:val="18"/>
                <w:szCs w:val="18"/>
              </w:rPr>
              <w:t>Bright Red Publishing Limited</w:t>
            </w:r>
          </w:p>
        </w:tc>
        <w:tc>
          <w:tcPr>
            <w:tcW w:w="4961" w:type="dxa"/>
            <w:vMerge/>
            <w:tcBorders>
              <w:top w:val="nil"/>
              <w:left w:val="single" w:sz="4" w:space="0" w:color="auto"/>
              <w:bottom w:val="single" w:sz="4" w:space="0" w:color="auto"/>
              <w:right w:val="single" w:sz="4" w:space="0" w:color="auto"/>
            </w:tcBorders>
            <w:vAlign w:val="center"/>
            <w:hideMark/>
          </w:tcPr>
          <w:p w14:paraId="4B7017B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64BD1D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5BD8AE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385C3EA" w14:textId="77777777" w:rsidR="00C44D8A" w:rsidRPr="00C44D8A" w:rsidRDefault="00C44D8A" w:rsidP="00C44D8A">
            <w:pPr>
              <w:rPr>
                <w:rFonts w:ascii="Arial" w:hAnsi="Arial" w:cs="Arial"/>
                <w:sz w:val="18"/>
                <w:szCs w:val="18"/>
              </w:rPr>
            </w:pPr>
          </w:p>
        </w:tc>
      </w:tr>
      <w:tr w:rsidR="00677143" w:rsidRPr="00C44D8A" w14:paraId="218194A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6C4FC3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E0DA9B1" w14:textId="77777777" w:rsidR="00C44D8A" w:rsidRPr="00C44D8A" w:rsidRDefault="00C44D8A" w:rsidP="00C44D8A">
            <w:pPr>
              <w:rPr>
                <w:rFonts w:ascii="Arial" w:hAnsi="Arial" w:cs="Arial"/>
                <w:sz w:val="18"/>
                <w:szCs w:val="18"/>
              </w:rPr>
            </w:pPr>
            <w:r w:rsidRPr="00C44D8A">
              <w:rPr>
                <w:rFonts w:ascii="Arial" w:hAnsi="Arial" w:cs="Arial"/>
                <w:sz w:val="18"/>
                <w:szCs w:val="18"/>
              </w:rPr>
              <w:t>WF Howes Limited</w:t>
            </w:r>
          </w:p>
        </w:tc>
        <w:tc>
          <w:tcPr>
            <w:tcW w:w="4961" w:type="dxa"/>
            <w:vMerge/>
            <w:tcBorders>
              <w:top w:val="nil"/>
              <w:left w:val="single" w:sz="4" w:space="0" w:color="auto"/>
              <w:bottom w:val="single" w:sz="4" w:space="0" w:color="auto"/>
              <w:right w:val="single" w:sz="4" w:space="0" w:color="auto"/>
            </w:tcBorders>
            <w:vAlign w:val="center"/>
            <w:hideMark/>
          </w:tcPr>
          <w:p w14:paraId="1D33DCF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9B0DEB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15C533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DF23FAD" w14:textId="77777777" w:rsidR="00C44D8A" w:rsidRPr="00C44D8A" w:rsidRDefault="00C44D8A" w:rsidP="00C44D8A">
            <w:pPr>
              <w:rPr>
                <w:rFonts w:ascii="Arial" w:hAnsi="Arial" w:cs="Arial"/>
                <w:sz w:val="18"/>
                <w:szCs w:val="18"/>
              </w:rPr>
            </w:pPr>
          </w:p>
        </w:tc>
      </w:tr>
      <w:tr w:rsidR="00677143" w:rsidRPr="00C44D8A" w14:paraId="353FC7B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32FDAF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EF7CC9"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4793031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DE957B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BD6548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875AB77" w14:textId="77777777" w:rsidR="00C44D8A" w:rsidRPr="00C44D8A" w:rsidRDefault="00C44D8A" w:rsidP="00C44D8A">
            <w:pPr>
              <w:rPr>
                <w:rFonts w:ascii="Arial" w:hAnsi="Arial" w:cs="Arial"/>
                <w:sz w:val="18"/>
                <w:szCs w:val="18"/>
              </w:rPr>
            </w:pPr>
          </w:p>
        </w:tc>
      </w:tr>
      <w:tr w:rsidR="00677143" w:rsidRPr="00C44D8A" w14:paraId="678F386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ADD053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C1D7A4D"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51E9B0B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D2D470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D0ABCA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FF2FAE0" w14:textId="77777777" w:rsidR="00C44D8A" w:rsidRPr="00C44D8A" w:rsidRDefault="00C44D8A" w:rsidP="00C44D8A">
            <w:pPr>
              <w:rPr>
                <w:rFonts w:ascii="Arial" w:hAnsi="Arial" w:cs="Arial"/>
                <w:sz w:val="18"/>
                <w:szCs w:val="18"/>
              </w:rPr>
            </w:pPr>
          </w:p>
        </w:tc>
      </w:tr>
      <w:tr w:rsidR="00677143" w:rsidRPr="00C44D8A" w14:paraId="39C9C83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C7440E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2EBBF0F"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790D58C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01371D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503B4C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A3BF8F0" w14:textId="77777777" w:rsidR="00C44D8A" w:rsidRPr="00C44D8A" w:rsidRDefault="00C44D8A" w:rsidP="00C44D8A">
            <w:pPr>
              <w:rPr>
                <w:rFonts w:ascii="Arial" w:hAnsi="Arial" w:cs="Arial"/>
                <w:sz w:val="18"/>
                <w:szCs w:val="18"/>
              </w:rPr>
            </w:pPr>
          </w:p>
        </w:tc>
      </w:tr>
      <w:tr w:rsidR="00677143" w:rsidRPr="00C44D8A" w14:paraId="0A5E0FF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D127BD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9268243"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756007E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1CE2C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F355B8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D059626" w14:textId="77777777" w:rsidR="00C44D8A" w:rsidRPr="00C44D8A" w:rsidRDefault="00C44D8A" w:rsidP="00C44D8A">
            <w:pPr>
              <w:rPr>
                <w:rFonts w:ascii="Arial" w:hAnsi="Arial" w:cs="Arial"/>
                <w:sz w:val="18"/>
                <w:szCs w:val="18"/>
              </w:rPr>
            </w:pPr>
          </w:p>
        </w:tc>
      </w:tr>
      <w:tr w:rsidR="00677143" w:rsidRPr="00C44D8A" w14:paraId="3392DED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9645D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1018F1D"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33DC0EB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C2E8C9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0D4E5C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27F9563" w14:textId="77777777" w:rsidR="00C44D8A" w:rsidRPr="00C44D8A" w:rsidRDefault="00C44D8A" w:rsidP="00C44D8A">
            <w:pPr>
              <w:rPr>
                <w:rFonts w:ascii="Arial" w:hAnsi="Arial" w:cs="Arial"/>
                <w:sz w:val="18"/>
                <w:szCs w:val="18"/>
              </w:rPr>
            </w:pPr>
          </w:p>
        </w:tc>
      </w:tr>
      <w:tr w:rsidR="00677143" w:rsidRPr="00C44D8A" w14:paraId="1CE110C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47AC85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63EE2C"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35B4D58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570FAE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A556B3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9FF2953" w14:textId="77777777" w:rsidR="00C44D8A" w:rsidRPr="00C44D8A" w:rsidRDefault="00C44D8A" w:rsidP="00C44D8A">
            <w:pPr>
              <w:rPr>
                <w:rFonts w:ascii="Arial" w:hAnsi="Arial" w:cs="Arial"/>
                <w:sz w:val="18"/>
                <w:szCs w:val="18"/>
              </w:rPr>
            </w:pPr>
          </w:p>
        </w:tc>
      </w:tr>
      <w:tr w:rsidR="00677143" w:rsidRPr="00C44D8A" w14:paraId="3C5B147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14E2C1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EFD465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458154D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DA0DFD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FB8E6F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3818F16" w14:textId="77777777" w:rsidR="00C44D8A" w:rsidRPr="00C44D8A" w:rsidRDefault="00C44D8A" w:rsidP="00C44D8A">
            <w:pPr>
              <w:rPr>
                <w:rFonts w:ascii="Arial" w:hAnsi="Arial" w:cs="Arial"/>
                <w:sz w:val="18"/>
                <w:szCs w:val="18"/>
              </w:rPr>
            </w:pPr>
          </w:p>
        </w:tc>
      </w:tr>
      <w:tr w:rsidR="00677143" w:rsidRPr="00C44D8A" w14:paraId="7005C45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D2DBC8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EA74F74"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639FF3F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A607C3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28935A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4DAFC16" w14:textId="77777777" w:rsidR="00C44D8A" w:rsidRPr="00C44D8A" w:rsidRDefault="00C44D8A" w:rsidP="00C44D8A">
            <w:pPr>
              <w:rPr>
                <w:rFonts w:ascii="Arial" w:hAnsi="Arial" w:cs="Arial"/>
                <w:sz w:val="18"/>
                <w:szCs w:val="18"/>
              </w:rPr>
            </w:pPr>
          </w:p>
        </w:tc>
      </w:tr>
      <w:tr w:rsidR="00677143" w:rsidRPr="00C44D8A" w14:paraId="084E99C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84A0A1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72992E"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366B5EB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01D66A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2F6E14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42DB391" w14:textId="77777777" w:rsidR="00C44D8A" w:rsidRPr="00C44D8A" w:rsidRDefault="00C44D8A" w:rsidP="00C44D8A">
            <w:pPr>
              <w:rPr>
                <w:rFonts w:ascii="Arial" w:hAnsi="Arial" w:cs="Arial"/>
                <w:sz w:val="18"/>
                <w:szCs w:val="18"/>
              </w:rPr>
            </w:pPr>
          </w:p>
        </w:tc>
      </w:tr>
      <w:tr w:rsidR="00677143" w:rsidRPr="00C44D8A" w14:paraId="71F8391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A6ECB9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7859808"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Waterstones Booksellers Limited </w:t>
            </w:r>
          </w:p>
        </w:tc>
        <w:tc>
          <w:tcPr>
            <w:tcW w:w="4961" w:type="dxa"/>
            <w:vMerge/>
            <w:tcBorders>
              <w:top w:val="nil"/>
              <w:left w:val="single" w:sz="4" w:space="0" w:color="auto"/>
              <w:bottom w:val="single" w:sz="4" w:space="0" w:color="auto"/>
              <w:right w:val="single" w:sz="4" w:space="0" w:color="auto"/>
            </w:tcBorders>
            <w:vAlign w:val="center"/>
            <w:hideMark/>
          </w:tcPr>
          <w:p w14:paraId="7B26308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32007F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EDEDB5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6923496" w14:textId="77777777" w:rsidR="00C44D8A" w:rsidRPr="00C44D8A" w:rsidRDefault="00C44D8A" w:rsidP="00C44D8A">
            <w:pPr>
              <w:rPr>
                <w:rFonts w:ascii="Arial" w:hAnsi="Arial" w:cs="Arial"/>
                <w:sz w:val="18"/>
                <w:szCs w:val="18"/>
              </w:rPr>
            </w:pPr>
          </w:p>
        </w:tc>
      </w:tr>
      <w:tr w:rsidR="00677143" w:rsidRPr="00C44D8A" w14:paraId="02CBC89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B2A54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27AAB8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Ulverscroft</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0712DF4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A0CE8C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C4B24C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9CE1A17" w14:textId="77777777" w:rsidR="00C44D8A" w:rsidRPr="00C44D8A" w:rsidRDefault="00C44D8A" w:rsidP="00C44D8A">
            <w:pPr>
              <w:rPr>
                <w:rFonts w:ascii="Arial" w:hAnsi="Arial" w:cs="Arial"/>
                <w:sz w:val="18"/>
                <w:szCs w:val="18"/>
              </w:rPr>
            </w:pPr>
          </w:p>
        </w:tc>
      </w:tr>
      <w:tr w:rsidR="00677143" w:rsidRPr="00C44D8A" w14:paraId="3203C9F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EDBE3D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4C14AF0"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7664A5C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E381C1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99B11C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D069EB7" w14:textId="77777777" w:rsidR="00C44D8A" w:rsidRPr="00C44D8A" w:rsidRDefault="00C44D8A" w:rsidP="00C44D8A">
            <w:pPr>
              <w:rPr>
                <w:rFonts w:ascii="Arial" w:hAnsi="Arial" w:cs="Arial"/>
                <w:sz w:val="18"/>
                <w:szCs w:val="18"/>
              </w:rPr>
            </w:pPr>
          </w:p>
        </w:tc>
      </w:tr>
      <w:tr w:rsidR="00677143" w:rsidRPr="00C44D8A" w14:paraId="78BEDBD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68E45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10C0FD5"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16C8236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70271F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3DB0B3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54AFC54" w14:textId="77777777" w:rsidR="00C44D8A" w:rsidRPr="00C44D8A" w:rsidRDefault="00C44D8A" w:rsidP="00C44D8A">
            <w:pPr>
              <w:rPr>
                <w:rFonts w:ascii="Arial" w:hAnsi="Arial" w:cs="Arial"/>
                <w:sz w:val="18"/>
                <w:szCs w:val="18"/>
              </w:rPr>
            </w:pPr>
          </w:p>
        </w:tc>
      </w:tr>
      <w:tr w:rsidR="00677143" w:rsidRPr="00C44D8A" w14:paraId="3167CD3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D0478D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F9D5AC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Askews</w:t>
            </w:r>
            <w:proofErr w:type="spellEnd"/>
            <w:r w:rsidRPr="00C44D8A">
              <w:rPr>
                <w:rFonts w:ascii="Arial" w:hAnsi="Arial" w:cs="Arial"/>
                <w:sz w:val="18"/>
                <w:szCs w:val="18"/>
              </w:rPr>
              <w:t xml:space="preserve"> &amp; Holts Library Services</w:t>
            </w:r>
          </w:p>
        </w:tc>
        <w:tc>
          <w:tcPr>
            <w:tcW w:w="4961" w:type="dxa"/>
            <w:vMerge/>
            <w:tcBorders>
              <w:top w:val="nil"/>
              <w:left w:val="single" w:sz="4" w:space="0" w:color="auto"/>
              <w:bottom w:val="single" w:sz="4" w:space="0" w:color="auto"/>
              <w:right w:val="single" w:sz="4" w:space="0" w:color="auto"/>
            </w:tcBorders>
            <w:vAlign w:val="center"/>
            <w:hideMark/>
          </w:tcPr>
          <w:p w14:paraId="12B0496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FFBD3D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AFAFBD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99CDA1A" w14:textId="77777777" w:rsidR="00C44D8A" w:rsidRPr="00C44D8A" w:rsidRDefault="00C44D8A" w:rsidP="00C44D8A">
            <w:pPr>
              <w:rPr>
                <w:rFonts w:ascii="Arial" w:hAnsi="Arial" w:cs="Arial"/>
                <w:sz w:val="18"/>
                <w:szCs w:val="18"/>
              </w:rPr>
            </w:pPr>
          </w:p>
        </w:tc>
      </w:tr>
      <w:tr w:rsidR="00677143" w:rsidRPr="00C44D8A" w14:paraId="47FB775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639AD6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DBDEEC9" w14:textId="77777777" w:rsidR="00C44D8A" w:rsidRPr="00C44D8A" w:rsidRDefault="00C44D8A" w:rsidP="00C44D8A">
            <w:pPr>
              <w:rPr>
                <w:rFonts w:ascii="Arial" w:hAnsi="Arial" w:cs="Arial"/>
                <w:sz w:val="18"/>
                <w:szCs w:val="18"/>
              </w:rPr>
            </w:pPr>
            <w:r w:rsidRPr="00C44D8A">
              <w:rPr>
                <w:rFonts w:ascii="Arial" w:hAnsi="Arial" w:cs="Arial"/>
                <w:sz w:val="18"/>
                <w:szCs w:val="18"/>
              </w:rPr>
              <w:t>AT Little &amp; Sons Limited t/a Browns Books for Students</w:t>
            </w:r>
          </w:p>
        </w:tc>
        <w:tc>
          <w:tcPr>
            <w:tcW w:w="4961" w:type="dxa"/>
            <w:vMerge/>
            <w:tcBorders>
              <w:top w:val="nil"/>
              <w:left w:val="single" w:sz="4" w:space="0" w:color="auto"/>
              <w:bottom w:val="single" w:sz="4" w:space="0" w:color="auto"/>
              <w:right w:val="single" w:sz="4" w:space="0" w:color="auto"/>
            </w:tcBorders>
            <w:vAlign w:val="center"/>
            <w:hideMark/>
          </w:tcPr>
          <w:p w14:paraId="1A7E487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9B001C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0423B9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7F4DE28" w14:textId="77777777" w:rsidR="00C44D8A" w:rsidRPr="00C44D8A" w:rsidRDefault="00C44D8A" w:rsidP="00C44D8A">
            <w:pPr>
              <w:rPr>
                <w:rFonts w:ascii="Arial" w:hAnsi="Arial" w:cs="Arial"/>
                <w:sz w:val="18"/>
                <w:szCs w:val="18"/>
              </w:rPr>
            </w:pPr>
          </w:p>
        </w:tc>
      </w:tr>
      <w:tr w:rsidR="00677143" w:rsidRPr="00C44D8A" w14:paraId="344F5D6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51DA05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C9D06BE"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Askews</w:t>
            </w:r>
            <w:proofErr w:type="spellEnd"/>
            <w:r w:rsidRPr="00C44D8A">
              <w:rPr>
                <w:rFonts w:ascii="Arial" w:hAnsi="Arial" w:cs="Arial"/>
                <w:sz w:val="18"/>
                <w:szCs w:val="18"/>
              </w:rPr>
              <w:t xml:space="preserve"> &amp; Holts Library Services</w:t>
            </w:r>
          </w:p>
        </w:tc>
        <w:tc>
          <w:tcPr>
            <w:tcW w:w="4961" w:type="dxa"/>
            <w:vMerge/>
            <w:tcBorders>
              <w:top w:val="nil"/>
              <w:left w:val="single" w:sz="4" w:space="0" w:color="auto"/>
              <w:bottom w:val="single" w:sz="4" w:space="0" w:color="auto"/>
              <w:right w:val="single" w:sz="4" w:space="0" w:color="auto"/>
            </w:tcBorders>
            <w:vAlign w:val="center"/>
            <w:hideMark/>
          </w:tcPr>
          <w:p w14:paraId="1F18786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8CF9E9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00325C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3CC0101" w14:textId="77777777" w:rsidR="00C44D8A" w:rsidRPr="00C44D8A" w:rsidRDefault="00C44D8A" w:rsidP="00C44D8A">
            <w:pPr>
              <w:rPr>
                <w:rFonts w:ascii="Arial" w:hAnsi="Arial" w:cs="Arial"/>
                <w:sz w:val="18"/>
                <w:szCs w:val="18"/>
              </w:rPr>
            </w:pPr>
          </w:p>
        </w:tc>
      </w:tr>
      <w:tr w:rsidR="00677143" w:rsidRPr="00C44D8A" w14:paraId="7167C56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3C0052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8935C5F"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284B9E3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801D84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9D236D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8FA2DD" w14:textId="77777777" w:rsidR="00C44D8A" w:rsidRPr="00C44D8A" w:rsidRDefault="00C44D8A" w:rsidP="00C44D8A">
            <w:pPr>
              <w:rPr>
                <w:rFonts w:ascii="Arial" w:hAnsi="Arial" w:cs="Arial"/>
                <w:sz w:val="18"/>
                <w:szCs w:val="18"/>
              </w:rPr>
            </w:pPr>
          </w:p>
        </w:tc>
      </w:tr>
      <w:tr w:rsidR="00677143" w:rsidRPr="00C44D8A" w14:paraId="08E3752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0C3D4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197D696"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291013C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8D2B61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6A08E8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888F31E" w14:textId="77777777" w:rsidR="00C44D8A" w:rsidRPr="00C44D8A" w:rsidRDefault="00C44D8A" w:rsidP="00C44D8A">
            <w:pPr>
              <w:rPr>
                <w:rFonts w:ascii="Arial" w:hAnsi="Arial" w:cs="Arial"/>
                <w:sz w:val="18"/>
                <w:szCs w:val="18"/>
              </w:rPr>
            </w:pPr>
          </w:p>
        </w:tc>
      </w:tr>
      <w:tr w:rsidR="00677143" w:rsidRPr="00C44D8A" w14:paraId="6B9FEE9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91330C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0438F60"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0AE00F2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0B0E96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DF7301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EFDD9F8" w14:textId="77777777" w:rsidR="00C44D8A" w:rsidRPr="00C44D8A" w:rsidRDefault="00C44D8A" w:rsidP="00C44D8A">
            <w:pPr>
              <w:rPr>
                <w:rFonts w:ascii="Arial" w:hAnsi="Arial" w:cs="Arial"/>
                <w:sz w:val="18"/>
                <w:szCs w:val="18"/>
              </w:rPr>
            </w:pPr>
          </w:p>
        </w:tc>
      </w:tr>
      <w:tr w:rsidR="00677143" w:rsidRPr="00C44D8A" w14:paraId="4C380B1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190D51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C4CDE00"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0BED9AD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558FE3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21D905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3367BCC" w14:textId="77777777" w:rsidR="00C44D8A" w:rsidRPr="00C44D8A" w:rsidRDefault="00C44D8A" w:rsidP="00C44D8A">
            <w:pPr>
              <w:rPr>
                <w:rFonts w:ascii="Arial" w:hAnsi="Arial" w:cs="Arial"/>
                <w:sz w:val="18"/>
                <w:szCs w:val="18"/>
              </w:rPr>
            </w:pPr>
          </w:p>
        </w:tc>
      </w:tr>
      <w:tr w:rsidR="00677143" w:rsidRPr="00C44D8A" w14:paraId="26602CA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0D495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1C46BD9"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076A2F5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FA7B9D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091F3C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A42F93B" w14:textId="77777777" w:rsidR="00C44D8A" w:rsidRPr="00C44D8A" w:rsidRDefault="00C44D8A" w:rsidP="00C44D8A">
            <w:pPr>
              <w:rPr>
                <w:rFonts w:ascii="Arial" w:hAnsi="Arial" w:cs="Arial"/>
                <w:sz w:val="18"/>
                <w:szCs w:val="18"/>
              </w:rPr>
            </w:pPr>
          </w:p>
        </w:tc>
      </w:tr>
      <w:tr w:rsidR="00677143" w:rsidRPr="00C44D8A" w14:paraId="7423A5D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29D721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D2F708A"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1FFD4C3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3613A4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405E2B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0D7DC1B" w14:textId="77777777" w:rsidR="00C44D8A" w:rsidRPr="00C44D8A" w:rsidRDefault="00C44D8A" w:rsidP="00C44D8A">
            <w:pPr>
              <w:rPr>
                <w:rFonts w:ascii="Arial" w:hAnsi="Arial" w:cs="Arial"/>
                <w:sz w:val="18"/>
                <w:szCs w:val="18"/>
              </w:rPr>
            </w:pPr>
          </w:p>
        </w:tc>
      </w:tr>
      <w:tr w:rsidR="00677143" w:rsidRPr="00C44D8A" w14:paraId="26AAF48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69D0AA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1ADC7CA" w14:textId="77777777" w:rsidR="00C44D8A" w:rsidRPr="00C44D8A" w:rsidRDefault="00C44D8A" w:rsidP="00C44D8A">
            <w:pPr>
              <w:rPr>
                <w:rFonts w:ascii="Arial" w:hAnsi="Arial" w:cs="Arial"/>
                <w:sz w:val="18"/>
                <w:szCs w:val="18"/>
              </w:rPr>
            </w:pPr>
            <w:r w:rsidRPr="00C44D8A">
              <w:rPr>
                <w:rFonts w:ascii="Arial" w:hAnsi="Arial" w:cs="Arial"/>
                <w:sz w:val="18"/>
                <w:szCs w:val="18"/>
              </w:rPr>
              <w:t>WF Howes Limited</w:t>
            </w:r>
          </w:p>
        </w:tc>
        <w:tc>
          <w:tcPr>
            <w:tcW w:w="4961" w:type="dxa"/>
            <w:vMerge/>
            <w:tcBorders>
              <w:top w:val="nil"/>
              <w:left w:val="single" w:sz="4" w:space="0" w:color="auto"/>
              <w:bottom w:val="single" w:sz="4" w:space="0" w:color="auto"/>
              <w:right w:val="single" w:sz="4" w:space="0" w:color="auto"/>
            </w:tcBorders>
            <w:vAlign w:val="center"/>
            <w:hideMark/>
          </w:tcPr>
          <w:p w14:paraId="22D6492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1C2376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2D49ED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1DEAD4C" w14:textId="77777777" w:rsidR="00C44D8A" w:rsidRPr="00C44D8A" w:rsidRDefault="00C44D8A" w:rsidP="00C44D8A">
            <w:pPr>
              <w:rPr>
                <w:rFonts w:ascii="Arial" w:hAnsi="Arial" w:cs="Arial"/>
                <w:sz w:val="18"/>
                <w:szCs w:val="18"/>
              </w:rPr>
            </w:pPr>
          </w:p>
        </w:tc>
      </w:tr>
      <w:tr w:rsidR="00677143" w:rsidRPr="00C44D8A" w14:paraId="23A983A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772E60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EFB3B2"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Askews</w:t>
            </w:r>
            <w:proofErr w:type="spellEnd"/>
            <w:r w:rsidRPr="00C44D8A">
              <w:rPr>
                <w:rFonts w:ascii="Arial" w:hAnsi="Arial" w:cs="Arial"/>
                <w:sz w:val="18"/>
                <w:szCs w:val="18"/>
              </w:rPr>
              <w:t xml:space="preserve"> &amp; Holts Library Services</w:t>
            </w:r>
          </w:p>
        </w:tc>
        <w:tc>
          <w:tcPr>
            <w:tcW w:w="4961" w:type="dxa"/>
            <w:vMerge/>
            <w:tcBorders>
              <w:top w:val="nil"/>
              <w:left w:val="single" w:sz="4" w:space="0" w:color="auto"/>
              <w:bottom w:val="single" w:sz="4" w:space="0" w:color="auto"/>
              <w:right w:val="single" w:sz="4" w:space="0" w:color="auto"/>
            </w:tcBorders>
            <w:vAlign w:val="center"/>
            <w:hideMark/>
          </w:tcPr>
          <w:p w14:paraId="4FCD97F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D4CCD6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671CCD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6CCA381" w14:textId="77777777" w:rsidR="00C44D8A" w:rsidRPr="00C44D8A" w:rsidRDefault="00C44D8A" w:rsidP="00C44D8A">
            <w:pPr>
              <w:rPr>
                <w:rFonts w:ascii="Arial" w:hAnsi="Arial" w:cs="Arial"/>
                <w:sz w:val="18"/>
                <w:szCs w:val="18"/>
              </w:rPr>
            </w:pPr>
          </w:p>
        </w:tc>
      </w:tr>
      <w:tr w:rsidR="00677143" w:rsidRPr="00C44D8A" w14:paraId="7ECB029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92D486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93F9F57"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Peters Limited T/A Peters Bookselling Services </w:t>
            </w:r>
          </w:p>
        </w:tc>
        <w:tc>
          <w:tcPr>
            <w:tcW w:w="4961" w:type="dxa"/>
            <w:vMerge/>
            <w:tcBorders>
              <w:top w:val="nil"/>
              <w:left w:val="single" w:sz="4" w:space="0" w:color="auto"/>
              <w:bottom w:val="single" w:sz="4" w:space="0" w:color="auto"/>
              <w:right w:val="single" w:sz="4" w:space="0" w:color="auto"/>
            </w:tcBorders>
            <w:vAlign w:val="center"/>
            <w:hideMark/>
          </w:tcPr>
          <w:p w14:paraId="38D0931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4A8967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2A0AE9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956B784" w14:textId="77777777" w:rsidR="00C44D8A" w:rsidRPr="00C44D8A" w:rsidRDefault="00C44D8A" w:rsidP="00C44D8A">
            <w:pPr>
              <w:rPr>
                <w:rFonts w:ascii="Arial" w:hAnsi="Arial" w:cs="Arial"/>
                <w:sz w:val="18"/>
                <w:szCs w:val="18"/>
              </w:rPr>
            </w:pPr>
          </w:p>
        </w:tc>
      </w:tr>
      <w:tr w:rsidR="00677143" w:rsidRPr="00C44D8A" w14:paraId="378DC3F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D2E56A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5C04188"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Ulverscroft</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3B9EBC9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3B60A4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9B537B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8261203" w14:textId="77777777" w:rsidR="00C44D8A" w:rsidRPr="00C44D8A" w:rsidRDefault="00C44D8A" w:rsidP="00C44D8A">
            <w:pPr>
              <w:rPr>
                <w:rFonts w:ascii="Arial" w:hAnsi="Arial" w:cs="Arial"/>
                <w:sz w:val="18"/>
                <w:szCs w:val="18"/>
              </w:rPr>
            </w:pPr>
          </w:p>
        </w:tc>
      </w:tr>
      <w:tr w:rsidR="00677143" w:rsidRPr="00C44D8A" w14:paraId="14685B6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4A3FAD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1DB5D68"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479B1AF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465B0A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C36980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5727E6A" w14:textId="77777777" w:rsidR="00C44D8A" w:rsidRPr="00C44D8A" w:rsidRDefault="00C44D8A" w:rsidP="00C44D8A">
            <w:pPr>
              <w:rPr>
                <w:rFonts w:ascii="Arial" w:hAnsi="Arial" w:cs="Arial"/>
                <w:sz w:val="18"/>
                <w:szCs w:val="18"/>
              </w:rPr>
            </w:pPr>
          </w:p>
        </w:tc>
      </w:tr>
      <w:tr w:rsidR="00677143" w:rsidRPr="00C44D8A" w14:paraId="34074B1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286A54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27E829D" w14:textId="77777777" w:rsidR="00C44D8A" w:rsidRPr="00C44D8A" w:rsidRDefault="00C44D8A" w:rsidP="00C44D8A">
            <w:pPr>
              <w:rPr>
                <w:rFonts w:ascii="Arial" w:hAnsi="Arial" w:cs="Arial"/>
                <w:sz w:val="18"/>
                <w:szCs w:val="18"/>
              </w:rPr>
            </w:pPr>
            <w:r w:rsidRPr="00C44D8A">
              <w:rPr>
                <w:rFonts w:ascii="Arial" w:hAnsi="Arial" w:cs="Arial"/>
                <w:sz w:val="18"/>
                <w:szCs w:val="18"/>
              </w:rPr>
              <w:t>Hodder &amp; Stoughton Limited T/A Hodder Gibson</w:t>
            </w:r>
          </w:p>
        </w:tc>
        <w:tc>
          <w:tcPr>
            <w:tcW w:w="4961" w:type="dxa"/>
            <w:vMerge/>
            <w:tcBorders>
              <w:top w:val="nil"/>
              <w:left w:val="single" w:sz="4" w:space="0" w:color="auto"/>
              <w:bottom w:val="single" w:sz="4" w:space="0" w:color="auto"/>
              <w:right w:val="single" w:sz="4" w:space="0" w:color="auto"/>
            </w:tcBorders>
            <w:vAlign w:val="center"/>
            <w:hideMark/>
          </w:tcPr>
          <w:p w14:paraId="4A6565E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F03277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70E605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D92CE75" w14:textId="77777777" w:rsidR="00C44D8A" w:rsidRPr="00C44D8A" w:rsidRDefault="00C44D8A" w:rsidP="00C44D8A">
            <w:pPr>
              <w:rPr>
                <w:rFonts w:ascii="Arial" w:hAnsi="Arial" w:cs="Arial"/>
                <w:sz w:val="18"/>
                <w:szCs w:val="18"/>
              </w:rPr>
            </w:pPr>
          </w:p>
        </w:tc>
      </w:tr>
      <w:tr w:rsidR="00677143" w:rsidRPr="00C44D8A" w14:paraId="68A0A37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6D7F96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6870A80"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Waterstones Booksellers Limited </w:t>
            </w:r>
          </w:p>
        </w:tc>
        <w:tc>
          <w:tcPr>
            <w:tcW w:w="4961" w:type="dxa"/>
            <w:vMerge/>
            <w:tcBorders>
              <w:top w:val="nil"/>
              <w:left w:val="single" w:sz="4" w:space="0" w:color="auto"/>
              <w:bottom w:val="single" w:sz="4" w:space="0" w:color="auto"/>
              <w:right w:val="single" w:sz="4" w:space="0" w:color="auto"/>
            </w:tcBorders>
            <w:vAlign w:val="center"/>
            <w:hideMark/>
          </w:tcPr>
          <w:p w14:paraId="35AAD1E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543591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3BCCC5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CF75C66" w14:textId="77777777" w:rsidR="00C44D8A" w:rsidRPr="00C44D8A" w:rsidRDefault="00C44D8A" w:rsidP="00C44D8A">
            <w:pPr>
              <w:rPr>
                <w:rFonts w:ascii="Arial" w:hAnsi="Arial" w:cs="Arial"/>
                <w:sz w:val="18"/>
                <w:szCs w:val="18"/>
              </w:rPr>
            </w:pPr>
          </w:p>
        </w:tc>
      </w:tr>
      <w:tr w:rsidR="00677143" w:rsidRPr="00C44D8A" w14:paraId="3FF6821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5AD357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0E84F5A"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Waterstones Booksellers Limited </w:t>
            </w:r>
          </w:p>
        </w:tc>
        <w:tc>
          <w:tcPr>
            <w:tcW w:w="4961" w:type="dxa"/>
            <w:vMerge/>
            <w:tcBorders>
              <w:top w:val="nil"/>
              <w:left w:val="single" w:sz="4" w:space="0" w:color="auto"/>
              <w:bottom w:val="single" w:sz="4" w:space="0" w:color="auto"/>
              <w:right w:val="single" w:sz="4" w:space="0" w:color="auto"/>
            </w:tcBorders>
            <w:vAlign w:val="center"/>
            <w:hideMark/>
          </w:tcPr>
          <w:p w14:paraId="3B38E9C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16CD54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73ECCC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F439D4D" w14:textId="77777777" w:rsidR="00C44D8A" w:rsidRPr="00C44D8A" w:rsidRDefault="00C44D8A" w:rsidP="00C44D8A">
            <w:pPr>
              <w:rPr>
                <w:rFonts w:ascii="Arial" w:hAnsi="Arial" w:cs="Arial"/>
                <w:sz w:val="18"/>
                <w:szCs w:val="18"/>
              </w:rPr>
            </w:pPr>
          </w:p>
        </w:tc>
      </w:tr>
      <w:tr w:rsidR="00677143" w:rsidRPr="00C44D8A" w14:paraId="28BFF80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EE9948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1F30523"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Waterstones Booksellers Limited </w:t>
            </w:r>
          </w:p>
        </w:tc>
        <w:tc>
          <w:tcPr>
            <w:tcW w:w="4961" w:type="dxa"/>
            <w:vMerge/>
            <w:tcBorders>
              <w:top w:val="nil"/>
              <w:left w:val="single" w:sz="4" w:space="0" w:color="auto"/>
              <w:bottom w:val="single" w:sz="4" w:space="0" w:color="auto"/>
              <w:right w:val="single" w:sz="4" w:space="0" w:color="auto"/>
            </w:tcBorders>
            <w:vAlign w:val="center"/>
            <w:hideMark/>
          </w:tcPr>
          <w:p w14:paraId="3318D55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ABCA12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18014E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9AE24A0" w14:textId="77777777" w:rsidR="00C44D8A" w:rsidRPr="00C44D8A" w:rsidRDefault="00C44D8A" w:rsidP="00C44D8A">
            <w:pPr>
              <w:rPr>
                <w:rFonts w:ascii="Arial" w:hAnsi="Arial" w:cs="Arial"/>
                <w:sz w:val="18"/>
                <w:szCs w:val="18"/>
              </w:rPr>
            </w:pPr>
          </w:p>
        </w:tc>
      </w:tr>
      <w:tr w:rsidR="00677143" w:rsidRPr="00C44D8A" w14:paraId="2EF2BB5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799E4C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EB6D48"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03CC30B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B75698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25DDE0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61B4354" w14:textId="77777777" w:rsidR="00C44D8A" w:rsidRPr="00C44D8A" w:rsidRDefault="00C44D8A" w:rsidP="00C44D8A">
            <w:pPr>
              <w:rPr>
                <w:rFonts w:ascii="Arial" w:hAnsi="Arial" w:cs="Arial"/>
                <w:sz w:val="18"/>
                <w:szCs w:val="18"/>
              </w:rPr>
            </w:pPr>
          </w:p>
        </w:tc>
      </w:tr>
      <w:tr w:rsidR="00677143" w:rsidRPr="00C44D8A" w14:paraId="6459F33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10AD46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78413D2"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Peters Limited T/A Peters Bookselling Services </w:t>
            </w:r>
          </w:p>
        </w:tc>
        <w:tc>
          <w:tcPr>
            <w:tcW w:w="4961" w:type="dxa"/>
            <w:vMerge/>
            <w:tcBorders>
              <w:top w:val="nil"/>
              <w:left w:val="single" w:sz="4" w:space="0" w:color="auto"/>
              <w:bottom w:val="single" w:sz="4" w:space="0" w:color="auto"/>
              <w:right w:val="single" w:sz="4" w:space="0" w:color="auto"/>
            </w:tcBorders>
            <w:vAlign w:val="center"/>
            <w:hideMark/>
          </w:tcPr>
          <w:p w14:paraId="70F917E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F1811F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975874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CD4374B" w14:textId="77777777" w:rsidR="00C44D8A" w:rsidRPr="00C44D8A" w:rsidRDefault="00C44D8A" w:rsidP="00C44D8A">
            <w:pPr>
              <w:rPr>
                <w:rFonts w:ascii="Arial" w:hAnsi="Arial" w:cs="Arial"/>
                <w:sz w:val="18"/>
                <w:szCs w:val="18"/>
              </w:rPr>
            </w:pPr>
          </w:p>
        </w:tc>
      </w:tr>
      <w:tr w:rsidR="00677143" w:rsidRPr="00C44D8A" w14:paraId="24B3E6A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9D45CF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2FE9332"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4B61B27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E0950A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6672DE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F596CE7" w14:textId="77777777" w:rsidR="00C44D8A" w:rsidRPr="00C44D8A" w:rsidRDefault="00C44D8A" w:rsidP="00C44D8A">
            <w:pPr>
              <w:rPr>
                <w:rFonts w:ascii="Arial" w:hAnsi="Arial" w:cs="Arial"/>
                <w:sz w:val="18"/>
                <w:szCs w:val="18"/>
              </w:rPr>
            </w:pPr>
          </w:p>
        </w:tc>
      </w:tr>
      <w:tr w:rsidR="00677143" w:rsidRPr="00C44D8A" w14:paraId="50E3F16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4A3B37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2985B2"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Peters Limited T/A Peters Bookselling Services </w:t>
            </w:r>
          </w:p>
        </w:tc>
        <w:tc>
          <w:tcPr>
            <w:tcW w:w="4961" w:type="dxa"/>
            <w:vMerge/>
            <w:tcBorders>
              <w:top w:val="nil"/>
              <w:left w:val="single" w:sz="4" w:space="0" w:color="auto"/>
              <w:bottom w:val="single" w:sz="4" w:space="0" w:color="auto"/>
              <w:right w:val="single" w:sz="4" w:space="0" w:color="auto"/>
            </w:tcBorders>
            <w:vAlign w:val="center"/>
            <w:hideMark/>
          </w:tcPr>
          <w:p w14:paraId="4EFADBD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8D0FA0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414FBD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40D64E1" w14:textId="77777777" w:rsidR="00C44D8A" w:rsidRPr="00C44D8A" w:rsidRDefault="00C44D8A" w:rsidP="00C44D8A">
            <w:pPr>
              <w:rPr>
                <w:rFonts w:ascii="Arial" w:hAnsi="Arial" w:cs="Arial"/>
                <w:sz w:val="18"/>
                <w:szCs w:val="18"/>
              </w:rPr>
            </w:pPr>
          </w:p>
        </w:tc>
      </w:tr>
      <w:tr w:rsidR="00677143" w:rsidRPr="00C44D8A" w14:paraId="2227686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3B15C0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6236CCD"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Waterstones Booksellers Limited </w:t>
            </w:r>
          </w:p>
        </w:tc>
        <w:tc>
          <w:tcPr>
            <w:tcW w:w="4961" w:type="dxa"/>
            <w:vMerge/>
            <w:tcBorders>
              <w:top w:val="nil"/>
              <w:left w:val="single" w:sz="4" w:space="0" w:color="auto"/>
              <w:bottom w:val="single" w:sz="4" w:space="0" w:color="auto"/>
              <w:right w:val="single" w:sz="4" w:space="0" w:color="auto"/>
            </w:tcBorders>
            <w:vAlign w:val="center"/>
            <w:hideMark/>
          </w:tcPr>
          <w:p w14:paraId="2811D78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F8634D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AA57A3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4F4C1A" w14:textId="77777777" w:rsidR="00C44D8A" w:rsidRPr="00C44D8A" w:rsidRDefault="00C44D8A" w:rsidP="00C44D8A">
            <w:pPr>
              <w:rPr>
                <w:rFonts w:ascii="Arial" w:hAnsi="Arial" w:cs="Arial"/>
                <w:sz w:val="18"/>
                <w:szCs w:val="18"/>
              </w:rPr>
            </w:pPr>
          </w:p>
        </w:tc>
      </w:tr>
      <w:tr w:rsidR="00677143" w:rsidRPr="00C44D8A" w14:paraId="718D66E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CDCDA8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FB9810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2A98DF8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5C36DD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55AD03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7F29D68" w14:textId="77777777" w:rsidR="00C44D8A" w:rsidRPr="00C44D8A" w:rsidRDefault="00C44D8A" w:rsidP="00C44D8A">
            <w:pPr>
              <w:rPr>
                <w:rFonts w:ascii="Arial" w:hAnsi="Arial" w:cs="Arial"/>
                <w:sz w:val="18"/>
                <w:szCs w:val="18"/>
              </w:rPr>
            </w:pPr>
          </w:p>
        </w:tc>
      </w:tr>
      <w:tr w:rsidR="00677143" w:rsidRPr="00C44D8A" w14:paraId="779D3F6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8B2DBF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0AD06AA"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68E59E9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C020A3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54E56B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9608A10" w14:textId="77777777" w:rsidR="00C44D8A" w:rsidRPr="00C44D8A" w:rsidRDefault="00C44D8A" w:rsidP="00C44D8A">
            <w:pPr>
              <w:rPr>
                <w:rFonts w:ascii="Arial" w:hAnsi="Arial" w:cs="Arial"/>
                <w:sz w:val="18"/>
                <w:szCs w:val="18"/>
              </w:rPr>
            </w:pPr>
          </w:p>
        </w:tc>
      </w:tr>
      <w:tr w:rsidR="00677143" w:rsidRPr="00C44D8A" w14:paraId="16E64A2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696707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4647C0A"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Kelvin Books Limited </w:t>
            </w:r>
          </w:p>
        </w:tc>
        <w:tc>
          <w:tcPr>
            <w:tcW w:w="4961" w:type="dxa"/>
            <w:vMerge/>
            <w:tcBorders>
              <w:top w:val="nil"/>
              <w:left w:val="single" w:sz="4" w:space="0" w:color="auto"/>
              <w:bottom w:val="single" w:sz="4" w:space="0" w:color="auto"/>
              <w:right w:val="single" w:sz="4" w:space="0" w:color="auto"/>
            </w:tcBorders>
            <w:vAlign w:val="center"/>
            <w:hideMark/>
          </w:tcPr>
          <w:p w14:paraId="0DF74F1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3A12B4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906E09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7E21256" w14:textId="77777777" w:rsidR="00C44D8A" w:rsidRPr="00C44D8A" w:rsidRDefault="00C44D8A" w:rsidP="00C44D8A">
            <w:pPr>
              <w:rPr>
                <w:rFonts w:ascii="Arial" w:hAnsi="Arial" w:cs="Arial"/>
                <w:sz w:val="18"/>
                <w:szCs w:val="18"/>
              </w:rPr>
            </w:pPr>
          </w:p>
        </w:tc>
      </w:tr>
      <w:tr w:rsidR="00677143" w:rsidRPr="00C44D8A" w14:paraId="3B127F2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BB79D0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E0ED2E0"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49BCDF5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DD0480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A68C67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0933985" w14:textId="77777777" w:rsidR="00C44D8A" w:rsidRPr="00C44D8A" w:rsidRDefault="00C44D8A" w:rsidP="00C44D8A">
            <w:pPr>
              <w:rPr>
                <w:rFonts w:ascii="Arial" w:hAnsi="Arial" w:cs="Arial"/>
                <w:sz w:val="18"/>
                <w:szCs w:val="18"/>
              </w:rPr>
            </w:pPr>
          </w:p>
        </w:tc>
      </w:tr>
      <w:tr w:rsidR="00677143" w:rsidRPr="00C44D8A" w14:paraId="4DBDE68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FA5D5B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8048454"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Waterstones Booksellers Limited </w:t>
            </w:r>
          </w:p>
        </w:tc>
        <w:tc>
          <w:tcPr>
            <w:tcW w:w="4961" w:type="dxa"/>
            <w:vMerge/>
            <w:tcBorders>
              <w:top w:val="nil"/>
              <w:left w:val="single" w:sz="4" w:space="0" w:color="auto"/>
              <w:bottom w:val="single" w:sz="4" w:space="0" w:color="auto"/>
              <w:right w:val="single" w:sz="4" w:space="0" w:color="auto"/>
            </w:tcBorders>
            <w:vAlign w:val="center"/>
            <w:hideMark/>
          </w:tcPr>
          <w:p w14:paraId="505562D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6BE4B5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D5C418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74A0565" w14:textId="77777777" w:rsidR="00C44D8A" w:rsidRPr="00C44D8A" w:rsidRDefault="00C44D8A" w:rsidP="00C44D8A">
            <w:pPr>
              <w:rPr>
                <w:rFonts w:ascii="Arial" w:hAnsi="Arial" w:cs="Arial"/>
                <w:sz w:val="18"/>
                <w:szCs w:val="18"/>
              </w:rPr>
            </w:pPr>
          </w:p>
        </w:tc>
      </w:tr>
      <w:tr w:rsidR="00677143" w:rsidRPr="00C44D8A" w14:paraId="47629DE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942C0E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0EE7C23"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381D22F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0D3CFF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8DE66A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7154E1E" w14:textId="77777777" w:rsidR="00C44D8A" w:rsidRPr="00C44D8A" w:rsidRDefault="00C44D8A" w:rsidP="00C44D8A">
            <w:pPr>
              <w:rPr>
                <w:rFonts w:ascii="Arial" w:hAnsi="Arial" w:cs="Arial"/>
                <w:sz w:val="18"/>
                <w:szCs w:val="18"/>
              </w:rPr>
            </w:pPr>
          </w:p>
        </w:tc>
      </w:tr>
      <w:tr w:rsidR="00677143" w:rsidRPr="00C44D8A" w14:paraId="53ADDA3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D4F976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17136DE"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4F52CFA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6F5B7F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B9FB80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963C5F4" w14:textId="77777777" w:rsidR="00C44D8A" w:rsidRPr="00C44D8A" w:rsidRDefault="00C44D8A" w:rsidP="00C44D8A">
            <w:pPr>
              <w:rPr>
                <w:rFonts w:ascii="Arial" w:hAnsi="Arial" w:cs="Arial"/>
                <w:sz w:val="18"/>
                <w:szCs w:val="18"/>
              </w:rPr>
            </w:pPr>
          </w:p>
        </w:tc>
      </w:tr>
      <w:tr w:rsidR="00677143" w:rsidRPr="00C44D8A" w14:paraId="2920D9A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F9928C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BE27F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Waterstones Booksellers Limited </w:t>
            </w:r>
          </w:p>
        </w:tc>
        <w:tc>
          <w:tcPr>
            <w:tcW w:w="4961" w:type="dxa"/>
            <w:vMerge/>
            <w:tcBorders>
              <w:top w:val="nil"/>
              <w:left w:val="single" w:sz="4" w:space="0" w:color="auto"/>
              <w:bottom w:val="single" w:sz="4" w:space="0" w:color="auto"/>
              <w:right w:val="single" w:sz="4" w:space="0" w:color="auto"/>
            </w:tcBorders>
            <w:vAlign w:val="center"/>
            <w:hideMark/>
          </w:tcPr>
          <w:p w14:paraId="371122F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777934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15A0F6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70E42AD" w14:textId="77777777" w:rsidR="00C44D8A" w:rsidRPr="00C44D8A" w:rsidRDefault="00C44D8A" w:rsidP="00C44D8A">
            <w:pPr>
              <w:rPr>
                <w:rFonts w:ascii="Arial" w:hAnsi="Arial" w:cs="Arial"/>
                <w:sz w:val="18"/>
                <w:szCs w:val="18"/>
              </w:rPr>
            </w:pPr>
          </w:p>
        </w:tc>
      </w:tr>
      <w:tr w:rsidR="00677143" w:rsidRPr="00C44D8A" w14:paraId="110DF9E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C4A268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3B584A6"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15AED2B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ED6541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F64537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6E1D750" w14:textId="77777777" w:rsidR="00C44D8A" w:rsidRPr="00C44D8A" w:rsidRDefault="00C44D8A" w:rsidP="00C44D8A">
            <w:pPr>
              <w:rPr>
                <w:rFonts w:ascii="Arial" w:hAnsi="Arial" w:cs="Arial"/>
                <w:sz w:val="18"/>
                <w:szCs w:val="18"/>
              </w:rPr>
            </w:pPr>
          </w:p>
        </w:tc>
      </w:tr>
      <w:tr w:rsidR="00677143" w:rsidRPr="00C44D8A" w14:paraId="5FC8952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0398EC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B26488C"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26B9F2C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6A4C1C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9AA82D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D6AA854" w14:textId="77777777" w:rsidR="00C44D8A" w:rsidRPr="00C44D8A" w:rsidRDefault="00C44D8A" w:rsidP="00C44D8A">
            <w:pPr>
              <w:rPr>
                <w:rFonts w:ascii="Arial" w:hAnsi="Arial" w:cs="Arial"/>
                <w:sz w:val="18"/>
                <w:szCs w:val="18"/>
              </w:rPr>
            </w:pPr>
          </w:p>
        </w:tc>
      </w:tr>
      <w:tr w:rsidR="00677143" w:rsidRPr="00C44D8A" w14:paraId="6A89845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D0DDB1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79A1157"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3C97FB3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D8E3BB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494915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297F472" w14:textId="77777777" w:rsidR="00C44D8A" w:rsidRPr="00C44D8A" w:rsidRDefault="00C44D8A" w:rsidP="00C44D8A">
            <w:pPr>
              <w:rPr>
                <w:rFonts w:ascii="Arial" w:hAnsi="Arial" w:cs="Arial"/>
                <w:sz w:val="18"/>
                <w:szCs w:val="18"/>
              </w:rPr>
            </w:pPr>
          </w:p>
        </w:tc>
      </w:tr>
      <w:tr w:rsidR="00677143" w:rsidRPr="00C44D8A" w14:paraId="3F47353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8A6F00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752D7AA"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40288B8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E7D436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68FE1A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8D144BF" w14:textId="77777777" w:rsidR="00C44D8A" w:rsidRPr="00C44D8A" w:rsidRDefault="00C44D8A" w:rsidP="00C44D8A">
            <w:pPr>
              <w:rPr>
                <w:rFonts w:ascii="Arial" w:hAnsi="Arial" w:cs="Arial"/>
                <w:sz w:val="18"/>
                <w:szCs w:val="18"/>
              </w:rPr>
            </w:pPr>
          </w:p>
        </w:tc>
      </w:tr>
      <w:tr w:rsidR="00677143" w:rsidRPr="00C44D8A" w14:paraId="48490FE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9D26DE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8CF23B8"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Askews</w:t>
            </w:r>
            <w:proofErr w:type="spellEnd"/>
            <w:r w:rsidRPr="00C44D8A">
              <w:rPr>
                <w:rFonts w:ascii="Arial" w:hAnsi="Arial" w:cs="Arial"/>
                <w:sz w:val="18"/>
                <w:szCs w:val="18"/>
              </w:rPr>
              <w:t xml:space="preserve"> &amp; Holts Library Services</w:t>
            </w:r>
          </w:p>
        </w:tc>
        <w:tc>
          <w:tcPr>
            <w:tcW w:w="4961" w:type="dxa"/>
            <w:vMerge/>
            <w:tcBorders>
              <w:top w:val="nil"/>
              <w:left w:val="single" w:sz="4" w:space="0" w:color="auto"/>
              <w:bottom w:val="single" w:sz="4" w:space="0" w:color="auto"/>
              <w:right w:val="single" w:sz="4" w:space="0" w:color="auto"/>
            </w:tcBorders>
            <w:vAlign w:val="center"/>
            <w:hideMark/>
          </w:tcPr>
          <w:p w14:paraId="0D99F36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61C958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1A162B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753E36F" w14:textId="77777777" w:rsidR="00C44D8A" w:rsidRPr="00C44D8A" w:rsidRDefault="00C44D8A" w:rsidP="00C44D8A">
            <w:pPr>
              <w:rPr>
                <w:rFonts w:ascii="Arial" w:hAnsi="Arial" w:cs="Arial"/>
                <w:sz w:val="18"/>
                <w:szCs w:val="18"/>
              </w:rPr>
            </w:pPr>
          </w:p>
        </w:tc>
      </w:tr>
      <w:tr w:rsidR="00677143" w:rsidRPr="00C44D8A" w14:paraId="3179785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F5324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A9650DE"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13A9194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93BC7A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56846F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C7722A8" w14:textId="77777777" w:rsidR="00C44D8A" w:rsidRPr="00C44D8A" w:rsidRDefault="00C44D8A" w:rsidP="00C44D8A">
            <w:pPr>
              <w:rPr>
                <w:rFonts w:ascii="Arial" w:hAnsi="Arial" w:cs="Arial"/>
                <w:sz w:val="18"/>
                <w:szCs w:val="18"/>
              </w:rPr>
            </w:pPr>
          </w:p>
        </w:tc>
      </w:tr>
      <w:tr w:rsidR="00677143" w:rsidRPr="00C44D8A" w14:paraId="4A745DA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C09D43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01EB6BE" w14:textId="77777777" w:rsidR="00C44D8A" w:rsidRPr="00C44D8A" w:rsidRDefault="00C44D8A" w:rsidP="00C44D8A">
            <w:pPr>
              <w:rPr>
                <w:rFonts w:ascii="Arial" w:hAnsi="Arial" w:cs="Arial"/>
                <w:sz w:val="18"/>
                <w:szCs w:val="18"/>
              </w:rPr>
            </w:pPr>
            <w:r w:rsidRPr="00C44D8A">
              <w:rPr>
                <w:rFonts w:ascii="Arial" w:hAnsi="Arial" w:cs="Arial"/>
                <w:sz w:val="18"/>
                <w:szCs w:val="18"/>
              </w:rPr>
              <w:t>Oxford University Press</w:t>
            </w:r>
          </w:p>
        </w:tc>
        <w:tc>
          <w:tcPr>
            <w:tcW w:w="4961" w:type="dxa"/>
            <w:vMerge/>
            <w:tcBorders>
              <w:top w:val="nil"/>
              <w:left w:val="single" w:sz="4" w:space="0" w:color="auto"/>
              <w:bottom w:val="single" w:sz="4" w:space="0" w:color="auto"/>
              <w:right w:val="single" w:sz="4" w:space="0" w:color="auto"/>
            </w:tcBorders>
            <w:vAlign w:val="center"/>
            <w:hideMark/>
          </w:tcPr>
          <w:p w14:paraId="7555676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86D704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978352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39C9E5F" w14:textId="77777777" w:rsidR="00C44D8A" w:rsidRPr="00C44D8A" w:rsidRDefault="00C44D8A" w:rsidP="00C44D8A">
            <w:pPr>
              <w:rPr>
                <w:rFonts w:ascii="Arial" w:hAnsi="Arial" w:cs="Arial"/>
                <w:sz w:val="18"/>
                <w:szCs w:val="18"/>
              </w:rPr>
            </w:pPr>
          </w:p>
        </w:tc>
      </w:tr>
      <w:tr w:rsidR="00677143" w:rsidRPr="00C44D8A" w14:paraId="4E640BA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D38CF6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790A5E"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398F864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21FFCC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0306E9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D0EDDE9" w14:textId="77777777" w:rsidR="00C44D8A" w:rsidRPr="00C44D8A" w:rsidRDefault="00C44D8A" w:rsidP="00C44D8A">
            <w:pPr>
              <w:rPr>
                <w:rFonts w:ascii="Arial" w:hAnsi="Arial" w:cs="Arial"/>
                <w:sz w:val="18"/>
                <w:szCs w:val="18"/>
              </w:rPr>
            </w:pPr>
          </w:p>
        </w:tc>
      </w:tr>
      <w:tr w:rsidR="00677143" w:rsidRPr="00C44D8A" w14:paraId="3F772DC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F2122D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41C1DB"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26B6DA3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FDEE3F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4DBA4F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5365D9" w14:textId="77777777" w:rsidR="00C44D8A" w:rsidRPr="00C44D8A" w:rsidRDefault="00C44D8A" w:rsidP="00C44D8A">
            <w:pPr>
              <w:rPr>
                <w:rFonts w:ascii="Arial" w:hAnsi="Arial" w:cs="Arial"/>
                <w:sz w:val="18"/>
                <w:szCs w:val="18"/>
              </w:rPr>
            </w:pPr>
          </w:p>
        </w:tc>
      </w:tr>
      <w:tr w:rsidR="00677143" w:rsidRPr="00C44D8A" w14:paraId="0D28159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24972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8C81EF8"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4058DB7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BE8807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194D7A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6210E23" w14:textId="77777777" w:rsidR="00C44D8A" w:rsidRPr="00C44D8A" w:rsidRDefault="00C44D8A" w:rsidP="00C44D8A">
            <w:pPr>
              <w:rPr>
                <w:rFonts w:ascii="Arial" w:hAnsi="Arial" w:cs="Arial"/>
                <w:sz w:val="18"/>
                <w:szCs w:val="18"/>
              </w:rPr>
            </w:pPr>
          </w:p>
        </w:tc>
      </w:tr>
      <w:tr w:rsidR="00677143" w:rsidRPr="00C44D8A" w14:paraId="3635E1A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D19A5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1A32C6"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391AC0D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2654CC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33E4EA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85B00AD" w14:textId="77777777" w:rsidR="00C44D8A" w:rsidRPr="00C44D8A" w:rsidRDefault="00C44D8A" w:rsidP="00C44D8A">
            <w:pPr>
              <w:rPr>
                <w:rFonts w:ascii="Arial" w:hAnsi="Arial" w:cs="Arial"/>
                <w:sz w:val="18"/>
                <w:szCs w:val="18"/>
              </w:rPr>
            </w:pPr>
          </w:p>
        </w:tc>
      </w:tr>
      <w:tr w:rsidR="00677143" w:rsidRPr="00C44D8A" w14:paraId="7AB4F62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C1EF10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A1265B3"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Waterstones Booksellers Limited </w:t>
            </w:r>
          </w:p>
        </w:tc>
        <w:tc>
          <w:tcPr>
            <w:tcW w:w="4961" w:type="dxa"/>
            <w:vMerge/>
            <w:tcBorders>
              <w:top w:val="nil"/>
              <w:left w:val="single" w:sz="4" w:space="0" w:color="auto"/>
              <w:bottom w:val="single" w:sz="4" w:space="0" w:color="auto"/>
              <w:right w:val="single" w:sz="4" w:space="0" w:color="auto"/>
            </w:tcBorders>
            <w:vAlign w:val="center"/>
            <w:hideMark/>
          </w:tcPr>
          <w:p w14:paraId="0ED4660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55B313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67C3C4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720A70A" w14:textId="77777777" w:rsidR="00C44D8A" w:rsidRPr="00C44D8A" w:rsidRDefault="00C44D8A" w:rsidP="00C44D8A">
            <w:pPr>
              <w:rPr>
                <w:rFonts w:ascii="Arial" w:hAnsi="Arial" w:cs="Arial"/>
                <w:sz w:val="18"/>
                <w:szCs w:val="18"/>
              </w:rPr>
            </w:pPr>
          </w:p>
        </w:tc>
      </w:tr>
      <w:tr w:rsidR="00677143" w:rsidRPr="00C44D8A" w14:paraId="2C5F20E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B54605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F0063D6"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0D02E31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2CF5EE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8785A1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C2541EE" w14:textId="77777777" w:rsidR="00C44D8A" w:rsidRPr="00C44D8A" w:rsidRDefault="00C44D8A" w:rsidP="00C44D8A">
            <w:pPr>
              <w:rPr>
                <w:rFonts w:ascii="Arial" w:hAnsi="Arial" w:cs="Arial"/>
                <w:sz w:val="18"/>
                <w:szCs w:val="18"/>
              </w:rPr>
            </w:pPr>
          </w:p>
        </w:tc>
      </w:tr>
      <w:tr w:rsidR="00677143" w:rsidRPr="00C44D8A" w14:paraId="5D364B1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87EF94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A2E79E1"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0406791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76044B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33906C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DC517FF" w14:textId="77777777" w:rsidR="00C44D8A" w:rsidRPr="00C44D8A" w:rsidRDefault="00C44D8A" w:rsidP="00C44D8A">
            <w:pPr>
              <w:rPr>
                <w:rFonts w:ascii="Arial" w:hAnsi="Arial" w:cs="Arial"/>
                <w:sz w:val="18"/>
                <w:szCs w:val="18"/>
              </w:rPr>
            </w:pPr>
          </w:p>
        </w:tc>
      </w:tr>
      <w:tr w:rsidR="00677143" w:rsidRPr="00C44D8A" w14:paraId="671DD5B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6EC30D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E1B50E6"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Waterstones Booksellers Limited </w:t>
            </w:r>
          </w:p>
        </w:tc>
        <w:tc>
          <w:tcPr>
            <w:tcW w:w="4961" w:type="dxa"/>
            <w:vMerge/>
            <w:tcBorders>
              <w:top w:val="nil"/>
              <w:left w:val="single" w:sz="4" w:space="0" w:color="auto"/>
              <w:bottom w:val="single" w:sz="4" w:space="0" w:color="auto"/>
              <w:right w:val="single" w:sz="4" w:space="0" w:color="auto"/>
            </w:tcBorders>
            <w:vAlign w:val="center"/>
            <w:hideMark/>
          </w:tcPr>
          <w:p w14:paraId="68FB4D6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BD4B3E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A06255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8D4646F" w14:textId="77777777" w:rsidR="00C44D8A" w:rsidRPr="00C44D8A" w:rsidRDefault="00C44D8A" w:rsidP="00C44D8A">
            <w:pPr>
              <w:rPr>
                <w:rFonts w:ascii="Arial" w:hAnsi="Arial" w:cs="Arial"/>
                <w:sz w:val="18"/>
                <w:szCs w:val="18"/>
              </w:rPr>
            </w:pPr>
          </w:p>
        </w:tc>
      </w:tr>
      <w:tr w:rsidR="00677143" w:rsidRPr="00C44D8A" w14:paraId="0AC80A8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E9C635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09C9BC2"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Kelvin Books Limited </w:t>
            </w:r>
          </w:p>
        </w:tc>
        <w:tc>
          <w:tcPr>
            <w:tcW w:w="4961" w:type="dxa"/>
            <w:vMerge/>
            <w:tcBorders>
              <w:top w:val="nil"/>
              <w:left w:val="single" w:sz="4" w:space="0" w:color="auto"/>
              <w:bottom w:val="single" w:sz="4" w:space="0" w:color="auto"/>
              <w:right w:val="single" w:sz="4" w:space="0" w:color="auto"/>
            </w:tcBorders>
            <w:vAlign w:val="center"/>
            <w:hideMark/>
          </w:tcPr>
          <w:p w14:paraId="23104B8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32D482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B3644D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BFC57FB" w14:textId="77777777" w:rsidR="00C44D8A" w:rsidRPr="00C44D8A" w:rsidRDefault="00C44D8A" w:rsidP="00C44D8A">
            <w:pPr>
              <w:rPr>
                <w:rFonts w:ascii="Arial" w:hAnsi="Arial" w:cs="Arial"/>
                <w:sz w:val="18"/>
                <w:szCs w:val="18"/>
              </w:rPr>
            </w:pPr>
          </w:p>
        </w:tc>
      </w:tr>
      <w:tr w:rsidR="00677143" w:rsidRPr="00C44D8A" w14:paraId="20C9F59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748CEC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F31C484"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334CF17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9D74EB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3F2E9E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9049B62" w14:textId="77777777" w:rsidR="00C44D8A" w:rsidRPr="00C44D8A" w:rsidRDefault="00C44D8A" w:rsidP="00C44D8A">
            <w:pPr>
              <w:rPr>
                <w:rFonts w:ascii="Arial" w:hAnsi="Arial" w:cs="Arial"/>
                <w:sz w:val="18"/>
                <w:szCs w:val="18"/>
              </w:rPr>
            </w:pPr>
          </w:p>
        </w:tc>
      </w:tr>
      <w:tr w:rsidR="00677143" w:rsidRPr="00C44D8A" w14:paraId="41DD3F8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EDF666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B68D210"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5F4F9CD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C407C3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0EAD00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B3A97C5" w14:textId="77777777" w:rsidR="00C44D8A" w:rsidRPr="00C44D8A" w:rsidRDefault="00C44D8A" w:rsidP="00C44D8A">
            <w:pPr>
              <w:rPr>
                <w:rFonts w:ascii="Arial" w:hAnsi="Arial" w:cs="Arial"/>
                <w:sz w:val="18"/>
                <w:szCs w:val="18"/>
              </w:rPr>
            </w:pPr>
          </w:p>
        </w:tc>
      </w:tr>
      <w:tr w:rsidR="00677143" w:rsidRPr="00C44D8A" w14:paraId="4D5D9EB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FD9F0B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6F530F7"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4764574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F765AE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A8A044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BD389E4" w14:textId="77777777" w:rsidR="00C44D8A" w:rsidRPr="00C44D8A" w:rsidRDefault="00C44D8A" w:rsidP="00C44D8A">
            <w:pPr>
              <w:rPr>
                <w:rFonts w:ascii="Arial" w:hAnsi="Arial" w:cs="Arial"/>
                <w:sz w:val="18"/>
                <w:szCs w:val="18"/>
              </w:rPr>
            </w:pPr>
          </w:p>
        </w:tc>
      </w:tr>
      <w:tr w:rsidR="00677143" w:rsidRPr="00C44D8A" w14:paraId="36D4444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B9F60E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C551FC9"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78B13FC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2E7B1D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D9F7B1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A41512E" w14:textId="77777777" w:rsidR="00C44D8A" w:rsidRPr="00C44D8A" w:rsidRDefault="00C44D8A" w:rsidP="00C44D8A">
            <w:pPr>
              <w:rPr>
                <w:rFonts w:ascii="Arial" w:hAnsi="Arial" w:cs="Arial"/>
                <w:sz w:val="18"/>
                <w:szCs w:val="18"/>
              </w:rPr>
            </w:pPr>
          </w:p>
        </w:tc>
      </w:tr>
      <w:tr w:rsidR="00677143" w:rsidRPr="00C44D8A" w14:paraId="6EDE3BF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84C274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C8C375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5A350A2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FD387D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10FC8E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59B38C8" w14:textId="77777777" w:rsidR="00C44D8A" w:rsidRPr="00C44D8A" w:rsidRDefault="00C44D8A" w:rsidP="00C44D8A">
            <w:pPr>
              <w:rPr>
                <w:rFonts w:ascii="Arial" w:hAnsi="Arial" w:cs="Arial"/>
                <w:sz w:val="18"/>
                <w:szCs w:val="18"/>
              </w:rPr>
            </w:pPr>
          </w:p>
        </w:tc>
      </w:tr>
      <w:tr w:rsidR="00677143" w:rsidRPr="00C44D8A" w14:paraId="380FE0F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EAEDDA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57B0E2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0CDC273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4D8886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1F585B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317EDF0" w14:textId="77777777" w:rsidR="00C44D8A" w:rsidRPr="00C44D8A" w:rsidRDefault="00C44D8A" w:rsidP="00C44D8A">
            <w:pPr>
              <w:rPr>
                <w:rFonts w:ascii="Arial" w:hAnsi="Arial" w:cs="Arial"/>
                <w:sz w:val="18"/>
                <w:szCs w:val="18"/>
              </w:rPr>
            </w:pPr>
          </w:p>
        </w:tc>
      </w:tr>
      <w:tr w:rsidR="00677143" w:rsidRPr="00C44D8A" w14:paraId="048DCD4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4360FD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90B6A9A"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06055D3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6D563C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36121C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5AC03E" w14:textId="77777777" w:rsidR="00C44D8A" w:rsidRPr="00C44D8A" w:rsidRDefault="00C44D8A" w:rsidP="00C44D8A">
            <w:pPr>
              <w:rPr>
                <w:rFonts w:ascii="Arial" w:hAnsi="Arial" w:cs="Arial"/>
                <w:sz w:val="18"/>
                <w:szCs w:val="18"/>
              </w:rPr>
            </w:pPr>
          </w:p>
        </w:tc>
      </w:tr>
      <w:tr w:rsidR="00677143" w:rsidRPr="00C44D8A" w14:paraId="47B08FB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F093D4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0811C92"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Waterstones Booksellers Limited </w:t>
            </w:r>
          </w:p>
        </w:tc>
        <w:tc>
          <w:tcPr>
            <w:tcW w:w="4961" w:type="dxa"/>
            <w:vMerge/>
            <w:tcBorders>
              <w:top w:val="nil"/>
              <w:left w:val="single" w:sz="4" w:space="0" w:color="auto"/>
              <w:bottom w:val="single" w:sz="4" w:space="0" w:color="auto"/>
              <w:right w:val="single" w:sz="4" w:space="0" w:color="auto"/>
            </w:tcBorders>
            <w:vAlign w:val="center"/>
            <w:hideMark/>
          </w:tcPr>
          <w:p w14:paraId="6431DAF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7AA0BF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19A2BE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293B5C2" w14:textId="77777777" w:rsidR="00C44D8A" w:rsidRPr="00C44D8A" w:rsidRDefault="00C44D8A" w:rsidP="00C44D8A">
            <w:pPr>
              <w:rPr>
                <w:rFonts w:ascii="Arial" w:hAnsi="Arial" w:cs="Arial"/>
                <w:sz w:val="18"/>
                <w:szCs w:val="18"/>
              </w:rPr>
            </w:pPr>
          </w:p>
        </w:tc>
      </w:tr>
      <w:tr w:rsidR="00677143" w:rsidRPr="00C44D8A" w14:paraId="025EEC9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B866CA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F0447D8" w14:textId="77777777" w:rsidR="00C44D8A" w:rsidRPr="00C44D8A" w:rsidRDefault="00C44D8A" w:rsidP="00C44D8A">
            <w:pPr>
              <w:rPr>
                <w:rFonts w:ascii="Arial" w:hAnsi="Arial" w:cs="Arial"/>
                <w:sz w:val="18"/>
                <w:szCs w:val="18"/>
              </w:rPr>
            </w:pPr>
            <w:r w:rsidRPr="00C44D8A">
              <w:rPr>
                <w:rFonts w:ascii="Arial" w:hAnsi="Arial" w:cs="Arial"/>
                <w:sz w:val="18"/>
                <w:szCs w:val="18"/>
              </w:rPr>
              <w:t>Oxford University Press</w:t>
            </w:r>
          </w:p>
        </w:tc>
        <w:tc>
          <w:tcPr>
            <w:tcW w:w="4961" w:type="dxa"/>
            <w:vMerge/>
            <w:tcBorders>
              <w:top w:val="nil"/>
              <w:left w:val="single" w:sz="4" w:space="0" w:color="auto"/>
              <w:bottom w:val="single" w:sz="4" w:space="0" w:color="auto"/>
              <w:right w:val="single" w:sz="4" w:space="0" w:color="auto"/>
            </w:tcBorders>
            <w:vAlign w:val="center"/>
            <w:hideMark/>
          </w:tcPr>
          <w:p w14:paraId="7245143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F26622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E8FF43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397D1F8" w14:textId="77777777" w:rsidR="00C44D8A" w:rsidRPr="00C44D8A" w:rsidRDefault="00C44D8A" w:rsidP="00C44D8A">
            <w:pPr>
              <w:rPr>
                <w:rFonts w:ascii="Arial" w:hAnsi="Arial" w:cs="Arial"/>
                <w:sz w:val="18"/>
                <w:szCs w:val="18"/>
              </w:rPr>
            </w:pPr>
          </w:p>
        </w:tc>
      </w:tr>
      <w:tr w:rsidR="00677143" w:rsidRPr="00C44D8A" w14:paraId="07E8CAC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EA71A0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9D2DD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17F5938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328D7B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0E85A2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CD664E0" w14:textId="77777777" w:rsidR="00C44D8A" w:rsidRPr="00C44D8A" w:rsidRDefault="00C44D8A" w:rsidP="00C44D8A">
            <w:pPr>
              <w:rPr>
                <w:rFonts w:ascii="Arial" w:hAnsi="Arial" w:cs="Arial"/>
                <w:sz w:val="18"/>
                <w:szCs w:val="18"/>
              </w:rPr>
            </w:pPr>
          </w:p>
        </w:tc>
      </w:tr>
      <w:tr w:rsidR="00677143" w:rsidRPr="00C44D8A" w14:paraId="59D6E65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8B71EB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422FD37"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Kelvin Books Limited </w:t>
            </w:r>
          </w:p>
        </w:tc>
        <w:tc>
          <w:tcPr>
            <w:tcW w:w="4961" w:type="dxa"/>
            <w:vMerge/>
            <w:tcBorders>
              <w:top w:val="nil"/>
              <w:left w:val="single" w:sz="4" w:space="0" w:color="auto"/>
              <w:bottom w:val="single" w:sz="4" w:space="0" w:color="auto"/>
              <w:right w:val="single" w:sz="4" w:space="0" w:color="auto"/>
            </w:tcBorders>
            <w:vAlign w:val="center"/>
            <w:hideMark/>
          </w:tcPr>
          <w:p w14:paraId="7D592EE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1691A9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82D5E5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F88B00F" w14:textId="77777777" w:rsidR="00C44D8A" w:rsidRPr="00C44D8A" w:rsidRDefault="00C44D8A" w:rsidP="00C44D8A">
            <w:pPr>
              <w:rPr>
                <w:rFonts w:ascii="Arial" w:hAnsi="Arial" w:cs="Arial"/>
                <w:sz w:val="18"/>
                <w:szCs w:val="18"/>
              </w:rPr>
            </w:pPr>
          </w:p>
        </w:tc>
      </w:tr>
      <w:tr w:rsidR="00677143" w:rsidRPr="00C44D8A" w14:paraId="70E9004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450A9D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58FB8ED"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35B63B8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B17A02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4681C1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0B487E" w14:textId="77777777" w:rsidR="00C44D8A" w:rsidRPr="00C44D8A" w:rsidRDefault="00C44D8A" w:rsidP="00C44D8A">
            <w:pPr>
              <w:rPr>
                <w:rFonts w:ascii="Arial" w:hAnsi="Arial" w:cs="Arial"/>
                <w:sz w:val="18"/>
                <w:szCs w:val="18"/>
              </w:rPr>
            </w:pPr>
          </w:p>
        </w:tc>
      </w:tr>
      <w:tr w:rsidR="00677143" w:rsidRPr="00C44D8A" w14:paraId="03A244B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BDBE2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B359858"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6222333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512ED1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21E62B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2BE251A" w14:textId="77777777" w:rsidR="00C44D8A" w:rsidRPr="00C44D8A" w:rsidRDefault="00C44D8A" w:rsidP="00C44D8A">
            <w:pPr>
              <w:rPr>
                <w:rFonts w:ascii="Arial" w:hAnsi="Arial" w:cs="Arial"/>
                <w:sz w:val="18"/>
                <w:szCs w:val="18"/>
              </w:rPr>
            </w:pPr>
          </w:p>
        </w:tc>
      </w:tr>
      <w:tr w:rsidR="00677143" w:rsidRPr="00C44D8A" w14:paraId="08E6006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333EEE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A604757"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5A9DBC6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050DC0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916165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F63F621" w14:textId="77777777" w:rsidR="00C44D8A" w:rsidRPr="00C44D8A" w:rsidRDefault="00C44D8A" w:rsidP="00C44D8A">
            <w:pPr>
              <w:rPr>
                <w:rFonts w:ascii="Arial" w:hAnsi="Arial" w:cs="Arial"/>
                <w:sz w:val="18"/>
                <w:szCs w:val="18"/>
              </w:rPr>
            </w:pPr>
          </w:p>
        </w:tc>
      </w:tr>
      <w:tr w:rsidR="00677143" w:rsidRPr="00C44D8A" w14:paraId="54DD7D5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AA9E33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27E2ACA"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1D3C6C9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21F85B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E59D70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79A4888" w14:textId="77777777" w:rsidR="00C44D8A" w:rsidRPr="00C44D8A" w:rsidRDefault="00C44D8A" w:rsidP="00C44D8A">
            <w:pPr>
              <w:rPr>
                <w:rFonts w:ascii="Arial" w:hAnsi="Arial" w:cs="Arial"/>
                <w:sz w:val="18"/>
                <w:szCs w:val="18"/>
              </w:rPr>
            </w:pPr>
          </w:p>
        </w:tc>
      </w:tr>
      <w:tr w:rsidR="00677143" w:rsidRPr="00C44D8A" w14:paraId="618E938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01D8C8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8A5EE4B"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Glowworm Books &amp; Gifts Limited </w:t>
            </w:r>
          </w:p>
        </w:tc>
        <w:tc>
          <w:tcPr>
            <w:tcW w:w="4961" w:type="dxa"/>
            <w:vMerge/>
            <w:tcBorders>
              <w:top w:val="nil"/>
              <w:left w:val="single" w:sz="4" w:space="0" w:color="auto"/>
              <w:bottom w:val="single" w:sz="4" w:space="0" w:color="auto"/>
              <w:right w:val="single" w:sz="4" w:space="0" w:color="auto"/>
            </w:tcBorders>
            <w:vAlign w:val="center"/>
            <w:hideMark/>
          </w:tcPr>
          <w:p w14:paraId="30B36A6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E05728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2080DC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A051F4C" w14:textId="77777777" w:rsidR="00C44D8A" w:rsidRPr="00C44D8A" w:rsidRDefault="00C44D8A" w:rsidP="00C44D8A">
            <w:pPr>
              <w:rPr>
                <w:rFonts w:ascii="Arial" w:hAnsi="Arial" w:cs="Arial"/>
                <w:sz w:val="18"/>
                <w:szCs w:val="18"/>
              </w:rPr>
            </w:pPr>
          </w:p>
        </w:tc>
      </w:tr>
      <w:tr w:rsidR="00677143" w:rsidRPr="00C44D8A" w14:paraId="3D61733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BF8C7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07CC84A"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Kelvin Books Limited </w:t>
            </w:r>
          </w:p>
        </w:tc>
        <w:tc>
          <w:tcPr>
            <w:tcW w:w="4961" w:type="dxa"/>
            <w:vMerge/>
            <w:tcBorders>
              <w:top w:val="nil"/>
              <w:left w:val="single" w:sz="4" w:space="0" w:color="auto"/>
              <w:bottom w:val="single" w:sz="4" w:space="0" w:color="auto"/>
              <w:right w:val="single" w:sz="4" w:space="0" w:color="auto"/>
            </w:tcBorders>
            <w:vAlign w:val="center"/>
            <w:hideMark/>
          </w:tcPr>
          <w:p w14:paraId="1E1C798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56FF8A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3A3F89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4856ADC" w14:textId="77777777" w:rsidR="00C44D8A" w:rsidRPr="00C44D8A" w:rsidRDefault="00C44D8A" w:rsidP="00C44D8A">
            <w:pPr>
              <w:rPr>
                <w:rFonts w:ascii="Arial" w:hAnsi="Arial" w:cs="Arial"/>
                <w:sz w:val="18"/>
                <w:szCs w:val="18"/>
              </w:rPr>
            </w:pPr>
          </w:p>
        </w:tc>
      </w:tr>
      <w:tr w:rsidR="00677143" w:rsidRPr="00C44D8A" w14:paraId="2911AD4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E8E7B4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B1BE1EE" w14:textId="77777777" w:rsidR="00C44D8A" w:rsidRPr="00C44D8A" w:rsidRDefault="00C44D8A" w:rsidP="00C44D8A">
            <w:pPr>
              <w:rPr>
                <w:rFonts w:ascii="Arial" w:hAnsi="Arial" w:cs="Arial"/>
                <w:sz w:val="18"/>
                <w:szCs w:val="18"/>
              </w:rPr>
            </w:pPr>
            <w:r w:rsidRPr="00C44D8A">
              <w:rPr>
                <w:rFonts w:ascii="Arial" w:hAnsi="Arial" w:cs="Arial"/>
                <w:sz w:val="18"/>
                <w:szCs w:val="18"/>
              </w:rPr>
              <w:t>Oxford University Press</w:t>
            </w:r>
          </w:p>
        </w:tc>
        <w:tc>
          <w:tcPr>
            <w:tcW w:w="4961" w:type="dxa"/>
            <w:vMerge/>
            <w:tcBorders>
              <w:top w:val="nil"/>
              <w:left w:val="single" w:sz="4" w:space="0" w:color="auto"/>
              <w:bottom w:val="single" w:sz="4" w:space="0" w:color="auto"/>
              <w:right w:val="single" w:sz="4" w:space="0" w:color="auto"/>
            </w:tcBorders>
            <w:vAlign w:val="center"/>
            <w:hideMark/>
          </w:tcPr>
          <w:p w14:paraId="17B7357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A8ACD1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9EA509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D232A11" w14:textId="77777777" w:rsidR="00C44D8A" w:rsidRPr="00C44D8A" w:rsidRDefault="00C44D8A" w:rsidP="00C44D8A">
            <w:pPr>
              <w:rPr>
                <w:rFonts w:ascii="Arial" w:hAnsi="Arial" w:cs="Arial"/>
                <w:sz w:val="18"/>
                <w:szCs w:val="18"/>
              </w:rPr>
            </w:pPr>
          </w:p>
        </w:tc>
      </w:tr>
      <w:tr w:rsidR="00677143" w:rsidRPr="00C44D8A" w14:paraId="5940266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630AA1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3F9605D"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Waterstones Booksellers Limited </w:t>
            </w:r>
          </w:p>
        </w:tc>
        <w:tc>
          <w:tcPr>
            <w:tcW w:w="4961" w:type="dxa"/>
            <w:vMerge/>
            <w:tcBorders>
              <w:top w:val="nil"/>
              <w:left w:val="single" w:sz="4" w:space="0" w:color="auto"/>
              <w:bottom w:val="single" w:sz="4" w:space="0" w:color="auto"/>
              <w:right w:val="single" w:sz="4" w:space="0" w:color="auto"/>
            </w:tcBorders>
            <w:vAlign w:val="center"/>
            <w:hideMark/>
          </w:tcPr>
          <w:p w14:paraId="00F291E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4D2F9C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CC5BC2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8D046FD" w14:textId="77777777" w:rsidR="00C44D8A" w:rsidRPr="00C44D8A" w:rsidRDefault="00C44D8A" w:rsidP="00C44D8A">
            <w:pPr>
              <w:rPr>
                <w:rFonts w:ascii="Arial" w:hAnsi="Arial" w:cs="Arial"/>
                <w:sz w:val="18"/>
                <w:szCs w:val="18"/>
              </w:rPr>
            </w:pPr>
          </w:p>
        </w:tc>
      </w:tr>
      <w:tr w:rsidR="00677143" w:rsidRPr="00C44D8A" w14:paraId="554F8E4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D0F57F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0ADE723"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Kelvin Books Limited </w:t>
            </w:r>
          </w:p>
        </w:tc>
        <w:tc>
          <w:tcPr>
            <w:tcW w:w="4961" w:type="dxa"/>
            <w:vMerge/>
            <w:tcBorders>
              <w:top w:val="nil"/>
              <w:left w:val="single" w:sz="4" w:space="0" w:color="auto"/>
              <w:bottom w:val="single" w:sz="4" w:space="0" w:color="auto"/>
              <w:right w:val="single" w:sz="4" w:space="0" w:color="auto"/>
            </w:tcBorders>
            <w:vAlign w:val="center"/>
            <w:hideMark/>
          </w:tcPr>
          <w:p w14:paraId="4A88E5B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E223B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E818CE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B068CAC" w14:textId="77777777" w:rsidR="00C44D8A" w:rsidRPr="00C44D8A" w:rsidRDefault="00C44D8A" w:rsidP="00C44D8A">
            <w:pPr>
              <w:rPr>
                <w:rFonts w:ascii="Arial" w:hAnsi="Arial" w:cs="Arial"/>
                <w:sz w:val="18"/>
                <w:szCs w:val="18"/>
              </w:rPr>
            </w:pPr>
          </w:p>
        </w:tc>
      </w:tr>
      <w:tr w:rsidR="00677143" w:rsidRPr="00C44D8A" w14:paraId="340ADA8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8132EC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2F6B6CD"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Kelvin Books Limited </w:t>
            </w:r>
          </w:p>
        </w:tc>
        <w:tc>
          <w:tcPr>
            <w:tcW w:w="4961" w:type="dxa"/>
            <w:vMerge/>
            <w:tcBorders>
              <w:top w:val="nil"/>
              <w:left w:val="single" w:sz="4" w:space="0" w:color="auto"/>
              <w:bottom w:val="single" w:sz="4" w:space="0" w:color="auto"/>
              <w:right w:val="single" w:sz="4" w:space="0" w:color="auto"/>
            </w:tcBorders>
            <w:vAlign w:val="center"/>
            <w:hideMark/>
          </w:tcPr>
          <w:p w14:paraId="0DCFB1E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3E81C0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A87BB6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42CC192" w14:textId="77777777" w:rsidR="00C44D8A" w:rsidRPr="00C44D8A" w:rsidRDefault="00C44D8A" w:rsidP="00C44D8A">
            <w:pPr>
              <w:rPr>
                <w:rFonts w:ascii="Arial" w:hAnsi="Arial" w:cs="Arial"/>
                <w:sz w:val="18"/>
                <w:szCs w:val="18"/>
              </w:rPr>
            </w:pPr>
          </w:p>
        </w:tc>
      </w:tr>
      <w:tr w:rsidR="00677143" w:rsidRPr="00C44D8A" w14:paraId="3416F62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F6D3FE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D38A3B5"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40ED321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6A7864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3D8320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80432A0" w14:textId="77777777" w:rsidR="00C44D8A" w:rsidRPr="00C44D8A" w:rsidRDefault="00C44D8A" w:rsidP="00C44D8A">
            <w:pPr>
              <w:rPr>
                <w:rFonts w:ascii="Arial" w:hAnsi="Arial" w:cs="Arial"/>
                <w:sz w:val="18"/>
                <w:szCs w:val="18"/>
              </w:rPr>
            </w:pPr>
          </w:p>
        </w:tc>
      </w:tr>
      <w:tr w:rsidR="00677143" w:rsidRPr="00C44D8A" w14:paraId="4AF4D30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FEECBD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0F4A2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Kelvin Books Limited </w:t>
            </w:r>
          </w:p>
        </w:tc>
        <w:tc>
          <w:tcPr>
            <w:tcW w:w="4961" w:type="dxa"/>
            <w:vMerge/>
            <w:tcBorders>
              <w:top w:val="nil"/>
              <w:left w:val="single" w:sz="4" w:space="0" w:color="auto"/>
              <w:bottom w:val="single" w:sz="4" w:space="0" w:color="auto"/>
              <w:right w:val="single" w:sz="4" w:space="0" w:color="auto"/>
            </w:tcBorders>
            <w:vAlign w:val="center"/>
            <w:hideMark/>
          </w:tcPr>
          <w:p w14:paraId="609D946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85367D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2C3B24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89BC582" w14:textId="77777777" w:rsidR="00C44D8A" w:rsidRPr="00C44D8A" w:rsidRDefault="00C44D8A" w:rsidP="00C44D8A">
            <w:pPr>
              <w:rPr>
                <w:rFonts w:ascii="Arial" w:hAnsi="Arial" w:cs="Arial"/>
                <w:sz w:val="18"/>
                <w:szCs w:val="18"/>
              </w:rPr>
            </w:pPr>
          </w:p>
        </w:tc>
      </w:tr>
      <w:tr w:rsidR="00677143" w:rsidRPr="00C44D8A" w14:paraId="5AF8B96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D50CCB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FC9ACF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Kelvin Books Limited </w:t>
            </w:r>
          </w:p>
        </w:tc>
        <w:tc>
          <w:tcPr>
            <w:tcW w:w="4961" w:type="dxa"/>
            <w:vMerge/>
            <w:tcBorders>
              <w:top w:val="nil"/>
              <w:left w:val="single" w:sz="4" w:space="0" w:color="auto"/>
              <w:bottom w:val="single" w:sz="4" w:space="0" w:color="auto"/>
              <w:right w:val="single" w:sz="4" w:space="0" w:color="auto"/>
            </w:tcBorders>
            <w:vAlign w:val="center"/>
            <w:hideMark/>
          </w:tcPr>
          <w:p w14:paraId="46FE6E6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9DF49D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6210C8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CE9A8AC" w14:textId="77777777" w:rsidR="00C44D8A" w:rsidRPr="00C44D8A" w:rsidRDefault="00C44D8A" w:rsidP="00C44D8A">
            <w:pPr>
              <w:rPr>
                <w:rFonts w:ascii="Arial" w:hAnsi="Arial" w:cs="Arial"/>
                <w:sz w:val="18"/>
                <w:szCs w:val="18"/>
              </w:rPr>
            </w:pPr>
          </w:p>
        </w:tc>
      </w:tr>
      <w:tr w:rsidR="00677143" w:rsidRPr="00C44D8A" w14:paraId="55D25BD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2EDAC6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2FC2BFC"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5F30355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77B3FC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E4B2BE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4DF4E7A" w14:textId="77777777" w:rsidR="00C44D8A" w:rsidRPr="00C44D8A" w:rsidRDefault="00C44D8A" w:rsidP="00C44D8A">
            <w:pPr>
              <w:rPr>
                <w:rFonts w:ascii="Arial" w:hAnsi="Arial" w:cs="Arial"/>
                <w:sz w:val="18"/>
                <w:szCs w:val="18"/>
              </w:rPr>
            </w:pPr>
          </w:p>
        </w:tc>
      </w:tr>
      <w:tr w:rsidR="00677143" w:rsidRPr="00C44D8A" w14:paraId="1C27891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219FF7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A69CF65"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08462FC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7A2FCB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2C4FCA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A1C564D" w14:textId="77777777" w:rsidR="00C44D8A" w:rsidRPr="00C44D8A" w:rsidRDefault="00C44D8A" w:rsidP="00C44D8A">
            <w:pPr>
              <w:rPr>
                <w:rFonts w:ascii="Arial" w:hAnsi="Arial" w:cs="Arial"/>
                <w:sz w:val="18"/>
                <w:szCs w:val="18"/>
              </w:rPr>
            </w:pPr>
          </w:p>
        </w:tc>
      </w:tr>
      <w:tr w:rsidR="00677143" w:rsidRPr="00C44D8A" w14:paraId="59EABAD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3C2E4E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6D4A944"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376E81C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57479B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06F437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77B2296" w14:textId="77777777" w:rsidR="00C44D8A" w:rsidRPr="00C44D8A" w:rsidRDefault="00C44D8A" w:rsidP="00C44D8A">
            <w:pPr>
              <w:rPr>
                <w:rFonts w:ascii="Arial" w:hAnsi="Arial" w:cs="Arial"/>
                <w:sz w:val="18"/>
                <w:szCs w:val="18"/>
              </w:rPr>
            </w:pPr>
          </w:p>
        </w:tc>
      </w:tr>
      <w:tr w:rsidR="00677143" w:rsidRPr="00C44D8A" w14:paraId="741D5B2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0EDA6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DE0E91"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2AE1A66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DB942B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742228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F337506" w14:textId="77777777" w:rsidR="00C44D8A" w:rsidRPr="00C44D8A" w:rsidRDefault="00C44D8A" w:rsidP="00C44D8A">
            <w:pPr>
              <w:rPr>
                <w:rFonts w:ascii="Arial" w:hAnsi="Arial" w:cs="Arial"/>
                <w:sz w:val="18"/>
                <w:szCs w:val="18"/>
              </w:rPr>
            </w:pPr>
          </w:p>
        </w:tc>
      </w:tr>
      <w:tr w:rsidR="00677143" w:rsidRPr="00C44D8A" w14:paraId="53AC0EE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53F615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B86A6B8"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47B69F5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40B6C7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54C593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D063F02" w14:textId="77777777" w:rsidR="00C44D8A" w:rsidRPr="00C44D8A" w:rsidRDefault="00C44D8A" w:rsidP="00C44D8A">
            <w:pPr>
              <w:rPr>
                <w:rFonts w:ascii="Arial" w:hAnsi="Arial" w:cs="Arial"/>
                <w:sz w:val="18"/>
                <w:szCs w:val="18"/>
              </w:rPr>
            </w:pPr>
          </w:p>
        </w:tc>
      </w:tr>
      <w:tr w:rsidR="00677143" w:rsidRPr="00C44D8A" w14:paraId="7D667E9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AC3E82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8AE7AF6"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Kelvin Books Limited </w:t>
            </w:r>
          </w:p>
        </w:tc>
        <w:tc>
          <w:tcPr>
            <w:tcW w:w="4961" w:type="dxa"/>
            <w:vMerge/>
            <w:tcBorders>
              <w:top w:val="nil"/>
              <w:left w:val="single" w:sz="4" w:space="0" w:color="auto"/>
              <w:bottom w:val="single" w:sz="4" w:space="0" w:color="auto"/>
              <w:right w:val="single" w:sz="4" w:space="0" w:color="auto"/>
            </w:tcBorders>
            <w:vAlign w:val="center"/>
            <w:hideMark/>
          </w:tcPr>
          <w:p w14:paraId="78AFF1D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0DD304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091DAC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681D21D" w14:textId="77777777" w:rsidR="00C44D8A" w:rsidRPr="00C44D8A" w:rsidRDefault="00C44D8A" w:rsidP="00C44D8A">
            <w:pPr>
              <w:rPr>
                <w:rFonts w:ascii="Arial" w:hAnsi="Arial" w:cs="Arial"/>
                <w:sz w:val="18"/>
                <w:szCs w:val="18"/>
              </w:rPr>
            </w:pPr>
          </w:p>
        </w:tc>
      </w:tr>
      <w:tr w:rsidR="00677143" w:rsidRPr="00C44D8A" w14:paraId="1F9044F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0147CA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CFF7CF9" w14:textId="77777777" w:rsidR="00C44D8A" w:rsidRPr="00C44D8A" w:rsidRDefault="00C44D8A" w:rsidP="00C44D8A">
            <w:pPr>
              <w:rPr>
                <w:rFonts w:ascii="Arial" w:hAnsi="Arial" w:cs="Arial"/>
                <w:sz w:val="18"/>
                <w:szCs w:val="18"/>
              </w:rPr>
            </w:pPr>
            <w:r w:rsidRPr="00C44D8A">
              <w:rPr>
                <w:rFonts w:ascii="Arial" w:hAnsi="Arial" w:cs="Arial"/>
                <w:sz w:val="18"/>
                <w:szCs w:val="18"/>
              </w:rPr>
              <w:t>Blackwell Limited</w:t>
            </w:r>
          </w:p>
        </w:tc>
        <w:tc>
          <w:tcPr>
            <w:tcW w:w="4961" w:type="dxa"/>
            <w:vMerge/>
            <w:tcBorders>
              <w:top w:val="nil"/>
              <w:left w:val="single" w:sz="4" w:space="0" w:color="auto"/>
              <w:bottom w:val="single" w:sz="4" w:space="0" w:color="auto"/>
              <w:right w:val="single" w:sz="4" w:space="0" w:color="auto"/>
            </w:tcBorders>
            <w:vAlign w:val="center"/>
            <w:hideMark/>
          </w:tcPr>
          <w:p w14:paraId="406A0F8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FE3B62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DCF711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A31B241" w14:textId="77777777" w:rsidR="00C44D8A" w:rsidRPr="00C44D8A" w:rsidRDefault="00C44D8A" w:rsidP="00C44D8A">
            <w:pPr>
              <w:rPr>
                <w:rFonts w:ascii="Arial" w:hAnsi="Arial" w:cs="Arial"/>
                <w:sz w:val="18"/>
                <w:szCs w:val="18"/>
              </w:rPr>
            </w:pPr>
          </w:p>
        </w:tc>
      </w:tr>
      <w:tr w:rsidR="00677143" w:rsidRPr="00C44D8A" w14:paraId="0E2B274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CB2EAB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6E405C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Kelvin Books Limited </w:t>
            </w:r>
          </w:p>
        </w:tc>
        <w:tc>
          <w:tcPr>
            <w:tcW w:w="4961" w:type="dxa"/>
            <w:vMerge/>
            <w:tcBorders>
              <w:top w:val="nil"/>
              <w:left w:val="single" w:sz="4" w:space="0" w:color="auto"/>
              <w:bottom w:val="single" w:sz="4" w:space="0" w:color="auto"/>
              <w:right w:val="single" w:sz="4" w:space="0" w:color="auto"/>
            </w:tcBorders>
            <w:vAlign w:val="center"/>
            <w:hideMark/>
          </w:tcPr>
          <w:p w14:paraId="24BFDC6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F76F4D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19AE5D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E715DDF" w14:textId="77777777" w:rsidR="00C44D8A" w:rsidRPr="00C44D8A" w:rsidRDefault="00C44D8A" w:rsidP="00C44D8A">
            <w:pPr>
              <w:rPr>
                <w:rFonts w:ascii="Arial" w:hAnsi="Arial" w:cs="Arial"/>
                <w:sz w:val="18"/>
                <w:szCs w:val="18"/>
              </w:rPr>
            </w:pPr>
          </w:p>
        </w:tc>
      </w:tr>
      <w:tr w:rsidR="00677143" w:rsidRPr="00C44D8A" w14:paraId="7FAA138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88DAA2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C657B6"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1D1FD96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9E3262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A3C27D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0D17CB6" w14:textId="77777777" w:rsidR="00C44D8A" w:rsidRPr="00C44D8A" w:rsidRDefault="00C44D8A" w:rsidP="00C44D8A">
            <w:pPr>
              <w:rPr>
                <w:rFonts w:ascii="Arial" w:hAnsi="Arial" w:cs="Arial"/>
                <w:sz w:val="18"/>
                <w:szCs w:val="18"/>
              </w:rPr>
            </w:pPr>
          </w:p>
        </w:tc>
      </w:tr>
      <w:tr w:rsidR="00677143" w:rsidRPr="00C44D8A" w14:paraId="05846E2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ABC11D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C05246B" w14:textId="77777777" w:rsidR="00C44D8A" w:rsidRPr="00C44D8A" w:rsidRDefault="00C44D8A" w:rsidP="00C44D8A">
            <w:pPr>
              <w:rPr>
                <w:rFonts w:ascii="Arial" w:hAnsi="Arial" w:cs="Arial"/>
                <w:sz w:val="18"/>
                <w:szCs w:val="18"/>
              </w:rPr>
            </w:pPr>
            <w:r w:rsidRPr="00C44D8A">
              <w:rPr>
                <w:rFonts w:ascii="Arial" w:hAnsi="Arial" w:cs="Arial"/>
                <w:sz w:val="18"/>
                <w:szCs w:val="18"/>
              </w:rPr>
              <w:t>Hodder &amp; Stoughton Limited T/A Hodder Gibson</w:t>
            </w:r>
          </w:p>
        </w:tc>
        <w:tc>
          <w:tcPr>
            <w:tcW w:w="4961" w:type="dxa"/>
            <w:vMerge/>
            <w:tcBorders>
              <w:top w:val="nil"/>
              <w:left w:val="single" w:sz="4" w:space="0" w:color="auto"/>
              <w:bottom w:val="single" w:sz="4" w:space="0" w:color="auto"/>
              <w:right w:val="single" w:sz="4" w:space="0" w:color="auto"/>
            </w:tcBorders>
            <w:vAlign w:val="center"/>
            <w:hideMark/>
          </w:tcPr>
          <w:p w14:paraId="4C53095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89B359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5639E8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9C63FA5" w14:textId="77777777" w:rsidR="00C44D8A" w:rsidRPr="00C44D8A" w:rsidRDefault="00C44D8A" w:rsidP="00C44D8A">
            <w:pPr>
              <w:rPr>
                <w:rFonts w:ascii="Arial" w:hAnsi="Arial" w:cs="Arial"/>
                <w:sz w:val="18"/>
                <w:szCs w:val="18"/>
              </w:rPr>
            </w:pPr>
          </w:p>
        </w:tc>
      </w:tr>
      <w:tr w:rsidR="00677143" w:rsidRPr="00C44D8A" w14:paraId="65B745D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483173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41DE67A"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Kelvin Books Limited </w:t>
            </w:r>
          </w:p>
        </w:tc>
        <w:tc>
          <w:tcPr>
            <w:tcW w:w="4961" w:type="dxa"/>
            <w:vMerge/>
            <w:tcBorders>
              <w:top w:val="nil"/>
              <w:left w:val="single" w:sz="4" w:space="0" w:color="auto"/>
              <w:bottom w:val="single" w:sz="4" w:space="0" w:color="auto"/>
              <w:right w:val="single" w:sz="4" w:space="0" w:color="auto"/>
            </w:tcBorders>
            <w:vAlign w:val="center"/>
            <w:hideMark/>
          </w:tcPr>
          <w:p w14:paraId="3A1FC63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003009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E3B9DC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2139E8" w14:textId="77777777" w:rsidR="00C44D8A" w:rsidRPr="00C44D8A" w:rsidRDefault="00C44D8A" w:rsidP="00C44D8A">
            <w:pPr>
              <w:rPr>
                <w:rFonts w:ascii="Arial" w:hAnsi="Arial" w:cs="Arial"/>
                <w:sz w:val="18"/>
                <w:szCs w:val="18"/>
              </w:rPr>
            </w:pPr>
          </w:p>
        </w:tc>
      </w:tr>
      <w:tr w:rsidR="00677143" w:rsidRPr="00C44D8A" w14:paraId="689650D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2FFD4D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B947C90"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3A7B9F5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39BBBC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87F4A2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64BE4D3" w14:textId="77777777" w:rsidR="00C44D8A" w:rsidRPr="00C44D8A" w:rsidRDefault="00C44D8A" w:rsidP="00C44D8A">
            <w:pPr>
              <w:rPr>
                <w:rFonts w:ascii="Arial" w:hAnsi="Arial" w:cs="Arial"/>
                <w:sz w:val="18"/>
                <w:szCs w:val="18"/>
              </w:rPr>
            </w:pPr>
          </w:p>
        </w:tc>
      </w:tr>
      <w:tr w:rsidR="00677143" w:rsidRPr="00C44D8A" w14:paraId="47177BD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9A807F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E459F76"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000355D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B003F1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38235F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55D4B1D" w14:textId="77777777" w:rsidR="00C44D8A" w:rsidRPr="00C44D8A" w:rsidRDefault="00C44D8A" w:rsidP="00C44D8A">
            <w:pPr>
              <w:rPr>
                <w:rFonts w:ascii="Arial" w:hAnsi="Arial" w:cs="Arial"/>
                <w:sz w:val="18"/>
                <w:szCs w:val="18"/>
              </w:rPr>
            </w:pPr>
          </w:p>
        </w:tc>
      </w:tr>
      <w:tr w:rsidR="00677143" w:rsidRPr="00C44D8A" w14:paraId="0E0C82E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AF7AF7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1259F1"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4A114EF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50E259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AC56BA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2C08072" w14:textId="77777777" w:rsidR="00C44D8A" w:rsidRPr="00C44D8A" w:rsidRDefault="00C44D8A" w:rsidP="00C44D8A">
            <w:pPr>
              <w:rPr>
                <w:rFonts w:ascii="Arial" w:hAnsi="Arial" w:cs="Arial"/>
                <w:sz w:val="18"/>
                <w:szCs w:val="18"/>
              </w:rPr>
            </w:pPr>
          </w:p>
        </w:tc>
      </w:tr>
      <w:tr w:rsidR="00677143" w:rsidRPr="00C44D8A" w14:paraId="211BD77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106006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E4A4344"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Scotia &amp; Chameleon Books Limited </w:t>
            </w:r>
          </w:p>
        </w:tc>
        <w:tc>
          <w:tcPr>
            <w:tcW w:w="4961" w:type="dxa"/>
            <w:vMerge/>
            <w:tcBorders>
              <w:top w:val="nil"/>
              <w:left w:val="single" w:sz="4" w:space="0" w:color="auto"/>
              <w:bottom w:val="single" w:sz="4" w:space="0" w:color="auto"/>
              <w:right w:val="single" w:sz="4" w:space="0" w:color="auto"/>
            </w:tcBorders>
            <w:vAlign w:val="center"/>
            <w:hideMark/>
          </w:tcPr>
          <w:p w14:paraId="720344F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27AB47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86929B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5733DEF" w14:textId="77777777" w:rsidR="00C44D8A" w:rsidRPr="00C44D8A" w:rsidRDefault="00C44D8A" w:rsidP="00C44D8A">
            <w:pPr>
              <w:rPr>
                <w:rFonts w:ascii="Arial" w:hAnsi="Arial" w:cs="Arial"/>
                <w:sz w:val="18"/>
                <w:szCs w:val="18"/>
              </w:rPr>
            </w:pPr>
          </w:p>
        </w:tc>
      </w:tr>
      <w:tr w:rsidR="00677143" w:rsidRPr="00C44D8A" w14:paraId="2AA9736E"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268BD6" w14:textId="77777777" w:rsidR="00C44D8A" w:rsidRPr="00C44D8A" w:rsidRDefault="00C44D8A" w:rsidP="00C44D8A">
            <w:pPr>
              <w:rPr>
                <w:rFonts w:ascii="Arial" w:hAnsi="Arial" w:cs="Arial"/>
                <w:sz w:val="18"/>
                <w:szCs w:val="18"/>
              </w:rPr>
            </w:pPr>
            <w:r w:rsidRPr="00C44D8A">
              <w:rPr>
                <w:rFonts w:ascii="Arial" w:hAnsi="Arial" w:cs="Arial"/>
                <w:sz w:val="18"/>
                <w:szCs w:val="18"/>
              </w:rPr>
              <w:t>14/04/2022</w:t>
            </w:r>
          </w:p>
        </w:tc>
        <w:tc>
          <w:tcPr>
            <w:tcW w:w="4536" w:type="dxa"/>
            <w:tcBorders>
              <w:top w:val="nil"/>
              <w:left w:val="nil"/>
              <w:bottom w:val="single" w:sz="4" w:space="0" w:color="auto"/>
              <w:right w:val="single" w:sz="4" w:space="0" w:color="auto"/>
            </w:tcBorders>
            <w:shd w:val="clear" w:color="auto" w:fill="auto"/>
            <w:noWrap/>
            <w:vAlign w:val="center"/>
            <w:hideMark/>
          </w:tcPr>
          <w:p w14:paraId="15CF57C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Openview</w:t>
            </w:r>
            <w:proofErr w:type="spellEnd"/>
            <w:r w:rsidRPr="00C44D8A">
              <w:rPr>
                <w:rFonts w:ascii="Arial" w:hAnsi="Arial" w:cs="Arial"/>
                <w:sz w:val="18"/>
                <w:szCs w:val="18"/>
              </w:rPr>
              <w:t xml:space="preserve"> Security Solutions Limited</w:t>
            </w:r>
          </w:p>
        </w:tc>
        <w:tc>
          <w:tcPr>
            <w:tcW w:w="4961" w:type="dxa"/>
            <w:tcBorders>
              <w:top w:val="nil"/>
              <w:left w:val="nil"/>
              <w:bottom w:val="single" w:sz="4" w:space="0" w:color="auto"/>
              <w:right w:val="single" w:sz="4" w:space="0" w:color="auto"/>
            </w:tcBorders>
            <w:shd w:val="clear" w:color="auto" w:fill="auto"/>
            <w:vAlign w:val="center"/>
            <w:hideMark/>
          </w:tcPr>
          <w:p w14:paraId="4E672843" w14:textId="77777777" w:rsidR="00C44D8A" w:rsidRPr="00C44D8A" w:rsidRDefault="00C44D8A" w:rsidP="00C44D8A">
            <w:pPr>
              <w:rPr>
                <w:rFonts w:ascii="Arial" w:hAnsi="Arial" w:cs="Arial"/>
                <w:sz w:val="18"/>
                <w:szCs w:val="18"/>
              </w:rPr>
            </w:pPr>
            <w:r w:rsidRPr="00C44D8A">
              <w:rPr>
                <w:rFonts w:ascii="Arial" w:hAnsi="Arial" w:cs="Arial"/>
                <w:sz w:val="18"/>
                <w:szCs w:val="18"/>
              </w:rPr>
              <w:t>Smoke and Heat Detectors (Supply &amp; Installation) - Safety Alarms</w:t>
            </w:r>
          </w:p>
        </w:tc>
        <w:tc>
          <w:tcPr>
            <w:tcW w:w="1718" w:type="dxa"/>
            <w:tcBorders>
              <w:top w:val="nil"/>
              <w:left w:val="nil"/>
              <w:bottom w:val="single" w:sz="4" w:space="0" w:color="auto"/>
              <w:right w:val="single" w:sz="4" w:space="0" w:color="auto"/>
            </w:tcBorders>
            <w:shd w:val="clear" w:color="auto" w:fill="auto"/>
            <w:vAlign w:val="center"/>
            <w:hideMark/>
          </w:tcPr>
          <w:p w14:paraId="66806A4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£1,300,000.00</w:t>
            </w:r>
          </w:p>
        </w:tc>
        <w:tc>
          <w:tcPr>
            <w:tcW w:w="1217" w:type="dxa"/>
            <w:tcBorders>
              <w:top w:val="nil"/>
              <w:left w:val="nil"/>
              <w:bottom w:val="single" w:sz="4" w:space="0" w:color="auto"/>
              <w:right w:val="single" w:sz="4" w:space="0" w:color="auto"/>
            </w:tcBorders>
            <w:shd w:val="clear" w:color="auto" w:fill="auto"/>
            <w:noWrap/>
            <w:vAlign w:val="center"/>
            <w:hideMark/>
          </w:tcPr>
          <w:p w14:paraId="677B159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01/04/2022</w:t>
            </w:r>
          </w:p>
        </w:tc>
        <w:tc>
          <w:tcPr>
            <w:tcW w:w="1229" w:type="dxa"/>
            <w:tcBorders>
              <w:top w:val="nil"/>
              <w:left w:val="nil"/>
              <w:bottom w:val="single" w:sz="4" w:space="0" w:color="auto"/>
              <w:right w:val="single" w:sz="4" w:space="0" w:color="auto"/>
            </w:tcBorders>
            <w:shd w:val="clear" w:color="auto" w:fill="auto"/>
            <w:noWrap/>
            <w:vAlign w:val="center"/>
            <w:hideMark/>
          </w:tcPr>
          <w:p w14:paraId="77F91BB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31/03/2023</w:t>
            </w:r>
          </w:p>
        </w:tc>
      </w:tr>
      <w:tr w:rsidR="00677143" w:rsidRPr="00C44D8A" w14:paraId="126062B5"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BE1A1A" w14:textId="77777777" w:rsidR="00C44D8A" w:rsidRPr="00C44D8A" w:rsidRDefault="00C44D8A" w:rsidP="00C44D8A">
            <w:pPr>
              <w:rPr>
                <w:rFonts w:ascii="Arial" w:hAnsi="Arial" w:cs="Arial"/>
                <w:sz w:val="18"/>
                <w:szCs w:val="18"/>
              </w:rPr>
            </w:pPr>
            <w:r w:rsidRPr="00C44D8A">
              <w:rPr>
                <w:rFonts w:ascii="Arial" w:hAnsi="Arial" w:cs="Arial"/>
                <w:sz w:val="18"/>
                <w:szCs w:val="18"/>
              </w:rPr>
              <w:t>14/11/2022</w:t>
            </w:r>
          </w:p>
        </w:tc>
        <w:tc>
          <w:tcPr>
            <w:tcW w:w="4536" w:type="dxa"/>
            <w:tcBorders>
              <w:top w:val="nil"/>
              <w:left w:val="nil"/>
              <w:bottom w:val="single" w:sz="4" w:space="0" w:color="auto"/>
              <w:right w:val="single" w:sz="4" w:space="0" w:color="auto"/>
            </w:tcBorders>
            <w:shd w:val="clear" w:color="auto" w:fill="auto"/>
            <w:noWrap/>
            <w:vAlign w:val="center"/>
            <w:hideMark/>
          </w:tcPr>
          <w:p w14:paraId="34FC3ACD" w14:textId="77777777" w:rsidR="00C44D8A" w:rsidRPr="00C44D8A" w:rsidRDefault="00C44D8A" w:rsidP="00C44D8A">
            <w:pPr>
              <w:rPr>
                <w:rFonts w:ascii="Arial" w:hAnsi="Arial" w:cs="Arial"/>
                <w:sz w:val="18"/>
                <w:szCs w:val="18"/>
              </w:rPr>
            </w:pPr>
            <w:r w:rsidRPr="00C44D8A">
              <w:rPr>
                <w:rFonts w:ascii="Arial" w:hAnsi="Arial" w:cs="Arial"/>
                <w:sz w:val="18"/>
                <w:szCs w:val="18"/>
              </w:rPr>
              <w:t>Hub East Central Scotland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4B689EC4" w14:textId="77777777" w:rsidR="00C44D8A" w:rsidRPr="00C44D8A" w:rsidRDefault="00C44D8A" w:rsidP="00C44D8A">
            <w:pPr>
              <w:rPr>
                <w:rFonts w:ascii="Arial" w:hAnsi="Arial" w:cs="Arial"/>
                <w:sz w:val="18"/>
                <w:szCs w:val="18"/>
              </w:rPr>
            </w:pPr>
            <w:r w:rsidRPr="00C44D8A">
              <w:rPr>
                <w:rFonts w:ascii="Arial" w:hAnsi="Arial" w:cs="Arial"/>
                <w:sz w:val="18"/>
                <w:szCs w:val="18"/>
              </w:rPr>
              <w:t>Design Service &amp; Procurement of Contractor for Repair, Office Fit Out and Intensification Works at Falkirk Stadium West Stand, Falkirk</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079FAC4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£1,273,938.00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A203C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14/11/2022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77C22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08/03/2023</w:t>
            </w:r>
          </w:p>
        </w:tc>
      </w:tr>
      <w:tr w:rsidR="00677143" w:rsidRPr="00C44D8A" w14:paraId="671B816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6B77BF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81C88A2" w14:textId="77777777" w:rsidR="00C44D8A" w:rsidRPr="00C44D8A" w:rsidRDefault="00C44D8A" w:rsidP="00C44D8A">
            <w:pPr>
              <w:rPr>
                <w:rFonts w:ascii="Arial" w:hAnsi="Arial" w:cs="Arial"/>
                <w:sz w:val="18"/>
                <w:szCs w:val="18"/>
              </w:rPr>
            </w:pPr>
            <w:r w:rsidRPr="00C44D8A">
              <w:rPr>
                <w:rFonts w:ascii="Arial" w:hAnsi="Arial" w:cs="Arial"/>
                <w:sz w:val="18"/>
                <w:szCs w:val="18"/>
              </w:rPr>
              <w:t>Hadden Construction Limited</w:t>
            </w:r>
          </w:p>
        </w:tc>
        <w:tc>
          <w:tcPr>
            <w:tcW w:w="4961" w:type="dxa"/>
            <w:vMerge/>
            <w:tcBorders>
              <w:top w:val="nil"/>
              <w:left w:val="single" w:sz="4" w:space="0" w:color="auto"/>
              <w:bottom w:val="single" w:sz="4" w:space="0" w:color="auto"/>
              <w:right w:val="single" w:sz="4" w:space="0" w:color="auto"/>
            </w:tcBorders>
            <w:vAlign w:val="center"/>
            <w:hideMark/>
          </w:tcPr>
          <w:p w14:paraId="19B25BA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A732DB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FACF48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92EE533" w14:textId="77777777" w:rsidR="00C44D8A" w:rsidRPr="00C44D8A" w:rsidRDefault="00C44D8A" w:rsidP="00C44D8A">
            <w:pPr>
              <w:rPr>
                <w:rFonts w:ascii="Arial" w:hAnsi="Arial" w:cs="Arial"/>
                <w:sz w:val="18"/>
                <w:szCs w:val="18"/>
              </w:rPr>
            </w:pPr>
          </w:p>
        </w:tc>
      </w:tr>
      <w:tr w:rsidR="00677143" w:rsidRPr="00C44D8A" w14:paraId="5ACD6020"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416A19" w14:textId="77777777" w:rsidR="00C44D8A" w:rsidRPr="00C44D8A" w:rsidRDefault="00C44D8A" w:rsidP="00C44D8A">
            <w:pPr>
              <w:rPr>
                <w:rFonts w:ascii="Arial" w:hAnsi="Arial" w:cs="Arial"/>
                <w:sz w:val="18"/>
                <w:szCs w:val="18"/>
              </w:rPr>
            </w:pPr>
            <w:r w:rsidRPr="00C44D8A">
              <w:rPr>
                <w:rFonts w:ascii="Arial" w:hAnsi="Arial" w:cs="Arial"/>
                <w:sz w:val="18"/>
                <w:szCs w:val="18"/>
              </w:rPr>
              <w:t>16/01/2023</w:t>
            </w:r>
          </w:p>
        </w:tc>
        <w:tc>
          <w:tcPr>
            <w:tcW w:w="4536" w:type="dxa"/>
            <w:tcBorders>
              <w:top w:val="nil"/>
              <w:left w:val="nil"/>
              <w:bottom w:val="single" w:sz="4" w:space="0" w:color="auto"/>
              <w:right w:val="single" w:sz="4" w:space="0" w:color="auto"/>
            </w:tcBorders>
            <w:shd w:val="clear" w:color="auto" w:fill="auto"/>
            <w:noWrap/>
            <w:vAlign w:val="center"/>
            <w:hideMark/>
          </w:tcPr>
          <w:p w14:paraId="599014B3" w14:textId="77777777" w:rsidR="00C44D8A" w:rsidRPr="00C44D8A" w:rsidRDefault="00C44D8A" w:rsidP="00C44D8A">
            <w:pPr>
              <w:rPr>
                <w:rFonts w:ascii="Arial" w:hAnsi="Arial" w:cs="Arial"/>
                <w:sz w:val="18"/>
                <w:szCs w:val="18"/>
              </w:rPr>
            </w:pPr>
            <w:r w:rsidRPr="00C44D8A">
              <w:rPr>
                <w:rFonts w:ascii="Arial" w:hAnsi="Arial" w:cs="Arial"/>
                <w:sz w:val="18"/>
                <w:szCs w:val="18"/>
              </w:rPr>
              <w:t>Ailsa Care Services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07770C25" w14:textId="77777777" w:rsidR="00C44D8A" w:rsidRPr="00C44D8A" w:rsidRDefault="00C44D8A" w:rsidP="00C44D8A">
            <w:pPr>
              <w:rPr>
                <w:rFonts w:ascii="Arial" w:hAnsi="Arial" w:cs="Arial"/>
                <w:sz w:val="18"/>
                <w:szCs w:val="18"/>
              </w:rPr>
            </w:pPr>
            <w:r w:rsidRPr="00C44D8A">
              <w:rPr>
                <w:rFonts w:ascii="Arial" w:hAnsi="Arial" w:cs="Arial"/>
                <w:sz w:val="18"/>
                <w:szCs w:val="18"/>
              </w:rPr>
              <w:t>Social Care Agency Workers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7D19973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CC216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16/01/2023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969D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15/01/2027</w:t>
            </w:r>
          </w:p>
        </w:tc>
      </w:tr>
      <w:tr w:rsidR="00677143" w:rsidRPr="00C44D8A" w14:paraId="0A41C2B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3ED865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A48765A" w14:textId="77777777" w:rsidR="00C44D8A" w:rsidRPr="00C44D8A" w:rsidRDefault="00C44D8A" w:rsidP="00C44D8A">
            <w:pPr>
              <w:rPr>
                <w:rFonts w:ascii="Arial" w:hAnsi="Arial" w:cs="Arial"/>
                <w:sz w:val="18"/>
                <w:szCs w:val="18"/>
              </w:rPr>
            </w:pPr>
            <w:r w:rsidRPr="00C44D8A">
              <w:rPr>
                <w:rFonts w:ascii="Arial" w:hAnsi="Arial" w:cs="Arial"/>
                <w:sz w:val="18"/>
                <w:szCs w:val="18"/>
              </w:rPr>
              <w:t>Allied &amp; Clinical Recruitments Limited</w:t>
            </w:r>
          </w:p>
        </w:tc>
        <w:tc>
          <w:tcPr>
            <w:tcW w:w="4961" w:type="dxa"/>
            <w:vMerge/>
            <w:tcBorders>
              <w:top w:val="nil"/>
              <w:left w:val="single" w:sz="4" w:space="0" w:color="auto"/>
              <w:bottom w:val="single" w:sz="4" w:space="0" w:color="auto"/>
              <w:right w:val="single" w:sz="4" w:space="0" w:color="auto"/>
            </w:tcBorders>
            <w:vAlign w:val="center"/>
            <w:hideMark/>
          </w:tcPr>
          <w:p w14:paraId="68F128F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6BE915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7DB3E4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F10B0E" w14:textId="77777777" w:rsidR="00C44D8A" w:rsidRPr="00C44D8A" w:rsidRDefault="00C44D8A" w:rsidP="00C44D8A">
            <w:pPr>
              <w:rPr>
                <w:rFonts w:ascii="Arial" w:hAnsi="Arial" w:cs="Arial"/>
                <w:sz w:val="18"/>
                <w:szCs w:val="18"/>
              </w:rPr>
            </w:pPr>
          </w:p>
        </w:tc>
      </w:tr>
      <w:tr w:rsidR="00677143" w:rsidRPr="00C44D8A" w14:paraId="2C34052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7D7F43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2C1E1D6" w14:textId="77777777" w:rsidR="00C44D8A" w:rsidRPr="00C44D8A" w:rsidRDefault="00C44D8A" w:rsidP="00C44D8A">
            <w:pPr>
              <w:rPr>
                <w:rFonts w:ascii="Arial" w:hAnsi="Arial" w:cs="Arial"/>
                <w:sz w:val="18"/>
                <w:szCs w:val="18"/>
              </w:rPr>
            </w:pPr>
            <w:r w:rsidRPr="00C44D8A">
              <w:rPr>
                <w:rFonts w:ascii="Arial" w:hAnsi="Arial" w:cs="Arial"/>
                <w:sz w:val="18"/>
                <w:szCs w:val="18"/>
              </w:rPr>
              <w:t>ASA International Limited t/a ASA Recruitment</w:t>
            </w:r>
          </w:p>
        </w:tc>
        <w:tc>
          <w:tcPr>
            <w:tcW w:w="4961" w:type="dxa"/>
            <w:vMerge/>
            <w:tcBorders>
              <w:top w:val="nil"/>
              <w:left w:val="single" w:sz="4" w:space="0" w:color="auto"/>
              <w:bottom w:val="single" w:sz="4" w:space="0" w:color="auto"/>
              <w:right w:val="single" w:sz="4" w:space="0" w:color="auto"/>
            </w:tcBorders>
            <w:vAlign w:val="center"/>
            <w:hideMark/>
          </w:tcPr>
          <w:p w14:paraId="7301BD7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4CF29B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A80526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7E736F3" w14:textId="77777777" w:rsidR="00C44D8A" w:rsidRPr="00C44D8A" w:rsidRDefault="00C44D8A" w:rsidP="00C44D8A">
            <w:pPr>
              <w:rPr>
                <w:rFonts w:ascii="Arial" w:hAnsi="Arial" w:cs="Arial"/>
                <w:sz w:val="18"/>
                <w:szCs w:val="18"/>
              </w:rPr>
            </w:pPr>
          </w:p>
        </w:tc>
      </w:tr>
      <w:tr w:rsidR="00677143" w:rsidRPr="00C44D8A" w14:paraId="12A11BE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B7AE0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9CD142" w14:textId="77777777" w:rsidR="00C44D8A" w:rsidRPr="00C44D8A" w:rsidRDefault="00C44D8A" w:rsidP="00C44D8A">
            <w:pPr>
              <w:rPr>
                <w:rFonts w:ascii="Arial" w:hAnsi="Arial" w:cs="Arial"/>
                <w:sz w:val="18"/>
                <w:szCs w:val="18"/>
              </w:rPr>
            </w:pPr>
            <w:r w:rsidRPr="00C44D8A">
              <w:rPr>
                <w:rFonts w:ascii="Arial" w:hAnsi="Arial" w:cs="Arial"/>
                <w:sz w:val="18"/>
                <w:szCs w:val="18"/>
              </w:rPr>
              <w:t>Florence Staffing Limited</w:t>
            </w:r>
          </w:p>
        </w:tc>
        <w:tc>
          <w:tcPr>
            <w:tcW w:w="4961" w:type="dxa"/>
            <w:vMerge/>
            <w:tcBorders>
              <w:top w:val="nil"/>
              <w:left w:val="single" w:sz="4" w:space="0" w:color="auto"/>
              <w:bottom w:val="single" w:sz="4" w:space="0" w:color="auto"/>
              <w:right w:val="single" w:sz="4" w:space="0" w:color="auto"/>
            </w:tcBorders>
            <w:vAlign w:val="center"/>
            <w:hideMark/>
          </w:tcPr>
          <w:p w14:paraId="0A14B51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773B3E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CC8A2F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821C577" w14:textId="77777777" w:rsidR="00C44D8A" w:rsidRPr="00C44D8A" w:rsidRDefault="00C44D8A" w:rsidP="00C44D8A">
            <w:pPr>
              <w:rPr>
                <w:rFonts w:ascii="Arial" w:hAnsi="Arial" w:cs="Arial"/>
                <w:sz w:val="18"/>
                <w:szCs w:val="18"/>
              </w:rPr>
            </w:pPr>
          </w:p>
        </w:tc>
      </w:tr>
      <w:tr w:rsidR="00677143" w:rsidRPr="00C44D8A" w14:paraId="705F9AE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B762A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B515BD2" w14:textId="77777777" w:rsidR="00C44D8A" w:rsidRPr="00C44D8A" w:rsidRDefault="00C44D8A" w:rsidP="00C44D8A">
            <w:pPr>
              <w:rPr>
                <w:rFonts w:ascii="Arial" w:hAnsi="Arial" w:cs="Arial"/>
                <w:sz w:val="18"/>
                <w:szCs w:val="18"/>
              </w:rPr>
            </w:pPr>
            <w:r w:rsidRPr="00C44D8A">
              <w:rPr>
                <w:rFonts w:ascii="Arial" w:hAnsi="Arial" w:cs="Arial"/>
                <w:sz w:val="18"/>
                <w:szCs w:val="18"/>
              </w:rPr>
              <w:t>GSR Nursing Limited</w:t>
            </w:r>
          </w:p>
        </w:tc>
        <w:tc>
          <w:tcPr>
            <w:tcW w:w="4961" w:type="dxa"/>
            <w:vMerge/>
            <w:tcBorders>
              <w:top w:val="nil"/>
              <w:left w:val="single" w:sz="4" w:space="0" w:color="auto"/>
              <w:bottom w:val="single" w:sz="4" w:space="0" w:color="auto"/>
              <w:right w:val="single" w:sz="4" w:space="0" w:color="auto"/>
            </w:tcBorders>
            <w:vAlign w:val="center"/>
            <w:hideMark/>
          </w:tcPr>
          <w:p w14:paraId="1B3C3A0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08A842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CFD41D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AD45F79" w14:textId="77777777" w:rsidR="00C44D8A" w:rsidRPr="00C44D8A" w:rsidRDefault="00C44D8A" w:rsidP="00C44D8A">
            <w:pPr>
              <w:rPr>
                <w:rFonts w:ascii="Arial" w:hAnsi="Arial" w:cs="Arial"/>
                <w:sz w:val="18"/>
                <w:szCs w:val="18"/>
              </w:rPr>
            </w:pPr>
          </w:p>
        </w:tc>
      </w:tr>
      <w:tr w:rsidR="00677143" w:rsidRPr="00C44D8A" w14:paraId="4E6C998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EC6197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0CA93DD" w14:textId="77777777" w:rsidR="00C44D8A" w:rsidRPr="00C44D8A" w:rsidRDefault="00C44D8A" w:rsidP="00C44D8A">
            <w:pPr>
              <w:rPr>
                <w:rFonts w:ascii="Arial" w:hAnsi="Arial" w:cs="Arial"/>
                <w:sz w:val="18"/>
                <w:szCs w:val="18"/>
              </w:rPr>
            </w:pPr>
            <w:r w:rsidRPr="00C44D8A">
              <w:rPr>
                <w:rFonts w:ascii="Arial" w:hAnsi="Arial" w:cs="Arial"/>
                <w:sz w:val="18"/>
                <w:szCs w:val="18"/>
              </w:rPr>
              <w:t>H1 Healthcare Solutions Limited</w:t>
            </w:r>
          </w:p>
        </w:tc>
        <w:tc>
          <w:tcPr>
            <w:tcW w:w="4961" w:type="dxa"/>
            <w:vMerge/>
            <w:tcBorders>
              <w:top w:val="nil"/>
              <w:left w:val="single" w:sz="4" w:space="0" w:color="auto"/>
              <w:bottom w:val="single" w:sz="4" w:space="0" w:color="auto"/>
              <w:right w:val="single" w:sz="4" w:space="0" w:color="auto"/>
            </w:tcBorders>
            <w:vAlign w:val="center"/>
            <w:hideMark/>
          </w:tcPr>
          <w:p w14:paraId="6697454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4496CE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FE428B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EFB0146" w14:textId="77777777" w:rsidR="00C44D8A" w:rsidRPr="00C44D8A" w:rsidRDefault="00C44D8A" w:rsidP="00C44D8A">
            <w:pPr>
              <w:rPr>
                <w:rFonts w:ascii="Arial" w:hAnsi="Arial" w:cs="Arial"/>
                <w:sz w:val="18"/>
                <w:szCs w:val="18"/>
              </w:rPr>
            </w:pPr>
          </w:p>
        </w:tc>
      </w:tr>
      <w:tr w:rsidR="00677143" w:rsidRPr="00C44D8A" w14:paraId="5A9294D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74A5AE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A8E5D15" w14:textId="77777777" w:rsidR="00C44D8A" w:rsidRPr="00C44D8A" w:rsidRDefault="00C44D8A" w:rsidP="00C44D8A">
            <w:pPr>
              <w:rPr>
                <w:rFonts w:ascii="Arial" w:hAnsi="Arial" w:cs="Arial"/>
                <w:sz w:val="18"/>
                <w:szCs w:val="18"/>
              </w:rPr>
            </w:pPr>
            <w:r w:rsidRPr="00C44D8A">
              <w:rPr>
                <w:rFonts w:ascii="Arial" w:hAnsi="Arial" w:cs="Arial"/>
                <w:sz w:val="18"/>
                <w:szCs w:val="18"/>
              </w:rPr>
              <w:t>HSC Futures Limited</w:t>
            </w:r>
          </w:p>
        </w:tc>
        <w:tc>
          <w:tcPr>
            <w:tcW w:w="4961" w:type="dxa"/>
            <w:vMerge/>
            <w:tcBorders>
              <w:top w:val="nil"/>
              <w:left w:val="single" w:sz="4" w:space="0" w:color="auto"/>
              <w:bottom w:val="single" w:sz="4" w:space="0" w:color="auto"/>
              <w:right w:val="single" w:sz="4" w:space="0" w:color="auto"/>
            </w:tcBorders>
            <w:vAlign w:val="center"/>
            <w:hideMark/>
          </w:tcPr>
          <w:p w14:paraId="0295D09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86EE74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1AC374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6D1D2D9" w14:textId="77777777" w:rsidR="00C44D8A" w:rsidRPr="00C44D8A" w:rsidRDefault="00C44D8A" w:rsidP="00C44D8A">
            <w:pPr>
              <w:rPr>
                <w:rFonts w:ascii="Arial" w:hAnsi="Arial" w:cs="Arial"/>
                <w:sz w:val="18"/>
                <w:szCs w:val="18"/>
              </w:rPr>
            </w:pPr>
          </w:p>
        </w:tc>
      </w:tr>
      <w:tr w:rsidR="00677143" w:rsidRPr="00C44D8A" w14:paraId="38CB16E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463E26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6F25AE5" w14:textId="77777777" w:rsidR="00C44D8A" w:rsidRPr="00C44D8A" w:rsidRDefault="00C44D8A" w:rsidP="00C44D8A">
            <w:pPr>
              <w:rPr>
                <w:rFonts w:ascii="Arial" w:hAnsi="Arial" w:cs="Arial"/>
                <w:sz w:val="18"/>
                <w:szCs w:val="18"/>
              </w:rPr>
            </w:pPr>
            <w:r w:rsidRPr="00C44D8A">
              <w:rPr>
                <w:rFonts w:ascii="Arial" w:hAnsi="Arial" w:cs="Arial"/>
                <w:sz w:val="18"/>
                <w:szCs w:val="18"/>
              </w:rPr>
              <w:t>Independent Clinical Services Limited</w:t>
            </w:r>
          </w:p>
        </w:tc>
        <w:tc>
          <w:tcPr>
            <w:tcW w:w="4961" w:type="dxa"/>
            <w:vMerge/>
            <w:tcBorders>
              <w:top w:val="nil"/>
              <w:left w:val="single" w:sz="4" w:space="0" w:color="auto"/>
              <w:bottom w:val="single" w:sz="4" w:space="0" w:color="auto"/>
              <w:right w:val="single" w:sz="4" w:space="0" w:color="auto"/>
            </w:tcBorders>
            <w:vAlign w:val="center"/>
            <w:hideMark/>
          </w:tcPr>
          <w:p w14:paraId="5A95E13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2EE465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A0D2A0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612581C" w14:textId="77777777" w:rsidR="00C44D8A" w:rsidRPr="00C44D8A" w:rsidRDefault="00C44D8A" w:rsidP="00C44D8A">
            <w:pPr>
              <w:rPr>
                <w:rFonts w:ascii="Arial" w:hAnsi="Arial" w:cs="Arial"/>
                <w:sz w:val="18"/>
                <w:szCs w:val="18"/>
              </w:rPr>
            </w:pPr>
          </w:p>
        </w:tc>
      </w:tr>
      <w:tr w:rsidR="00677143" w:rsidRPr="00C44D8A" w14:paraId="03D775D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3A183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9C1068B" w14:textId="77777777" w:rsidR="00C44D8A" w:rsidRPr="00C44D8A" w:rsidRDefault="00C44D8A" w:rsidP="00C44D8A">
            <w:pPr>
              <w:rPr>
                <w:rFonts w:ascii="Arial" w:hAnsi="Arial" w:cs="Arial"/>
                <w:sz w:val="18"/>
                <w:szCs w:val="18"/>
              </w:rPr>
            </w:pPr>
            <w:r w:rsidRPr="00C44D8A">
              <w:rPr>
                <w:rFonts w:ascii="Arial" w:hAnsi="Arial" w:cs="Arial"/>
                <w:sz w:val="18"/>
                <w:szCs w:val="18"/>
              </w:rPr>
              <w:t>Jobs and Co. Limited</w:t>
            </w:r>
          </w:p>
        </w:tc>
        <w:tc>
          <w:tcPr>
            <w:tcW w:w="4961" w:type="dxa"/>
            <w:vMerge/>
            <w:tcBorders>
              <w:top w:val="nil"/>
              <w:left w:val="single" w:sz="4" w:space="0" w:color="auto"/>
              <w:bottom w:val="single" w:sz="4" w:space="0" w:color="auto"/>
              <w:right w:val="single" w:sz="4" w:space="0" w:color="auto"/>
            </w:tcBorders>
            <w:vAlign w:val="center"/>
            <w:hideMark/>
          </w:tcPr>
          <w:p w14:paraId="2D2504A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301B5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095939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54B465F" w14:textId="77777777" w:rsidR="00C44D8A" w:rsidRPr="00C44D8A" w:rsidRDefault="00C44D8A" w:rsidP="00C44D8A">
            <w:pPr>
              <w:rPr>
                <w:rFonts w:ascii="Arial" w:hAnsi="Arial" w:cs="Arial"/>
                <w:sz w:val="18"/>
                <w:szCs w:val="18"/>
              </w:rPr>
            </w:pPr>
          </w:p>
        </w:tc>
      </w:tr>
      <w:tr w:rsidR="00677143" w:rsidRPr="00C44D8A" w14:paraId="68359B1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BCF9B7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68BAABF"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Kenylink</w:t>
            </w:r>
            <w:proofErr w:type="spellEnd"/>
            <w:r w:rsidRPr="00C44D8A">
              <w:rPr>
                <w:rFonts w:ascii="Arial" w:hAnsi="Arial" w:cs="Arial"/>
                <w:sz w:val="18"/>
                <w:szCs w:val="18"/>
              </w:rPr>
              <w:t xml:space="preserve"> Services Limited</w:t>
            </w:r>
          </w:p>
        </w:tc>
        <w:tc>
          <w:tcPr>
            <w:tcW w:w="4961" w:type="dxa"/>
            <w:vMerge/>
            <w:tcBorders>
              <w:top w:val="nil"/>
              <w:left w:val="single" w:sz="4" w:space="0" w:color="auto"/>
              <w:bottom w:val="single" w:sz="4" w:space="0" w:color="auto"/>
              <w:right w:val="single" w:sz="4" w:space="0" w:color="auto"/>
            </w:tcBorders>
            <w:vAlign w:val="center"/>
            <w:hideMark/>
          </w:tcPr>
          <w:p w14:paraId="17225A1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BE73C7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1074A5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FBCC745" w14:textId="77777777" w:rsidR="00C44D8A" w:rsidRPr="00C44D8A" w:rsidRDefault="00C44D8A" w:rsidP="00C44D8A">
            <w:pPr>
              <w:rPr>
                <w:rFonts w:ascii="Arial" w:hAnsi="Arial" w:cs="Arial"/>
                <w:sz w:val="18"/>
                <w:szCs w:val="18"/>
              </w:rPr>
            </w:pPr>
          </w:p>
        </w:tc>
      </w:tr>
      <w:tr w:rsidR="00677143" w:rsidRPr="00C44D8A" w14:paraId="03A9C6D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B8B0F2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0D1308C"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Newcross</w:t>
            </w:r>
            <w:proofErr w:type="spellEnd"/>
            <w:r w:rsidRPr="00C44D8A">
              <w:rPr>
                <w:rFonts w:ascii="Arial" w:hAnsi="Arial" w:cs="Arial"/>
                <w:sz w:val="18"/>
                <w:szCs w:val="18"/>
              </w:rPr>
              <w:t xml:space="preserve"> Healthcare Solutions (Scotland) Limited</w:t>
            </w:r>
          </w:p>
        </w:tc>
        <w:tc>
          <w:tcPr>
            <w:tcW w:w="4961" w:type="dxa"/>
            <w:vMerge/>
            <w:tcBorders>
              <w:top w:val="nil"/>
              <w:left w:val="single" w:sz="4" w:space="0" w:color="auto"/>
              <w:bottom w:val="single" w:sz="4" w:space="0" w:color="auto"/>
              <w:right w:val="single" w:sz="4" w:space="0" w:color="auto"/>
            </w:tcBorders>
            <w:vAlign w:val="center"/>
            <w:hideMark/>
          </w:tcPr>
          <w:p w14:paraId="04403B9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F39A87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2012DC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245325D" w14:textId="77777777" w:rsidR="00C44D8A" w:rsidRPr="00C44D8A" w:rsidRDefault="00C44D8A" w:rsidP="00C44D8A">
            <w:pPr>
              <w:rPr>
                <w:rFonts w:ascii="Arial" w:hAnsi="Arial" w:cs="Arial"/>
                <w:sz w:val="18"/>
                <w:szCs w:val="18"/>
              </w:rPr>
            </w:pPr>
          </w:p>
        </w:tc>
      </w:tr>
      <w:tr w:rsidR="00677143" w:rsidRPr="00C44D8A" w14:paraId="390A39E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33D202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B069AE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Oncall</w:t>
            </w:r>
            <w:proofErr w:type="spellEnd"/>
            <w:r w:rsidRPr="00C44D8A">
              <w:rPr>
                <w:rFonts w:ascii="Arial" w:hAnsi="Arial" w:cs="Arial"/>
                <w:sz w:val="18"/>
                <w:szCs w:val="18"/>
              </w:rPr>
              <w:t xml:space="preserve"> Care Services Limited</w:t>
            </w:r>
          </w:p>
        </w:tc>
        <w:tc>
          <w:tcPr>
            <w:tcW w:w="4961" w:type="dxa"/>
            <w:vMerge/>
            <w:tcBorders>
              <w:top w:val="nil"/>
              <w:left w:val="single" w:sz="4" w:space="0" w:color="auto"/>
              <w:bottom w:val="single" w:sz="4" w:space="0" w:color="auto"/>
              <w:right w:val="single" w:sz="4" w:space="0" w:color="auto"/>
            </w:tcBorders>
            <w:vAlign w:val="center"/>
            <w:hideMark/>
          </w:tcPr>
          <w:p w14:paraId="4770A47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7627DD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88175D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991CA4A" w14:textId="77777777" w:rsidR="00C44D8A" w:rsidRPr="00C44D8A" w:rsidRDefault="00C44D8A" w:rsidP="00C44D8A">
            <w:pPr>
              <w:rPr>
                <w:rFonts w:ascii="Arial" w:hAnsi="Arial" w:cs="Arial"/>
                <w:sz w:val="18"/>
                <w:szCs w:val="18"/>
              </w:rPr>
            </w:pPr>
          </w:p>
        </w:tc>
      </w:tr>
      <w:tr w:rsidR="00677143" w:rsidRPr="00C44D8A" w14:paraId="2AD7C83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85CDFA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DFE2B51" w14:textId="77777777" w:rsidR="00C44D8A" w:rsidRPr="00C44D8A" w:rsidRDefault="00C44D8A" w:rsidP="00C44D8A">
            <w:pPr>
              <w:rPr>
                <w:rFonts w:ascii="Arial" w:hAnsi="Arial" w:cs="Arial"/>
                <w:sz w:val="18"/>
                <w:szCs w:val="18"/>
              </w:rPr>
            </w:pPr>
            <w:r w:rsidRPr="00C44D8A">
              <w:rPr>
                <w:rFonts w:ascii="Arial" w:hAnsi="Arial" w:cs="Arial"/>
                <w:sz w:val="18"/>
                <w:szCs w:val="18"/>
              </w:rPr>
              <w:t>Red Sector Recruitment Limited</w:t>
            </w:r>
          </w:p>
        </w:tc>
        <w:tc>
          <w:tcPr>
            <w:tcW w:w="4961" w:type="dxa"/>
            <w:vMerge/>
            <w:tcBorders>
              <w:top w:val="nil"/>
              <w:left w:val="single" w:sz="4" w:space="0" w:color="auto"/>
              <w:bottom w:val="single" w:sz="4" w:space="0" w:color="auto"/>
              <w:right w:val="single" w:sz="4" w:space="0" w:color="auto"/>
            </w:tcBorders>
            <w:vAlign w:val="center"/>
            <w:hideMark/>
          </w:tcPr>
          <w:p w14:paraId="1AD0AE1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2B3CFA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732C41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19A6314" w14:textId="77777777" w:rsidR="00C44D8A" w:rsidRPr="00C44D8A" w:rsidRDefault="00C44D8A" w:rsidP="00C44D8A">
            <w:pPr>
              <w:rPr>
                <w:rFonts w:ascii="Arial" w:hAnsi="Arial" w:cs="Arial"/>
                <w:sz w:val="18"/>
                <w:szCs w:val="18"/>
              </w:rPr>
            </w:pPr>
          </w:p>
        </w:tc>
      </w:tr>
      <w:tr w:rsidR="00677143" w:rsidRPr="00C44D8A" w14:paraId="0DEEA7B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3299B1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E2E728D" w14:textId="77777777" w:rsidR="00C44D8A" w:rsidRPr="00C44D8A" w:rsidRDefault="00C44D8A" w:rsidP="00C44D8A">
            <w:pPr>
              <w:rPr>
                <w:rFonts w:ascii="Arial" w:hAnsi="Arial" w:cs="Arial"/>
                <w:sz w:val="18"/>
                <w:szCs w:val="18"/>
              </w:rPr>
            </w:pPr>
            <w:r w:rsidRPr="00C44D8A">
              <w:rPr>
                <w:rFonts w:ascii="Arial" w:hAnsi="Arial" w:cs="Arial"/>
                <w:sz w:val="18"/>
                <w:szCs w:val="18"/>
              </w:rPr>
              <w:t>Reed Specialist Recruitment Limited</w:t>
            </w:r>
          </w:p>
        </w:tc>
        <w:tc>
          <w:tcPr>
            <w:tcW w:w="4961" w:type="dxa"/>
            <w:vMerge/>
            <w:tcBorders>
              <w:top w:val="nil"/>
              <w:left w:val="single" w:sz="4" w:space="0" w:color="auto"/>
              <w:bottom w:val="single" w:sz="4" w:space="0" w:color="auto"/>
              <w:right w:val="single" w:sz="4" w:space="0" w:color="auto"/>
            </w:tcBorders>
            <w:vAlign w:val="center"/>
            <w:hideMark/>
          </w:tcPr>
          <w:p w14:paraId="36ED7ED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027BBF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F6400D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A807AAA" w14:textId="77777777" w:rsidR="00C44D8A" w:rsidRPr="00C44D8A" w:rsidRDefault="00C44D8A" w:rsidP="00C44D8A">
            <w:pPr>
              <w:rPr>
                <w:rFonts w:ascii="Arial" w:hAnsi="Arial" w:cs="Arial"/>
                <w:sz w:val="18"/>
                <w:szCs w:val="18"/>
              </w:rPr>
            </w:pPr>
          </w:p>
        </w:tc>
      </w:tr>
      <w:tr w:rsidR="00677143" w:rsidRPr="00C44D8A" w14:paraId="26D4E3C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7A42CA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0511BF2" w14:textId="77777777" w:rsidR="00C44D8A" w:rsidRPr="00C44D8A" w:rsidRDefault="00C44D8A" w:rsidP="00C44D8A">
            <w:pPr>
              <w:rPr>
                <w:rFonts w:ascii="Arial" w:hAnsi="Arial" w:cs="Arial"/>
                <w:sz w:val="18"/>
                <w:szCs w:val="18"/>
              </w:rPr>
            </w:pPr>
            <w:r w:rsidRPr="00C44D8A">
              <w:rPr>
                <w:rFonts w:ascii="Arial" w:hAnsi="Arial" w:cs="Arial"/>
                <w:sz w:val="18"/>
                <w:szCs w:val="18"/>
              </w:rPr>
              <w:t>Search Consultancy Limited</w:t>
            </w:r>
          </w:p>
        </w:tc>
        <w:tc>
          <w:tcPr>
            <w:tcW w:w="4961" w:type="dxa"/>
            <w:vMerge/>
            <w:tcBorders>
              <w:top w:val="nil"/>
              <w:left w:val="single" w:sz="4" w:space="0" w:color="auto"/>
              <w:bottom w:val="single" w:sz="4" w:space="0" w:color="auto"/>
              <w:right w:val="single" w:sz="4" w:space="0" w:color="auto"/>
            </w:tcBorders>
            <w:vAlign w:val="center"/>
            <w:hideMark/>
          </w:tcPr>
          <w:p w14:paraId="12A9C54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6019DF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714F10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96F8883" w14:textId="77777777" w:rsidR="00C44D8A" w:rsidRPr="00C44D8A" w:rsidRDefault="00C44D8A" w:rsidP="00C44D8A">
            <w:pPr>
              <w:rPr>
                <w:rFonts w:ascii="Arial" w:hAnsi="Arial" w:cs="Arial"/>
                <w:sz w:val="18"/>
                <w:szCs w:val="18"/>
              </w:rPr>
            </w:pPr>
          </w:p>
        </w:tc>
      </w:tr>
      <w:tr w:rsidR="00677143" w:rsidRPr="00C44D8A" w14:paraId="0B30784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03423F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B5565B1" w14:textId="77777777" w:rsidR="00C44D8A" w:rsidRPr="00C44D8A" w:rsidRDefault="00C44D8A" w:rsidP="00C44D8A">
            <w:pPr>
              <w:rPr>
                <w:rFonts w:ascii="Arial" w:hAnsi="Arial" w:cs="Arial"/>
                <w:sz w:val="18"/>
                <w:szCs w:val="18"/>
              </w:rPr>
            </w:pPr>
            <w:r w:rsidRPr="00C44D8A">
              <w:rPr>
                <w:rFonts w:ascii="Arial" w:hAnsi="Arial" w:cs="Arial"/>
                <w:sz w:val="18"/>
                <w:szCs w:val="18"/>
              </w:rPr>
              <w:t>Service Care Solutions Limited</w:t>
            </w:r>
          </w:p>
        </w:tc>
        <w:tc>
          <w:tcPr>
            <w:tcW w:w="4961" w:type="dxa"/>
            <w:vMerge/>
            <w:tcBorders>
              <w:top w:val="nil"/>
              <w:left w:val="single" w:sz="4" w:space="0" w:color="auto"/>
              <w:bottom w:val="single" w:sz="4" w:space="0" w:color="auto"/>
              <w:right w:val="single" w:sz="4" w:space="0" w:color="auto"/>
            </w:tcBorders>
            <w:vAlign w:val="center"/>
            <w:hideMark/>
          </w:tcPr>
          <w:p w14:paraId="162B2DC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187726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43D783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53AC8A7" w14:textId="77777777" w:rsidR="00C44D8A" w:rsidRPr="00C44D8A" w:rsidRDefault="00C44D8A" w:rsidP="00C44D8A">
            <w:pPr>
              <w:rPr>
                <w:rFonts w:ascii="Arial" w:hAnsi="Arial" w:cs="Arial"/>
                <w:sz w:val="18"/>
                <w:szCs w:val="18"/>
              </w:rPr>
            </w:pPr>
          </w:p>
        </w:tc>
      </w:tr>
      <w:tr w:rsidR="00677143" w:rsidRPr="00C44D8A" w14:paraId="31C1E9C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D81F0F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05F2AB" w14:textId="77777777" w:rsidR="00C44D8A" w:rsidRPr="00C44D8A" w:rsidRDefault="00C44D8A" w:rsidP="00C44D8A">
            <w:pPr>
              <w:rPr>
                <w:rFonts w:ascii="Arial" w:hAnsi="Arial" w:cs="Arial"/>
                <w:sz w:val="18"/>
                <w:szCs w:val="18"/>
              </w:rPr>
            </w:pPr>
            <w:r w:rsidRPr="00C44D8A">
              <w:rPr>
                <w:rFonts w:ascii="Arial" w:hAnsi="Arial" w:cs="Arial"/>
                <w:sz w:val="18"/>
                <w:szCs w:val="18"/>
              </w:rPr>
              <w:t>Seven Resourcing Limited</w:t>
            </w:r>
          </w:p>
        </w:tc>
        <w:tc>
          <w:tcPr>
            <w:tcW w:w="4961" w:type="dxa"/>
            <w:vMerge/>
            <w:tcBorders>
              <w:top w:val="nil"/>
              <w:left w:val="single" w:sz="4" w:space="0" w:color="auto"/>
              <w:bottom w:val="single" w:sz="4" w:space="0" w:color="auto"/>
              <w:right w:val="single" w:sz="4" w:space="0" w:color="auto"/>
            </w:tcBorders>
            <w:vAlign w:val="center"/>
            <w:hideMark/>
          </w:tcPr>
          <w:p w14:paraId="483B7A2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CC97FC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93716A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16D1B6C" w14:textId="77777777" w:rsidR="00C44D8A" w:rsidRPr="00C44D8A" w:rsidRDefault="00C44D8A" w:rsidP="00C44D8A">
            <w:pPr>
              <w:rPr>
                <w:rFonts w:ascii="Arial" w:hAnsi="Arial" w:cs="Arial"/>
                <w:sz w:val="18"/>
                <w:szCs w:val="18"/>
              </w:rPr>
            </w:pPr>
          </w:p>
        </w:tc>
      </w:tr>
      <w:tr w:rsidR="00677143" w:rsidRPr="00C44D8A" w14:paraId="0E19053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731840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A3D8FD" w14:textId="77777777" w:rsidR="00C44D8A" w:rsidRPr="00C44D8A" w:rsidRDefault="00C44D8A" w:rsidP="00C44D8A">
            <w:pPr>
              <w:rPr>
                <w:rFonts w:ascii="Arial" w:hAnsi="Arial" w:cs="Arial"/>
                <w:sz w:val="18"/>
                <w:szCs w:val="18"/>
              </w:rPr>
            </w:pPr>
            <w:r w:rsidRPr="00C44D8A">
              <w:rPr>
                <w:rFonts w:ascii="Arial" w:hAnsi="Arial" w:cs="Arial"/>
                <w:sz w:val="18"/>
                <w:szCs w:val="18"/>
              </w:rPr>
              <w:t>SRS Partnership Limited</w:t>
            </w:r>
          </w:p>
        </w:tc>
        <w:tc>
          <w:tcPr>
            <w:tcW w:w="4961" w:type="dxa"/>
            <w:vMerge/>
            <w:tcBorders>
              <w:top w:val="nil"/>
              <w:left w:val="single" w:sz="4" w:space="0" w:color="auto"/>
              <w:bottom w:val="single" w:sz="4" w:space="0" w:color="auto"/>
              <w:right w:val="single" w:sz="4" w:space="0" w:color="auto"/>
            </w:tcBorders>
            <w:vAlign w:val="center"/>
            <w:hideMark/>
          </w:tcPr>
          <w:p w14:paraId="45C83BE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DAEC62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4F50A6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79D06C1" w14:textId="77777777" w:rsidR="00C44D8A" w:rsidRPr="00C44D8A" w:rsidRDefault="00C44D8A" w:rsidP="00C44D8A">
            <w:pPr>
              <w:rPr>
                <w:rFonts w:ascii="Arial" w:hAnsi="Arial" w:cs="Arial"/>
                <w:sz w:val="18"/>
                <w:szCs w:val="18"/>
              </w:rPr>
            </w:pPr>
          </w:p>
        </w:tc>
      </w:tr>
      <w:tr w:rsidR="00677143" w:rsidRPr="00C44D8A" w14:paraId="39FD900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0E8CB9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DD65E4E"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Staffscanner</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13ECAE1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9DF03A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B9B844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82E0EE1" w14:textId="77777777" w:rsidR="00C44D8A" w:rsidRPr="00C44D8A" w:rsidRDefault="00C44D8A" w:rsidP="00C44D8A">
            <w:pPr>
              <w:rPr>
                <w:rFonts w:ascii="Arial" w:hAnsi="Arial" w:cs="Arial"/>
                <w:sz w:val="18"/>
                <w:szCs w:val="18"/>
              </w:rPr>
            </w:pPr>
          </w:p>
        </w:tc>
      </w:tr>
      <w:tr w:rsidR="00677143" w:rsidRPr="00C44D8A" w14:paraId="4F3B95B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F8C130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BC38269" w14:textId="77777777" w:rsidR="00C44D8A" w:rsidRPr="00C44D8A" w:rsidRDefault="00C44D8A" w:rsidP="00C44D8A">
            <w:pPr>
              <w:rPr>
                <w:rFonts w:ascii="Arial" w:hAnsi="Arial" w:cs="Arial"/>
                <w:sz w:val="18"/>
                <w:szCs w:val="18"/>
              </w:rPr>
            </w:pPr>
            <w:r w:rsidRPr="00C44D8A">
              <w:rPr>
                <w:rFonts w:ascii="Arial" w:hAnsi="Arial" w:cs="Arial"/>
                <w:sz w:val="18"/>
                <w:szCs w:val="18"/>
              </w:rPr>
              <w:t>The Social Care Community Partnerships Limited</w:t>
            </w:r>
          </w:p>
        </w:tc>
        <w:tc>
          <w:tcPr>
            <w:tcW w:w="4961" w:type="dxa"/>
            <w:vMerge/>
            <w:tcBorders>
              <w:top w:val="nil"/>
              <w:left w:val="single" w:sz="4" w:space="0" w:color="auto"/>
              <w:bottom w:val="single" w:sz="4" w:space="0" w:color="auto"/>
              <w:right w:val="single" w:sz="4" w:space="0" w:color="auto"/>
            </w:tcBorders>
            <w:vAlign w:val="center"/>
            <w:hideMark/>
          </w:tcPr>
          <w:p w14:paraId="266EC1D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20E80A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16AB86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630F533" w14:textId="77777777" w:rsidR="00C44D8A" w:rsidRPr="00C44D8A" w:rsidRDefault="00C44D8A" w:rsidP="00C44D8A">
            <w:pPr>
              <w:rPr>
                <w:rFonts w:ascii="Arial" w:hAnsi="Arial" w:cs="Arial"/>
                <w:sz w:val="18"/>
                <w:szCs w:val="18"/>
              </w:rPr>
            </w:pPr>
          </w:p>
        </w:tc>
      </w:tr>
      <w:tr w:rsidR="00677143" w:rsidRPr="00C44D8A" w14:paraId="1033423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BEA6AD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B107A4A" w14:textId="77777777" w:rsidR="00C44D8A" w:rsidRPr="00C44D8A" w:rsidRDefault="00C44D8A" w:rsidP="00C44D8A">
            <w:pPr>
              <w:rPr>
                <w:rFonts w:ascii="Arial" w:hAnsi="Arial" w:cs="Arial"/>
                <w:sz w:val="18"/>
                <w:szCs w:val="18"/>
              </w:rPr>
            </w:pPr>
            <w:r w:rsidRPr="00C44D8A">
              <w:rPr>
                <w:rFonts w:ascii="Arial" w:hAnsi="Arial" w:cs="Arial"/>
                <w:sz w:val="18"/>
                <w:szCs w:val="18"/>
              </w:rPr>
              <w:t>Tripod Partners Limited</w:t>
            </w:r>
          </w:p>
        </w:tc>
        <w:tc>
          <w:tcPr>
            <w:tcW w:w="4961" w:type="dxa"/>
            <w:vMerge/>
            <w:tcBorders>
              <w:top w:val="nil"/>
              <w:left w:val="single" w:sz="4" w:space="0" w:color="auto"/>
              <w:bottom w:val="single" w:sz="4" w:space="0" w:color="auto"/>
              <w:right w:val="single" w:sz="4" w:space="0" w:color="auto"/>
            </w:tcBorders>
            <w:vAlign w:val="center"/>
            <w:hideMark/>
          </w:tcPr>
          <w:p w14:paraId="323042B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07C84E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402852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FBA1137" w14:textId="77777777" w:rsidR="00C44D8A" w:rsidRPr="00C44D8A" w:rsidRDefault="00C44D8A" w:rsidP="00C44D8A">
            <w:pPr>
              <w:rPr>
                <w:rFonts w:ascii="Arial" w:hAnsi="Arial" w:cs="Arial"/>
                <w:sz w:val="18"/>
                <w:szCs w:val="18"/>
              </w:rPr>
            </w:pPr>
          </w:p>
        </w:tc>
      </w:tr>
      <w:tr w:rsidR="00677143" w:rsidRPr="00C44D8A" w14:paraId="483CFC5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97F627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6F22595" w14:textId="77777777" w:rsidR="00C44D8A" w:rsidRPr="00C44D8A" w:rsidRDefault="00C44D8A" w:rsidP="00C44D8A">
            <w:pPr>
              <w:rPr>
                <w:rFonts w:ascii="Arial" w:hAnsi="Arial" w:cs="Arial"/>
                <w:sz w:val="18"/>
                <w:szCs w:val="18"/>
              </w:rPr>
            </w:pPr>
            <w:r w:rsidRPr="00C44D8A">
              <w:rPr>
                <w:rFonts w:ascii="Arial" w:hAnsi="Arial" w:cs="Arial"/>
                <w:sz w:val="18"/>
                <w:szCs w:val="18"/>
              </w:rPr>
              <w:t>ASA International Limited t/a ASA Recruitment</w:t>
            </w:r>
          </w:p>
        </w:tc>
        <w:tc>
          <w:tcPr>
            <w:tcW w:w="4961" w:type="dxa"/>
            <w:vMerge/>
            <w:tcBorders>
              <w:top w:val="nil"/>
              <w:left w:val="single" w:sz="4" w:space="0" w:color="auto"/>
              <w:bottom w:val="single" w:sz="4" w:space="0" w:color="auto"/>
              <w:right w:val="single" w:sz="4" w:space="0" w:color="auto"/>
            </w:tcBorders>
            <w:vAlign w:val="center"/>
            <w:hideMark/>
          </w:tcPr>
          <w:p w14:paraId="5298AC9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6228A3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61DBDB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E031B59" w14:textId="77777777" w:rsidR="00C44D8A" w:rsidRPr="00C44D8A" w:rsidRDefault="00C44D8A" w:rsidP="00C44D8A">
            <w:pPr>
              <w:rPr>
                <w:rFonts w:ascii="Arial" w:hAnsi="Arial" w:cs="Arial"/>
                <w:sz w:val="18"/>
                <w:szCs w:val="18"/>
              </w:rPr>
            </w:pPr>
          </w:p>
        </w:tc>
      </w:tr>
      <w:tr w:rsidR="00677143" w:rsidRPr="00C44D8A" w14:paraId="1DF4A55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6A8D19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57CAA93" w14:textId="77777777" w:rsidR="00C44D8A" w:rsidRPr="00C44D8A" w:rsidRDefault="00C44D8A" w:rsidP="00C44D8A">
            <w:pPr>
              <w:rPr>
                <w:rFonts w:ascii="Arial" w:hAnsi="Arial" w:cs="Arial"/>
                <w:sz w:val="18"/>
                <w:szCs w:val="18"/>
              </w:rPr>
            </w:pPr>
            <w:r w:rsidRPr="00C44D8A">
              <w:rPr>
                <w:rFonts w:ascii="Arial" w:hAnsi="Arial" w:cs="Arial"/>
                <w:sz w:val="18"/>
                <w:szCs w:val="18"/>
              </w:rPr>
              <w:t>H1 Healthcare Solutions Limited</w:t>
            </w:r>
          </w:p>
        </w:tc>
        <w:tc>
          <w:tcPr>
            <w:tcW w:w="4961" w:type="dxa"/>
            <w:vMerge/>
            <w:tcBorders>
              <w:top w:val="nil"/>
              <w:left w:val="single" w:sz="4" w:space="0" w:color="auto"/>
              <w:bottom w:val="single" w:sz="4" w:space="0" w:color="auto"/>
              <w:right w:val="single" w:sz="4" w:space="0" w:color="auto"/>
            </w:tcBorders>
            <w:vAlign w:val="center"/>
            <w:hideMark/>
          </w:tcPr>
          <w:p w14:paraId="4AA8AFC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46B5DB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5F8520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2700175" w14:textId="77777777" w:rsidR="00C44D8A" w:rsidRPr="00C44D8A" w:rsidRDefault="00C44D8A" w:rsidP="00C44D8A">
            <w:pPr>
              <w:rPr>
                <w:rFonts w:ascii="Arial" w:hAnsi="Arial" w:cs="Arial"/>
                <w:sz w:val="18"/>
                <w:szCs w:val="18"/>
              </w:rPr>
            </w:pPr>
          </w:p>
        </w:tc>
      </w:tr>
      <w:tr w:rsidR="00677143" w:rsidRPr="00C44D8A" w14:paraId="31E557E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D77F18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D794FEA" w14:textId="77777777" w:rsidR="00C44D8A" w:rsidRPr="00C44D8A" w:rsidRDefault="00C44D8A" w:rsidP="00C44D8A">
            <w:pPr>
              <w:rPr>
                <w:rFonts w:ascii="Arial" w:hAnsi="Arial" w:cs="Arial"/>
                <w:sz w:val="18"/>
                <w:szCs w:val="18"/>
              </w:rPr>
            </w:pPr>
            <w:r w:rsidRPr="00C44D8A">
              <w:rPr>
                <w:rFonts w:ascii="Arial" w:hAnsi="Arial" w:cs="Arial"/>
                <w:sz w:val="18"/>
                <w:szCs w:val="18"/>
              </w:rPr>
              <w:t>Hunter Gatherer AHP Resourcing Limited</w:t>
            </w:r>
          </w:p>
        </w:tc>
        <w:tc>
          <w:tcPr>
            <w:tcW w:w="4961" w:type="dxa"/>
            <w:vMerge/>
            <w:tcBorders>
              <w:top w:val="nil"/>
              <w:left w:val="single" w:sz="4" w:space="0" w:color="auto"/>
              <w:bottom w:val="single" w:sz="4" w:space="0" w:color="auto"/>
              <w:right w:val="single" w:sz="4" w:space="0" w:color="auto"/>
            </w:tcBorders>
            <w:vAlign w:val="center"/>
            <w:hideMark/>
          </w:tcPr>
          <w:p w14:paraId="01FB7A4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78DFCE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D2D373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AAB1F88" w14:textId="77777777" w:rsidR="00C44D8A" w:rsidRPr="00C44D8A" w:rsidRDefault="00C44D8A" w:rsidP="00C44D8A">
            <w:pPr>
              <w:rPr>
                <w:rFonts w:ascii="Arial" w:hAnsi="Arial" w:cs="Arial"/>
                <w:sz w:val="18"/>
                <w:szCs w:val="18"/>
              </w:rPr>
            </w:pPr>
          </w:p>
        </w:tc>
      </w:tr>
      <w:tr w:rsidR="00677143" w:rsidRPr="00C44D8A" w14:paraId="5ADF20F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6694AC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0666752"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Kenylink</w:t>
            </w:r>
            <w:proofErr w:type="spellEnd"/>
            <w:r w:rsidRPr="00C44D8A">
              <w:rPr>
                <w:rFonts w:ascii="Arial" w:hAnsi="Arial" w:cs="Arial"/>
                <w:sz w:val="18"/>
                <w:szCs w:val="18"/>
              </w:rPr>
              <w:t xml:space="preserve"> Services Limited</w:t>
            </w:r>
          </w:p>
        </w:tc>
        <w:tc>
          <w:tcPr>
            <w:tcW w:w="4961" w:type="dxa"/>
            <w:vMerge/>
            <w:tcBorders>
              <w:top w:val="nil"/>
              <w:left w:val="single" w:sz="4" w:space="0" w:color="auto"/>
              <w:bottom w:val="single" w:sz="4" w:space="0" w:color="auto"/>
              <w:right w:val="single" w:sz="4" w:space="0" w:color="auto"/>
            </w:tcBorders>
            <w:vAlign w:val="center"/>
            <w:hideMark/>
          </w:tcPr>
          <w:p w14:paraId="0396830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02CFC3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8D4493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30A3D51" w14:textId="77777777" w:rsidR="00C44D8A" w:rsidRPr="00C44D8A" w:rsidRDefault="00C44D8A" w:rsidP="00C44D8A">
            <w:pPr>
              <w:rPr>
                <w:rFonts w:ascii="Arial" w:hAnsi="Arial" w:cs="Arial"/>
                <w:sz w:val="18"/>
                <w:szCs w:val="18"/>
              </w:rPr>
            </w:pPr>
          </w:p>
        </w:tc>
      </w:tr>
      <w:tr w:rsidR="00677143" w:rsidRPr="00C44D8A" w14:paraId="5FB4577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CFFB98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97E6E07" w14:textId="77777777" w:rsidR="00C44D8A" w:rsidRPr="00C44D8A" w:rsidRDefault="00C44D8A" w:rsidP="00C44D8A">
            <w:pPr>
              <w:rPr>
                <w:rFonts w:ascii="Arial" w:hAnsi="Arial" w:cs="Arial"/>
                <w:sz w:val="18"/>
                <w:szCs w:val="18"/>
              </w:rPr>
            </w:pPr>
            <w:r w:rsidRPr="00C44D8A">
              <w:rPr>
                <w:rFonts w:ascii="Arial" w:hAnsi="Arial" w:cs="Arial"/>
                <w:sz w:val="18"/>
                <w:szCs w:val="18"/>
              </w:rPr>
              <w:t>Liquid Personnel Limited</w:t>
            </w:r>
          </w:p>
        </w:tc>
        <w:tc>
          <w:tcPr>
            <w:tcW w:w="4961" w:type="dxa"/>
            <w:vMerge/>
            <w:tcBorders>
              <w:top w:val="nil"/>
              <w:left w:val="single" w:sz="4" w:space="0" w:color="auto"/>
              <w:bottom w:val="single" w:sz="4" w:space="0" w:color="auto"/>
              <w:right w:val="single" w:sz="4" w:space="0" w:color="auto"/>
            </w:tcBorders>
            <w:vAlign w:val="center"/>
            <w:hideMark/>
          </w:tcPr>
          <w:p w14:paraId="424FDC8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CCC2D0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FE7C39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947B9EB" w14:textId="77777777" w:rsidR="00C44D8A" w:rsidRPr="00C44D8A" w:rsidRDefault="00C44D8A" w:rsidP="00C44D8A">
            <w:pPr>
              <w:rPr>
                <w:rFonts w:ascii="Arial" w:hAnsi="Arial" w:cs="Arial"/>
                <w:sz w:val="18"/>
                <w:szCs w:val="18"/>
              </w:rPr>
            </w:pPr>
          </w:p>
        </w:tc>
      </w:tr>
      <w:tr w:rsidR="00677143" w:rsidRPr="00C44D8A" w14:paraId="0679F62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48B798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C2AE21" w14:textId="77777777" w:rsidR="00C44D8A" w:rsidRPr="00C44D8A" w:rsidRDefault="00C44D8A" w:rsidP="00C44D8A">
            <w:pPr>
              <w:rPr>
                <w:rFonts w:ascii="Arial" w:hAnsi="Arial" w:cs="Arial"/>
                <w:sz w:val="18"/>
                <w:szCs w:val="18"/>
              </w:rPr>
            </w:pPr>
            <w:r w:rsidRPr="00C44D8A">
              <w:rPr>
                <w:rFonts w:ascii="Arial" w:hAnsi="Arial" w:cs="Arial"/>
                <w:sz w:val="18"/>
                <w:szCs w:val="18"/>
              </w:rPr>
              <w:t>Red Sector Recruitment Limited</w:t>
            </w:r>
          </w:p>
        </w:tc>
        <w:tc>
          <w:tcPr>
            <w:tcW w:w="4961" w:type="dxa"/>
            <w:vMerge/>
            <w:tcBorders>
              <w:top w:val="nil"/>
              <w:left w:val="single" w:sz="4" w:space="0" w:color="auto"/>
              <w:bottom w:val="single" w:sz="4" w:space="0" w:color="auto"/>
              <w:right w:val="single" w:sz="4" w:space="0" w:color="auto"/>
            </w:tcBorders>
            <w:vAlign w:val="center"/>
            <w:hideMark/>
          </w:tcPr>
          <w:p w14:paraId="689ED94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102D9A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564B97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42C670C" w14:textId="77777777" w:rsidR="00C44D8A" w:rsidRPr="00C44D8A" w:rsidRDefault="00C44D8A" w:rsidP="00C44D8A">
            <w:pPr>
              <w:rPr>
                <w:rFonts w:ascii="Arial" w:hAnsi="Arial" w:cs="Arial"/>
                <w:sz w:val="18"/>
                <w:szCs w:val="18"/>
              </w:rPr>
            </w:pPr>
          </w:p>
        </w:tc>
      </w:tr>
      <w:tr w:rsidR="00677143" w:rsidRPr="00C44D8A" w14:paraId="78A77A5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FE4F1E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206263" w14:textId="77777777" w:rsidR="00C44D8A" w:rsidRPr="00C44D8A" w:rsidRDefault="00C44D8A" w:rsidP="00C44D8A">
            <w:pPr>
              <w:rPr>
                <w:rFonts w:ascii="Arial" w:hAnsi="Arial" w:cs="Arial"/>
                <w:sz w:val="18"/>
                <w:szCs w:val="18"/>
              </w:rPr>
            </w:pPr>
            <w:r w:rsidRPr="00C44D8A">
              <w:rPr>
                <w:rFonts w:ascii="Arial" w:hAnsi="Arial" w:cs="Arial"/>
                <w:sz w:val="18"/>
                <w:szCs w:val="18"/>
              </w:rPr>
              <w:t>Sanctuary Personnel Limited</w:t>
            </w:r>
          </w:p>
        </w:tc>
        <w:tc>
          <w:tcPr>
            <w:tcW w:w="4961" w:type="dxa"/>
            <w:vMerge/>
            <w:tcBorders>
              <w:top w:val="nil"/>
              <w:left w:val="single" w:sz="4" w:space="0" w:color="auto"/>
              <w:bottom w:val="single" w:sz="4" w:space="0" w:color="auto"/>
              <w:right w:val="single" w:sz="4" w:space="0" w:color="auto"/>
            </w:tcBorders>
            <w:vAlign w:val="center"/>
            <w:hideMark/>
          </w:tcPr>
          <w:p w14:paraId="3E6B506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5F82A2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C74FBF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EF42E77" w14:textId="77777777" w:rsidR="00C44D8A" w:rsidRPr="00C44D8A" w:rsidRDefault="00C44D8A" w:rsidP="00C44D8A">
            <w:pPr>
              <w:rPr>
                <w:rFonts w:ascii="Arial" w:hAnsi="Arial" w:cs="Arial"/>
                <w:sz w:val="18"/>
                <w:szCs w:val="18"/>
              </w:rPr>
            </w:pPr>
          </w:p>
        </w:tc>
      </w:tr>
      <w:tr w:rsidR="00677143" w:rsidRPr="00C44D8A" w14:paraId="5BBADF1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C0D908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F6F8AE7" w14:textId="77777777" w:rsidR="00C44D8A" w:rsidRPr="00C44D8A" w:rsidRDefault="00C44D8A" w:rsidP="00C44D8A">
            <w:pPr>
              <w:rPr>
                <w:rFonts w:ascii="Arial" w:hAnsi="Arial" w:cs="Arial"/>
                <w:sz w:val="18"/>
                <w:szCs w:val="18"/>
              </w:rPr>
            </w:pPr>
            <w:r w:rsidRPr="00C44D8A">
              <w:rPr>
                <w:rFonts w:ascii="Arial" w:hAnsi="Arial" w:cs="Arial"/>
                <w:sz w:val="18"/>
                <w:szCs w:val="18"/>
              </w:rPr>
              <w:t>Service Care Solutions Limited</w:t>
            </w:r>
          </w:p>
        </w:tc>
        <w:tc>
          <w:tcPr>
            <w:tcW w:w="4961" w:type="dxa"/>
            <w:vMerge/>
            <w:tcBorders>
              <w:top w:val="nil"/>
              <w:left w:val="single" w:sz="4" w:space="0" w:color="auto"/>
              <w:bottom w:val="single" w:sz="4" w:space="0" w:color="auto"/>
              <w:right w:val="single" w:sz="4" w:space="0" w:color="auto"/>
            </w:tcBorders>
            <w:vAlign w:val="center"/>
            <w:hideMark/>
          </w:tcPr>
          <w:p w14:paraId="3530884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1E9B74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E291FA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AB0CD25" w14:textId="77777777" w:rsidR="00C44D8A" w:rsidRPr="00C44D8A" w:rsidRDefault="00C44D8A" w:rsidP="00C44D8A">
            <w:pPr>
              <w:rPr>
                <w:rFonts w:ascii="Arial" w:hAnsi="Arial" w:cs="Arial"/>
                <w:sz w:val="18"/>
                <w:szCs w:val="18"/>
              </w:rPr>
            </w:pPr>
          </w:p>
        </w:tc>
      </w:tr>
      <w:tr w:rsidR="00677143" w:rsidRPr="00C44D8A" w14:paraId="70890F7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B0DE06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E66C834" w14:textId="77777777" w:rsidR="00C44D8A" w:rsidRPr="00C44D8A" w:rsidRDefault="00C44D8A" w:rsidP="00C44D8A">
            <w:pPr>
              <w:rPr>
                <w:rFonts w:ascii="Arial" w:hAnsi="Arial" w:cs="Arial"/>
                <w:sz w:val="18"/>
                <w:szCs w:val="18"/>
              </w:rPr>
            </w:pPr>
            <w:r w:rsidRPr="00C44D8A">
              <w:rPr>
                <w:rFonts w:ascii="Arial" w:hAnsi="Arial" w:cs="Arial"/>
                <w:sz w:val="18"/>
                <w:szCs w:val="18"/>
              </w:rPr>
              <w:t>Seven Resourcing Limited</w:t>
            </w:r>
          </w:p>
        </w:tc>
        <w:tc>
          <w:tcPr>
            <w:tcW w:w="4961" w:type="dxa"/>
            <w:vMerge/>
            <w:tcBorders>
              <w:top w:val="nil"/>
              <w:left w:val="single" w:sz="4" w:space="0" w:color="auto"/>
              <w:bottom w:val="single" w:sz="4" w:space="0" w:color="auto"/>
              <w:right w:val="single" w:sz="4" w:space="0" w:color="auto"/>
            </w:tcBorders>
            <w:vAlign w:val="center"/>
            <w:hideMark/>
          </w:tcPr>
          <w:p w14:paraId="581B453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93C008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DED7DA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AF97EFA" w14:textId="77777777" w:rsidR="00C44D8A" w:rsidRPr="00C44D8A" w:rsidRDefault="00C44D8A" w:rsidP="00C44D8A">
            <w:pPr>
              <w:rPr>
                <w:rFonts w:ascii="Arial" w:hAnsi="Arial" w:cs="Arial"/>
                <w:sz w:val="18"/>
                <w:szCs w:val="18"/>
              </w:rPr>
            </w:pPr>
          </w:p>
        </w:tc>
      </w:tr>
      <w:tr w:rsidR="00677143" w:rsidRPr="00C44D8A" w14:paraId="21DF475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232F7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E16736" w14:textId="77777777" w:rsidR="00C44D8A" w:rsidRPr="00C44D8A" w:rsidRDefault="00C44D8A" w:rsidP="00C44D8A">
            <w:pPr>
              <w:rPr>
                <w:rFonts w:ascii="Arial" w:hAnsi="Arial" w:cs="Arial"/>
                <w:sz w:val="18"/>
                <w:szCs w:val="18"/>
              </w:rPr>
            </w:pPr>
            <w:r w:rsidRPr="00C44D8A">
              <w:rPr>
                <w:rFonts w:ascii="Arial" w:hAnsi="Arial" w:cs="Arial"/>
                <w:sz w:val="18"/>
                <w:szCs w:val="18"/>
              </w:rPr>
              <w:t>Taylor Davenport Resourcing Limited</w:t>
            </w:r>
          </w:p>
        </w:tc>
        <w:tc>
          <w:tcPr>
            <w:tcW w:w="4961" w:type="dxa"/>
            <w:vMerge/>
            <w:tcBorders>
              <w:top w:val="nil"/>
              <w:left w:val="single" w:sz="4" w:space="0" w:color="auto"/>
              <w:bottom w:val="single" w:sz="4" w:space="0" w:color="auto"/>
              <w:right w:val="single" w:sz="4" w:space="0" w:color="auto"/>
            </w:tcBorders>
            <w:vAlign w:val="center"/>
            <w:hideMark/>
          </w:tcPr>
          <w:p w14:paraId="7F41612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A39DE0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90794E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2E90E87" w14:textId="77777777" w:rsidR="00C44D8A" w:rsidRPr="00C44D8A" w:rsidRDefault="00C44D8A" w:rsidP="00C44D8A">
            <w:pPr>
              <w:rPr>
                <w:rFonts w:ascii="Arial" w:hAnsi="Arial" w:cs="Arial"/>
                <w:sz w:val="18"/>
                <w:szCs w:val="18"/>
              </w:rPr>
            </w:pPr>
          </w:p>
        </w:tc>
      </w:tr>
      <w:tr w:rsidR="00677143" w:rsidRPr="00C44D8A" w14:paraId="0DBF1EB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DC140A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9D940C5" w14:textId="77777777" w:rsidR="00C44D8A" w:rsidRPr="00C44D8A" w:rsidRDefault="00C44D8A" w:rsidP="00C44D8A">
            <w:pPr>
              <w:rPr>
                <w:rFonts w:ascii="Arial" w:hAnsi="Arial" w:cs="Arial"/>
                <w:sz w:val="18"/>
                <w:szCs w:val="18"/>
              </w:rPr>
            </w:pPr>
            <w:r w:rsidRPr="00C44D8A">
              <w:rPr>
                <w:rFonts w:ascii="Arial" w:hAnsi="Arial" w:cs="Arial"/>
                <w:sz w:val="18"/>
                <w:szCs w:val="18"/>
              </w:rPr>
              <w:t>The Social Care Community Partnerships Limited</w:t>
            </w:r>
          </w:p>
        </w:tc>
        <w:tc>
          <w:tcPr>
            <w:tcW w:w="4961" w:type="dxa"/>
            <w:vMerge/>
            <w:tcBorders>
              <w:top w:val="nil"/>
              <w:left w:val="single" w:sz="4" w:space="0" w:color="auto"/>
              <w:bottom w:val="single" w:sz="4" w:space="0" w:color="auto"/>
              <w:right w:val="single" w:sz="4" w:space="0" w:color="auto"/>
            </w:tcBorders>
            <w:vAlign w:val="center"/>
            <w:hideMark/>
          </w:tcPr>
          <w:p w14:paraId="2E96AF1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5C6EF6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BDBF0A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FAD1302" w14:textId="77777777" w:rsidR="00C44D8A" w:rsidRPr="00C44D8A" w:rsidRDefault="00C44D8A" w:rsidP="00C44D8A">
            <w:pPr>
              <w:rPr>
                <w:rFonts w:ascii="Arial" w:hAnsi="Arial" w:cs="Arial"/>
                <w:sz w:val="18"/>
                <w:szCs w:val="18"/>
              </w:rPr>
            </w:pPr>
          </w:p>
        </w:tc>
      </w:tr>
      <w:tr w:rsidR="00677143" w:rsidRPr="00C44D8A" w14:paraId="2393676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80A87B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705F9AF" w14:textId="77777777" w:rsidR="00C44D8A" w:rsidRPr="00C44D8A" w:rsidRDefault="00C44D8A" w:rsidP="00C44D8A">
            <w:pPr>
              <w:rPr>
                <w:rFonts w:ascii="Arial" w:hAnsi="Arial" w:cs="Arial"/>
                <w:sz w:val="18"/>
                <w:szCs w:val="18"/>
              </w:rPr>
            </w:pPr>
            <w:r w:rsidRPr="00C44D8A">
              <w:rPr>
                <w:rFonts w:ascii="Arial" w:hAnsi="Arial" w:cs="Arial"/>
                <w:sz w:val="18"/>
                <w:szCs w:val="18"/>
              </w:rPr>
              <w:t>Tripod Partners Limited</w:t>
            </w:r>
          </w:p>
        </w:tc>
        <w:tc>
          <w:tcPr>
            <w:tcW w:w="4961" w:type="dxa"/>
            <w:vMerge/>
            <w:tcBorders>
              <w:top w:val="nil"/>
              <w:left w:val="single" w:sz="4" w:space="0" w:color="auto"/>
              <w:bottom w:val="single" w:sz="4" w:space="0" w:color="auto"/>
              <w:right w:val="single" w:sz="4" w:space="0" w:color="auto"/>
            </w:tcBorders>
            <w:vAlign w:val="center"/>
            <w:hideMark/>
          </w:tcPr>
          <w:p w14:paraId="4B48860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84A205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EC6AD9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6FEAF2E" w14:textId="77777777" w:rsidR="00C44D8A" w:rsidRPr="00C44D8A" w:rsidRDefault="00C44D8A" w:rsidP="00C44D8A">
            <w:pPr>
              <w:rPr>
                <w:rFonts w:ascii="Arial" w:hAnsi="Arial" w:cs="Arial"/>
                <w:sz w:val="18"/>
                <w:szCs w:val="18"/>
              </w:rPr>
            </w:pPr>
          </w:p>
        </w:tc>
      </w:tr>
      <w:tr w:rsidR="00677143" w:rsidRPr="00C44D8A" w14:paraId="2FA65EA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8F3BA3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93B5586" w14:textId="77777777" w:rsidR="00C44D8A" w:rsidRPr="00C44D8A" w:rsidRDefault="00C44D8A" w:rsidP="00C44D8A">
            <w:pPr>
              <w:rPr>
                <w:rFonts w:ascii="Arial" w:hAnsi="Arial" w:cs="Arial"/>
                <w:sz w:val="18"/>
                <w:szCs w:val="18"/>
              </w:rPr>
            </w:pPr>
            <w:r w:rsidRPr="00C44D8A">
              <w:rPr>
                <w:rFonts w:ascii="Arial" w:hAnsi="Arial" w:cs="Arial"/>
                <w:sz w:val="18"/>
                <w:szCs w:val="18"/>
              </w:rPr>
              <w:t>ASA International Limited t/a ASA Recruitment</w:t>
            </w:r>
          </w:p>
        </w:tc>
        <w:tc>
          <w:tcPr>
            <w:tcW w:w="4961" w:type="dxa"/>
            <w:vMerge/>
            <w:tcBorders>
              <w:top w:val="nil"/>
              <w:left w:val="single" w:sz="4" w:space="0" w:color="auto"/>
              <w:bottom w:val="single" w:sz="4" w:space="0" w:color="auto"/>
              <w:right w:val="single" w:sz="4" w:space="0" w:color="auto"/>
            </w:tcBorders>
            <w:vAlign w:val="center"/>
            <w:hideMark/>
          </w:tcPr>
          <w:p w14:paraId="244CE07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44B95C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2BD289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DCAFF06" w14:textId="77777777" w:rsidR="00C44D8A" w:rsidRPr="00C44D8A" w:rsidRDefault="00C44D8A" w:rsidP="00C44D8A">
            <w:pPr>
              <w:rPr>
                <w:rFonts w:ascii="Arial" w:hAnsi="Arial" w:cs="Arial"/>
                <w:sz w:val="18"/>
                <w:szCs w:val="18"/>
              </w:rPr>
            </w:pPr>
          </w:p>
        </w:tc>
      </w:tr>
      <w:tr w:rsidR="00677143" w:rsidRPr="00C44D8A" w14:paraId="6917AA4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C8ACFF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459FF25" w14:textId="77777777" w:rsidR="00C44D8A" w:rsidRPr="00C44D8A" w:rsidRDefault="00C44D8A" w:rsidP="00C44D8A">
            <w:pPr>
              <w:rPr>
                <w:rFonts w:ascii="Arial" w:hAnsi="Arial" w:cs="Arial"/>
                <w:sz w:val="18"/>
                <w:szCs w:val="18"/>
              </w:rPr>
            </w:pPr>
            <w:r w:rsidRPr="00C44D8A">
              <w:rPr>
                <w:rFonts w:ascii="Arial" w:hAnsi="Arial" w:cs="Arial"/>
                <w:sz w:val="18"/>
                <w:szCs w:val="18"/>
              </w:rPr>
              <w:t>Florence Staffing Limited</w:t>
            </w:r>
          </w:p>
        </w:tc>
        <w:tc>
          <w:tcPr>
            <w:tcW w:w="4961" w:type="dxa"/>
            <w:vMerge/>
            <w:tcBorders>
              <w:top w:val="nil"/>
              <w:left w:val="single" w:sz="4" w:space="0" w:color="auto"/>
              <w:bottom w:val="single" w:sz="4" w:space="0" w:color="auto"/>
              <w:right w:val="single" w:sz="4" w:space="0" w:color="auto"/>
            </w:tcBorders>
            <w:vAlign w:val="center"/>
            <w:hideMark/>
          </w:tcPr>
          <w:p w14:paraId="5B9DE6F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3B15D6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658240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E6C3AC7" w14:textId="77777777" w:rsidR="00C44D8A" w:rsidRPr="00C44D8A" w:rsidRDefault="00C44D8A" w:rsidP="00C44D8A">
            <w:pPr>
              <w:rPr>
                <w:rFonts w:ascii="Arial" w:hAnsi="Arial" w:cs="Arial"/>
                <w:sz w:val="18"/>
                <w:szCs w:val="18"/>
              </w:rPr>
            </w:pPr>
          </w:p>
        </w:tc>
      </w:tr>
      <w:tr w:rsidR="00677143" w:rsidRPr="00C44D8A" w14:paraId="1C55439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BEC324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F52528B" w14:textId="77777777" w:rsidR="00C44D8A" w:rsidRPr="00C44D8A" w:rsidRDefault="00C44D8A" w:rsidP="00C44D8A">
            <w:pPr>
              <w:rPr>
                <w:rFonts w:ascii="Arial" w:hAnsi="Arial" w:cs="Arial"/>
                <w:sz w:val="18"/>
                <w:szCs w:val="18"/>
              </w:rPr>
            </w:pPr>
            <w:r w:rsidRPr="00C44D8A">
              <w:rPr>
                <w:rFonts w:ascii="Arial" w:hAnsi="Arial" w:cs="Arial"/>
                <w:sz w:val="18"/>
                <w:szCs w:val="18"/>
              </w:rPr>
              <w:t>GSR Nursing Limited</w:t>
            </w:r>
          </w:p>
        </w:tc>
        <w:tc>
          <w:tcPr>
            <w:tcW w:w="4961" w:type="dxa"/>
            <w:vMerge/>
            <w:tcBorders>
              <w:top w:val="nil"/>
              <w:left w:val="single" w:sz="4" w:space="0" w:color="auto"/>
              <w:bottom w:val="single" w:sz="4" w:space="0" w:color="auto"/>
              <w:right w:val="single" w:sz="4" w:space="0" w:color="auto"/>
            </w:tcBorders>
            <w:vAlign w:val="center"/>
            <w:hideMark/>
          </w:tcPr>
          <w:p w14:paraId="54357C8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2F745A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338B04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0CF50A3" w14:textId="77777777" w:rsidR="00C44D8A" w:rsidRPr="00C44D8A" w:rsidRDefault="00C44D8A" w:rsidP="00C44D8A">
            <w:pPr>
              <w:rPr>
                <w:rFonts w:ascii="Arial" w:hAnsi="Arial" w:cs="Arial"/>
                <w:sz w:val="18"/>
                <w:szCs w:val="18"/>
              </w:rPr>
            </w:pPr>
          </w:p>
        </w:tc>
      </w:tr>
      <w:tr w:rsidR="00677143" w:rsidRPr="00C44D8A" w14:paraId="25C472F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E0E3E6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37C2997" w14:textId="77777777" w:rsidR="00C44D8A" w:rsidRPr="00C44D8A" w:rsidRDefault="00C44D8A" w:rsidP="00C44D8A">
            <w:pPr>
              <w:rPr>
                <w:rFonts w:ascii="Arial" w:hAnsi="Arial" w:cs="Arial"/>
                <w:sz w:val="18"/>
                <w:szCs w:val="18"/>
              </w:rPr>
            </w:pPr>
            <w:r w:rsidRPr="00C44D8A">
              <w:rPr>
                <w:rFonts w:ascii="Arial" w:hAnsi="Arial" w:cs="Arial"/>
                <w:sz w:val="18"/>
                <w:szCs w:val="18"/>
              </w:rPr>
              <w:t>H1 Healthcare Solutions Limited</w:t>
            </w:r>
          </w:p>
        </w:tc>
        <w:tc>
          <w:tcPr>
            <w:tcW w:w="4961" w:type="dxa"/>
            <w:vMerge/>
            <w:tcBorders>
              <w:top w:val="nil"/>
              <w:left w:val="single" w:sz="4" w:space="0" w:color="auto"/>
              <w:bottom w:val="single" w:sz="4" w:space="0" w:color="auto"/>
              <w:right w:val="single" w:sz="4" w:space="0" w:color="auto"/>
            </w:tcBorders>
            <w:vAlign w:val="center"/>
            <w:hideMark/>
          </w:tcPr>
          <w:p w14:paraId="5D54669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9F0757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8D6279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AB8FCBA" w14:textId="77777777" w:rsidR="00C44D8A" w:rsidRPr="00C44D8A" w:rsidRDefault="00C44D8A" w:rsidP="00C44D8A">
            <w:pPr>
              <w:rPr>
                <w:rFonts w:ascii="Arial" w:hAnsi="Arial" w:cs="Arial"/>
                <w:sz w:val="18"/>
                <w:szCs w:val="18"/>
              </w:rPr>
            </w:pPr>
          </w:p>
        </w:tc>
      </w:tr>
      <w:tr w:rsidR="00677143" w:rsidRPr="00C44D8A" w14:paraId="5786662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C7B504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1C2EEB6" w14:textId="77777777" w:rsidR="00C44D8A" w:rsidRPr="00C44D8A" w:rsidRDefault="00C44D8A" w:rsidP="00C44D8A">
            <w:pPr>
              <w:rPr>
                <w:rFonts w:ascii="Arial" w:hAnsi="Arial" w:cs="Arial"/>
                <w:sz w:val="18"/>
                <w:szCs w:val="18"/>
              </w:rPr>
            </w:pPr>
            <w:r w:rsidRPr="00C44D8A">
              <w:rPr>
                <w:rFonts w:ascii="Arial" w:hAnsi="Arial" w:cs="Arial"/>
                <w:sz w:val="18"/>
                <w:szCs w:val="18"/>
              </w:rPr>
              <w:t>Jobs and Co. Limited</w:t>
            </w:r>
          </w:p>
        </w:tc>
        <w:tc>
          <w:tcPr>
            <w:tcW w:w="4961" w:type="dxa"/>
            <w:vMerge/>
            <w:tcBorders>
              <w:top w:val="nil"/>
              <w:left w:val="single" w:sz="4" w:space="0" w:color="auto"/>
              <w:bottom w:val="single" w:sz="4" w:space="0" w:color="auto"/>
              <w:right w:val="single" w:sz="4" w:space="0" w:color="auto"/>
            </w:tcBorders>
            <w:vAlign w:val="center"/>
            <w:hideMark/>
          </w:tcPr>
          <w:p w14:paraId="4E4C83F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86FC8B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373E57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03760B9" w14:textId="77777777" w:rsidR="00C44D8A" w:rsidRPr="00C44D8A" w:rsidRDefault="00C44D8A" w:rsidP="00C44D8A">
            <w:pPr>
              <w:rPr>
                <w:rFonts w:ascii="Arial" w:hAnsi="Arial" w:cs="Arial"/>
                <w:sz w:val="18"/>
                <w:szCs w:val="18"/>
              </w:rPr>
            </w:pPr>
          </w:p>
        </w:tc>
      </w:tr>
      <w:tr w:rsidR="00677143" w:rsidRPr="00C44D8A" w14:paraId="08F0229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09FB4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BF9981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Kenylink</w:t>
            </w:r>
            <w:proofErr w:type="spellEnd"/>
            <w:r w:rsidRPr="00C44D8A">
              <w:rPr>
                <w:rFonts w:ascii="Arial" w:hAnsi="Arial" w:cs="Arial"/>
                <w:sz w:val="18"/>
                <w:szCs w:val="18"/>
              </w:rPr>
              <w:t xml:space="preserve"> Services Limited</w:t>
            </w:r>
          </w:p>
        </w:tc>
        <w:tc>
          <w:tcPr>
            <w:tcW w:w="4961" w:type="dxa"/>
            <w:vMerge/>
            <w:tcBorders>
              <w:top w:val="nil"/>
              <w:left w:val="single" w:sz="4" w:space="0" w:color="auto"/>
              <w:bottom w:val="single" w:sz="4" w:space="0" w:color="auto"/>
              <w:right w:val="single" w:sz="4" w:space="0" w:color="auto"/>
            </w:tcBorders>
            <w:vAlign w:val="center"/>
            <w:hideMark/>
          </w:tcPr>
          <w:p w14:paraId="414CF7F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0D15C0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AC4533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8B8E9DB" w14:textId="77777777" w:rsidR="00C44D8A" w:rsidRPr="00C44D8A" w:rsidRDefault="00C44D8A" w:rsidP="00C44D8A">
            <w:pPr>
              <w:rPr>
                <w:rFonts w:ascii="Arial" w:hAnsi="Arial" w:cs="Arial"/>
                <w:sz w:val="18"/>
                <w:szCs w:val="18"/>
              </w:rPr>
            </w:pPr>
          </w:p>
        </w:tc>
      </w:tr>
      <w:tr w:rsidR="00677143" w:rsidRPr="00C44D8A" w14:paraId="0ADB0A4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F6CD9B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DEA3FC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Newcross</w:t>
            </w:r>
            <w:proofErr w:type="spellEnd"/>
            <w:r w:rsidRPr="00C44D8A">
              <w:rPr>
                <w:rFonts w:ascii="Arial" w:hAnsi="Arial" w:cs="Arial"/>
                <w:sz w:val="18"/>
                <w:szCs w:val="18"/>
              </w:rPr>
              <w:t xml:space="preserve"> Healthcare Solutions (Scotland) Limited</w:t>
            </w:r>
          </w:p>
        </w:tc>
        <w:tc>
          <w:tcPr>
            <w:tcW w:w="4961" w:type="dxa"/>
            <w:vMerge/>
            <w:tcBorders>
              <w:top w:val="nil"/>
              <w:left w:val="single" w:sz="4" w:space="0" w:color="auto"/>
              <w:bottom w:val="single" w:sz="4" w:space="0" w:color="auto"/>
              <w:right w:val="single" w:sz="4" w:space="0" w:color="auto"/>
            </w:tcBorders>
            <w:vAlign w:val="center"/>
            <w:hideMark/>
          </w:tcPr>
          <w:p w14:paraId="6E9D11D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AC2B54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AB06F8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DB383FC" w14:textId="77777777" w:rsidR="00C44D8A" w:rsidRPr="00C44D8A" w:rsidRDefault="00C44D8A" w:rsidP="00C44D8A">
            <w:pPr>
              <w:rPr>
                <w:rFonts w:ascii="Arial" w:hAnsi="Arial" w:cs="Arial"/>
                <w:sz w:val="18"/>
                <w:szCs w:val="18"/>
              </w:rPr>
            </w:pPr>
          </w:p>
        </w:tc>
      </w:tr>
      <w:tr w:rsidR="00677143" w:rsidRPr="00C44D8A" w14:paraId="272C67B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026145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FE64F0E" w14:textId="77777777" w:rsidR="00C44D8A" w:rsidRPr="00C44D8A" w:rsidRDefault="00C44D8A" w:rsidP="00C44D8A">
            <w:pPr>
              <w:rPr>
                <w:rFonts w:ascii="Arial" w:hAnsi="Arial" w:cs="Arial"/>
                <w:sz w:val="18"/>
                <w:szCs w:val="18"/>
              </w:rPr>
            </w:pPr>
            <w:r w:rsidRPr="00C44D8A">
              <w:rPr>
                <w:rFonts w:ascii="Arial" w:hAnsi="Arial" w:cs="Arial"/>
                <w:sz w:val="18"/>
                <w:szCs w:val="18"/>
              </w:rPr>
              <w:t>Service Care Solutions Limited</w:t>
            </w:r>
          </w:p>
        </w:tc>
        <w:tc>
          <w:tcPr>
            <w:tcW w:w="4961" w:type="dxa"/>
            <w:vMerge/>
            <w:tcBorders>
              <w:top w:val="nil"/>
              <w:left w:val="single" w:sz="4" w:space="0" w:color="auto"/>
              <w:bottom w:val="single" w:sz="4" w:space="0" w:color="auto"/>
              <w:right w:val="single" w:sz="4" w:space="0" w:color="auto"/>
            </w:tcBorders>
            <w:vAlign w:val="center"/>
            <w:hideMark/>
          </w:tcPr>
          <w:p w14:paraId="6173879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8251B2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28F473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DACBF1C" w14:textId="77777777" w:rsidR="00C44D8A" w:rsidRPr="00C44D8A" w:rsidRDefault="00C44D8A" w:rsidP="00C44D8A">
            <w:pPr>
              <w:rPr>
                <w:rFonts w:ascii="Arial" w:hAnsi="Arial" w:cs="Arial"/>
                <w:sz w:val="18"/>
                <w:szCs w:val="18"/>
              </w:rPr>
            </w:pPr>
          </w:p>
        </w:tc>
      </w:tr>
      <w:tr w:rsidR="00677143" w:rsidRPr="00C44D8A" w14:paraId="55B30050"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94C44E" w14:textId="77777777" w:rsidR="00C44D8A" w:rsidRPr="00C44D8A" w:rsidRDefault="00C44D8A" w:rsidP="00C44D8A">
            <w:pPr>
              <w:rPr>
                <w:rFonts w:ascii="Arial" w:hAnsi="Arial" w:cs="Arial"/>
                <w:sz w:val="18"/>
                <w:szCs w:val="18"/>
              </w:rPr>
            </w:pPr>
            <w:r w:rsidRPr="00C44D8A">
              <w:rPr>
                <w:rFonts w:ascii="Arial" w:hAnsi="Arial" w:cs="Arial"/>
                <w:sz w:val="18"/>
                <w:szCs w:val="18"/>
              </w:rPr>
              <w:t>06/05/2022</w:t>
            </w:r>
          </w:p>
        </w:tc>
        <w:tc>
          <w:tcPr>
            <w:tcW w:w="4536" w:type="dxa"/>
            <w:tcBorders>
              <w:top w:val="nil"/>
              <w:left w:val="nil"/>
              <w:bottom w:val="single" w:sz="4" w:space="0" w:color="auto"/>
              <w:right w:val="single" w:sz="4" w:space="0" w:color="auto"/>
            </w:tcBorders>
            <w:shd w:val="clear" w:color="auto" w:fill="auto"/>
            <w:noWrap/>
            <w:vAlign w:val="center"/>
            <w:hideMark/>
          </w:tcPr>
          <w:p w14:paraId="7F3BCDD5" w14:textId="77777777" w:rsidR="00C44D8A" w:rsidRPr="00C44D8A" w:rsidRDefault="00C44D8A" w:rsidP="00C44D8A">
            <w:pPr>
              <w:rPr>
                <w:rFonts w:ascii="Arial" w:hAnsi="Arial" w:cs="Arial"/>
                <w:sz w:val="18"/>
                <w:szCs w:val="18"/>
              </w:rPr>
            </w:pPr>
            <w:r w:rsidRPr="00C44D8A">
              <w:rPr>
                <w:rFonts w:ascii="Arial" w:hAnsi="Arial" w:cs="Arial"/>
                <w:sz w:val="18"/>
                <w:szCs w:val="18"/>
              </w:rPr>
              <w:t>McTear Contracts Limited</w:t>
            </w:r>
          </w:p>
        </w:tc>
        <w:tc>
          <w:tcPr>
            <w:tcW w:w="4961" w:type="dxa"/>
            <w:tcBorders>
              <w:top w:val="nil"/>
              <w:left w:val="nil"/>
              <w:bottom w:val="single" w:sz="4" w:space="0" w:color="auto"/>
              <w:right w:val="single" w:sz="4" w:space="0" w:color="auto"/>
            </w:tcBorders>
            <w:shd w:val="clear" w:color="auto" w:fill="auto"/>
            <w:vAlign w:val="center"/>
            <w:hideMark/>
          </w:tcPr>
          <w:p w14:paraId="34545AFE" w14:textId="77777777" w:rsidR="00C44D8A" w:rsidRPr="00C44D8A" w:rsidRDefault="00C44D8A" w:rsidP="00C44D8A">
            <w:pPr>
              <w:rPr>
                <w:rFonts w:ascii="Arial" w:hAnsi="Arial" w:cs="Arial"/>
                <w:sz w:val="18"/>
                <w:szCs w:val="18"/>
              </w:rPr>
            </w:pPr>
            <w:r w:rsidRPr="00C44D8A">
              <w:rPr>
                <w:rFonts w:ascii="Arial" w:hAnsi="Arial" w:cs="Arial"/>
                <w:sz w:val="18"/>
                <w:szCs w:val="18"/>
              </w:rPr>
              <w:t>Replacement Heat Interface Units, High Flats, Falkirk</w:t>
            </w:r>
          </w:p>
        </w:tc>
        <w:tc>
          <w:tcPr>
            <w:tcW w:w="1718" w:type="dxa"/>
            <w:tcBorders>
              <w:top w:val="nil"/>
              <w:left w:val="nil"/>
              <w:bottom w:val="single" w:sz="4" w:space="0" w:color="auto"/>
              <w:right w:val="single" w:sz="4" w:space="0" w:color="auto"/>
            </w:tcBorders>
            <w:shd w:val="clear" w:color="auto" w:fill="auto"/>
            <w:vAlign w:val="center"/>
            <w:hideMark/>
          </w:tcPr>
          <w:p w14:paraId="23338A6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£1,170,625.00</w:t>
            </w:r>
          </w:p>
        </w:tc>
        <w:tc>
          <w:tcPr>
            <w:tcW w:w="1217" w:type="dxa"/>
            <w:tcBorders>
              <w:top w:val="nil"/>
              <w:left w:val="nil"/>
              <w:bottom w:val="single" w:sz="4" w:space="0" w:color="auto"/>
              <w:right w:val="single" w:sz="4" w:space="0" w:color="auto"/>
            </w:tcBorders>
            <w:shd w:val="clear" w:color="auto" w:fill="auto"/>
            <w:noWrap/>
            <w:vAlign w:val="center"/>
            <w:hideMark/>
          </w:tcPr>
          <w:p w14:paraId="0B5274B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02/02/2023</w:t>
            </w:r>
          </w:p>
        </w:tc>
        <w:tc>
          <w:tcPr>
            <w:tcW w:w="1229" w:type="dxa"/>
            <w:tcBorders>
              <w:top w:val="nil"/>
              <w:left w:val="nil"/>
              <w:bottom w:val="single" w:sz="4" w:space="0" w:color="auto"/>
              <w:right w:val="single" w:sz="4" w:space="0" w:color="auto"/>
            </w:tcBorders>
            <w:shd w:val="clear" w:color="auto" w:fill="auto"/>
            <w:noWrap/>
            <w:vAlign w:val="center"/>
            <w:hideMark/>
          </w:tcPr>
          <w:p w14:paraId="7554EA7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01/07/2023</w:t>
            </w:r>
          </w:p>
        </w:tc>
      </w:tr>
      <w:tr w:rsidR="00677143" w:rsidRPr="00C44D8A" w14:paraId="12DFCC6F"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FE24A" w14:textId="77777777" w:rsidR="00C44D8A" w:rsidRPr="00C44D8A" w:rsidRDefault="00C44D8A" w:rsidP="00C44D8A">
            <w:pPr>
              <w:rPr>
                <w:rFonts w:ascii="Arial" w:hAnsi="Arial" w:cs="Arial"/>
                <w:sz w:val="18"/>
                <w:szCs w:val="18"/>
              </w:rPr>
            </w:pPr>
            <w:r w:rsidRPr="00C44D8A">
              <w:rPr>
                <w:rFonts w:ascii="Arial" w:hAnsi="Arial" w:cs="Arial"/>
                <w:sz w:val="18"/>
                <w:szCs w:val="18"/>
              </w:rPr>
              <w:t>01/06/2022</w:t>
            </w:r>
          </w:p>
        </w:tc>
        <w:tc>
          <w:tcPr>
            <w:tcW w:w="4536" w:type="dxa"/>
            <w:tcBorders>
              <w:top w:val="nil"/>
              <w:left w:val="nil"/>
              <w:bottom w:val="single" w:sz="4" w:space="0" w:color="auto"/>
              <w:right w:val="single" w:sz="4" w:space="0" w:color="auto"/>
            </w:tcBorders>
            <w:shd w:val="clear" w:color="auto" w:fill="auto"/>
            <w:noWrap/>
            <w:vAlign w:val="center"/>
            <w:hideMark/>
          </w:tcPr>
          <w:p w14:paraId="153919EF"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4AA4B2A0"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Taxi and Private Hire Passenger Transport Service</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2B6584E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£1,125,000.00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A9925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01/08/2021</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6146A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31/07/2025</w:t>
            </w:r>
          </w:p>
        </w:tc>
      </w:tr>
      <w:tr w:rsidR="00677143" w:rsidRPr="00C44D8A" w14:paraId="2F4419A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EB2836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16818C2"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vMerge/>
            <w:tcBorders>
              <w:top w:val="nil"/>
              <w:left w:val="single" w:sz="4" w:space="0" w:color="auto"/>
              <w:bottom w:val="single" w:sz="4" w:space="0" w:color="auto"/>
              <w:right w:val="single" w:sz="4" w:space="0" w:color="auto"/>
            </w:tcBorders>
            <w:vAlign w:val="center"/>
            <w:hideMark/>
          </w:tcPr>
          <w:p w14:paraId="618A742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7963C4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99265C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05746CF" w14:textId="77777777" w:rsidR="00C44D8A" w:rsidRPr="00C44D8A" w:rsidRDefault="00C44D8A" w:rsidP="00C44D8A">
            <w:pPr>
              <w:rPr>
                <w:rFonts w:ascii="Arial" w:hAnsi="Arial" w:cs="Arial"/>
                <w:sz w:val="18"/>
                <w:szCs w:val="18"/>
              </w:rPr>
            </w:pPr>
          </w:p>
        </w:tc>
      </w:tr>
      <w:tr w:rsidR="00677143" w:rsidRPr="00C44D8A" w14:paraId="1601620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98630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B1BB91F" w14:textId="77777777" w:rsidR="00C44D8A" w:rsidRPr="00C44D8A" w:rsidRDefault="00C44D8A" w:rsidP="00C44D8A">
            <w:pPr>
              <w:rPr>
                <w:rFonts w:ascii="Arial" w:hAnsi="Arial" w:cs="Arial"/>
                <w:sz w:val="18"/>
                <w:szCs w:val="18"/>
              </w:rPr>
            </w:pPr>
            <w:r w:rsidRPr="00C44D8A">
              <w:rPr>
                <w:rFonts w:ascii="Arial" w:hAnsi="Arial" w:cs="Arial"/>
                <w:sz w:val="18"/>
                <w:szCs w:val="18"/>
              </w:rPr>
              <w:t>Baird Taxis Limited</w:t>
            </w:r>
          </w:p>
        </w:tc>
        <w:tc>
          <w:tcPr>
            <w:tcW w:w="4961" w:type="dxa"/>
            <w:vMerge/>
            <w:tcBorders>
              <w:top w:val="nil"/>
              <w:left w:val="single" w:sz="4" w:space="0" w:color="auto"/>
              <w:bottom w:val="single" w:sz="4" w:space="0" w:color="auto"/>
              <w:right w:val="single" w:sz="4" w:space="0" w:color="auto"/>
            </w:tcBorders>
            <w:vAlign w:val="center"/>
            <w:hideMark/>
          </w:tcPr>
          <w:p w14:paraId="419988D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A2485B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62B7C6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D4F4B1C" w14:textId="77777777" w:rsidR="00C44D8A" w:rsidRPr="00C44D8A" w:rsidRDefault="00C44D8A" w:rsidP="00C44D8A">
            <w:pPr>
              <w:rPr>
                <w:rFonts w:ascii="Arial" w:hAnsi="Arial" w:cs="Arial"/>
                <w:sz w:val="18"/>
                <w:szCs w:val="18"/>
              </w:rPr>
            </w:pPr>
          </w:p>
        </w:tc>
      </w:tr>
      <w:tr w:rsidR="00677143" w:rsidRPr="00C44D8A" w14:paraId="04A7215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E19FC3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5ED6567" w14:textId="77777777" w:rsidR="00C44D8A" w:rsidRPr="00C44D8A" w:rsidRDefault="00C44D8A" w:rsidP="00C44D8A">
            <w:pPr>
              <w:rPr>
                <w:rFonts w:ascii="Arial" w:hAnsi="Arial" w:cs="Arial"/>
                <w:sz w:val="18"/>
                <w:szCs w:val="18"/>
              </w:rPr>
            </w:pPr>
            <w:r w:rsidRPr="00C44D8A">
              <w:rPr>
                <w:rFonts w:ascii="Arial" w:hAnsi="Arial" w:cs="Arial"/>
                <w:sz w:val="18"/>
                <w:szCs w:val="18"/>
              </w:rPr>
              <w:t>Russel Leitch t/a RL Taxis</w:t>
            </w:r>
          </w:p>
        </w:tc>
        <w:tc>
          <w:tcPr>
            <w:tcW w:w="4961" w:type="dxa"/>
            <w:vMerge/>
            <w:tcBorders>
              <w:top w:val="nil"/>
              <w:left w:val="single" w:sz="4" w:space="0" w:color="auto"/>
              <w:bottom w:val="single" w:sz="4" w:space="0" w:color="auto"/>
              <w:right w:val="single" w:sz="4" w:space="0" w:color="auto"/>
            </w:tcBorders>
            <w:vAlign w:val="center"/>
            <w:hideMark/>
          </w:tcPr>
          <w:p w14:paraId="0F580CB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FEBA7D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E9285C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623C0C5" w14:textId="77777777" w:rsidR="00C44D8A" w:rsidRPr="00C44D8A" w:rsidRDefault="00C44D8A" w:rsidP="00C44D8A">
            <w:pPr>
              <w:rPr>
                <w:rFonts w:ascii="Arial" w:hAnsi="Arial" w:cs="Arial"/>
                <w:sz w:val="18"/>
                <w:szCs w:val="18"/>
              </w:rPr>
            </w:pPr>
          </w:p>
        </w:tc>
      </w:tr>
      <w:tr w:rsidR="00677143" w:rsidRPr="00C44D8A" w14:paraId="49EE68F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AB7671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8FABEB1" w14:textId="77777777" w:rsidR="00C44D8A" w:rsidRPr="00C44D8A" w:rsidRDefault="00C44D8A" w:rsidP="00C44D8A">
            <w:pPr>
              <w:rPr>
                <w:rFonts w:ascii="Arial" w:hAnsi="Arial" w:cs="Arial"/>
                <w:sz w:val="18"/>
                <w:szCs w:val="18"/>
              </w:rPr>
            </w:pPr>
            <w:r w:rsidRPr="00C44D8A">
              <w:rPr>
                <w:rFonts w:ascii="Arial" w:hAnsi="Arial" w:cs="Arial"/>
                <w:sz w:val="18"/>
                <w:szCs w:val="18"/>
              </w:rPr>
              <w:t>JTS Cars Limited</w:t>
            </w:r>
          </w:p>
        </w:tc>
        <w:tc>
          <w:tcPr>
            <w:tcW w:w="4961" w:type="dxa"/>
            <w:vMerge/>
            <w:tcBorders>
              <w:top w:val="nil"/>
              <w:left w:val="single" w:sz="4" w:space="0" w:color="auto"/>
              <w:bottom w:val="single" w:sz="4" w:space="0" w:color="auto"/>
              <w:right w:val="single" w:sz="4" w:space="0" w:color="auto"/>
            </w:tcBorders>
            <w:vAlign w:val="center"/>
            <w:hideMark/>
          </w:tcPr>
          <w:p w14:paraId="16723DE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7BDAA3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23733D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ACD1D6C" w14:textId="77777777" w:rsidR="00C44D8A" w:rsidRPr="00C44D8A" w:rsidRDefault="00C44D8A" w:rsidP="00C44D8A">
            <w:pPr>
              <w:rPr>
                <w:rFonts w:ascii="Arial" w:hAnsi="Arial" w:cs="Arial"/>
                <w:sz w:val="18"/>
                <w:szCs w:val="18"/>
              </w:rPr>
            </w:pPr>
          </w:p>
        </w:tc>
      </w:tr>
      <w:tr w:rsidR="00677143" w:rsidRPr="00C44D8A" w14:paraId="3F5A9E99"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3CB293" w14:textId="77777777" w:rsidR="00C44D8A" w:rsidRPr="00C44D8A" w:rsidRDefault="00C44D8A" w:rsidP="00C44D8A">
            <w:pPr>
              <w:rPr>
                <w:rFonts w:ascii="Arial" w:hAnsi="Arial" w:cs="Arial"/>
                <w:sz w:val="18"/>
                <w:szCs w:val="18"/>
              </w:rPr>
            </w:pPr>
            <w:r w:rsidRPr="00C44D8A">
              <w:rPr>
                <w:rFonts w:ascii="Arial" w:hAnsi="Arial" w:cs="Arial"/>
                <w:sz w:val="18"/>
                <w:szCs w:val="18"/>
              </w:rPr>
              <w:t>29/11/2022</w:t>
            </w:r>
          </w:p>
        </w:tc>
        <w:tc>
          <w:tcPr>
            <w:tcW w:w="4536" w:type="dxa"/>
            <w:tcBorders>
              <w:top w:val="nil"/>
              <w:left w:val="nil"/>
              <w:bottom w:val="single" w:sz="4" w:space="0" w:color="auto"/>
              <w:right w:val="single" w:sz="4" w:space="0" w:color="auto"/>
            </w:tcBorders>
            <w:shd w:val="clear" w:color="auto" w:fill="auto"/>
            <w:noWrap/>
            <w:vAlign w:val="center"/>
            <w:hideMark/>
          </w:tcPr>
          <w:p w14:paraId="659BA71D" w14:textId="77777777" w:rsidR="00C44D8A" w:rsidRPr="00C44D8A" w:rsidRDefault="00C44D8A" w:rsidP="00C44D8A">
            <w:pPr>
              <w:rPr>
                <w:rFonts w:ascii="Arial" w:hAnsi="Arial" w:cs="Arial"/>
                <w:sz w:val="18"/>
                <w:szCs w:val="18"/>
              </w:rPr>
            </w:pPr>
            <w:r w:rsidRPr="00C44D8A">
              <w:rPr>
                <w:rFonts w:ascii="Arial" w:hAnsi="Arial" w:cs="Arial"/>
                <w:sz w:val="18"/>
                <w:szCs w:val="18"/>
              </w:rPr>
              <w:t>Canon (UK) Limited</w:t>
            </w:r>
          </w:p>
        </w:tc>
        <w:tc>
          <w:tcPr>
            <w:tcW w:w="4961" w:type="dxa"/>
            <w:tcBorders>
              <w:top w:val="nil"/>
              <w:left w:val="nil"/>
              <w:bottom w:val="single" w:sz="4" w:space="0" w:color="auto"/>
              <w:right w:val="single" w:sz="4" w:space="0" w:color="auto"/>
            </w:tcBorders>
            <w:shd w:val="clear" w:color="auto" w:fill="auto"/>
            <w:vAlign w:val="center"/>
            <w:hideMark/>
          </w:tcPr>
          <w:p w14:paraId="1F66EB17" w14:textId="77777777" w:rsidR="00C44D8A" w:rsidRPr="00C44D8A" w:rsidRDefault="00C44D8A" w:rsidP="00C44D8A">
            <w:pPr>
              <w:rPr>
                <w:rFonts w:ascii="Arial" w:hAnsi="Arial" w:cs="Arial"/>
                <w:sz w:val="18"/>
                <w:szCs w:val="18"/>
              </w:rPr>
            </w:pPr>
            <w:r w:rsidRPr="00C44D8A">
              <w:rPr>
                <w:rFonts w:ascii="Arial" w:hAnsi="Arial" w:cs="Arial"/>
                <w:sz w:val="18"/>
                <w:szCs w:val="18"/>
              </w:rPr>
              <w:t>Multifunctional print devices and print management software</w:t>
            </w:r>
          </w:p>
        </w:tc>
        <w:tc>
          <w:tcPr>
            <w:tcW w:w="1718" w:type="dxa"/>
            <w:tcBorders>
              <w:top w:val="nil"/>
              <w:left w:val="nil"/>
              <w:bottom w:val="single" w:sz="4" w:space="0" w:color="auto"/>
              <w:right w:val="single" w:sz="4" w:space="0" w:color="auto"/>
            </w:tcBorders>
            <w:shd w:val="clear" w:color="auto" w:fill="auto"/>
            <w:vAlign w:val="center"/>
            <w:hideMark/>
          </w:tcPr>
          <w:p w14:paraId="4A5585E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£1,082,000.00</w:t>
            </w:r>
          </w:p>
        </w:tc>
        <w:tc>
          <w:tcPr>
            <w:tcW w:w="1217" w:type="dxa"/>
            <w:tcBorders>
              <w:top w:val="nil"/>
              <w:left w:val="nil"/>
              <w:bottom w:val="single" w:sz="4" w:space="0" w:color="auto"/>
              <w:right w:val="single" w:sz="4" w:space="0" w:color="auto"/>
            </w:tcBorders>
            <w:shd w:val="clear" w:color="auto" w:fill="auto"/>
            <w:noWrap/>
            <w:vAlign w:val="center"/>
            <w:hideMark/>
          </w:tcPr>
          <w:p w14:paraId="4DFDEF3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01/12/2022</w:t>
            </w:r>
          </w:p>
        </w:tc>
        <w:tc>
          <w:tcPr>
            <w:tcW w:w="1229" w:type="dxa"/>
            <w:tcBorders>
              <w:top w:val="nil"/>
              <w:left w:val="nil"/>
              <w:bottom w:val="single" w:sz="4" w:space="0" w:color="auto"/>
              <w:right w:val="single" w:sz="4" w:space="0" w:color="auto"/>
            </w:tcBorders>
            <w:shd w:val="clear" w:color="auto" w:fill="auto"/>
            <w:noWrap/>
            <w:vAlign w:val="center"/>
            <w:hideMark/>
          </w:tcPr>
          <w:p w14:paraId="21CFE39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30/11/2027</w:t>
            </w:r>
          </w:p>
        </w:tc>
      </w:tr>
      <w:tr w:rsidR="00677143" w:rsidRPr="00C44D8A" w14:paraId="4D16B328"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833AC3" w14:textId="77777777" w:rsidR="00C44D8A" w:rsidRPr="00C44D8A" w:rsidRDefault="00C44D8A" w:rsidP="00C44D8A">
            <w:pPr>
              <w:rPr>
                <w:rFonts w:ascii="Arial" w:hAnsi="Arial" w:cs="Arial"/>
                <w:sz w:val="18"/>
                <w:szCs w:val="18"/>
              </w:rPr>
            </w:pPr>
            <w:r w:rsidRPr="00C44D8A">
              <w:rPr>
                <w:rFonts w:ascii="Arial" w:hAnsi="Arial" w:cs="Arial"/>
                <w:sz w:val="18"/>
                <w:szCs w:val="18"/>
              </w:rPr>
              <w:t>08/07/2022</w:t>
            </w:r>
          </w:p>
        </w:tc>
        <w:tc>
          <w:tcPr>
            <w:tcW w:w="4536" w:type="dxa"/>
            <w:tcBorders>
              <w:top w:val="nil"/>
              <w:left w:val="nil"/>
              <w:bottom w:val="single" w:sz="4" w:space="0" w:color="auto"/>
              <w:right w:val="single" w:sz="4" w:space="0" w:color="auto"/>
            </w:tcBorders>
            <w:shd w:val="clear" w:color="auto" w:fill="auto"/>
            <w:noWrap/>
            <w:vAlign w:val="center"/>
            <w:hideMark/>
          </w:tcPr>
          <w:p w14:paraId="4F7202E3" w14:textId="77777777" w:rsidR="00C44D8A" w:rsidRPr="00C44D8A" w:rsidRDefault="00C44D8A" w:rsidP="00C44D8A">
            <w:pPr>
              <w:rPr>
                <w:rFonts w:ascii="Arial" w:hAnsi="Arial" w:cs="Arial"/>
                <w:sz w:val="18"/>
                <w:szCs w:val="18"/>
              </w:rPr>
            </w:pPr>
            <w:r w:rsidRPr="00C44D8A">
              <w:rPr>
                <w:rFonts w:ascii="Arial" w:hAnsi="Arial" w:cs="Arial"/>
                <w:sz w:val="18"/>
                <w:szCs w:val="18"/>
              </w:rPr>
              <w:t>Unico Limited</w:t>
            </w:r>
          </w:p>
        </w:tc>
        <w:tc>
          <w:tcPr>
            <w:tcW w:w="4961" w:type="dxa"/>
            <w:tcBorders>
              <w:top w:val="nil"/>
              <w:left w:val="nil"/>
              <w:bottom w:val="single" w:sz="4" w:space="0" w:color="auto"/>
              <w:right w:val="single" w:sz="4" w:space="0" w:color="auto"/>
            </w:tcBorders>
            <w:shd w:val="clear" w:color="auto" w:fill="auto"/>
            <w:vAlign w:val="center"/>
            <w:hideMark/>
          </w:tcPr>
          <w:p w14:paraId="63E59335" w14:textId="77777777" w:rsidR="00C44D8A" w:rsidRPr="00C44D8A" w:rsidRDefault="00C44D8A" w:rsidP="00C44D8A">
            <w:pPr>
              <w:rPr>
                <w:rFonts w:ascii="Arial" w:hAnsi="Arial" w:cs="Arial"/>
                <w:sz w:val="18"/>
                <w:szCs w:val="18"/>
              </w:rPr>
            </w:pPr>
            <w:r w:rsidRPr="00C44D8A">
              <w:rPr>
                <w:rFonts w:ascii="Arial" w:hAnsi="Arial" w:cs="Arial"/>
                <w:sz w:val="18"/>
                <w:szCs w:val="18"/>
              </w:rPr>
              <w:t>Personal Protective Equipment (PPE) including Pandemic Recovery Items &amp; Workwear</w:t>
            </w:r>
          </w:p>
        </w:tc>
        <w:tc>
          <w:tcPr>
            <w:tcW w:w="1718" w:type="dxa"/>
            <w:tcBorders>
              <w:top w:val="nil"/>
              <w:left w:val="nil"/>
              <w:bottom w:val="single" w:sz="4" w:space="0" w:color="auto"/>
              <w:right w:val="single" w:sz="4" w:space="0" w:color="auto"/>
            </w:tcBorders>
            <w:shd w:val="clear" w:color="auto" w:fill="auto"/>
            <w:vAlign w:val="center"/>
            <w:hideMark/>
          </w:tcPr>
          <w:p w14:paraId="794D42C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£1,000,000.00</w:t>
            </w:r>
          </w:p>
        </w:tc>
        <w:tc>
          <w:tcPr>
            <w:tcW w:w="1217" w:type="dxa"/>
            <w:tcBorders>
              <w:top w:val="nil"/>
              <w:left w:val="nil"/>
              <w:bottom w:val="single" w:sz="4" w:space="0" w:color="auto"/>
              <w:right w:val="single" w:sz="4" w:space="0" w:color="auto"/>
            </w:tcBorders>
            <w:shd w:val="clear" w:color="auto" w:fill="auto"/>
            <w:noWrap/>
            <w:vAlign w:val="center"/>
            <w:hideMark/>
          </w:tcPr>
          <w:p w14:paraId="2408978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01/06/2022</w:t>
            </w:r>
          </w:p>
        </w:tc>
        <w:tc>
          <w:tcPr>
            <w:tcW w:w="1229" w:type="dxa"/>
            <w:tcBorders>
              <w:top w:val="nil"/>
              <w:left w:val="nil"/>
              <w:bottom w:val="single" w:sz="4" w:space="0" w:color="auto"/>
              <w:right w:val="single" w:sz="4" w:space="0" w:color="auto"/>
            </w:tcBorders>
            <w:shd w:val="clear" w:color="auto" w:fill="auto"/>
            <w:noWrap/>
            <w:vAlign w:val="center"/>
            <w:hideMark/>
          </w:tcPr>
          <w:p w14:paraId="78AAD76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31/05/2026</w:t>
            </w:r>
          </w:p>
        </w:tc>
      </w:tr>
      <w:tr w:rsidR="00677143" w:rsidRPr="00C44D8A" w14:paraId="1572BB97"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E3E177" w14:textId="77777777" w:rsidR="00C44D8A" w:rsidRPr="00C44D8A" w:rsidRDefault="00C44D8A" w:rsidP="00C44D8A">
            <w:pPr>
              <w:rPr>
                <w:rFonts w:ascii="Arial" w:hAnsi="Arial" w:cs="Arial"/>
                <w:sz w:val="18"/>
                <w:szCs w:val="18"/>
              </w:rPr>
            </w:pPr>
            <w:r w:rsidRPr="00C44D8A">
              <w:rPr>
                <w:rFonts w:ascii="Arial" w:hAnsi="Arial" w:cs="Arial"/>
                <w:sz w:val="18"/>
                <w:szCs w:val="18"/>
              </w:rPr>
              <w:t>05/10/2022</w:t>
            </w:r>
          </w:p>
        </w:tc>
        <w:tc>
          <w:tcPr>
            <w:tcW w:w="4536" w:type="dxa"/>
            <w:tcBorders>
              <w:top w:val="nil"/>
              <w:left w:val="nil"/>
              <w:bottom w:val="single" w:sz="4" w:space="0" w:color="auto"/>
              <w:right w:val="single" w:sz="4" w:space="0" w:color="auto"/>
            </w:tcBorders>
            <w:shd w:val="clear" w:color="auto" w:fill="auto"/>
            <w:noWrap/>
            <w:vAlign w:val="center"/>
            <w:hideMark/>
          </w:tcPr>
          <w:p w14:paraId="134D8D91" w14:textId="77777777" w:rsidR="00C44D8A" w:rsidRPr="00C44D8A" w:rsidRDefault="00C44D8A" w:rsidP="00C44D8A">
            <w:pPr>
              <w:rPr>
                <w:rFonts w:ascii="Arial" w:hAnsi="Arial" w:cs="Arial"/>
                <w:sz w:val="18"/>
                <w:szCs w:val="18"/>
              </w:rPr>
            </w:pPr>
            <w:r w:rsidRPr="00C44D8A">
              <w:rPr>
                <w:rFonts w:ascii="Arial" w:hAnsi="Arial" w:cs="Arial"/>
                <w:sz w:val="18"/>
                <w:szCs w:val="18"/>
              </w:rPr>
              <w:t>SERS Energy Solutions (Solutions) Limited</w:t>
            </w:r>
          </w:p>
        </w:tc>
        <w:tc>
          <w:tcPr>
            <w:tcW w:w="4961" w:type="dxa"/>
            <w:tcBorders>
              <w:top w:val="nil"/>
              <w:left w:val="nil"/>
              <w:bottom w:val="single" w:sz="4" w:space="0" w:color="auto"/>
              <w:right w:val="single" w:sz="4" w:space="0" w:color="auto"/>
            </w:tcBorders>
            <w:shd w:val="clear" w:color="auto" w:fill="auto"/>
            <w:vAlign w:val="center"/>
            <w:hideMark/>
          </w:tcPr>
          <w:p w14:paraId="213CA68E" w14:textId="77777777" w:rsidR="00C44D8A" w:rsidRPr="00C44D8A" w:rsidRDefault="00C44D8A" w:rsidP="00C44D8A">
            <w:pPr>
              <w:rPr>
                <w:rFonts w:ascii="Arial" w:hAnsi="Arial" w:cs="Arial"/>
                <w:sz w:val="18"/>
                <w:szCs w:val="18"/>
              </w:rPr>
            </w:pPr>
            <w:r w:rsidRPr="00C44D8A">
              <w:rPr>
                <w:rFonts w:ascii="Arial" w:hAnsi="Arial" w:cs="Arial"/>
                <w:sz w:val="18"/>
                <w:szCs w:val="18"/>
              </w:rPr>
              <w:t>Heeps Funding for Private Owners, Various Addresses, Stenhousemuir</w:t>
            </w:r>
          </w:p>
        </w:tc>
        <w:tc>
          <w:tcPr>
            <w:tcW w:w="1718" w:type="dxa"/>
            <w:tcBorders>
              <w:top w:val="nil"/>
              <w:left w:val="nil"/>
              <w:bottom w:val="single" w:sz="4" w:space="0" w:color="auto"/>
              <w:right w:val="single" w:sz="4" w:space="0" w:color="auto"/>
            </w:tcBorders>
            <w:shd w:val="clear" w:color="auto" w:fill="auto"/>
            <w:vAlign w:val="center"/>
            <w:hideMark/>
          </w:tcPr>
          <w:p w14:paraId="2ECE55E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£865,214.56</w:t>
            </w:r>
          </w:p>
        </w:tc>
        <w:tc>
          <w:tcPr>
            <w:tcW w:w="1217" w:type="dxa"/>
            <w:tcBorders>
              <w:top w:val="nil"/>
              <w:left w:val="nil"/>
              <w:bottom w:val="single" w:sz="4" w:space="0" w:color="auto"/>
              <w:right w:val="single" w:sz="4" w:space="0" w:color="auto"/>
            </w:tcBorders>
            <w:shd w:val="clear" w:color="auto" w:fill="auto"/>
            <w:noWrap/>
            <w:vAlign w:val="center"/>
            <w:hideMark/>
          </w:tcPr>
          <w:p w14:paraId="3CC1465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09/01/2023</w:t>
            </w:r>
          </w:p>
        </w:tc>
        <w:tc>
          <w:tcPr>
            <w:tcW w:w="1229" w:type="dxa"/>
            <w:tcBorders>
              <w:top w:val="nil"/>
              <w:left w:val="nil"/>
              <w:bottom w:val="single" w:sz="4" w:space="0" w:color="auto"/>
              <w:right w:val="single" w:sz="4" w:space="0" w:color="auto"/>
            </w:tcBorders>
            <w:shd w:val="clear" w:color="auto" w:fill="auto"/>
            <w:noWrap/>
            <w:vAlign w:val="center"/>
            <w:hideMark/>
          </w:tcPr>
          <w:p w14:paraId="5DB575B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09/10/2023</w:t>
            </w:r>
          </w:p>
        </w:tc>
      </w:tr>
      <w:tr w:rsidR="00677143" w:rsidRPr="00C44D8A" w14:paraId="6606BDF7"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9340DB" w14:textId="77777777" w:rsidR="00C44D8A" w:rsidRPr="00C44D8A" w:rsidRDefault="00C44D8A" w:rsidP="00C44D8A">
            <w:pPr>
              <w:rPr>
                <w:rFonts w:ascii="Arial" w:hAnsi="Arial" w:cs="Arial"/>
                <w:sz w:val="18"/>
                <w:szCs w:val="18"/>
              </w:rPr>
            </w:pPr>
            <w:r w:rsidRPr="00C44D8A">
              <w:rPr>
                <w:rFonts w:ascii="Arial" w:hAnsi="Arial" w:cs="Arial"/>
                <w:sz w:val="18"/>
                <w:szCs w:val="18"/>
              </w:rPr>
              <w:t>19/12/2022</w:t>
            </w:r>
          </w:p>
        </w:tc>
        <w:tc>
          <w:tcPr>
            <w:tcW w:w="4536" w:type="dxa"/>
            <w:tcBorders>
              <w:top w:val="nil"/>
              <w:left w:val="nil"/>
              <w:bottom w:val="single" w:sz="4" w:space="0" w:color="auto"/>
              <w:right w:val="single" w:sz="4" w:space="0" w:color="auto"/>
            </w:tcBorders>
            <w:shd w:val="clear" w:color="auto" w:fill="auto"/>
            <w:noWrap/>
            <w:vAlign w:val="center"/>
            <w:hideMark/>
          </w:tcPr>
          <w:p w14:paraId="452C09D2" w14:textId="77777777" w:rsidR="00C44D8A" w:rsidRPr="00C44D8A" w:rsidRDefault="00C44D8A" w:rsidP="00C44D8A">
            <w:pPr>
              <w:rPr>
                <w:rFonts w:ascii="Arial" w:hAnsi="Arial" w:cs="Arial"/>
                <w:sz w:val="18"/>
                <w:szCs w:val="18"/>
              </w:rPr>
            </w:pPr>
            <w:r w:rsidRPr="00C44D8A">
              <w:rPr>
                <w:rFonts w:ascii="Arial" w:hAnsi="Arial" w:cs="Arial"/>
                <w:sz w:val="18"/>
                <w:szCs w:val="18"/>
              </w:rPr>
              <w:t>MacLay Civil Engineering Limited</w:t>
            </w:r>
          </w:p>
        </w:tc>
        <w:tc>
          <w:tcPr>
            <w:tcW w:w="4961" w:type="dxa"/>
            <w:tcBorders>
              <w:top w:val="nil"/>
              <w:left w:val="nil"/>
              <w:bottom w:val="single" w:sz="4" w:space="0" w:color="auto"/>
              <w:right w:val="single" w:sz="4" w:space="0" w:color="auto"/>
            </w:tcBorders>
            <w:shd w:val="clear" w:color="auto" w:fill="auto"/>
            <w:vAlign w:val="center"/>
            <w:hideMark/>
          </w:tcPr>
          <w:p w14:paraId="4581854C"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Town Centre Regeneration Works at </w:t>
            </w:r>
            <w:proofErr w:type="spellStart"/>
            <w:r w:rsidRPr="00C44D8A">
              <w:rPr>
                <w:rFonts w:ascii="Arial" w:hAnsi="Arial" w:cs="Arial"/>
                <w:sz w:val="18"/>
                <w:szCs w:val="18"/>
              </w:rPr>
              <w:t>Lintriggs</w:t>
            </w:r>
            <w:proofErr w:type="spellEnd"/>
            <w:r w:rsidRPr="00C44D8A">
              <w:rPr>
                <w:rFonts w:ascii="Arial" w:hAnsi="Arial" w:cs="Arial"/>
                <w:sz w:val="18"/>
                <w:szCs w:val="18"/>
              </w:rPr>
              <w:t xml:space="preserve"> &amp; Newmarket St</w:t>
            </w:r>
          </w:p>
        </w:tc>
        <w:tc>
          <w:tcPr>
            <w:tcW w:w="1718" w:type="dxa"/>
            <w:tcBorders>
              <w:top w:val="nil"/>
              <w:left w:val="nil"/>
              <w:bottom w:val="single" w:sz="4" w:space="0" w:color="auto"/>
              <w:right w:val="single" w:sz="4" w:space="0" w:color="auto"/>
            </w:tcBorders>
            <w:shd w:val="clear" w:color="auto" w:fill="auto"/>
            <w:vAlign w:val="center"/>
            <w:hideMark/>
          </w:tcPr>
          <w:p w14:paraId="14E37D7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£833,841.83</w:t>
            </w:r>
          </w:p>
        </w:tc>
        <w:tc>
          <w:tcPr>
            <w:tcW w:w="1217" w:type="dxa"/>
            <w:tcBorders>
              <w:top w:val="nil"/>
              <w:left w:val="nil"/>
              <w:bottom w:val="single" w:sz="4" w:space="0" w:color="auto"/>
              <w:right w:val="single" w:sz="4" w:space="0" w:color="auto"/>
            </w:tcBorders>
            <w:shd w:val="clear" w:color="auto" w:fill="auto"/>
            <w:noWrap/>
            <w:vAlign w:val="center"/>
            <w:hideMark/>
          </w:tcPr>
          <w:p w14:paraId="765020C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03/04/2023</w:t>
            </w:r>
          </w:p>
        </w:tc>
        <w:tc>
          <w:tcPr>
            <w:tcW w:w="1229" w:type="dxa"/>
            <w:tcBorders>
              <w:top w:val="nil"/>
              <w:left w:val="nil"/>
              <w:bottom w:val="single" w:sz="4" w:space="0" w:color="auto"/>
              <w:right w:val="single" w:sz="4" w:space="0" w:color="auto"/>
            </w:tcBorders>
            <w:shd w:val="clear" w:color="auto" w:fill="auto"/>
            <w:noWrap/>
            <w:vAlign w:val="center"/>
            <w:hideMark/>
          </w:tcPr>
          <w:p w14:paraId="7B0766F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13/11/2023</w:t>
            </w:r>
          </w:p>
        </w:tc>
      </w:tr>
      <w:tr w:rsidR="00677143" w:rsidRPr="00C44D8A" w14:paraId="09705ED2"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B2A6A4" w14:textId="77777777" w:rsidR="00C44D8A" w:rsidRPr="00C44D8A" w:rsidRDefault="00C44D8A" w:rsidP="00C44D8A">
            <w:pPr>
              <w:rPr>
                <w:rFonts w:ascii="Arial" w:hAnsi="Arial" w:cs="Arial"/>
                <w:sz w:val="18"/>
                <w:szCs w:val="18"/>
              </w:rPr>
            </w:pPr>
            <w:r w:rsidRPr="00C44D8A">
              <w:rPr>
                <w:rFonts w:ascii="Arial" w:hAnsi="Arial" w:cs="Arial"/>
                <w:sz w:val="18"/>
                <w:szCs w:val="18"/>
              </w:rPr>
              <w:t>10/02/2023</w:t>
            </w:r>
          </w:p>
        </w:tc>
        <w:tc>
          <w:tcPr>
            <w:tcW w:w="4536" w:type="dxa"/>
            <w:tcBorders>
              <w:top w:val="nil"/>
              <w:left w:val="nil"/>
              <w:bottom w:val="single" w:sz="4" w:space="0" w:color="auto"/>
              <w:right w:val="single" w:sz="4" w:space="0" w:color="auto"/>
            </w:tcBorders>
            <w:shd w:val="clear" w:color="auto" w:fill="auto"/>
            <w:noWrap/>
            <w:vAlign w:val="center"/>
            <w:hideMark/>
          </w:tcPr>
          <w:p w14:paraId="7FAFA95B" w14:textId="77777777" w:rsidR="00C44D8A" w:rsidRPr="00C44D8A" w:rsidRDefault="00C44D8A" w:rsidP="00C44D8A">
            <w:pPr>
              <w:rPr>
                <w:rFonts w:ascii="Arial" w:hAnsi="Arial" w:cs="Arial"/>
                <w:sz w:val="18"/>
                <w:szCs w:val="18"/>
              </w:rPr>
            </w:pPr>
            <w:r w:rsidRPr="00C44D8A">
              <w:rPr>
                <w:rFonts w:ascii="Arial" w:hAnsi="Arial" w:cs="Arial"/>
                <w:sz w:val="18"/>
                <w:szCs w:val="18"/>
              </w:rPr>
              <w:t>AECOM Limited</w:t>
            </w:r>
          </w:p>
        </w:tc>
        <w:tc>
          <w:tcPr>
            <w:tcW w:w="4961" w:type="dxa"/>
            <w:tcBorders>
              <w:top w:val="nil"/>
              <w:left w:val="nil"/>
              <w:bottom w:val="single" w:sz="4" w:space="0" w:color="auto"/>
              <w:right w:val="single" w:sz="4" w:space="0" w:color="auto"/>
            </w:tcBorders>
            <w:shd w:val="clear" w:color="auto" w:fill="auto"/>
            <w:vAlign w:val="center"/>
            <w:hideMark/>
          </w:tcPr>
          <w:p w14:paraId="110108B7" w14:textId="77777777" w:rsidR="00C44D8A" w:rsidRPr="00C44D8A" w:rsidRDefault="00C44D8A" w:rsidP="00C44D8A">
            <w:pPr>
              <w:rPr>
                <w:rFonts w:ascii="Arial" w:hAnsi="Arial" w:cs="Arial"/>
                <w:sz w:val="18"/>
                <w:szCs w:val="18"/>
              </w:rPr>
            </w:pPr>
            <w:r w:rsidRPr="00C44D8A">
              <w:rPr>
                <w:rFonts w:ascii="Arial" w:hAnsi="Arial" w:cs="Arial"/>
                <w:sz w:val="18"/>
                <w:szCs w:val="18"/>
              </w:rPr>
              <w:t>Flooding Term Commission 2022-26</w:t>
            </w:r>
          </w:p>
        </w:tc>
        <w:tc>
          <w:tcPr>
            <w:tcW w:w="1718" w:type="dxa"/>
            <w:tcBorders>
              <w:top w:val="nil"/>
              <w:left w:val="nil"/>
              <w:bottom w:val="single" w:sz="4" w:space="0" w:color="auto"/>
              <w:right w:val="single" w:sz="4" w:space="0" w:color="auto"/>
            </w:tcBorders>
            <w:shd w:val="clear" w:color="auto" w:fill="auto"/>
            <w:vAlign w:val="center"/>
            <w:hideMark/>
          </w:tcPr>
          <w:p w14:paraId="6FB8034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£800,000.00</w:t>
            </w:r>
          </w:p>
        </w:tc>
        <w:tc>
          <w:tcPr>
            <w:tcW w:w="1217" w:type="dxa"/>
            <w:tcBorders>
              <w:top w:val="nil"/>
              <w:left w:val="nil"/>
              <w:bottom w:val="single" w:sz="4" w:space="0" w:color="auto"/>
              <w:right w:val="single" w:sz="4" w:space="0" w:color="auto"/>
            </w:tcBorders>
            <w:shd w:val="clear" w:color="auto" w:fill="auto"/>
            <w:noWrap/>
            <w:vAlign w:val="center"/>
            <w:hideMark/>
          </w:tcPr>
          <w:p w14:paraId="0163DBB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10/02/2023</w:t>
            </w:r>
          </w:p>
        </w:tc>
        <w:tc>
          <w:tcPr>
            <w:tcW w:w="1229" w:type="dxa"/>
            <w:tcBorders>
              <w:top w:val="nil"/>
              <w:left w:val="nil"/>
              <w:bottom w:val="single" w:sz="4" w:space="0" w:color="auto"/>
              <w:right w:val="single" w:sz="4" w:space="0" w:color="auto"/>
            </w:tcBorders>
            <w:shd w:val="clear" w:color="auto" w:fill="auto"/>
            <w:noWrap/>
            <w:vAlign w:val="center"/>
            <w:hideMark/>
          </w:tcPr>
          <w:p w14:paraId="6EF0080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10/02/2027</w:t>
            </w:r>
          </w:p>
        </w:tc>
      </w:tr>
      <w:tr w:rsidR="00677143" w:rsidRPr="00C44D8A" w14:paraId="48E7F305"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F24361" w14:textId="77777777" w:rsidR="00C44D8A" w:rsidRPr="00C44D8A" w:rsidRDefault="00C44D8A" w:rsidP="00C44D8A">
            <w:pPr>
              <w:rPr>
                <w:rFonts w:ascii="Arial" w:hAnsi="Arial" w:cs="Arial"/>
                <w:sz w:val="18"/>
                <w:szCs w:val="18"/>
              </w:rPr>
            </w:pPr>
            <w:r w:rsidRPr="00C44D8A">
              <w:rPr>
                <w:rFonts w:ascii="Arial" w:hAnsi="Arial" w:cs="Arial"/>
                <w:sz w:val="18"/>
                <w:szCs w:val="18"/>
              </w:rPr>
              <w:t>11/04/2022</w:t>
            </w:r>
          </w:p>
        </w:tc>
        <w:tc>
          <w:tcPr>
            <w:tcW w:w="4536" w:type="dxa"/>
            <w:tcBorders>
              <w:top w:val="nil"/>
              <w:left w:val="nil"/>
              <w:bottom w:val="single" w:sz="4" w:space="0" w:color="auto"/>
              <w:right w:val="single" w:sz="4" w:space="0" w:color="auto"/>
            </w:tcBorders>
            <w:shd w:val="clear" w:color="auto" w:fill="auto"/>
            <w:noWrap/>
            <w:vAlign w:val="center"/>
            <w:hideMark/>
          </w:tcPr>
          <w:p w14:paraId="070FB6B6" w14:textId="77777777" w:rsidR="00C44D8A" w:rsidRPr="00C44D8A" w:rsidRDefault="00C44D8A" w:rsidP="00C44D8A">
            <w:pPr>
              <w:rPr>
                <w:rFonts w:ascii="Arial" w:hAnsi="Arial" w:cs="Arial"/>
                <w:sz w:val="18"/>
                <w:szCs w:val="18"/>
              </w:rPr>
            </w:pPr>
            <w:r w:rsidRPr="00C44D8A">
              <w:rPr>
                <w:rFonts w:ascii="Arial" w:hAnsi="Arial" w:cs="Arial"/>
                <w:sz w:val="18"/>
                <w:szCs w:val="18"/>
              </w:rPr>
              <w:t>Redpath Tyres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00E108C3" w14:textId="77777777" w:rsidR="00C44D8A" w:rsidRPr="00C44D8A" w:rsidRDefault="00C44D8A" w:rsidP="00C44D8A">
            <w:pPr>
              <w:rPr>
                <w:rFonts w:ascii="Arial" w:hAnsi="Arial" w:cs="Arial"/>
                <w:sz w:val="18"/>
                <w:szCs w:val="18"/>
              </w:rPr>
            </w:pPr>
            <w:r w:rsidRPr="00C44D8A">
              <w:rPr>
                <w:rFonts w:ascii="Arial" w:hAnsi="Arial" w:cs="Arial"/>
                <w:sz w:val="18"/>
                <w:szCs w:val="18"/>
              </w:rPr>
              <w:t>Tyres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5419CD7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£750,000.00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ED64D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04/04/2022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4374E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31/12/2025</w:t>
            </w:r>
          </w:p>
        </w:tc>
      </w:tr>
      <w:tr w:rsidR="00677143" w:rsidRPr="00C44D8A" w14:paraId="3079ED5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562D66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C7906C" w14:textId="77777777" w:rsidR="00C44D8A" w:rsidRPr="00C44D8A" w:rsidRDefault="00C44D8A" w:rsidP="00C44D8A">
            <w:pPr>
              <w:rPr>
                <w:rFonts w:ascii="Arial" w:hAnsi="Arial" w:cs="Arial"/>
                <w:sz w:val="18"/>
                <w:szCs w:val="18"/>
              </w:rPr>
            </w:pPr>
            <w:r w:rsidRPr="00C44D8A">
              <w:rPr>
                <w:rFonts w:ascii="Arial" w:hAnsi="Arial" w:cs="Arial"/>
                <w:sz w:val="18"/>
                <w:szCs w:val="18"/>
              </w:rPr>
              <w:t>Redpath Tyres Limited</w:t>
            </w:r>
          </w:p>
        </w:tc>
        <w:tc>
          <w:tcPr>
            <w:tcW w:w="4961" w:type="dxa"/>
            <w:vMerge/>
            <w:tcBorders>
              <w:top w:val="nil"/>
              <w:left w:val="single" w:sz="4" w:space="0" w:color="auto"/>
              <w:bottom w:val="single" w:sz="4" w:space="0" w:color="auto"/>
              <w:right w:val="single" w:sz="4" w:space="0" w:color="auto"/>
            </w:tcBorders>
            <w:vAlign w:val="center"/>
            <w:hideMark/>
          </w:tcPr>
          <w:p w14:paraId="71FC4DC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73FF31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B5E0E6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25A624D" w14:textId="77777777" w:rsidR="00C44D8A" w:rsidRPr="00C44D8A" w:rsidRDefault="00C44D8A" w:rsidP="00C44D8A">
            <w:pPr>
              <w:rPr>
                <w:rFonts w:ascii="Arial" w:hAnsi="Arial" w:cs="Arial"/>
                <w:sz w:val="18"/>
                <w:szCs w:val="18"/>
              </w:rPr>
            </w:pPr>
          </w:p>
        </w:tc>
      </w:tr>
      <w:tr w:rsidR="00677143" w:rsidRPr="00C44D8A" w14:paraId="2FCC947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09282A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FAC653E" w14:textId="77777777" w:rsidR="00C44D8A" w:rsidRPr="00C44D8A" w:rsidRDefault="00C44D8A" w:rsidP="00C44D8A">
            <w:pPr>
              <w:rPr>
                <w:rFonts w:ascii="Arial" w:hAnsi="Arial" w:cs="Arial"/>
                <w:sz w:val="18"/>
                <w:szCs w:val="18"/>
              </w:rPr>
            </w:pPr>
            <w:r w:rsidRPr="00C44D8A">
              <w:rPr>
                <w:rFonts w:ascii="Arial" w:hAnsi="Arial" w:cs="Arial"/>
                <w:sz w:val="18"/>
                <w:szCs w:val="18"/>
              </w:rPr>
              <w:t>Angus Tyres Limited</w:t>
            </w:r>
          </w:p>
        </w:tc>
        <w:tc>
          <w:tcPr>
            <w:tcW w:w="4961" w:type="dxa"/>
            <w:vMerge/>
            <w:tcBorders>
              <w:top w:val="nil"/>
              <w:left w:val="single" w:sz="4" w:space="0" w:color="auto"/>
              <w:bottom w:val="single" w:sz="4" w:space="0" w:color="auto"/>
              <w:right w:val="single" w:sz="4" w:space="0" w:color="auto"/>
            </w:tcBorders>
            <w:vAlign w:val="center"/>
            <w:hideMark/>
          </w:tcPr>
          <w:p w14:paraId="33B4C40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8D2205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02F2F2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D30AF93" w14:textId="77777777" w:rsidR="00C44D8A" w:rsidRPr="00C44D8A" w:rsidRDefault="00C44D8A" w:rsidP="00C44D8A">
            <w:pPr>
              <w:rPr>
                <w:rFonts w:ascii="Arial" w:hAnsi="Arial" w:cs="Arial"/>
                <w:sz w:val="18"/>
                <w:szCs w:val="18"/>
              </w:rPr>
            </w:pPr>
          </w:p>
        </w:tc>
      </w:tr>
      <w:tr w:rsidR="00677143" w:rsidRPr="00C44D8A" w14:paraId="058204D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68489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9B57489" w14:textId="77777777" w:rsidR="00C44D8A" w:rsidRPr="00C44D8A" w:rsidRDefault="00C44D8A" w:rsidP="00C44D8A">
            <w:pPr>
              <w:rPr>
                <w:rFonts w:ascii="Arial" w:hAnsi="Arial" w:cs="Arial"/>
                <w:sz w:val="18"/>
                <w:szCs w:val="18"/>
              </w:rPr>
            </w:pPr>
            <w:r w:rsidRPr="00C44D8A">
              <w:rPr>
                <w:rFonts w:ascii="Arial" w:hAnsi="Arial" w:cs="Arial"/>
                <w:sz w:val="18"/>
                <w:szCs w:val="18"/>
              </w:rPr>
              <w:t>Direct Tyre Management Limited</w:t>
            </w:r>
          </w:p>
        </w:tc>
        <w:tc>
          <w:tcPr>
            <w:tcW w:w="4961" w:type="dxa"/>
            <w:vMerge/>
            <w:tcBorders>
              <w:top w:val="nil"/>
              <w:left w:val="single" w:sz="4" w:space="0" w:color="auto"/>
              <w:bottom w:val="single" w:sz="4" w:space="0" w:color="auto"/>
              <w:right w:val="single" w:sz="4" w:space="0" w:color="auto"/>
            </w:tcBorders>
            <w:vAlign w:val="center"/>
            <w:hideMark/>
          </w:tcPr>
          <w:p w14:paraId="4144A80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1EDE82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EEF3BE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ADA5880" w14:textId="77777777" w:rsidR="00C44D8A" w:rsidRPr="00C44D8A" w:rsidRDefault="00C44D8A" w:rsidP="00C44D8A">
            <w:pPr>
              <w:rPr>
                <w:rFonts w:ascii="Arial" w:hAnsi="Arial" w:cs="Arial"/>
                <w:sz w:val="18"/>
                <w:szCs w:val="18"/>
              </w:rPr>
            </w:pPr>
          </w:p>
        </w:tc>
      </w:tr>
      <w:tr w:rsidR="00677143" w:rsidRPr="00C44D8A" w14:paraId="1DE194E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800538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F90DD9F" w14:textId="77777777" w:rsidR="00C44D8A" w:rsidRPr="00C44D8A" w:rsidRDefault="00C44D8A" w:rsidP="00C44D8A">
            <w:pPr>
              <w:rPr>
                <w:rFonts w:ascii="Arial" w:hAnsi="Arial" w:cs="Arial"/>
                <w:sz w:val="18"/>
                <w:szCs w:val="18"/>
              </w:rPr>
            </w:pPr>
            <w:r w:rsidRPr="00C44D8A">
              <w:rPr>
                <w:rFonts w:ascii="Arial" w:hAnsi="Arial" w:cs="Arial"/>
                <w:sz w:val="18"/>
                <w:szCs w:val="18"/>
              </w:rPr>
              <w:t>Kenway Tyres Limited</w:t>
            </w:r>
          </w:p>
        </w:tc>
        <w:tc>
          <w:tcPr>
            <w:tcW w:w="4961" w:type="dxa"/>
            <w:vMerge/>
            <w:tcBorders>
              <w:top w:val="nil"/>
              <w:left w:val="single" w:sz="4" w:space="0" w:color="auto"/>
              <w:bottom w:val="single" w:sz="4" w:space="0" w:color="auto"/>
              <w:right w:val="single" w:sz="4" w:space="0" w:color="auto"/>
            </w:tcBorders>
            <w:vAlign w:val="center"/>
            <w:hideMark/>
          </w:tcPr>
          <w:p w14:paraId="2393017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9AC10D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90FD7E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FDBCA03" w14:textId="77777777" w:rsidR="00C44D8A" w:rsidRPr="00C44D8A" w:rsidRDefault="00C44D8A" w:rsidP="00C44D8A">
            <w:pPr>
              <w:rPr>
                <w:rFonts w:ascii="Arial" w:hAnsi="Arial" w:cs="Arial"/>
                <w:sz w:val="18"/>
                <w:szCs w:val="18"/>
              </w:rPr>
            </w:pPr>
          </w:p>
        </w:tc>
      </w:tr>
      <w:tr w:rsidR="00677143" w:rsidRPr="00C44D8A" w14:paraId="5674233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21B3F0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A4D13AF"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McConechy's</w:t>
            </w:r>
            <w:proofErr w:type="spellEnd"/>
            <w:r w:rsidRPr="00C44D8A">
              <w:rPr>
                <w:rFonts w:ascii="Arial" w:hAnsi="Arial" w:cs="Arial"/>
                <w:sz w:val="18"/>
                <w:szCs w:val="18"/>
              </w:rPr>
              <w:t xml:space="preserve"> Tyre Services Limited</w:t>
            </w:r>
          </w:p>
        </w:tc>
        <w:tc>
          <w:tcPr>
            <w:tcW w:w="4961" w:type="dxa"/>
            <w:vMerge/>
            <w:tcBorders>
              <w:top w:val="nil"/>
              <w:left w:val="single" w:sz="4" w:space="0" w:color="auto"/>
              <w:bottom w:val="single" w:sz="4" w:space="0" w:color="auto"/>
              <w:right w:val="single" w:sz="4" w:space="0" w:color="auto"/>
            </w:tcBorders>
            <w:vAlign w:val="center"/>
            <w:hideMark/>
          </w:tcPr>
          <w:p w14:paraId="19F8E00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BB7B3B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175D29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01CA85F" w14:textId="77777777" w:rsidR="00C44D8A" w:rsidRPr="00C44D8A" w:rsidRDefault="00C44D8A" w:rsidP="00C44D8A">
            <w:pPr>
              <w:rPr>
                <w:rFonts w:ascii="Arial" w:hAnsi="Arial" w:cs="Arial"/>
                <w:sz w:val="18"/>
                <w:szCs w:val="18"/>
              </w:rPr>
            </w:pPr>
          </w:p>
        </w:tc>
      </w:tr>
      <w:tr w:rsidR="00677143" w:rsidRPr="00C44D8A" w14:paraId="6CCF58C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0780BF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86FB66E" w14:textId="77777777" w:rsidR="00C44D8A" w:rsidRPr="00C44D8A" w:rsidRDefault="00C44D8A" w:rsidP="00C44D8A">
            <w:pPr>
              <w:rPr>
                <w:rFonts w:ascii="Arial" w:hAnsi="Arial" w:cs="Arial"/>
                <w:sz w:val="18"/>
                <w:szCs w:val="18"/>
              </w:rPr>
            </w:pPr>
            <w:r w:rsidRPr="00C44D8A">
              <w:rPr>
                <w:rFonts w:ascii="Arial" w:hAnsi="Arial" w:cs="Arial"/>
                <w:sz w:val="18"/>
                <w:szCs w:val="18"/>
              </w:rPr>
              <w:t>Michelin Tyre Plc</w:t>
            </w:r>
          </w:p>
        </w:tc>
        <w:tc>
          <w:tcPr>
            <w:tcW w:w="4961" w:type="dxa"/>
            <w:vMerge/>
            <w:tcBorders>
              <w:top w:val="nil"/>
              <w:left w:val="single" w:sz="4" w:space="0" w:color="auto"/>
              <w:bottom w:val="single" w:sz="4" w:space="0" w:color="auto"/>
              <w:right w:val="single" w:sz="4" w:space="0" w:color="auto"/>
            </w:tcBorders>
            <w:vAlign w:val="center"/>
            <w:hideMark/>
          </w:tcPr>
          <w:p w14:paraId="50B6808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46DFB2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A49233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2D9E913" w14:textId="77777777" w:rsidR="00C44D8A" w:rsidRPr="00C44D8A" w:rsidRDefault="00C44D8A" w:rsidP="00C44D8A">
            <w:pPr>
              <w:rPr>
                <w:rFonts w:ascii="Arial" w:hAnsi="Arial" w:cs="Arial"/>
                <w:sz w:val="18"/>
                <w:szCs w:val="18"/>
              </w:rPr>
            </w:pPr>
          </w:p>
        </w:tc>
      </w:tr>
      <w:tr w:rsidR="00677143" w:rsidRPr="00C44D8A" w14:paraId="2AE176E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98E23E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D038187" w14:textId="77777777" w:rsidR="00C44D8A" w:rsidRPr="00C44D8A" w:rsidRDefault="00C44D8A" w:rsidP="00C44D8A">
            <w:pPr>
              <w:rPr>
                <w:rFonts w:ascii="Arial" w:hAnsi="Arial" w:cs="Arial"/>
                <w:sz w:val="18"/>
                <w:szCs w:val="18"/>
              </w:rPr>
            </w:pPr>
            <w:r w:rsidRPr="00C44D8A">
              <w:rPr>
                <w:rFonts w:ascii="Arial" w:hAnsi="Arial" w:cs="Arial"/>
                <w:sz w:val="18"/>
                <w:szCs w:val="18"/>
              </w:rPr>
              <w:t>Redpath Tyres Limited</w:t>
            </w:r>
          </w:p>
        </w:tc>
        <w:tc>
          <w:tcPr>
            <w:tcW w:w="4961" w:type="dxa"/>
            <w:vMerge/>
            <w:tcBorders>
              <w:top w:val="nil"/>
              <w:left w:val="single" w:sz="4" w:space="0" w:color="auto"/>
              <w:bottom w:val="single" w:sz="4" w:space="0" w:color="auto"/>
              <w:right w:val="single" w:sz="4" w:space="0" w:color="auto"/>
            </w:tcBorders>
            <w:vAlign w:val="center"/>
            <w:hideMark/>
          </w:tcPr>
          <w:p w14:paraId="5A8CC52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57429F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47B609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C357BF6" w14:textId="77777777" w:rsidR="00C44D8A" w:rsidRPr="00C44D8A" w:rsidRDefault="00C44D8A" w:rsidP="00C44D8A">
            <w:pPr>
              <w:rPr>
                <w:rFonts w:ascii="Arial" w:hAnsi="Arial" w:cs="Arial"/>
                <w:sz w:val="18"/>
                <w:szCs w:val="18"/>
              </w:rPr>
            </w:pPr>
          </w:p>
        </w:tc>
      </w:tr>
      <w:tr w:rsidR="00677143" w:rsidRPr="00C44D8A" w14:paraId="5D4BECC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69BD43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329EAD9"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Soltyre</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3A2353A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84C4EA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27276F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C49FBC1" w14:textId="77777777" w:rsidR="00C44D8A" w:rsidRPr="00C44D8A" w:rsidRDefault="00C44D8A" w:rsidP="00C44D8A">
            <w:pPr>
              <w:rPr>
                <w:rFonts w:ascii="Arial" w:hAnsi="Arial" w:cs="Arial"/>
                <w:sz w:val="18"/>
                <w:szCs w:val="18"/>
              </w:rPr>
            </w:pPr>
          </w:p>
        </w:tc>
      </w:tr>
      <w:tr w:rsidR="00677143" w:rsidRPr="00C44D8A" w14:paraId="66A2D015"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C7B469" w14:textId="77777777" w:rsidR="00C44D8A" w:rsidRPr="00C44D8A" w:rsidRDefault="00C44D8A" w:rsidP="00C44D8A">
            <w:pPr>
              <w:rPr>
                <w:rFonts w:ascii="Arial" w:hAnsi="Arial" w:cs="Arial"/>
                <w:sz w:val="18"/>
                <w:szCs w:val="18"/>
              </w:rPr>
            </w:pPr>
            <w:r w:rsidRPr="00C44D8A">
              <w:rPr>
                <w:rFonts w:ascii="Arial" w:hAnsi="Arial" w:cs="Arial"/>
                <w:sz w:val="18"/>
                <w:szCs w:val="18"/>
              </w:rPr>
              <w:t>15/06/2022</w:t>
            </w:r>
          </w:p>
        </w:tc>
        <w:tc>
          <w:tcPr>
            <w:tcW w:w="4536" w:type="dxa"/>
            <w:tcBorders>
              <w:top w:val="nil"/>
              <w:left w:val="nil"/>
              <w:bottom w:val="single" w:sz="4" w:space="0" w:color="auto"/>
              <w:right w:val="single" w:sz="4" w:space="0" w:color="auto"/>
            </w:tcBorders>
            <w:shd w:val="clear" w:color="auto" w:fill="auto"/>
            <w:noWrap/>
            <w:vAlign w:val="center"/>
            <w:hideMark/>
          </w:tcPr>
          <w:p w14:paraId="3C60EE5F" w14:textId="77777777" w:rsidR="00C44D8A" w:rsidRPr="00C44D8A" w:rsidRDefault="00C44D8A" w:rsidP="00C44D8A">
            <w:pPr>
              <w:rPr>
                <w:rFonts w:ascii="Arial" w:hAnsi="Arial" w:cs="Arial"/>
                <w:sz w:val="18"/>
                <w:szCs w:val="18"/>
              </w:rPr>
            </w:pPr>
            <w:r w:rsidRPr="00C44D8A">
              <w:rPr>
                <w:rFonts w:ascii="Arial" w:hAnsi="Arial" w:cs="Arial"/>
                <w:sz w:val="18"/>
                <w:szCs w:val="18"/>
              </w:rPr>
              <w:t>Dunelm Geotechnical &amp; Environmental Limited</w:t>
            </w:r>
          </w:p>
        </w:tc>
        <w:tc>
          <w:tcPr>
            <w:tcW w:w="4961" w:type="dxa"/>
            <w:tcBorders>
              <w:top w:val="nil"/>
              <w:left w:val="nil"/>
              <w:bottom w:val="single" w:sz="4" w:space="0" w:color="auto"/>
              <w:right w:val="single" w:sz="4" w:space="0" w:color="auto"/>
            </w:tcBorders>
            <w:shd w:val="clear" w:color="auto" w:fill="auto"/>
            <w:vAlign w:val="center"/>
            <w:hideMark/>
          </w:tcPr>
          <w:p w14:paraId="6DA57E43"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Flood Protection Scheme (GFPS) - Ground Investigation - Phase 10</w:t>
            </w:r>
          </w:p>
        </w:tc>
        <w:tc>
          <w:tcPr>
            <w:tcW w:w="1718" w:type="dxa"/>
            <w:tcBorders>
              <w:top w:val="nil"/>
              <w:left w:val="nil"/>
              <w:bottom w:val="single" w:sz="4" w:space="0" w:color="auto"/>
              <w:right w:val="single" w:sz="4" w:space="0" w:color="auto"/>
            </w:tcBorders>
            <w:shd w:val="clear" w:color="auto" w:fill="auto"/>
            <w:vAlign w:val="center"/>
            <w:hideMark/>
          </w:tcPr>
          <w:p w14:paraId="00E9C2A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£713,821.00</w:t>
            </w:r>
          </w:p>
        </w:tc>
        <w:tc>
          <w:tcPr>
            <w:tcW w:w="1217" w:type="dxa"/>
            <w:tcBorders>
              <w:top w:val="nil"/>
              <w:left w:val="nil"/>
              <w:bottom w:val="single" w:sz="4" w:space="0" w:color="auto"/>
              <w:right w:val="single" w:sz="4" w:space="0" w:color="auto"/>
            </w:tcBorders>
            <w:shd w:val="clear" w:color="auto" w:fill="auto"/>
            <w:noWrap/>
            <w:vAlign w:val="center"/>
            <w:hideMark/>
          </w:tcPr>
          <w:p w14:paraId="22DE6E3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19/08/2022</w:t>
            </w:r>
          </w:p>
        </w:tc>
        <w:tc>
          <w:tcPr>
            <w:tcW w:w="1229" w:type="dxa"/>
            <w:tcBorders>
              <w:top w:val="nil"/>
              <w:left w:val="nil"/>
              <w:bottom w:val="single" w:sz="4" w:space="0" w:color="auto"/>
              <w:right w:val="single" w:sz="4" w:space="0" w:color="auto"/>
            </w:tcBorders>
            <w:shd w:val="clear" w:color="auto" w:fill="auto"/>
            <w:noWrap/>
            <w:vAlign w:val="center"/>
            <w:hideMark/>
          </w:tcPr>
          <w:p w14:paraId="4A3822F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16/12/2022</w:t>
            </w:r>
          </w:p>
        </w:tc>
      </w:tr>
      <w:tr w:rsidR="00677143" w:rsidRPr="00C44D8A" w14:paraId="50129B70"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15B682" w14:textId="77777777" w:rsidR="00C44D8A" w:rsidRPr="00C44D8A" w:rsidRDefault="00C44D8A" w:rsidP="00C44D8A">
            <w:pPr>
              <w:rPr>
                <w:rFonts w:ascii="Arial" w:hAnsi="Arial" w:cs="Arial"/>
                <w:sz w:val="18"/>
                <w:szCs w:val="18"/>
              </w:rPr>
            </w:pPr>
            <w:r w:rsidRPr="00C44D8A">
              <w:rPr>
                <w:rFonts w:ascii="Arial" w:hAnsi="Arial" w:cs="Arial"/>
                <w:sz w:val="18"/>
                <w:szCs w:val="18"/>
              </w:rPr>
              <w:lastRenderedPageBreak/>
              <w:t>23/11/2022</w:t>
            </w:r>
          </w:p>
        </w:tc>
        <w:tc>
          <w:tcPr>
            <w:tcW w:w="4536" w:type="dxa"/>
            <w:tcBorders>
              <w:top w:val="nil"/>
              <w:left w:val="nil"/>
              <w:bottom w:val="single" w:sz="4" w:space="0" w:color="auto"/>
              <w:right w:val="single" w:sz="4" w:space="0" w:color="auto"/>
            </w:tcBorders>
            <w:shd w:val="clear" w:color="auto" w:fill="auto"/>
            <w:noWrap/>
            <w:vAlign w:val="center"/>
            <w:hideMark/>
          </w:tcPr>
          <w:p w14:paraId="4F075CE3" w14:textId="77777777" w:rsidR="00C44D8A" w:rsidRPr="00C44D8A" w:rsidRDefault="00C44D8A" w:rsidP="00C44D8A">
            <w:pPr>
              <w:rPr>
                <w:rFonts w:ascii="Arial" w:hAnsi="Arial" w:cs="Arial"/>
                <w:sz w:val="18"/>
                <w:szCs w:val="18"/>
              </w:rPr>
            </w:pPr>
            <w:r w:rsidRPr="00C44D8A">
              <w:rPr>
                <w:rFonts w:ascii="Arial" w:hAnsi="Arial" w:cs="Arial"/>
                <w:sz w:val="18"/>
                <w:szCs w:val="18"/>
              </w:rPr>
              <w:t>Rentokil Initial UK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68834B20"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Provision and Delivery of Washroom Solutions and Sanitary Products </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0FE6029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FE06E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23/11/2022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5C115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30/09/2026</w:t>
            </w:r>
          </w:p>
        </w:tc>
      </w:tr>
      <w:tr w:rsidR="00677143" w:rsidRPr="00C44D8A" w14:paraId="637FE82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4E1E75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974AB4E" w14:textId="77777777" w:rsidR="00C44D8A" w:rsidRPr="00C44D8A" w:rsidRDefault="00C44D8A" w:rsidP="00C44D8A">
            <w:pPr>
              <w:rPr>
                <w:rFonts w:ascii="Arial" w:hAnsi="Arial" w:cs="Arial"/>
                <w:sz w:val="18"/>
                <w:szCs w:val="18"/>
              </w:rPr>
            </w:pPr>
            <w:r w:rsidRPr="00C44D8A">
              <w:rPr>
                <w:rFonts w:ascii="Arial" w:hAnsi="Arial" w:cs="Arial"/>
                <w:sz w:val="18"/>
                <w:szCs w:val="18"/>
              </w:rPr>
              <w:t>Personnel Hygiene Services Limited</w:t>
            </w:r>
          </w:p>
        </w:tc>
        <w:tc>
          <w:tcPr>
            <w:tcW w:w="4961" w:type="dxa"/>
            <w:vMerge/>
            <w:tcBorders>
              <w:top w:val="nil"/>
              <w:left w:val="single" w:sz="4" w:space="0" w:color="auto"/>
              <w:bottom w:val="single" w:sz="4" w:space="0" w:color="auto"/>
              <w:right w:val="single" w:sz="4" w:space="0" w:color="auto"/>
            </w:tcBorders>
            <w:vAlign w:val="center"/>
            <w:hideMark/>
          </w:tcPr>
          <w:p w14:paraId="2BDC99E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9088F6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872388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0EEC81E" w14:textId="77777777" w:rsidR="00C44D8A" w:rsidRPr="00C44D8A" w:rsidRDefault="00C44D8A" w:rsidP="00C44D8A">
            <w:pPr>
              <w:rPr>
                <w:rFonts w:ascii="Arial" w:hAnsi="Arial" w:cs="Arial"/>
                <w:sz w:val="18"/>
                <w:szCs w:val="18"/>
              </w:rPr>
            </w:pPr>
          </w:p>
        </w:tc>
      </w:tr>
      <w:tr w:rsidR="00677143" w:rsidRPr="00C44D8A" w14:paraId="4035DDB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CFA4EC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9AC0998" w14:textId="77777777" w:rsidR="00C44D8A" w:rsidRPr="00C44D8A" w:rsidRDefault="00C44D8A" w:rsidP="00C44D8A">
            <w:pPr>
              <w:rPr>
                <w:rFonts w:ascii="Arial" w:hAnsi="Arial" w:cs="Arial"/>
                <w:sz w:val="18"/>
                <w:szCs w:val="18"/>
              </w:rPr>
            </w:pPr>
            <w:r w:rsidRPr="00C44D8A">
              <w:rPr>
                <w:rFonts w:ascii="Arial" w:hAnsi="Arial" w:cs="Arial"/>
                <w:sz w:val="18"/>
                <w:szCs w:val="18"/>
              </w:rPr>
              <w:t>Co-An UK Limited</w:t>
            </w:r>
          </w:p>
        </w:tc>
        <w:tc>
          <w:tcPr>
            <w:tcW w:w="4961" w:type="dxa"/>
            <w:vMerge/>
            <w:tcBorders>
              <w:top w:val="nil"/>
              <w:left w:val="single" w:sz="4" w:space="0" w:color="auto"/>
              <w:bottom w:val="single" w:sz="4" w:space="0" w:color="auto"/>
              <w:right w:val="single" w:sz="4" w:space="0" w:color="auto"/>
            </w:tcBorders>
            <w:vAlign w:val="center"/>
            <w:hideMark/>
          </w:tcPr>
          <w:p w14:paraId="07F8F10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4424C3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E73A5B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5A82F93" w14:textId="77777777" w:rsidR="00C44D8A" w:rsidRPr="00C44D8A" w:rsidRDefault="00C44D8A" w:rsidP="00C44D8A">
            <w:pPr>
              <w:rPr>
                <w:rFonts w:ascii="Arial" w:hAnsi="Arial" w:cs="Arial"/>
                <w:sz w:val="18"/>
                <w:szCs w:val="18"/>
              </w:rPr>
            </w:pPr>
          </w:p>
        </w:tc>
      </w:tr>
      <w:tr w:rsidR="00677143" w:rsidRPr="00C44D8A" w14:paraId="1050E68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D86871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CFA9676" w14:textId="77777777" w:rsidR="00C44D8A" w:rsidRPr="00C44D8A" w:rsidRDefault="00C44D8A" w:rsidP="00C44D8A">
            <w:pPr>
              <w:rPr>
                <w:rFonts w:ascii="Arial" w:hAnsi="Arial" w:cs="Arial"/>
                <w:sz w:val="18"/>
                <w:szCs w:val="18"/>
              </w:rPr>
            </w:pPr>
            <w:r w:rsidRPr="00C44D8A">
              <w:rPr>
                <w:rFonts w:ascii="Arial" w:hAnsi="Arial" w:cs="Arial"/>
                <w:sz w:val="18"/>
                <w:szCs w:val="18"/>
              </w:rPr>
              <w:t>Rentokil Initial UK Limited</w:t>
            </w:r>
          </w:p>
        </w:tc>
        <w:tc>
          <w:tcPr>
            <w:tcW w:w="4961" w:type="dxa"/>
            <w:vMerge/>
            <w:tcBorders>
              <w:top w:val="nil"/>
              <w:left w:val="single" w:sz="4" w:space="0" w:color="auto"/>
              <w:bottom w:val="single" w:sz="4" w:space="0" w:color="auto"/>
              <w:right w:val="single" w:sz="4" w:space="0" w:color="auto"/>
            </w:tcBorders>
            <w:vAlign w:val="center"/>
            <w:hideMark/>
          </w:tcPr>
          <w:p w14:paraId="146B23C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D486D3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E93EF9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C5A53E2" w14:textId="77777777" w:rsidR="00C44D8A" w:rsidRPr="00C44D8A" w:rsidRDefault="00C44D8A" w:rsidP="00C44D8A">
            <w:pPr>
              <w:rPr>
                <w:rFonts w:ascii="Arial" w:hAnsi="Arial" w:cs="Arial"/>
                <w:sz w:val="18"/>
                <w:szCs w:val="18"/>
              </w:rPr>
            </w:pPr>
          </w:p>
        </w:tc>
      </w:tr>
      <w:tr w:rsidR="00677143" w:rsidRPr="00C44D8A" w14:paraId="540E0F6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AA7E82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6824C0D" w14:textId="77777777" w:rsidR="00C44D8A" w:rsidRPr="00C44D8A" w:rsidRDefault="00C44D8A" w:rsidP="00C44D8A">
            <w:pPr>
              <w:rPr>
                <w:rFonts w:ascii="Arial" w:hAnsi="Arial" w:cs="Arial"/>
                <w:sz w:val="18"/>
                <w:szCs w:val="18"/>
              </w:rPr>
            </w:pPr>
            <w:r w:rsidRPr="00C44D8A">
              <w:rPr>
                <w:rFonts w:ascii="Arial" w:hAnsi="Arial" w:cs="Arial"/>
                <w:sz w:val="18"/>
                <w:szCs w:val="18"/>
              </w:rPr>
              <w:t>Personnel Hygiene Services Limited</w:t>
            </w:r>
          </w:p>
        </w:tc>
        <w:tc>
          <w:tcPr>
            <w:tcW w:w="4961" w:type="dxa"/>
            <w:vMerge/>
            <w:tcBorders>
              <w:top w:val="nil"/>
              <w:left w:val="single" w:sz="4" w:space="0" w:color="auto"/>
              <w:bottom w:val="single" w:sz="4" w:space="0" w:color="auto"/>
              <w:right w:val="single" w:sz="4" w:space="0" w:color="auto"/>
            </w:tcBorders>
            <w:vAlign w:val="center"/>
            <w:hideMark/>
          </w:tcPr>
          <w:p w14:paraId="2FAC82C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82240B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519BBA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7416D61" w14:textId="77777777" w:rsidR="00C44D8A" w:rsidRPr="00C44D8A" w:rsidRDefault="00C44D8A" w:rsidP="00C44D8A">
            <w:pPr>
              <w:rPr>
                <w:rFonts w:ascii="Arial" w:hAnsi="Arial" w:cs="Arial"/>
                <w:sz w:val="18"/>
                <w:szCs w:val="18"/>
              </w:rPr>
            </w:pPr>
          </w:p>
        </w:tc>
      </w:tr>
      <w:tr w:rsidR="00677143" w:rsidRPr="00C44D8A" w14:paraId="61F596F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A71FB9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CCF45E" w14:textId="77777777" w:rsidR="00C44D8A" w:rsidRPr="00C44D8A" w:rsidRDefault="00C44D8A" w:rsidP="00C44D8A">
            <w:pPr>
              <w:rPr>
                <w:rFonts w:ascii="Arial" w:hAnsi="Arial" w:cs="Arial"/>
                <w:sz w:val="18"/>
                <w:szCs w:val="18"/>
              </w:rPr>
            </w:pPr>
            <w:r w:rsidRPr="00C44D8A">
              <w:rPr>
                <w:rFonts w:ascii="Arial" w:hAnsi="Arial" w:cs="Arial"/>
                <w:sz w:val="18"/>
                <w:szCs w:val="18"/>
              </w:rPr>
              <w:t>Unico Limited</w:t>
            </w:r>
          </w:p>
        </w:tc>
        <w:tc>
          <w:tcPr>
            <w:tcW w:w="4961" w:type="dxa"/>
            <w:vMerge/>
            <w:tcBorders>
              <w:top w:val="nil"/>
              <w:left w:val="single" w:sz="4" w:space="0" w:color="auto"/>
              <w:bottom w:val="single" w:sz="4" w:space="0" w:color="auto"/>
              <w:right w:val="single" w:sz="4" w:space="0" w:color="auto"/>
            </w:tcBorders>
            <w:vAlign w:val="center"/>
            <w:hideMark/>
          </w:tcPr>
          <w:p w14:paraId="6EC79C4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AC4343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414717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F516DFF" w14:textId="77777777" w:rsidR="00C44D8A" w:rsidRPr="00C44D8A" w:rsidRDefault="00C44D8A" w:rsidP="00C44D8A">
            <w:pPr>
              <w:rPr>
                <w:rFonts w:ascii="Arial" w:hAnsi="Arial" w:cs="Arial"/>
                <w:sz w:val="18"/>
                <w:szCs w:val="18"/>
              </w:rPr>
            </w:pPr>
          </w:p>
        </w:tc>
      </w:tr>
      <w:tr w:rsidR="00677143" w:rsidRPr="00C44D8A" w14:paraId="0D43E26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5AD7EF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BEB84AC" w14:textId="77777777" w:rsidR="00C44D8A" w:rsidRPr="00C44D8A" w:rsidRDefault="00C44D8A" w:rsidP="00C44D8A">
            <w:pPr>
              <w:rPr>
                <w:rFonts w:ascii="Arial" w:hAnsi="Arial" w:cs="Arial"/>
                <w:sz w:val="18"/>
                <w:szCs w:val="18"/>
              </w:rPr>
            </w:pPr>
            <w:proofErr w:type="gramStart"/>
            <w:r w:rsidRPr="00C44D8A">
              <w:rPr>
                <w:rFonts w:ascii="Arial" w:hAnsi="Arial" w:cs="Arial"/>
                <w:sz w:val="18"/>
                <w:szCs w:val="18"/>
              </w:rPr>
              <w:t>Hey Girls CIC</w:t>
            </w:r>
            <w:proofErr w:type="gramEnd"/>
          </w:p>
        </w:tc>
        <w:tc>
          <w:tcPr>
            <w:tcW w:w="4961" w:type="dxa"/>
            <w:vMerge/>
            <w:tcBorders>
              <w:top w:val="nil"/>
              <w:left w:val="single" w:sz="4" w:space="0" w:color="auto"/>
              <w:bottom w:val="single" w:sz="4" w:space="0" w:color="auto"/>
              <w:right w:val="single" w:sz="4" w:space="0" w:color="auto"/>
            </w:tcBorders>
            <w:vAlign w:val="center"/>
            <w:hideMark/>
          </w:tcPr>
          <w:p w14:paraId="654D78E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823F52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680E50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9E04F02" w14:textId="77777777" w:rsidR="00C44D8A" w:rsidRPr="00C44D8A" w:rsidRDefault="00C44D8A" w:rsidP="00C44D8A">
            <w:pPr>
              <w:rPr>
                <w:rFonts w:ascii="Arial" w:hAnsi="Arial" w:cs="Arial"/>
                <w:sz w:val="18"/>
                <w:szCs w:val="18"/>
              </w:rPr>
            </w:pPr>
          </w:p>
        </w:tc>
      </w:tr>
      <w:tr w:rsidR="00677143" w:rsidRPr="00C44D8A" w14:paraId="749AA12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051921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45E3BD2" w14:textId="77777777" w:rsidR="00C44D8A" w:rsidRPr="00C44D8A" w:rsidRDefault="00C44D8A" w:rsidP="00C44D8A">
            <w:pPr>
              <w:rPr>
                <w:rFonts w:ascii="Arial" w:hAnsi="Arial" w:cs="Arial"/>
                <w:sz w:val="18"/>
                <w:szCs w:val="18"/>
              </w:rPr>
            </w:pPr>
            <w:r w:rsidRPr="00C44D8A">
              <w:rPr>
                <w:rFonts w:ascii="Arial" w:hAnsi="Arial" w:cs="Arial"/>
                <w:sz w:val="18"/>
                <w:szCs w:val="18"/>
              </w:rPr>
              <w:t>Co-An UK Limited</w:t>
            </w:r>
          </w:p>
        </w:tc>
        <w:tc>
          <w:tcPr>
            <w:tcW w:w="4961" w:type="dxa"/>
            <w:vMerge/>
            <w:tcBorders>
              <w:top w:val="nil"/>
              <w:left w:val="single" w:sz="4" w:space="0" w:color="auto"/>
              <w:bottom w:val="single" w:sz="4" w:space="0" w:color="auto"/>
              <w:right w:val="single" w:sz="4" w:space="0" w:color="auto"/>
            </w:tcBorders>
            <w:vAlign w:val="center"/>
            <w:hideMark/>
          </w:tcPr>
          <w:p w14:paraId="3E29BB5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205990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BCB9A6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CEE14A4" w14:textId="77777777" w:rsidR="00C44D8A" w:rsidRPr="00C44D8A" w:rsidRDefault="00C44D8A" w:rsidP="00C44D8A">
            <w:pPr>
              <w:rPr>
                <w:rFonts w:ascii="Arial" w:hAnsi="Arial" w:cs="Arial"/>
                <w:sz w:val="18"/>
                <w:szCs w:val="18"/>
              </w:rPr>
            </w:pPr>
          </w:p>
        </w:tc>
      </w:tr>
      <w:tr w:rsidR="00677143" w:rsidRPr="00C44D8A" w14:paraId="2E9E462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B25639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46B16B1" w14:textId="77777777" w:rsidR="00C44D8A" w:rsidRPr="00C44D8A" w:rsidRDefault="00C44D8A" w:rsidP="00C44D8A">
            <w:pPr>
              <w:rPr>
                <w:rFonts w:ascii="Arial" w:hAnsi="Arial" w:cs="Arial"/>
                <w:sz w:val="18"/>
                <w:szCs w:val="18"/>
              </w:rPr>
            </w:pPr>
            <w:r w:rsidRPr="00C44D8A">
              <w:rPr>
                <w:rFonts w:ascii="Arial" w:hAnsi="Arial" w:cs="Arial"/>
                <w:sz w:val="18"/>
                <w:szCs w:val="18"/>
              </w:rPr>
              <w:t>Elis UK Limited</w:t>
            </w:r>
          </w:p>
        </w:tc>
        <w:tc>
          <w:tcPr>
            <w:tcW w:w="4961" w:type="dxa"/>
            <w:vMerge/>
            <w:tcBorders>
              <w:top w:val="nil"/>
              <w:left w:val="single" w:sz="4" w:space="0" w:color="auto"/>
              <w:bottom w:val="single" w:sz="4" w:space="0" w:color="auto"/>
              <w:right w:val="single" w:sz="4" w:space="0" w:color="auto"/>
            </w:tcBorders>
            <w:vAlign w:val="center"/>
            <w:hideMark/>
          </w:tcPr>
          <w:p w14:paraId="6B522EA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AD3EEB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F7ACC7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50291BF" w14:textId="77777777" w:rsidR="00C44D8A" w:rsidRPr="00C44D8A" w:rsidRDefault="00C44D8A" w:rsidP="00C44D8A">
            <w:pPr>
              <w:rPr>
                <w:rFonts w:ascii="Arial" w:hAnsi="Arial" w:cs="Arial"/>
                <w:sz w:val="18"/>
                <w:szCs w:val="18"/>
              </w:rPr>
            </w:pPr>
          </w:p>
        </w:tc>
      </w:tr>
      <w:tr w:rsidR="00677143" w:rsidRPr="00C44D8A" w14:paraId="49CAF76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8F5D9A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AAB97D6" w14:textId="77777777" w:rsidR="00C44D8A" w:rsidRPr="00C44D8A" w:rsidRDefault="00C44D8A" w:rsidP="00C44D8A">
            <w:pPr>
              <w:rPr>
                <w:rFonts w:ascii="Arial" w:hAnsi="Arial" w:cs="Arial"/>
                <w:sz w:val="18"/>
                <w:szCs w:val="18"/>
              </w:rPr>
            </w:pPr>
            <w:r w:rsidRPr="00C44D8A">
              <w:rPr>
                <w:rFonts w:ascii="Arial" w:hAnsi="Arial" w:cs="Arial"/>
                <w:sz w:val="18"/>
                <w:szCs w:val="18"/>
              </w:rPr>
              <w:t>Perfect Hygiene Limited</w:t>
            </w:r>
          </w:p>
        </w:tc>
        <w:tc>
          <w:tcPr>
            <w:tcW w:w="4961" w:type="dxa"/>
            <w:vMerge/>
            <w:tcBorders>
              <w:top w:val="nil"/>
              <w:left w:val="single" w:sz="4" w:space="0" w:color="auto"/>
              <w:bottom w:val="single" w:sz="4" w:space="0" w:color="auto"/>
              <w:right w:val="single" w:sz="4" w:space="0" w:color="auto"/>
            </w:tcBorders>
            <w:vAlign w:val="center"/>
            <w:hideMark/>
          </w:tcPr>
          <w:p w14:paraId="03ECC11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CB93D3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96F46D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CFDA5B6" w14:textId="77777777" w:rsidR="00C44D8A" w:rsidRPr="00C44D8A" w:rsidRDefault="00C44D8A" w:rsidP="00C44D8A">
            <w:pPr>
              <w:rPr>
                <w:rFonts w:ascii="Arial" w:hAnsi="Arial" w:cs="Arial"/>
                <w:sz w:val="18"/>
                <w:szCs w:val="18"/>
              </w:rPr>
            </w:pPr>
          </w:p>
        </w:tc>
      </w:tr>
      <w:tr w:rsidR="00677143" w:rsidRPr="00C44D8A" w14:paraId="29FFA98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A8224C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DC9B185" w14:textId="77777777" w:rsidR="00C44D8A" w:rsidRPr="00C44D8A" w:rsidRDefault="00C44D8A" w:rsidP="00C44D8A">
            <w:pPr>
              <w:rPr>
                <w:rFonts w:ascii="Arial" w:hAnsi="Arial" w:cs="Arial"/>
                <w:sz w:val="18"/>
                <w:szCs w:val="18"/>
              </w:rPr>
            </w:pPr>
            <w:r w:rsidRPr="00C44D8A">
              <w:rPr>
                <w:rFonts w:ascii="Arial" w:hAnsi="Arial" w:cs="Arial"/>
                <w:sz w:val="18"/>
                <w:szCs w:val="18"/>
              </w:rPr>
              <w:t>Citron Hygiene UK Limited</w:t>
            </w:r>
          </w:p>
        </w:tc>
        <w:tc>
          <w:tcPr>
            <w:tcW w:w="4961" w:type="dxa"/>
            <w:vMerge/>
            <w:tcBorders>
              <w:top w:val="nil"/>
              <w:left w:val="single" w:sz="4" w:space="0" w:color="auto"/>
              <w:bottom w:val="single" w:sz="4" w:space="0" w:color="auto"/>
              <w:right w:val="single" w:sz="4" w:space="0" w:color="auto"/>
            </w:tcBorders>
            <w:vAlign w:val="center"/>
            <w:hideMark/>
          </w:tcPr>
          <w:p w14:paraId="7DAC233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FD0D8E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A1D74E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7198B3D" w14:textId="77777777" w:rsidR="00C44D8A" w:rsidRPr="00C44D8A" w:rsidRDefault="00C44D8A" w:rsidP="00C44D8A">
            <w:pPr>
              <w:rPr>
                <w:rFonts w:ascii="Arial" w:hAnsi="Arial" w:cs="Arial"/>
                <w:sz w:val="18"/>
                <w:szCs w:val="18"/>
              </w:rPr>
            </w:pPr>
          </w:p>
        </w:tc>
      </w:tr>
      <w:tr w:rsidR="00677143" w:rsidRPr="00C44D8A" w14:paraId="48EC6AE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016ADE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11B44CD" w14:textId="77777777" w:rsidR="00C44D8A" w:rsidRPr="00C44D8A" w:rsidRDefault="00C44D8A" w:rsidP="00C44D8A">
            <w:pPr>
              <w:rPr>
                <w:rFonts w:ascii="Arial" w:hAnsi="Arial" w:cs="Arial"/>
                <w:sz w:val="18"/>
                <w:szCs w:val="18"/>
              </w:rPr>
            </w:pPr>
            <w:r w:rsidRPr="00C44D8A">
              <w:rPr>
                <w:rFonts w:ascii="Arial" w:hAnsi="Arial" w:cs="Arial"/>
                <w:sz w:val="18"/>
                <w:szCs w:val="18"/>
              </w:rPr>
              <w:t>Perfect Hygiene Limited</w:t>
            </w:r>
          </w:p>
        </w:tc>
        <w:tc>
          <w:tcPr>
            <w:tcW w:w="4961" w:type="dxa"/>
            <w:vMerge/>
            <w:tcBorders>
              <w:top w:val="nil"/>
              <w:left w:val="single" w:sz="4" w:space="0" w:color="auto"/>
              <w:bottom w:val="single" w:sz="4" w:space="0" w:color="auto"/>
              <w:right w:val="single" w:sz="4" w:space="0" w:color="auto"/>
            </w:tcBorders>
            <w:vAlign w:val="center"/>
            <w:hideMark/>
          </w:tcPr>
          <w:p w14:paraId="5E2B2EE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9B4651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896C3C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AE25BE7" w14:textId="77777777" w:rsidR="00C44D8A" w:rsidRPr="00C44D8A" w:rsidRDefault="00C44D8A" w:rsidP="00C44D8A">
            <w:pPr>
              <w:rPr>
                <w:rFonts w:ascii="Arial" w:hAnsi="Arial" w:cs="Arial"/>
                <w:sz w:val="18"/>
                <w:szCs w:val="18"/>
              </w:rPr>
            </w:pPr>
          </w:p>
        </w:tc>
      </w:tr>
      <w:tr w:rsidR="00677143" w:rsidRPr="00C44D8A" w14:paraId="216C3BD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0CD424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D73B5DE" w14:textId="77777777" w:rsidR="00C44D8A" w:rsidRPr="00C44D8A" w:rsidRDefault="00C44D8A" w:rsidP="00C44D8A">
            <w:pPr>
              <w:rPr>
                <w:rFonts w:ascii="Arial" w:hAnsi="Arial" w:cs="Arial"/>
                <w:sz w:val="18"/>
                <w:szCs w:val="18"/>
              </w:rPr>
            </w:pPr>
            <w:r w:rsidRPr="00C44D8A">
              <w:rPr>
                <w:rFonts w:ascii="Arial" w:hAnsi="Arial" w:cs="Arial"/>
                <w:sz w:val="18"/>
                <w:szCs w:val="18"/>
              </w:rPr>
              <w:t>Eco Hygiene Care Limited</w:t>
            </w:r>
          </w:p>
        </w:tc>
        <w:tc>
          <w:tcPr>
            <w:tcW w:w="4961" w:type="dxa"/>
            <w:vMerge/>
            <w:tcBorders>
              <w:top w:val="nil"/>
              <w:left w:val="single" w:sz="4" w:space="0" w:color="auto"/>
              <w:bottom w:val="single" w:sz="4" w:space="0" w:color="auto"/>
              <w:right w:val="single" w:sz="4" w:space="0" w:color="auto"/>
            </w:tcBorders>
            <w:vAlign w:val="center"/>
            <w:hideMark/>
          </w:tcPr>
          <w:p w14:paraId="6B14E1F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B2D6BD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88DF57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90F779B" w14:textId="77777777" w:rsidR="00C44D8A" w:rsidRPr="00C44D8A" w:rsidRDefault="00C44D8A" w:rsidP="00C44D8A">
            <w:pPr>
              <w:rPr>
                <w:rFonts w:ascii="Arial" w:hAnsi="Arial" w:cs="Arial"/>
                <w:sz w:val="18"/>
                <w:szCs w:val="18"/>
              </w:rPr>
            </w:pPr>
          </w:p>
        </w:tc>
      </w:tr>
      <w:tr w:rsidR="00677143" w:rsidRPr="00C44D8A" w14:paraId="07731F5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03F97D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2B107EB" w14:textId="77777777" w:rsidR="00C44D8A" w:rsidRPr="00C44D8A" w:rsidRDefault="00C44D8A" w:rsidP="00C44D8A">
            <w:pPr>
              <w:rPr>
                <w:rFonts w:ascii="Arial" w:hAnsi="Arial" w:cs="Arial"/>
                <w:sz w:val="18"/>
                <w:szCs w:val="18"/>
              </w:rPr>
            </w:pPr>
            <w:r w:rsidRPr="00C44D8A">
              <w:rPr>
                <w:rFonts w:ascii="Arial" w:hAnsi="Arial" w:cs="Arial"/>
                <w:sz w:val="18"/>
                <w:szCs w:val="18"/>
              </w:rPr>
              <w:t>TCS-ECO Limited</w:t>
            </w:r>
          </w:p>
        </w:tc>
        <w:tc>
          <w:tcPr>
            <w:tcW w:w="4961" w:type="dxa"/>
            <w:vMerge/>
            <w:tcBorders>
              <w:top w:val="nil"/>
              <w:left w:val="single" w:sz="4" w:space="0" w:color="auto"/>
              <w:bottom w:val="single" w:sz="4" w:space="0" w:color="auto"/>
              <w:right w:val="single" w:sz="4" w:space="0" w:color="auto"/>
            </w:tcBorders>
            <w:vAlign w:val="center"/>
            <w:hideMark/>
          </w:tcPr>
          <w:p w14:paraId="4C89A30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740298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385B55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B89FB1B" w14:textId="77777777" w:rsidR="00C44D8A" w:rsidRPr="00C44D8A" w:rsidRDefault="00C44D8A" w:rsidP="00C44D8A">
            <w:pPr>
              <w:rPr>
                <w:rFonts w:ascii="Arial" w:hAnsi="Arial" w:cs="Arial"/>
                <w:sz w:val="18"/>
                <w:szCs w:val="18"/>
              </w:rPr>
            </w:pPr>
          </w:p>
        </w:tc>
      </w:tr>
      <w:tr w:rsidR="00677143" w:rsidRPr="00C44D8A" w14:paraId="5081B10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687037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49D7793" w14:textId="77777777" w:rsidR="00C44D8A" w:rsidRPr="00C44D8A" w:rsidRDefault="00C44D8A" w:rsidP="00C44D8A">
            <w:pPr>
              <w:rPr>
                <w:rFonts w:ascii="Arial" w:hAnsi="Arial" w:cs="Arial"/>
                <w:sz w:val="18"/>
                <w:szCs w:val="18"/>
              </w:rPr>
            </w:pPr>
            <w:r w:rsidRPr="00C44D8A">
              <w:rPr>
                <w:rFonts w:ascii="Arial" w:hAnsi="Arial" w:cs="Arial"/>
                <w:sz w:val="18"/>
                <w:szCs w:val="18"/>
              </w:rPr>
              <w:t>Tots Bots Limited</w:t>
            </w:r>
          </w:p>
        </w:tc>
        <w:tc>
          <w:tcPr>
            <w:tcW w:w="4961" w:type="dxa"/>
            <w:vMerge/>
            <w:tcBorders>
              <w:top w:val="nil"/>
              <w:left w:val="single" w:sz="4" w:space="0" w:color="auto"/>
              <w:bottom w:val="single" w:sz="4" w:space="0" w:color="auto"/>
              <w:right w:val="single" w:sz="4" w:space="0" w:color="auto"/>
            </w:tcBorders>
            <w:vAlign w:val="center"/>
            <w:hideMark/>
          </w:tcPr>
          <w:p w14:paraId="08011FD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E2F41F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6035A4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9AC428C" w14:textId="77777777" w:rsidR="00C44D8A" w:rsidRPr="00C44D8A" w:rsidRDefault="00C44D8A" w:rsidP="00C44D8A">
            <w:pPr>
              <w:rPr>
                <w:rFonts w:ascii="Arial" w:hAnsi="Arial" w:cs="Arial"/>
                <w:sz w:val="18"/>
                <w:szCs w:val="18"/>
              </w:rPr>
            </w:pPr>
          </w:p>
        </w:tc>
      </w:tr>
      <w:tr w:rsidR="00677143" w:rsidRPr="00C44D8A" w14:paraId="2A10DDFA"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712DEA" w14:textId="77777777" w:rsidR="00C44D8A" w:rsidRPr="00C44D8A" w:rsidRDefault="00C44D8A" w:rsidP="00C44D8A">
            <w:pPr>
              <w:rPr>
                <w:rFonts w:ascii="Arial" w:hAnsi="Arial" w:cs="Arial"/>
                <w:sz w:val="18"/>
                <w:szCs w:val="18"/>
              </w:rPr>
            </w:pPr>
            <w:r w:rsidRPr="00C44D8A">
              <w:rPr>
                <w:rFonts w:ascii="Arial" w:hAnsi="Arial" w:cs="Arial"/>
                <w:sz w:val="18"/>
                <w:szCs w:val="18"/>
              </w:rPr>
              <w:t>07/10/2022</w:t>
            </w:r>
          </w:p>
        </w:tc>
        <w:tc>
          <w:tcPr>
            <w:tcW w:w="4536" w:type="dxa"/>
            <w:tcBorders>
              <w:top w:val="nil"/>
              <w:left w:val="nil"/>
              <w:bottom w:val="single" w:sz="4" w:space="0" w:color="auto"/>
              <w:right w:val="single" w:sz="4" w:space="0" w:color="auto"/>
            </w:tcBorders>
            <w:shd w:val="clear" w:color="auto" w:fill="auto"/>
            <w:noWrap/>
            <w:vAlign w:val="center"/>
            <w:hideMark/>
          </w:tcPr>
          <w:p w14:paraId="02FB31B8" w14:textId="77777777" w:rsidR="00C44D8A" w:rsidRPr="00C44D8A" w:rsidRDefault="00C44D8A" w:rsidP="00C44D8A">
            <w:pPr>
              <w:rPr>
                <w:rFonts w:ascii="Arial" w:hAnsi="Arial" w:cs="Arial"/>
                <w:sz w:val="18"/>
                <w:szCs w:val="18"/>
              </w:rPr>
            </w:pPr>
            <w:r w:rsidRPr="00C44D8A">
              <w:rPr>
                <w:rFonts w:ascii="Arial" w:hAnsi="Arial" w:cs="Arial"/>
                <w:sz w:val="18"/>
                <w:szCs w:val="18"/>
              </w:rPr>
              <w:t>Ailsa Building Contractors Limited</w:t>
            </w:r>
          </w:p>
        </w:tc>
        <w:tc>
          <w:tcPr>
            <w:tcW w:w="4961" w:type="dxa"/>
            <w:tcBorders>
              <w:top w:val="nil"/>
              <w:left w:val="nil"/>
              <w:bottom w:val="single" w:sz="4" w:space="0" w:color="auto"/>
              <w:right w:val="single" w:sz="4" w:space="0" w:color="auto"/>
            </w:tcBorders>
            <w:shd w:val="clear" w:color="auto" w:fill="auto"/>
            <w:vAlign w:val="center"/>
            <w:hideMark/>
          </w:tcPr>
          <w:p w14:paraId="79AF0CCC" w14:textId="77777777" w:rsidR="00C44D8A" w:rsidRPr="00C44D8A" w:rsidRDefault="00C44D8A" w:rsidP="00C44D8A">
            <w:pPr>
              <w:rPr>
                <w:rFonts w:ascii="Arial" w:hAnsi="Arial" w:cs="Arial"/>
                <w:sz w:val="18"/>
                <w:szCs w:val="18"/>
              </w:rPr>
            </w:pPr>
            <w:r w:rsidRPr="00C44D8A">
              <w:rPr>
                <w:rFonts w:ascii="Arial" w:hAnsi="Arial" w:cs="Arial"/>
                <w:sz w:val="18"/>
                <w:szCs w:val="18"/>
              </w:rPr>
              <w:t>Roofing and Roughcasting Work to Various Properties, Airth</w:t>
            </w:r>
          </w:p>
        </w:tc>
        <w:tc>
          <w:tcPr>
            <w:tcW w:w="1718" w:type="dxa"/>
            <w:tcBorders>
              <w:top w:val="nil"/>
              <w:left w:val="nil"/>
              <w:bottom w:val="single" w:sz="4" w:space="0" w:color="auto"/>
              <w:right w:val="single" w:sz="4" w:space="0" w:color="auto"/>
            </w:tcBorders>
            <w:shd w:val="clear" w:color="auto" w:fill="auto"/>
            <w:vAlign w:val="center"/>
            <w:hideMark/>
          </w:tcPr>
          <w:p w14:paraId="4B8AEDB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£694,489.00</w:t>
            </w:r>
          </w:p>
        </w:tc>
        <w:tc>
          <w:tcPr>
            <w:tcW w:w="1217" w:type="dxa"/>
            <w:tcBorders>
              <w:top w:val="nil"/>
              <w:left w:val="nil"/>
              <w:bottom w:val="single" w:sz="4" w:space="0" w:color="auto"/>
              <w:right w:val="single" w:sz="4" w:space="0" w:color="auto"/>
            </w:tcBorders>
            <w:shd w:val="clear" w:color="auto" w:fill="auto"/>
            <w:noWrap/>
            <w:vAlign w:val="center"/>
            <w:hideMark/>
          </w:tcPr>
          <w:p w14:paraId="2BCE5CC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13/02/2023</w:t>
            </w:r>
          </w:p>
        </w:tc>
        <w:tc>
          <w:tcPr>
            <w:tcW w:w="1229" w:type="dxa"/>
            <w:tcBorders>
              <w:top w:val="nil"/>
              <w:left w:val="nil"/>
              <w:bottom w:val="single" w:sz="4" w:space="0" w:color="auto"/>
              <w:right w:val="single" w:sz="4" w:space="0" w:color="auto"/>
            </w:tcBorders>
            <w:shd w:val="clear" w:color="auto" w:fill="auto"/>
            <w:noWrap/>
            <w:vAlign w:val="center"/>
            <w:hideMark/>
          </w:tcPr>
          <w:p w14:paraId="26C9E2D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18/08/2023</w:t>
            </w:r>
          </w:p>
        </w:tc>
      </w:tr>
      <w:tr w:rsidR="00677143" w:rsidRPr="00C44D8A" w14:paraId="1D96D198"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20814E" w14:textId="77777777" w:rsidR="00C44D8A" w:rsidRPr="00C44D8A" w:rsidRDefault="00C44D8A" w:rsidP="00C44D8A">
            <w:pPr>
              <w:rPr>
                <w:rFonts w:ascii="Arial" w:hAnsi="Arial" w:cs="Arial"/>
                <w:sz w:val="18"/>
                <w:szCs w:val="18"/>
              </w:rPr>
            </w:pPr>
            <w:r w:rsidRPr="00C44D8A">
              <w:rPr>
                <w:rFonts w:ascii="Arial" w:hAnsi="Arial" w:cs="Arial"/>
                <w:sz w:val="18"/>
                <w:szCs w:val="18"/>
              </w:rPr>
              <w:t>31/05/2022</w:t>
            </w:r>
          </w:p>
        </w:tc>
        <w:tc>
          <w:tcPr>
            <w:tcW w:w="4536" w:type="dxa"/>
            <w:tcBorders>
              <w:top w:val="nil"/>
              <w:left w:val="nil"/>
              <w:bottom w:val="single" w:sz="4" w:space="0" w:color="auto"/>
              <w:right w:val="single" w:sz="4" w:space="0" w:color="auto"/>
            </w:tcBorders>
            <w:shd w:val="clear" w:color="auto" w:fill="auto"/>
            <w:noWrap/>
            <w:vAlign w:val="center"/>
            <w:hideMark/>
          </w:tcPr>
          <w:p w14:paraId="4E0D8419"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Atalian</w:t>
            </w:r>
            <w:proofErr w:type="spellEnd"/>
            <w:r w:rsidRPr="00C44D8A">
              <w:rPr>
                <w:rFonts w:ascii="Arial" w:hAnsi="Arial" w:cs="Arial"/>
                <w:sz w:val="18"/>
                <w:szCs w:val="18"/>
              </w:rPr>
              <w:t xml:space="preserve"> Servest Security Limited</w:t>
            </w:r>
          </w:p>
        </w:tc>
        <w:tc>
          <w:tcPr>
            <w:tcW w:w="4961" w:type="dxa"/>
            <w:tcBorders>
              <w:top w:val="nil"/>
              <w:left w:val="nil"/>
              <w:bottom w:val="single" w:sz="4" w:space="0" w:color="auto"/>
              <w:right w:val="single" w:sz="4" w:space="0" w:color="auto"/>
            </w:tcBorders>
            <w:shd w:val="clear" w:color="auto" w:fill="auto"/>
            <w:vAlign w:val="center"/>
            <w:hideMark/>
          </w:tcPr>
          <w:p w14:paraId="77918919" w14:textId="77777777" w:rsidR="00C44D8A" w:rsidRPr="00C44D8A" w:rsidRDefault="00C44D8A" w:rsidP="00C44D8A">
            <w:pPr>
              <w:rPr>
                <w:rFonts w:ascii="Arial" w:hAnsi="Arial" w:cs="Arial"/>
                <w:sz w:val="18"/>
                <w:szCs w:val="18"/>
              </w:rPr>
            </w:pPr>
            <w:r w:rsidRPr="00C44D8A">
              <w:rPr>
                <w:rFonts w:ascii="Arial" w:hAnsi="Arial" w:cs="Arial"/>
                <w:sz w:val="18"/>
                <w:szCs w:val="18"/>
              </w:rPr>
              <w:t>Term Maintenance Contract for Electrical Fixed Wire Testing and Repairs</w:t>
            </w:r>
          </w:p>
        </w:tc>
        <w:tc>
          <w:tcPr>
            <w:tcW w:w="1718" w:type="dxa"/>
            <w:tcBorders>
              <w:top w:val="nil"/>
              <w:left w:val="nil"/>
              <w:bottom w:val="single" w:sz="4" w:space="0" w:color="auto"/>
              <w:right w:val="single" w:sz="4" w:space="0" w:color="auto"/>
            </w:tcBorders>
            <w:shd w:val="clear" w:color="auto" w:fill="auto"/>
            <w:vAlign w:val="center"/>
            <w:hideMark/>
          </w:tcPr>
          <w:p w14:paraId="2545720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£640,783.75</w:t>
            </w:r>
          </w:p>
        </w:tc>
        <w:tc>
          <w:tcPr>
            <w:tcW w:w="1217" w:type="dxa"/>
            <w:tcBorders>
              <w:top w:val="nil"/>
              <w:left w:val="nil"/>
              <w:bottom w:val="single" w:sz="4" w:space="0" w:color="auto"/>
              <w:right w:val="single" w:sz="4" w:space="0" w:color="auto"/>
            </w:tcBorders>
            <w:shd w:val="clear" w:color="auto" w:fill="auto"/>
            <w:noWrap/>
            <w:vAlign w:val="center"/>
            <w:hideMark/>
          </w:tcPr>
          <w:p w14:paraId="743355D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31/05/2022</w:t>
            </w:r>
          </w:p>
        </w:tc>
        <w:tc>
          <w:tcPr>
            <w:tcW w:w="1229" w:type="dxa"/>
            <w:tcBorders>
              <w:top w:val="nil"/>
              <w:left w:val="nil"/>
              <w:bottom w:val="single" w:sz="4" w:space="0" w:color="auto"/>
              <w:right w:val="single" w:sz="4" w:space="0" w:color="auto"/>
            </w:tcBorders>
            <w:shd w:val="clear" w:color="auto" w:fill="auto"/>
            <w:noWrap/>
            <w:vAlign w:val="center"/>
            <w:hideMark/>
          </w:tcPr>
          <w:p w14:paraId="707041B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31/03/2027</w:t>
            </w:r>
          </w:p>
        </w:tc>
      </w:tr>
      <w:tr w:rsidR="00677143" w:rsidRPr="00C44D8A" w14:paraId="352EE8C2"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F37748" w14:textId="77777777" w:rsidR="00C44D8A" w:rsidRPr="00C44D8A" w:rsidRDefault="00C44D8A" w:rsidP="00C44D8A">
            <w:pPr>
              <w:rPr>
                <w:rFonts w:ascii="Arial" w:hAnsi="Arial" w:cs="Arial"/>
                <w:sz w:val="18"/>
                <w:szCs w:val="18"/>
              </w:rPr>
            </w:pPr>
            <w:r w:rsidRPr="00C44D8A">
              <w:rPr>
                <w:rFonts w:ascii="Arial" w:hAnsi="Arial" w:cs="Arial"/>
                <w:sz w:val="18"/>
                <w:szCs w:val="18"/>
              </w:rPr>
              <w:t>21/03/2023</w:t>
            </w:r>
          </w:p>
        </w:tc>
        <w:tc>
          <w:tcPr>
            <w:tcW w:w="4536" w:type="dxa"/>
            <w:tcBorders>
              <w:top w:val="nil"/>
              <w:left w:val="nil"/>
              <w:bottom w:val="single" w:sz="4" w:space="0" w:color="auto"/>
              <w:right w:val="single" w:sz="4" w:space="0" w:color="auto"/>
            </w:tcBorders>
            <w:shd w:val="clear" w:color="auto" w:fill="auto"/>
            <w:noWrap/>
            <w:vAlign w:val="center"/>
            <w:hideMark/>
          </w:tcPr>
          <w:p w14:paraId="4033CE70" w14:textId="77777777" w:rsidR="00C44D8A" w:rsidRPr="00C44D8A" w:rsidRDefault="00C44D8A" w:rsidP="00C44D8A">
            <w:pPr>
              <w:rPr>
                <w:rFonts w:ascii="Arial" w:hAnsi="Arial" w:cs="Arial"/>
                <w:sz w:val="18"/>
                <w:szCs w:val="18"/>
              </w:rPr>
            </w:pPr>
            <w:r w:rsidRPr="00C44D8A">
              <w:rPr>
                <w:rFonts w:ascii="Arial" w:hAnsi="Arial" w:cs="Arial"/>
                <w:sz w:val="18"/>
                <w:szCs w:val="18"/>
              </w:rPr>
              <w:t>Ailsa Building Contractors Limited</w:t>
            </w:r>
          </w:p>
        </w:tc>
        <w:tc>
          <w:tcPr>
            <w:tcW w:w="4961" w:type="dxa"/>
            <w:tcBorders>
              <w:top w:val="nil"/>
              <w:left w:val="nil"/>
              <w:bottom w:val="single" w:sz="4" w:space="0" w:color="auto"/>
              <w:right w:val="single" w:sz="4" w:space="0" w:color="auto"/>
            </w:tcBorders>
            <w:shd w:val="clear" w:color="auto" w:fill="auto"/>
            <w:vAlign w:val="center"/>
            <w:hideMark/>
          </w:tcPr>
          <w:p w14:paraId="1E836AE4" w14:textId="77777777" w:rsidR="00C44D8A" w:rsidRPr="00C44D8A" w:rsidRDefault="00C44D8A" w:rsidP="00C44D8A">
            <w:pPr>
              <w:rPr>
                <w:rFonts w:ascii="Arial" w:hAnsi="Arial" w:cs="Arial"/>
                <w:sz w:val="18"/>
                <w:szCs w:val="18"/>
              </w:rPr>
            </w:pPr>
            <w:r w:rsidRPr="00C44D8A">
              <w:rPr>
                <w:rFonts w:ascii="Arial" w:hAnsi="Arial" w:cs="Arial"/>
                <w:sz w:val="18"/>
                <w:szCs w:val="18"/>
              </w:rPr>
              <w:t>Upgrading works to flatted blocks in Derwent Avenue &amp; Teviot St, Camelon</w:t>
            </w:r>
          </w:p>
        </w:tc>
        <w:tc>
          <w:tcPr>
            <w:tcW w:w="1718" w:type="dxa"/>
            <w:tcBorders>
              <w:top w:val="nil"/>
              <w:left w:val="nil"/>
              <w:bottom w:val="single" w:sz="4" w:space="0" w:color="auto"/>
              <w:right w:val="single" w:sz="4" w:space="0" w:color="auto"/>
            </w:tcBorders>
            <w:shd w:val="clear" w:color="auto" w:fill="auto"/>
            <w:vAlign w:val="center"/>
            <w:hideMark/>
          </w:tcPr>
          <w:p w14:paraId="32A87C4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£572,399.57</w:t>
            </w:r>
          </w:p>
        </w:tc>
        <w:tc>
          <w:tcPr>
            <w:tcW w:w="1217" w:type="dxa"/>
            <w:tcBorders>
              <w:top w:val="nil"/>
              <w:left w:val="nil"/>
              <w:bottom w:val="single" w:sz="4" w:space="0" w:color="auto"/>
              <w:right w:val="single" w:sz="4" w:space="0" w:color="auto"/>
            </w:tcBorders>
            <w:shd w:val="clear" w:color="auto" w:fill="auto"/>
            <w:noWrap/>
            <w:vAlign w:val="center"/>
            <w:hideMark/>
          </w:tcPr>
          <w:p w14:paraId="04B391C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01/07/2023</w:t>
            </w:r>
          </w:p>
        </w:tc>
        <w:tc>
          <w:tcPr>
            <w:tcW w:w="1229" w:type="dxa"/>
            <w:tcBorders>
              <w:top w:val="nil"/>
              <w:left w:val="nil"/>
              <w:bottom w:val="single" w:sz="4" w:space="0" w:color="auto"/>
              <w:right w:val="single" w:sz="4" w:space="0" w:color="auto"/>
            </w:tcBorders>
            <w:shd w:val="clear" w:color="auto" w:fill="auto"/>
            <w:noWrap/>
            <w:vAlign w:val="center"/>
            <w:hideMark/>
          </w:tcPr>
          <w:p w14:paraId="77EC095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31/12/2023</w:t>
            </w:r>
          </w:p>
        </w:tc>
      </w:tr>
      <w:tr w:rsidR="00677143" w:rsidRPr="00C44D8A" w14:paraId="00552426"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A41D16" w14:textId="77777777" w:rsidR="00C44D8A" w:rsidRPr="00C44D8A" w:rsidRDefault="00C44D8A" w:rsidP="00C44D8A">
            <w:pPr>
              <w:rPr>
                <w:rFonts w:ascii="Arial" w:hAnsi="Arial" w:cs="Arial"/>
                <w:sz w:val="18"/>
                <w:szCs w:val="18"/>
              </w:rPr>
            </w:pPr>
            <w:r w:rsidRPr="00C44D8A">
              <w:rPr>
                <w:rFonts w:ascii="Arial" w:hAnsi="Arial" w:cs="Arial"/>
                <w:sz w:val="18"/>
                <w:szCs w:val="18"/>
              </w:rPr>
              <w:t>22/10/2022</w:t>
            </w:r>
          </w:p>
        </w:tc>
        <w:tc>
          <w:tcPr>
            <w:tcW w:w="4536" w:type="dxa"/>
            <w:tcBorders>
              <w:top w:val="nil"/>
              <w:left w:val="nil"/>
              <w:bottom w:val="single" w:sz="4" w:space="0" w:color="auto"/>
              <w:right w:val="single" w:sz="4" w:space="0" w:color="auto"/>
            </w:tcBorders>
            <w:shd w:val="clear" w:color="auto" w:fill="auto"/>
            <w:noWrap/>
            <w:vAlign w:val="center"/>
            <w:hideMark/>
          </w:tcPr>
          <w:p w14:paraId="29FCC13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Levenseat</w:t>
            </w:r>
            <w:proofErr w:type="spellEnd"/>
            <w:r w:rsidRPr="00C44D8A">
              <w:rPr>
                <w:rFonts w:ascii="Arial" w:hAnsi="Arial" w:cs="Arial"/>
                <w:sz w:val="18"/>
                <w:szCs w:val="18"/>
              </w:rPr>
              <w:t xml:space="preserve"> Limited</w:t>
            </w:r>
          </w:p>
        </w:tc>
        <w:tc>
          <w:tcPr>
            <w:tcW w:w="4961" w:type="dxa"/>
            <w:tcBorders>
              <w:top w:val="nil"/>
              <w:left w:val="nil"/>
              <w:bottom w:val="single" w:sz="4" w:space="0" w:color="auto"/>
              <w:right w:val="single" w:sz="4" w:space="0" w:color="auto"/>
            </w:tcBorders>
            <w:shd w:val="clear" w:color="auto" w:fill="auto"/>
            <w:vAlign w:val="center"/>
            <w:hideMark/>
          </w:tcPr>
          <w:p w14:paraId="608C335D" w14:textId="77777777" w:rsidR="00C44D8A" w:rsidRPr="00C44D8A" w:rsidRDefault="00C44D8A" w:rsidP="00C44D8A">
            <w:pPr>
              <w:rPr>
                <w:rFonts w:ascii="Arial" w:hAnsi="Arial" w:cs="Arial"/>
                <w:sz w:val="18"/>
                <w:szCs w:val="18"/>
              </w:rPr>
            </w:pPr>
            <w:r w:rsidRPr="00C44D8A">
              <w:rPr>
                <w:rFonts w:ascii="Arial" w:hAnsi="Arial" w:cs="Arial"/>
                <w:sz w:val="18"/>
                <w:szCs w:val="18"/>
              </w:rPr>
              <w:t>Organic Waste (Treatment of) - Lot 2</w:t>
            </w:r>
          </w:p>
        </w:tc>
        <w:tc>
          <w:tcPr>
            <w:tcW w:w="1718" w:type="dxa"/>
            <w:tcBorders>
              <w:top w:val="nil"/>
              <w:left w:val="nil"/>
              <w:bottom w:val="single" w:sz="4" w:space="0" w:color="auto"/>
              <w:right w:val="single" w:sz="4" w:space="0" w:color="auto"/>
            </w:tcBorders>
            <w:shd w:val="clear" w:color="auto" w:fill="auto"/>
            <w:vAlign w:val="center"/>
            <w:hideMark/>
          </w:tcPr>
          <w:p w14:paraId="7D9B6A5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£529,480.00</w:t>
            </w:r>
          </w:p>
        </w:tc>
        <w:tc>
          <w:tcPr>
            <w:tcW w:w="1217" w:type="dxa"/>
            <w:tcBorders>
              <w:top w:val="nil"/>
              <w:left w:val="nil"/>
              <w:bottom w:val="single" w:sz="4" w:space="0" w:color="auto"/>
              <w:right w:val="single" w:sz="4" w:space="0" w:color="auto"/>
            </w:tcBorders>
            <w:shd w:val="clear" w:color="auto" w:fill="auto"/>
            <w:noWrap/>
            <w:vAlign w:val="center"/>
            <w:hideMark/>
          </w:tcPr>
          <w:p w14:paraId="4E4ACF7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01/11/2022</w:t>
            </w:r>
          </w:p>
        </w:tc>
        <w:tc>
          <w:tcPr>
            <w:tcW w:w="1229" w:type="dxa"/>
            <w:tcBorders>
              <w:top w:val="nil"/>
              <w:left w:val="nil"/>
              <w:bottom w:val="single" w:sz="4" w:space="0" w:color="auto"/>
              <w:right w:val="single" w:sz="4" w:space="0" w:color="auto"/>
            </w:tcBorders>
            <w:shd w:val="clear" w:color="auto" w:fill="auto"/>
            <w:noWrap/>
            <w:vAlign w:val="center"/>
            <w:hideMark/>
          </w:tcPr>
          <w:p w14:paraId="2704DB1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03/05/2023</w:t>
            </w:r>
          </w:p>
        </w:tc>
      </w:tr>
      <w:tr w:rsidR="00677143" w:rsidRPr="00C44D8A" w14:paraId="24A9EA37"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87AC7" w14:textId="77777777" w:rsidR="00C44D8A" w:rsidRPr="00C44D8A" w:rsidRDefault="00C44D8A" w:rsidP="00C44D8A">
            <w:pPr>
              <w:rPr>
                <w:rFonts w:ascii="Arial" w:hAnsi="Arial" w:cs="Arial"/>
                <w:sz w:val="18"/>
                <w:szCs w:val="18"/>
              </w:rPr>
            </w:pPr>
            <w:r w:rsidRPr="00C44D8A">
              <w:rPr>
                <w:rFonts w:ascii="Arial" w:hAnsi="Arial" w:cs="Arial"/>
                <w:sz w:val="18"/>
                <w:szCs w:val="18"/>
              </w:rPr>
              <w:t>28/03/2023</w:t>
            </w:r>
          </w:p>
        </w:tc>
        <w:tc>
          <w:tcPr>
            <w:tcW w:w="4536" w:type="dxa"/>
            <w:tcBorders>
              <w:top w:val="nil"/>
              <w:left w:val="nil"/>
              <w:bottom w:val="single" w:sz="4" w:space="0" w:color="auto"/>
              <w:right w:val="single" w:sz="4" w:space="0" w:color="auto"/>
            </w:tcBorders>
            <w:shd w:val="clear" w:color="auto" w:fill="auto"/>
            <w:noWrap/>
            <w:vAlign w:val="center"/>
            <w:hideMark/>
          </w:tcPr>
          <w:p w14:paraId="266B0E3F" w14:textId="77777777" w:rsidR="00C44D8A" w:rsidRPr="00C44D8A" w:rsidRDefault="00C44D8A" w:rsidP="00C44D8A">
            <w:pPr>
              <w:rPr>
                <w:rFonts w:ascii="Arial" w:hAnsi="Arial" w:cs="Arial"/>
                <w:sz w:val="18"/>
                <w:szCs w:val="18"/>
              </w:rPr>
            </w:pPr>
            <w:r w:rsidRPr="00C44D8A">
              <w:rPr>
                <w:rFonts w:ascii="Arial" w:hAnsi="Arial" w:cs="Arial"/>
                <w:sz w:val="18"/>
                <w:szCs w:val="18"/>
              </w:rPr>
              <w:t>Central Traffic Management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740E429A" w14:textId="77777777" w:rsidR="00C44D8A" w:rsidRPr="00C44D8A" w:rsidRDefault="00C44D8A" w:rsidP="00C44D8A">
            <w:pPr>
              <w:rPr>
                <w:rFonts w:ascii="Arial" w:hAnsi="Arial" w:cs="Arial"/>
                <w:sz w:val="18"/>
                <w:szCs w:val="18"/>
              </w:rPr>
            </w:pPr>
            <w:r w:rsidRPr="00C44D8A">
              <w:rPr>
                <w:rFonts w:ascii="Arial" w:hAnsi="Arial" w:cs="Arial"/>
                <w:sz w:val="18"/>
                <w:szCs w:val="18"/>
              </w:rPr>
              <w:t>Temporary Traffic Management Services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621E053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BB88D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7E7DB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31/03/2027</w:t>
            </w:r>
          </w:p>
        </w:tc>
      </w:tr>
      <w:tr w:rsidR="00677143" w:rsidRPr="00C44D8A" w14:paraId="7A16CAB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58B08D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1DDDC5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Glenmavis</w:t>
            </w:r>
            <w:proofErr w:type="spellEnd"/>
            <w:r w:rsidRPr="00C44D8A">
              <w:rPr>
                <w:rFonts w:ascii="Arial" w:hAnsi="Arial" w:cs="Arial"/>
                <w:sz w:val="18"/>
                <w:szCs w:val="18"/>
              </w:rPr>
              <w:t xml:space="preserve"> Traffic Management Limited</w:t>
            </w:r>
          </w:p>
        </w:tc>
        <w:tc>
          <w:tcPr>
            <w:tcW w:w="4961" w:type="dxa"/>
            <w:vMerge/>
            <w:tcBorders>
              <w:top w:val="nil"/>
              <w:left w:val="single" w:sz="4" w:space="0" w:color="auto"/>
              <w:bottom w:val="single" w:sz="4" w:space="0" w:color="auto"/>
              <w:right w:val="single" w:sz="4" w:space="0" w:color="auto"/>
            </w:tcBorders>
            <w:vAlign w:val="center"/>
            <w:hideMark/>
          </w:tcPr>
          <w:p w14:paraId="1759F79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17BAEA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0E8E86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227C0A7" w14:textId="77777777" w:rsidR="00C44D8A" w:rsidRPr="00C44D8A" w:rsidRDefault="00C44D8A" w:rsidP="00C44D8A">
            <w:pPr>
              <w:rPr>
                <w:rFonts w:ascii="Arial" w:hAnsi="Arial" w:cs="Arial"/>
                <w:sz w:val="18"/>
                <w:szCs w:val="18"/>
              </w:rPr>
            </w:pPr>
          </w:p>
        </w:tc>
      </w:tr>
      <w:tr w:rsidR="00677143" w:rsidRPr="00C44D8A" w14:paraId="3E5C84F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76AC43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5F72D34" w14:textId="77777777" w:rsidR="00C44D8A" w:rsidRPr="00C44D8A" w:rsidRDefault="00C44D8A" w:rsidP="00C44D8A">
            <w:pPr>
              <w:rPr>
                <w:rFonts w:ascii="Arial" w:hAnsi="Arial" w:cs="Arial"/>
                <w:sz w:val="18"/>
                <w:szCs w:val="18"/>
              </w:rPr>
            </w:pPr>
            <w:r w:rsidRPr="00C44D8A">
              <w:rPr>
                <w:rFonts w:ascii="Arial" w:hAnsi="Arial" w:cs="Arial"/>
                <w:sz w:val="18"/>
                <w:szCs w:val="18"/>
              </w:rPr>
              <w:t>HBS Limited</w:t>
            </w:r>
          </w:p>
        </w:tc>
        <w:tc>
          <w:tcPr>
            <w:tcW w:w="4961" w:type="dxa"/>
            <w:vMerge/>
            <w:tcBorders>
              <w:top w:val="nil"/>
              <w:left w:val="single" w:sz="4" w:space="0" w:color="auto"/>
              <w:bottom w:val="single" w:sz="4" w:space="0" w:color="auto"/>
              <w:right w:val="single" w:sz="4" w:space="0" w:color="auto"/>
            </w:tcBorders>
            <w:vAlign w:val="center"/>
            <w:hideMark/>
          </w:tcPr>
          <w:p w14:paraId="668E03F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13A55D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5FD289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C0C4915" w14:textId="77777777" w:rsidR="00C44D8A" w:rsidRPr="00C44D8A" w:rsidRDefault="00C44D8A" w:rsidP="00C44D8A">
            <w:pPr>
              <w:rPr>
                <w:rFonts w:ascii="Arial" w:hAnsi="Arial" w:cs="Arial"/>
                <w:sz w:val="18"/>
                <w:szCs w:val="18"/>
              </w:rPr>
            </w:pPr>
          </w:p>
        </w:tc>
      </w:tr>
      <w:tr w:rsidR="00677143" w:rsidRPr="00C44D8A" w14:paraId="05D8AD9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E66E05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BBA0C54" w14:textId="77777777" w:rsidR="00C44D8A" w:rsidRPr="00C44D8A" w:rsidRDefault="00C44D8A" w:rsidP="00C44D8A">
            <w:pPr>
              <w:rPr>
                <w:rFonts w:ascii="Arial" w:hAnsi="Arial" w:cs="Arial"/>
                <w:sz w:val="18"/>
                <w:szCs w:val="18"/>
              </w:rPr>
            </w:pPr>
            <w:r w:rsidRPr="00C44D8A">
              <w:rPr>
                <w:rFonts w:ascii="Arial" w:hAnsi="Arial" w:cs="Arial"/>
                <w:sz w:val="18"/>
                <w:szCs w:val="18"/>
              </w:rPr>
              <w:t>Touchstone Traffic Management Solutions</w:t>
            </w:r>
          </w:p>
        </w:tc>
        <w:tc>
          <w:tcPr>
            <w:tcW w:w="4961" w:type="dxa"/>
            <w:vMerge/>
            <w:tcBorders>
              <w:top w:val="nil"/>
              <w:left w:val="single" w:sz="4" w:space="0" w:color="auto"/>
              <w:bottom w:val="single" w:sz="4" w:space="0" w:color="auto"/>
              <w:right w:val="single" w:sz="4" w:space="0" w:color="auto"/>
            </w:tcBorders>
            <w:vAlign w:val="center"/>
            <w:hideMark/>
          </w:tcPr>
          <w:p w14:paraId="3B77C35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C8EA03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6A68C7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E66B91F" w14:textId="77777777" w:rsidR="00C44D8A" w:rsidRPr="00C44D8A" w:rsidRDefault="00C44D8A" w:rsidP="00C44D8A">
            <w:pPr>
              <w:rPr>
                <w:rFonts w:ascii="Arial" w:hAnsi="Arial" w:cs="Arial"/>
                <w:sz w:val="18"/>
                <w:szCs w:val="18"/>
              </w:rPr>
            </w:pPr>
          </w:p>
        </w:tc>
      </w:tr>
      <w:tr w:rsidR="00677143" w:rsidRPr="00C44D8A" w14:paraId="68F7353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488065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1692ACD" w14:textId="77777777" w:rsidR="00C44D8A" w:rsidRPr="00C44D8A" w:rsidRDefault="00C44D8A" w:rsidP="00C44D8A">
            <w:pPr>
              <w:rPr>
                <w:rFonts w:ascii="Arial" w:hAnsi="Arial" w:cs="Arial"/>
                <w:sz w:val="18"/>
                <w:szCs w:val="18"/>
              </w:rPr>
            </w:pPr>
            <w:r w:rsidRPr="00C44D8A">
              <w:rPr>
                <w:rFonts w:ascii="Arial" w:hAnsi="Arial" w:cs="Arial"/>
                <w:sz w:val="18"/>
                <w:szCs w:val="18"/>
              </w:rPr>
              <w:t>Markon Limited</w:t>
            </w:r>
          </w:p>
        </w:tc>
        <w:tc>
          <w:tcPr>
            <w:tcW w:w="4961" w:type="dxa"/>
            <w:vMerge/>
            <w:tcBorders>
              <w:top w:val="nil"/>
              <w:left w:val="single" w:sz="4" w:space="0" w:color="auto"/>
              <w:bottom w:val="single" w:sz="4" w:space="0" w:color="auto"/>
              <w:right w:val="single" w:sz="4" w:space="0" w:color="auto"/>
            </w:tcBorders>
            <w:vAlign w:val="center"/>
            <w:hideMark/>
          </w:tcPr>
          <w:p w14:paraId="4A9BCE7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64C9CD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4290C3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5C67159" w14:textId="77777777" w:rsidR="00C44D8A" w:rsidRPr="00C44D8A" w:rsidRDefault="00C44D8A" w:rsidP="00C44D8A">
            <w:pPr>
              <w:rPr>
                <w:rFonts w:ascii="Arial" w:hAnsi="Arial" w:cs="Arial"/>
                <w:sz w:val="18"/>
                <w:szCs w:val="18"/>
              </w:rPr>
            </w:pPr>
          </w:p>
        </w:tc>
      </w:tr>
      <w:tr w:rsidR="00677143" w:rsidRPr="00C44D8A" w14:paraId="563C0389"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C1E05D" w14:textId="77777777" w:rsidR="00C44D8A" w:rsidRPr="00C44D8A" w:rsidRDefault="00C44D8A" w:rsidP="00C44D8A">
            <w:pPr>
              <w:rPr>
                <w:rFonts w:ascii="Arial" w:hAnsi="Arial" w:cs="Arial"/>
                <w:sz w:val="18"/>
                <w:szCs w:val="18"/>
              </w:rPr>
            </w:pPr>
            <w:r w:rsidRPr="00C44D8A">
              <w:rPr>
                <w:rFonts w:ascii="Arial" w:hAnsi="Arial" w:cs="Arial"/>
                <w:sz w:val="18"/>
                <w:szCs w:val="18"/>
              </w:rPr>
              <w:t>11/01/2023</w:t>
            </w:r>
          </w:p>
        </w:tc>
        <w:tc>
          <w:tcPr>
            <w:tcW w:w="4536" w:type="dxa"/>
            <w:tcBorders>
              <w:top w:val="nil"/>
              <w:left w:val="nil"/>
              <w:bottom w:val="single" w:sz="4" w:space="0" w:color="auto"/>
              <w:right w:val="single" w:sz="4" w:space="0" w:color="auto"/>
            </w:tcBorders>
            <w:shd w:val="clear" w:color="auto" w:fill="auto"/>
            <w:noWrap/>
            <w:vAlign w:val="center"/>
            <w:hideMark/>
          </w:tcPr>
          <w:p w14:paraId="1EC93803" w14:textId="77777777" w:rsidR="00C44D8A" w:rsidRPr="00C44D8A" w:rsidRDefault="00C44D8A" w:rsidP="00C44D8A">
            <w:pPr>
              <w:rPr>
                <w:rFonts w:ascii="Arial" w:hAnsi="Arial" w:cs="Arial"/>
                <w:sz w:val="18"/>
                <w:szCs w:val="18"/>
              </w:rPr>
            </w:pPr>
            <w:r w:rsidRPr="00C44D8A">
              <w:rPr>
                <w:rFonts w:ascii="Arial" w:hAnsi="Arial" w:cs="Arial"/>
                <w:sz w:val="18"/>
                <w:szCs w:val="18"/>
              </w:rPr>
              <w:t>Sibbald Limited</w:t>
            </w:r>
          </w:p>
        </w:tc>
        <w:tc>
          <w:tcPr>
            <w:tcW w:w="4961" w:type="dxa"/>
            <w:tcBorders>
              <w:top w:val="nil"/>
              <w:left w:val="nil"/>
              <w:bottom w:val="single" w:sz="4" w:space="0" w:color="auto"/>
              <w:right w:val="single" w:sz="4" w:space="0" w:color="auto"/>
            </w:tcBorders>
            <w:shd w:val="clear" w:color="auto" w:fill="auto"/>
            <w:vAlign w:val="center"/>
            <w:hideMark/>
          </w:tcPr>
          <w:p w14:paraId="2876980B" w14:textId="77777777" w:rsidR="00C44D8A" w:rsidRPr="00C44D8A" w:rsidRDefault="00C44D8A" w:rsidP="00C44D8A">
            <w:pPr>
              <w:rPr>
                <w:rFonts w:ascii="Arial" w:hAnsi="Arial" w:cs="Arial"/>
                <w:sz w:val="18"/>
                <w:szCs w:val="18"/>
              </w:rPr>
            </w:pPr>
            <w:r w:rsidRPr="00C44D8A">
              <w:rPr>
                <w:rFonts w:ascii="Arial" w:hAnsi="Arial" w:cs="Arial"/>
                <w:sz w:val="18"/>
                <w:szCs w:val="18"/>
              </w:rPr>
              <w:t>Phase 2 of Modular Early Learning and Childcare Centre (ELCC)</w:t>
            </w:r>
          </w:p>
        </w:tc>
        <w:tc>
          <w:tcPr>
            <w:tcW w:w="1718" w:type="dxa"/>
            <w:tcBorders>
              <w:top w:val="nil"/>
              <w:left w:val="nil"/>
              <w:bottom w:val="single" w:sz="4" w:space="0" w:color="auto"/>
              <w:right w:val="single" w:sz="4" w:space="0" w:color="auto"/>
            </w:tcBorders>
            <w:shd w:val="clear" w:color="auto" w:fill="auto"/>
            <w:vAlign w:val="center"/>
            <w:hideMark/>
          </w:tcPr>
          <w:p w14:paraId="68B3A66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£486,300.00</w:t>
            </w:r>
          </w:p>
        </w:tc>
        <w:tc>
          <w:tcPr>
            <w:tcW w:w="1217" w:type="dxa"/>
            <w:tcBorders>
              <w:top w:val="nil"/>
              <w:left w:val="nil"/>
              <w:bottom w:val="single" w:sz="4" w:space="0" w:color="auto"/>
              <w:right w:val="single" w:sz="4" w:space="0" w:color="auto"/>
            </w:tcBorders>
            <w:shd w:val="clear" w:color="auto" w:fill="auto"/>
            <w:noWrap/>
            <w:vAlign w:val="center"/>
            <w:hideMark/>
          </w:tcPr>
          <w:p w14:paraId="4F029C8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03/06/2023</w:t>
            </w:r>
          </w:p>
        </w:tc>
        <w:tc>
          <w:tcPr>
            <w:tcW w:w="1229" w:type="dxa"/>
            <w:tcBorders>
              <w:top w:val="nil"/>
              <w:left w:val="nil"/>
              <w:bottom w:val="single" w:sz="4" w:space="0" w:color="auto"/>
              <w:right w:val="single" w:sz="4" w:space="0" w:color="auto"/>
            </w:tcBorders>
            <w:shd w:val="clear" w:color="auto" w:fill="auto"/>
            <w:noWrap/>
            <w:vAlign w:val="center"/>
            <w:hideMark/>
          </w:tcPr>
          <w:p w14:paraId="323C816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11/08/2023</w:t>
            </w:r>
          </w:p>
        </w:tc>
      </w:tr>
      <w:tr w:rsidR="00677143" w:rsidRPr="00C44D8A" w14:paraId="47743B12"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60796F" w14:textId="77777777" w:rsidR="00C44D8A" w:rsidRPr="00C44D8A" w:rsidRDefault="00C44D8A" w:rsidP="00C44D8A">
            <w:pPr>
              <w:rPr>
                <w:rFonts w:ascii="Arial" w:hAnsi="Arial" w:cs="Arial"/>
                <w:sz w:val="18"/>
                <w:szCs w:val="18"/>
              </w:rPr>
            </w:pPr>
            <w:r w:rsidRPr="00C44D8A">
              <w:rPr>
                <w:rFonts w:ascii="Arial" w:hAnsi="Arial" w:cs="Arial"/>
                <w:sz w:val="18"/>
                <w:szCs w:val="18"/>
              </w:rPr>
              <w:t>24/10/2022</w:t>
            </w:r>
          </w:p>
        </w:tc>
        <w:tc>
          <w:tcPr>
            <w:tcW w:w="4536" w:type="dxa"/>
            <w:tcBorders>
              <w:top w:val="nil"/>
              <w:left w:val="nil"/>
              <w:bottom w:val="single" w:sz="4" w:space="0" w:color="auto"/>
              <w:right w:val="single" w:sz="4" w:space="0" w:color="auto"/>
            </w:tcBorders>
            <w:shd w:val="clear" w:color="auto" w:fill="auto"/>
            <w:noWrap/>
            <w:vAlign w:val="center"/>
            <w:hideMark/>
          </w:tcPr>
          <w:p w14:paraId="2B1F68EC"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Commutaports</w:t>
            </w:r>
            <w:proofErr w:type="spellEnd"/>
            <w:r w:rsidRPr="00C44D8A">
              <w:rPr>
                <w:rFonts w:ascii="Arial" w:hAnsi="Arial" w:cs="Arial"/>
                <w:sz w:val="18"/>
                <w:szCs w:val="18"/>
              </w:rPr>
              <w:t xml:space="preserve">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6F08F827" w14:textId="77777777" w:rsidR="00C44D8A" w:rsidRPr="00C44D8A" w:rsidRDefault="00C44D8A" w:rsidP="00C44D8A">
            <w:pPr>
              <w:rPr>
                <w:rFonts w:ascii="Arial" w:hAnsi="Arial" w:cs="Arial"/>
                <w:sz w:val="18"/>
                <w:szCs w:val="18"/>
              </w:rPr>
            </w:pPr>
            <w:r w:rsidRPr="00C44D8A">
              <w:rPr>
                <w:rFonts w:ascii="Arial" w:hAnsi="Arial" w:cs="Arial"/>
                <w:sz w:val="18"/>
                <w:szCs w:val="18"/>
              </w:rPr>
              <w:t>Supply, Installation, Repair &amp; Maintenance of Bus Shelters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4624E8E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£484,000.00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06CB3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01/11/2022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ADED4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31/03/2025</w:t>
            </w:r>
          </w:p>
        </w:tc>
      </w:tr>
      <w:tr w:rsidR="00677143" w:rsidRPr="00C44D8A" w14:paraId="272916A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10AF48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C54F5AE"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Commutaports</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5261E4F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09A6A0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EE3015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5B62152" w14:textId="77777777" w:rsidR="00C44D8A" w:rsidRPr="00C44D8A" w:rsidRDefault="00C44D8A" w:rsidP="00C44D8A">
            <w:pPr>
              <w:rPr>
                <w:rFonts w:ascii="Arial" w:hAnsi="Arial" w:cs="Arial"/>
                <w:sz w:val="18"/>
                <w:szCs w:val="18"/>
              </w:rPr>
            </w:pPr>
          </w:p>
        </w:tc>
      </w:tr>
      <w:tr w:rsidR="00677143" w:rsidRPr="00C44D8A" w14:paraId="3849869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E57435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4C004D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Externiture</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7585FBC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018D51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3B2A3A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73CF32B" w14:textId="77777777" w:rsidR="00C44D8A" w:rsidRPr="00C44D8A" w:rsidRDefault="00C44D8A" w:rsidP="00C44D8A">
            <w:pPr>
              <w:rPr>
                <w:rFonts w:ascii="Arial" w:hAnsi="Arial" w:cs="Arial"/>
                <w:sz w:val="18"/>
                <w:szCs w:val="18"/>
              </w:rPr>
            </w:pPr>
          </w:p>
        </w:tc>
      </w:tr>
      <w:tr w:rsidR="00677143" w:rsidRPr="00C44D8A" w14:paraId="001FB89C"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E5EF8" w14:textId="77777777" w:rsidR="00C44D8A" w:rsidRPr="00C44D8A" w:rsidRDefault="00C44D8A" w:rsidP="00C44D8A">
            <w:pPr>
              <w:rPr>
                <w:rFonts w:ascii="Arial" w:hAnsi="Arial" w:cs="Arial"/>
                <w:sz w:val="18"/>
                <w:szCs w:val="18"/>
              </w:rPr>
            </w:pPr>
            <w:r w:rsidRPr="00C44D8A">
              <w:rPr>
                <w:rFonts w:ascii="Arial" w:hAnsi="Arial" w:cs="Arial"/>
                <w:sz w:val="18"/>
                <w:szCs w:val="18"/>
              </w:rPr>
              <w:t>07/04/2022</w:t>
            </w:r>
          </w:p>
        </w:tc>
        <w:tc>
          <w:tcPr>
            <w:tcW w:w="4536" w:type="dxa"/>
            <w:tcBorders>
              <w:top w:val="nil"/>
              <w:left w:val="nil"/>
              <w:bottom w:val="single" w:sz="4" w:space="0" w:color="auto"/>
              <w:right w:val="single" w:sz="4" w:space="0" w:color="auto"/>
            </w:tcBorders>
            <w:shd w:val="clear" w:color="auto" w:fill="auto"/>
            <w:noWrap/>
            <w:vAlign w:val="center"/>
            <w:hideMark/>
          </w:tcPr>
          <w:p w14:paraId="5D4E4ECC" w14:textId="77777777" w:rsidR="00C44D8A" w:rsidRPr="00C44D8A" w:rsidRDefault="00C44D8A" w:rsidP="00C44D8A">
            <w:pPr>
              <w:rPr>
                <w:rFonts w:ascii="Arial" w:hAnsi="Arial" w:cs="Arial"/>
                <w:sz w:val="18"/>
                <w:szCs w:val="18"/>
              </w:rPr>
            </w:pPr>
            <w:r w:rsidRPr="00C44D8A">
              <w:rPr>
                <w:rFonts w:ascii="Arial" w:hAnsi="Arial" w:cs="Arial"/>
                <w:sz w:val="18"/>
                <w:szCs w:val="18"/>
              </w:rPr>
              <w:t>AC Whyte &amp; Co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2031C7F2" w14:textId="77777777" w:rsidR="00C44D8A" w:rsidRPr="00C44D8A" w:rsidRDefault="00C44D8A" w:rsidP="00C44D8A">
            <w:pPr>
              <w:rPr>
                <w:rFonts w:ascii="Arial" w:hAnsi="Arial" w:cs="Arial"/>
                <w:sz w:val="18"/>
                <w:szCs w:val="18"/>
              </w:rPr>
            </w:pPr>
            <w:r w:rsidRPr="00C44D8A">
              <w:rPr>
                <w:rFonts w:ascii="Arial" w:hAnsi="Arial" w:cs="Arial"/>
                <w:sz w:val="18"/>
                <w:szCs w:val="18"/>
              </w:rPr>
              <w:t>Energy Efficiency Contractors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30D04E9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£480,000.00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6452E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01/03/2022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CDED9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31/01/2026</w:t>
            </w:r>
          </w:p>
        </w:tc>
      </w:tr>
      <w:tr w:rsidR="00677143" w:rsidRPr="00C44D8A" w14:paraId="66C6A4B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BF9DF7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BFF7556" w14:textId="77777777" w:rsidR="00C44D8A" w:rsidRPr="00C44D8A" w:rsidRDefault="00C44D8A" w:rsidP="00C44D8A">
            <w:pPr>
              <w:rPr>
                <w:rFonts w:ascii="Arial" w:hAnsi="Arial" w:cs="Arial"/>
                <w:sz w:val="18"/>
                <w:szCs w:val="18"/>
              </w:rPr>
            </w:pPr>
            <w:r w:rsidRPr="00C44D8A">
              <w:rPr>
                <w:rFonts w:ascii="Arial" w:hAnsi="Arial" w:cs="Arial"/>
                <w:sz w:val="18"/>
                <w:szCs w:val="18"/>
              </w:rPr>
              <w:t>BCA Insulation Limited</w:t>
            </w:r>
          </w:p>
        </w:tc>
        <w:tc>
          <w:tcPr>
            <w:tcW w:w="4961" w:type="dxa"/>
            <w:vMerge/>
            <w:tcBorders>
              <w:top w:val="nil"/>
              <w:left w:val="single" w:sz="4" w:space="0" w:color="auto"/>
              <w:bottom w:val="single" w:sz="4" w:space="0" w:color="auto"/>
              <w:right w:val="single" w:sz="4" w:space="0" w:color="auto"/>
            </w:tcBorders>
            <w:vAlign w:val="center"/>
            <w:hideMark/>
          </w:tcPr>
          <w:p w14:paraId="32452B9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2A57D3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1C2A15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2B577ED" w14:textId="77777777" w:rsidR="00C44D8A" w:rsidRPr="00C44D8A" w:rsidRDefault="00C44D8A" w:rsidP="00C44D8A">
            <w:pPr>
              <w:rPr>
                <w:rFonts w:ascii="Arial" w:hAnsi="Arial" w:cs="Arial"/>
                <w:sz w:val="18"/>
                <w:szCs w:val="18"/>
              </w:rPr>
            </w:pPr>
          </w:p>
        </w:tc>
      </w:tr>
      <w:tr w:rsidR="00677143" w:rsidRPr="00C44D8A" w14:paraId="0F4B84C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DA94C8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2EAC22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Changeworks</w:t>
            </w:r>
            <w:proofErr w:type="spellEnd"/>
            <w:r w:rsidRPr="00C44D8A">
              <w:rPr>
                <w:rFonts w:ascii="Arial" w:hAnsi="Arial" w:cs="Arial"/>
                <w:sz w:val="18"/>
                <w:szCs w:val="18"/>
              </w:rPr>
              <w:t xml:space="preserve"> Resources for Life</w:t>
            </w:r>
          </w:p>
        </w:tc>
        <w:tc>
          <w:tcPr>
            <w:tcW w:w="4961" w:type="dxa"/>
            <w:vMerge/>
            <w:tcBorders>
              <w:top w:val="nil"/>
              <w:left w:val="single" w:sz="4" w:space="0" w:color="auto"/>
              <w:bottom w:val="single" w:sz="4" w:space="0" w:color="auto"/>
              <w:right w:val="single" w:sz="4" w:space="0" w:color="auto"/>
            </w:tcBorders>
            <w:vAlign w:val="center"/>
            <w:hideMark/>
          </w:tcPr>
          <w:p w14:paraId="5326E84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6A98F5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1EBA74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87D7057" w14:textId="77777777" w:rsidR="00C44D8A" w:rsidRPr="00C44D8A" w:rsidRDefault="00C44D8A" w:rsidP="00C44D8A">
            <w:pPr>
              <w:rPr>
                <w:rFonts w:ascii="Arial" w:hAnsi="Arial" w:cs="Arial"/>
                <w:sz w:val="18"/>
                <w:szCs w:val="18"/>
              </w:rPr>
            </w:pPr>
          </w:p>
        </w:tc>
      </w:tr>
      <w:tr w:rsidR="00677143" w:rsidRPr="00C44D8A" w14:paraId="0DD1CE7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F30FE6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59DE11B" w14:textId="77777777" w:rsidR="00C44D8A" w:rsidRPr="00C44D8A" w:rsidRDefault="00C44D8A" w:rsidP="00C44D8A">
            <w:pPr>
              <w:rPr>
                <w:rFonts w:ascii="Arial" w:hAnsi="Arial" w:cs="Arial"/>
                <w:sz w:val="18"/>
                <w:szCs w:val="18"/>
              </w:rPr>
            </w:pPr>
            <w:r w:rsidRPr="00C44D8A">
              <w:rPr>
                <w:rFonts w:ascii="Arial" w:hAnsi="Arial" w:cs="Arial"/>
                <w:sz w:val="18"/>
                <w:szCs w:val="18"/>
              </w:rPr>
              <w:t>E-ON Energy Solutions Limited</w:t>
            </w:r>
          </w:p>
        </w:tc>
        <w:tc>
          <w:tcPr>
            <w:tcW w:w="4961" w:type="dxa"/>
            <w:vMerge/>
            <w:tcBorders>
              <w:top w:val="nil"/>
              <w:left w:val="single" w:sz="4" w:space="0" w:color="auto"/>
              <w:bottom w:val="single" w:sz="4" w:space="0" w:color="auto"/>
              <w:right w:val="single" w:sz="4" w:space="0" w:color="auto"/>
            </w:tcBorders>
            <w:vAlign w:val="center"/>
            <w:hideMark/>
          </w:tcPr>
          <w:p w14:paraId="44D1C18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DF9D6C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4B11A0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9409647" w14:textId="77777777" w:rsidR="00C44D8A" w:rsidRPr="00C44D8A" w:rsidRDefault="00C44D8A" w:rsidP="00C44D8A">
            <w:pPr>
              <w:rPr>
                <w:rFonts w:ascii="Arial" w:hAnsi="Arial" w:cs="Arial"/>
                <w:sz w:val="18"/>
                <w:szCs w:val="18"/>
              </w:rPr>
            </w:pPr>
          </w:p>
        </w:tc>
      </w:tr>
      <w:tr w:rsidR="00677143" w:rsidRPr="00C44D8A" w14:paraId="3DE47F3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4E9F58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E7C4CFF" w14:textId="77777777" w:rsidR="00C44D8A" w:rsidRPr="00C44D8A" w:rsidRDefault="00C44D8A" w:rsidP="00C44D8A">
            <w:pPr>
              <w:rPr>
                <w:rFonts w:ascii="Arial" w:hAnsi="Arial" w:cs="Arial"/>
                <w:sz w:val="18"/>
                <w:szCs w:val="18"/>
              </w:rPr>
            </w:pPr>
            <w:r w:rsidRPr="00C44D8A">
              <w:rPr>
                <w:rFonts w:ascii="Arial" w:hAnsi="Arial" w:cs="Arial"/>
                <w:sz w:val="18"/>
                <w:szCs w:val="18"/>
              </w:rPr>
              <w:t>ECD Architects Limited</w:t>
            </w:r>
          </w:p>
        </w:tc>
        <w:tc>
          <w:tcPr>
            <w:tcW w:w="4961" w:type="dxa"/>
            <w:vMerge/>
            <w:tcBorders>
              <w:top w:val="nil"/>
              <w:left w:val="single" w:sz="4" w:space="0" w:color="auto"/>
              <w:bottom w:val="single" w:sz="4" w:space="0" w:color="auto"/>
              <w:right w:val="single" w:sz="4" w:space="0" w:color="auto"/>
            </w:tcBorders>
            <w:vAlign w:val="center"/>
            <w:hideMark/>
          </w:tcPr>
          <w:p w14:paraId="61A2CB7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D65A07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EC9496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B119DEF" w14:textId="77777777" w:rsidR="00C44D8A" w:rsidRPr="00C44D8A" w:rsidRDefault="00C44D8A" w:rsidP="00C44D8A">
            <w:pPr>
              <w:rPr>
                <w:rFonts w:ascii="Arial" w:hAnsi="Arial" w:cs="Arial"/>
                <w:sz w:val="18"/>
                <w:szCs w:val="18"/>
              </w:rPr>
            </w:pPr>
          </w:p>
        </w:tc>
      </w:tr>
      <w:tr w:rsidR="00677143" w:rsidRPr="00C44D8A" w14:paraId="45CBB86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1F12CF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C5693E4" w14:textId="77777777" w:rsidR="00C44D8A" w:rsidRPr="00C44D8A" w:rsidRDefault="00C44D8A" w:rsidP="00C44D8A">
            <w:pPr>
              <w:rPr>
                <w:rFonts w:ascii="Arial" w:hAnsi="Arial" w:cs="Arial"/>
                <w:sz w:val="18"/>
                <w:szCs w:val="18"/>
              </w:rPr>
            </w:pPr>
            <w:r w:rsidRPr="00C44D8A">
              <w:rPr>
                <w:rFonts w:ascii="Arial" w:hAnsi="Arial" w:cs="Arial"/>
                <w:sz w:val="18"/>
                <w:szCs w:val="18"/>
              </w:rPr>
              <w:t>EPC Scotland Limited</w:t>
            </w:r>
          </w:p>
        </w:tc>
        <w:tc>
          <w:tcPr>
            <w:tcW w:w="4961" w:type="dxa"/>
            <w:vMerge/>
            <w:tcBorders>
              <w:top w:val="nil"/>
              <w:left w:val="single" w:sz="4" w:space="0" w:color="auto"/>
              <w:bottom w:val="single" w:sz="4" w:space="0" w:color="auto"/>
              <w:right w:val="single" w:sz="4" w:space="0" w:color="auto"/>
            </w:tcBorders>
            <w:vAlign w:val="center"/>
            <w:hideMark/>
          </w:tcPr>
          <w:p w14:paraId="40743FF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6C7933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166A72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A28442A" w14:textId="77777777" w:rsidR="00C44D8A" w:rsidRPr="00C44D8A" w:rsidRDefault="00C44D8A" w:rsidP="00C44D8A">
            <w:pPr>
              <w:rPr>
                <w:rFonts w:ascii="Arial" w:hAnsi="Arial" w:cs="Arial"/>
                <w:sz w:val="18"/>
                <w:szCs w:val="18"/>
              </w:rPr>
            </w:pPr>
          </w:p>
        </w:tc>
      </w:tr>
      <w:tr w:rsidR="00677143" w:rsidRPr="00C44D8A" w14:paraId="20BB9AE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36F1E2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8E41E2C"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Everwarm</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726668A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DCACE3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8565A0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3C82837" w14:textId="77777777" w:rsidR="00C44D8A" w:rsidRPr="00C44D8A" w:rsidRDefault="00C44D8A" w:rsidP="00C44D8A">
            <w:pPr>
              <w:rPr>
                <w:rFonts w:ascii="Arial" w:hAnsi="Arial" w:cs="Arial"/>
                <w:sz w:val="18"/>
                <w:szCs w:val="18"/>
              </w:rPr>
            </w:pPr>
          </w:p>
        </w:tc>
      </w:tr>
      <w:tr w:rsidR="00677143" w:rsidRPr="00C44D8A" w14:paraId="2734231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831557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7A9C5F8" w14:textId="77777777" w:rsidR="00C44D8A" w:rsidRPr="00C44D8A" w:rsidRDefault="00C44D8A" w:rsidP="00C44D8A">
            <w:pPr>
              <w:rPr>
                <w:rFonts w:ascii="Arial" w:hAnsi="Arial" w:cs="Arial"/>
                <w:sz w:val="18"/>
                <w:szCs w:val="18"/>
              </w:rPr>
            </w:pPr>
            <w:r w:rsidRPr="00C44D8A">
              <w:rPr>
                <w:rFonts w:ascii="Arial" w:hAnsi="Arial" w:cs="Arial"/>
                <w:sz w:val="18"/>
                <w:szCs w:val="18"/>
              </w:rPr>
              <w:t>GEP Environmental Limited</w:t>
            </w:r>
          </w:p>
        </w:tc>
        <w:tc>
          <w:tcPr>
            <w:tcW w:w="4961" w:type="dxa"/>
            <w:vMerge/>
            <w:tcBorders>
              <w:top w:val="nil"/>
              <w:left w:val="single" w:sz="4" w:space="0" w:color="auto"/>
              <w:bottom w:val="single" w:sz="4" w:space="0" w:color="auto"/>
              <w:right w:val="single" w:sz="4" w:space="0" w:color="auto"/>
            </w:tcBorders>
            <w:vAlign w:val="center"/>
            <w:hideMark/>
          </w:tcPr>
          <w:p w14:paraId="471CBD5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497C0F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CD1A25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14D8D57" w14:textId="77777777" w:rsidR="00C44D8A" w:rsidRPr="00C44D8A" w:rsidRDefault="00C44D8A" w:rsidP="00C44D8A">
            <w:pPr>
              <w:rPr>
                <w:rFonts w:ascii="Arial" w:hAnsi="Arial" w:cs="Arial"/>
                <w:sz w:val="18"/>
                <w:szCs w:val="18"/>
              </w:rPr>
            </w:pPr>
          </w:p>
        </w:tc>
      </w:tr>
      <w:tr w:rsidR="00677143" w:rsidRPr="00C44D8A" w14:paraId="3970CEE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633E79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047DCA6" w14:textId="77777777" w:rsidR="00C44D8A" w:rsidRPr="00C44D8A" w:rsidRDefault="00C44D8A" w:rsidP="00C44D8A">
            <w:pPr>
              <w:rPr>
                <w:rFonts w:ascii="Arial" w:hAnsi="Arial" w:cs="Arial"/>
                <w:sz w:val="18"/>
                <w:szCs w:val="18"/>
              </w:rPr>
            </w:pPr>
            <w:r w:rsidRPr="00C44D8A">
              <w:rPr>
                <w:rFonts w:ascii="Arial" w:hAnsi="Arial" w:cs="Arial"/>
                <w:sz w:val="18"/>
                <w:szCs w:val="18"/>
              </w:rPr>
              <w:t>Hardies LLP</w:t>
            </w:r>
          </w:p>
        </w:tc>
        <w:tc>
          <w:tcPr>
            <w:tcW w:w="4961" w:type="dxa"/>
            <w:vMerge/>
            <w:tcBorders>
              <w:top w:val="nil"/>
              <w:left w:val="single" w:sz="4" w:space="0" w:color="auto"/>
              <w:bottom w:val="single" w:sz="4" w:space="0" w:color="auto"/>
              <w:right w:val="single" w:sz="4" w:space="0" w:color="auto"/>
            </w:tcBorders>
            <w:vAlign w:val="center"/>
            <w:hideMark/>
          </w:tcPr>
          <w:p w14:paraId="3FE8BBE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E7C459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087453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0773D20" w14:textId="77777777" w:rsidR="00C44D8A" w:rsidRPr="00C44D8A" w:rsidRDefault="00C44D8A" w:rsidP="00C44D8A">
            <w:pPr>
              <w:rPr>
                <w:rFonts w:ascii="Arial" w:hAnsi="Arial" w:cs="Arial"/>
                <w:sz w:val="18"/>
                <w:szCs w:val="18"/>
              </w:rPr>
            </w:pPr>
          </w:p>
        </w:tc>
      </w:tr>
      <w:tr w:rsidR="00677143" w:rsidRPr="00C44D8A" w14:paraId="6CC5E3B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7BEBC2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B43FEA7" w14:textId="77777777" w:rsidR="00C44D8A" w:rsidRPr="00C44D8A" w:rsidRDefault="00C44D8A" w:rsidP="00C44D8A">
            <w:pPr>
              <w:rPr>
                <w:rFonts w:ascii="Arial" w:hAnsi="Arial" w:cs="Arial"/>
                <w:sz w:val="18"/>
                <w:szCs w:val="18"/>
              </w:rPr>
            </w:pPr>
            <w:r w:rsidRPr="00C44D8A">
              <w:rPr>
                <w:rFonts w:ascii="Arial" w:hAnsi="Arial" w:cs="Arial"/>
                <w:sz w:val="18"/>
                <w:szCs w:val="18"/>
              </w:rPr>
              <w:t>Momentum 4 Limited</w:t>
            </w:r>
          </w:p>
        </w:tc>
        <w:tc>
          <w:tcPr>
            <w:tcW w:w="4961" w:type="dxa"/>
            <w:vMerge/>
            <w:tcBorders>
              <w:top w:val="nil"/>
              <w:left w:val="single" w:sz="4" w:space="0" w:color="auto"/>
              <w:bottom w:val="single" w:sz="4" w:space="0" w:color="auto"/>
              <w:right w:val="single" w:sz="4" w:space="0" w:color="auto"/>
            </w:tcBorders>
            <w:vAlign w:val="center"/>
            <w:hideMark/>
          </w:tcPr>
          <w:p w14:paraId="6A8D1D2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2A3CB1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0B20E9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E762CB" w14:textId="77777777" w:rsidR="00C44D8A" w:rsidRPr="00C44D8A" w:rsidRDefault="00C44D8A" w:rsidP="00C44D8A">
            <w:pPr>
              <w:rPr>
                <w:rFonts w:ascii="Arial" w:hAnsi="Arial" w:cs="Arial"/>
                <w:sz w:val="18"/>
                <w:szCs w:val="18"/>
              </w:rPr>
            </w:pPr>
          </w:p>
        </w:tc>
      </w:tr>
      <w:tr w:rsidR="00677143" w:rsidRPr="00C44D8A" w14:paraId="16900FE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EBD680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34D97B5" w14:textId="77777777" w:rsidR="00C44D8A" w:rsidRPr="00C44D8A" w:rsidRDefault="00C44D8A" w:rsidP="00C44D8A">
            <w:pPr>
              <w:rPr>
                <w:rFonts w:ascii="Arial" w:hAnsi="Arial" w:cs="Arial"/>
                <w:sz w:val="18"/>
                <w:szCs w:val="18"/>
              </w:rPr>
            </w:pPr>
            <w:r w:rsidRPr="00C44D8A">
              <w:rPr>
                <w:rFonts w:ascii="Arial" w:hAnsi="Arial" w:cs="Arial"/>
                <w:sz w:val="18"/>
                <w:szCs w:val="18"/>
              </w:rPr>
              <w:t>Renewable Energy Consultants (Scotland) Limited</w:t>
            </w:r>
          </w:p>
        </w:tc>
        <w:tc>
          <w:tcPr>
            <w:tcW w:w="4961" w:type="dxa"/>
            <w:vMerge/>
            <w:tcBorders>
              <w:top w:val="nil"/>
              <w:left w:val="single" w:sz="4" w:space="0" w:color="auto"/>
              <w:bottom w:val="single" w:sz="4" w:space="0" w:color="auto"/>
              <w:right w:val="single" w:sz="4" w:space="0" w:color="auto"/>
            </w:tcBorders>
            <w:vAlign w:val="center"/>
            <w:hideMark/>
          </w:tcPr>
          <w:p w14:paraId="12C1E4A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36CC13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E3D34D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D202DF6" w14:textId="77777777" w:rsidR="00C44D8A" w:rsidRPr="00C44D8A" w:rsidRDefault="00C44D8A" w:rsidP="00C44D8A">
            <w:pPr>
              <w:rPr>
                <w:rFonts w:ascii="Arial" w:hAnsi="Arial" w:cs="Arial"/>
                <w:sz w:val="18"/>
                <w:szCs w:val="18"/>
              </w:rPr>
            </w:pPr>
          </w:p>
        </w:tc>
      </w:tr>
      <w:tr w:rsidR="00677143" w:rsidRPr="00C44D8A" w14:paraId="1403348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FBF137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059BFEC" w14:textId="77777777" w:rsidR="00C44D8A" w:rsidRPr="00C44D8A" w:rsidRDefault="00C44D8A" w:rsidP="00C44D8A">
            <w:pPr>
              <w:rPr>
                <w:rFonts w:ascii="Arial" w:hAnsi="Arial" w:cs="Arial"/>
                <w:sz w:val="18"/>
                <w:szCs w:val="18"/>
              </w:rPr>
            </w:pPr>
            <w:r w:rsidRPr="00C44D8A">
              <w:rPr>
                <w:rFonts w:ascii="Arial" w:hAnsi="Arial" w:cs="Arial"/>
                <w:sz w:val="18"/>
                <w:szCs w:val="18"/>
              </w:rPr>
              <w:t>Story Contracting Limited</w:t>
            </w:r>
          </w:p>
        </w:tc>
        <w:tc>
          <w:tcPr>
            <w:tcW w:w="4961" w:type="dxa"/>
            <w:vMerge/>
            <w:tcBorders>
              <w:top w:val="nil"/>
              <w:left w:val="single" w:sz="4" w:space="0" w:color="auto"/>
              <w:bottom w:val="single" w:sz="4" w:space="0" w:color="auto"/>
              <w:right w:val="single" w:sz="4" w:space="0" w:color="auto"/>
            </w:tcBorders>
            <w:vAlign w:val="center"/>
            <w:hideMark/>
          </w:tcPr>
          <w:p w14:paraId="1E24B3D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1137F7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40ED67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845ACCE" w14:textId="77777777" w:rsidR="00C44D8A" w:rsidRPr="00C44D8A" w:rsidRDefault="00C44D8A" w:rsidP="00C44D8A">
            <w:pPr>
              <w:rPr>
                <w:rFonts w:ascii="Arial" w:hAnsi="Arial" w:cs="Arial"/>
                <w:sz w:val="18"/>
                <w:szCs w:val="18"/>
              </w:rPr>
            </w:pPr>
          </w:p>
        </w:tc>
      </w:tr>
      <w:tr w:rsidR="00677143" w:rsidRPr="00C44D8A" w14:paraId="70D588C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02E2C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C2CDED" w14:textId="77777777" w:rsidR="00C44D8A" w:rsidRPr="00C44D8A" w:rsidRDefault="00C44D8A" w:rsidP="00C44D8A">
            <w:pPr>
              <w:rPr>
                <w:rFonts w:ascii="Arial" w:hAnsi="Arial" w:cs="Arial"/>
                <w:sz w:val="18"/>
                <w:szCs w:val="18"/>
              </w:rPr>
            </w:pPr>
            <w:r w:rsidRPr="00C44D8A">
              <w:rPr>
                <w:rFonts w:ascii="Arial" w:hAnsi="Arial" w:cs="Arial"/>
                <w:sz w:val="18"/>
                <w:szCs w:val="18"/>
              </w:rPr>
              <w:t>The Wise Group</w:t>
            </w:r>
          </w:p>
        </w:tc>
        <w:tc>
          <w:tcPr>
            <w:tcW w:w="4961" w:type="dxa"/>
            <w:vMerge/>
            <w:tcBorders>
              <w:top w:val="nil"/>
              <w:left w:val="single" w:sz="4" w:space="0" w:color="auto"/>
              <w:bottom w:val="single" w:sz="4" w:space="0" w:color="auto"/>
              <w:right w:val="single" w:sz="4" w:space="0" w:color="auto"/>
            </w:tcBorders>
            <w:vAlign w:val="center"/>
            <w:hideMark/>
          </w:tcPr>
          <w:p w14:paraId="3B62CA9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8023C3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8CC3F5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EA73CD4" w14:textId="77777777" w:rsidR="00C44D8A" w:rsidRPr="00C44D8A" w:rsidRDefault="00C44D8A" w:rsidP="00C44D8A">
            <w:pPr>
              <w:rPr>
                <w:rFonts w:ascii="Arial" w:hAnsi="Arial" w:cs="Arial"/>
                <w:sz w:val="18"/>
                <w:szCs w:val="18"/>
              </w:rPr>
            </w:pPr>
          </w:p>
        </w:tc>
      </w:tr>
      <w:tr w:rsidR="00677143" w:rsidRPr="00C44D8A" w14:paraId="33E9CDE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AEC11C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72EC03" w14:textId="77777777" w:rsidR="00C44D8A" w:rsidRPr="00C44D8A" w:rsidRDefault="00C44D8A" w:rsidP="00C44D8A">
            <w:pPr>
              <w:rPr>
                <w:rFonts w:ascii="Arial" w:hAnsi="Arial" w:cs="Arial"/>
                <w:sz w:val="18"/>
                <w:szCs w:val="18"/>
              </w:rPr>
            </w:pPr>
            <w:r w:rsidRPr="00C44D8A">
              <w:rPr>
                <w:rFonts w:ascii="Arial" w:hAnsi="Arial" w:cs="Arial"/>
                <w:sz w:val="18"/>
                <w:szCs w:val="18"/>
              </w:rPr>
              <w:t>Union Technical Services Limited</w:t>
            </w:r>
          </w:p>
        </w:tc>
        <w:tc>
          <w:tcPr>
            <w:tcW w:w="4961" w:type="dxa"/>
            <w:vMerge/>
            <w:tcBorders>
              <w:top w:val="nil"/>
              <w:left w:val="single" w:sz="4" w:space="0" w:color="auto"/>
              <w:bottom w:val="single" w:sz="4" w:space="0" w:color="auto"/>
              <w:right w:val="single" w:sz="4" w:space="0" w:color="auto"/>
            </w:tcBorders>
            <w:vAlign w:val="center"/>
            <w:hideMark/>
          </w:tcPr>
          <w:p w14:paraId="1CD51E7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6FD5F0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132FC5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C084272" w14:textId="77777777" w:rsidR="00C44D8A" w:rsidRPr="00C44D8A" w:rsidRDefault="00C44D8A" w:rsidP="00C44D8A">
            <w:pPr>
              <w:rPr>
                <w:rFonts w:ascii="Arial" w:hAnsi="Arial" w:cs="Arial"/>
                <w:sz w:val="18"/>
                <w:szCs w:val="18"/>
              </w:rPr>
            </w:pPr>
          </w:p>
        </w:tc>
      </w:tr>
      <w:tr w:rsidR="00677143" w:rsidRPr="00C44D8A" w14:paraId="4F41D1C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B8D037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BCBB3D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Warmworks</w:t>
            </w:r>
            <w:proofErr w:type="spellEnd"/>
            <w:r w:rsidRPr="00C44D8A">
              <w:rPr>
                <w:rFonts w:ascii="Arial" w:hAnsi="Arial" w:cs="Arial"/>
                <w:sz w:val="18"/>
                <w:szCs w:val="18"/>
              </w:rPr>
              <w:t xml:space="preserve"> Scotland LLP</w:t>
            </w:r>
          </w:p>
        </w:tc>
        <w:tc>
          <w:tcPr>
            <w:tcW w:w="4961" w:type="dxa"/>
            <w:vMerge/>
            <w:tcBorders>
              <w:top w:val="nil"/>
              <w:left w:val="single" w:sz="4" w:space="0" w:color="auto"/>
              <w:bottom w:val="single" w:sz="4" w:space="0" w:color="auto"/>
              <w:right w:val="single" w:sz="4" w:space="0" w:color="auto"/>
            </w:tcBorders>
            <w:vAlign w:val="center"/>
            <w:hideMark/>
          </w:tcPr>
          <w:p w14:paraId="30BE37D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C71D216"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5953D5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95EA737" w14:textId="77777777" w:rsidR="00C44D8A" w:rsidRPr="00C44D8A" w:rsidRDefault="00C44D8A" w:rsidP="00C44D8A">
            <w:pPr>
              <w:rPr>
                <w:rFonts w:ascii="Arial" w:hAnsi="Arial" w:cs="Arial"/>
                <w:sz w:val="18"/>
                <w:szCs w:val="18"/>
              </w:rPr>
            </w:pPr>
          </w:p>
        </w:tc>
      </w:tr>
      <w:tr w:rsidR="00677143" w:rsidRPr="00C44D8A" w14:paraId="54B8CEF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B1AAA1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8FC47E4" w14:textId="77777777" w:rsidR="00C44D8A" w:rsidRPr="00C44D8A" w:rsidRDefault="00C44D8A" w:rsidP="00C44D8A">
            <w:pPr>
              <w:rPr>
                <w:rFonts w:ascii="Arial" w:hAnsi="Arial" w:cs="Arial"/>
                <w:sz w:val="18"/>
                <w:szCs w:val="18"/>
              </w:rPr>
            </w:pPr>
            <w:r w:rsidRPr="00C44D8A">
              <w:rPr>
                <w:rFonts w:ascii="Arial" w:hAnsi="Arial" w:cs="Arial"/>
                <w:sz w:val="18"/>
                <w:szCs w:val="18"/>
              </w:rPr>
              <w:t>AC Whyte &amp; Co Limited</w:t>
            </w:r>
          </w:p>
        </w:tc>
        <w:tc>
          <w:tcPr>
            <w:tcW w:w="4961" w:type="dxa"/>
            <w:vMerge/>
            <w:tcBorders>
              <w:top w:val="nil"/>
              <w:left w:val="single" w:sz="4" w:space="0" w:color="auto"/>
              <w:bottom w:val="single" w:sz="4" w:space="0" w:color="auto"/>
              <w:right w:val="single" w:sz="4" w:space="0" w:color="auto"/>
            </w:tcBorders>
            <w:vAlign w:val="center"/>
            <w:hideMark/>
          </w:tcPr>
          <w:p w14:paraId="415EC24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B4F1BF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4EFCEB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ED9CDCC" w14:textId="77777777" w:rsidR="00C44D8A" w:rsidRPr="00C44D8A" w:rsidRDefault="00C44D8A" w:rsidP="00C44D8A">
            <w:pPr>
              <w:rPr>
                <w:rFonts w:ascii="Arial" w:hAnsi="Arial" w:cs="Arial"/>
                <w:sz w:val="18"/>
                <w:szCs w:val="18"/>
              </w:rPr>
            </w:pPr>
          </w:p>
        </w:tc>
      </w:tr>
      <w:tr w:rsidR="00677143" w:rsidRPr="00C44D8A" w14:paraId="5753E7B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0E9D5D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5BD84B4" w14:textId="77777777" w:rsidR="00C44D8A" w:rsidRPr="00C44D8A" w:rsidRDefault="00C44D8A" w:rsidP="00C44D8A">
            <w:pPr>
              <w:rPr>
                <w:rFonts w:ascii="Arial" w:hAnsi="Arial" w:cs="Arial"/>
                <w:sz w:val="18"/>
                <w:szCs w:val="18"/>
              </w:rPr>
            </w:pPr>
            <w:r w:rsidRPr="00C44D8A">
              <w:rPr>
                <w:rFonts w:ascii="Arial" w:hAnsi="Arial" w:cs="Arial"/>
                <w:sz w:val="18"/>
                <w:szCs w:val="18"/>
              </w:rPr>
              <w:t>Ailsa Building Contractors Limited</w:t>
            </w:r>
          </w:p>
        </w:tc>
        <w:tc>
          <w:tcPr>
            <w:tcW w:w="4961" w:type="dxa"/>
            <w:vMerge/>
            <w:tcBorders>
              <w:top w:val="nil"/>
              <w:left w:val="single" w:sz="4" w:space="0" w:color="auto"/>
              <w:bottom w:val="single" w:sz="4" w:space="0" w:color="auto"/>
              <w:right w:val="single" w:sz="4" w:space="0" w:color="auto"/>
            </w:tcBorders>
            <w:vAlign w:val="center"/>
            <w:hideMark/>
          </w:tcPr>
          <w:p w14:paraId="4298C0F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92E7EF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7C9CA6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365E6CB" w14:textId="77777777" w:rsidR="00C44D8A" w:rsidRPr="00C44D8A" w:rsidRDefault="00C44D8A" w:rsidP="00C44D8A">
            <w:pPr>
              <w:rPr>
                <w:rFonts w:ascii="Arial" w:hAnsi="Arial" w:cs="Arial"/>
                <w:sz w:val="18"/>
                <w:szCs w:val="18"/>
              </w:rPr>
            </w:pPr>
          </w:p>
        </w:tc>
      </w:tr>
      <w:tr w:rsidR="00677143" w:rsidRPr="00C44D8A" w14:paraId="0427411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8EE306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4C2B03C" w14:textId="77777777" w:rsidR="00C44D8A" w:rsidRPr="00C44D8A" w:rsidRDefault="00C44D8A" w:rsidP="00C44D8A">
            <w:pPr>
              <w:rPr>
                <w:rFonts w:ascii="Arial" w:hAnsi="Arial" w:cs="Arial"/>
                <w:sz w:val="18"/>
                <w:szCs w:val="18"/>
              </w:rPr>
            </w:pPr>
            <w:r w:rsidRPr="00C44D8A">
              <w:rPr>
                <w:rFonts w:ascii="Arial" w:hAnsi="Arial" w:cs="Arial"/>
                <w:sz w:val="18"/>
                <w:szCs w:val="18"/>
              </w:rPr>
              <w:t>BCA Insulation Limited</w:t>
            </w:r>
          </w:p>
        </w:tc>
        <w:tc>
          <w:tcPr>
            <w:tcW w:w="4961" w:type="dxa"/>
            <w:vMerge/>
            <w:tcBorders>
              <w:top w:val="nil"/>
              <w:left w:val="single" w:sz="4" w:space="0" w:color="auto"/>
              <w:bottom w:val="single" w:sz="4" w:space="0" w:color="auto"/>
              <w:right w:val="single" w:sz="4" w:space="0" w:color="auto"/>
            </w:tcBorders>
            <w:vAlign w:val="center"/>
            <w:hideMark/>
          </w:tcPr>
          <w:p w14:paraId="6BEFD41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AA7B47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EC42CA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6F1C535" w14:textId="77777777" w:rsidR="00C44D8A" w:rsidRPr="00C44D8A" w:rsidRDefault="00C44D8A" w:rsidP="00C44D8A">
            <w:pPr>
              <w:rPr>
                <w:rFonts w:ascii="Arial" w:hAnsi="Arial" w:cs="Arial"/>
                <w:sz w:val="18"/>
                <w:szCs w:val="18"/>
              </w:rPr>
            </w:pPr>
          </w:p>
        </w:tc>
      </w:tr>
      <w:tr w:rsidR="00677143" w:rsidRPr="00C44D8A" w14:paraId="332BCE9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0FA04F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29CAB14" w14:textId="77777777" w:rsidR="00C44D8A" w:rsidRPr="00C44D8A" w:rsidRDefault="00C44D8A" w:rsidP="00C44D8A">
            <w:pPr>
              <w:rPr>
                <w:rFonts w:ascii="Arial" w:hAnsi="Arial" w:cs="Arial"/>
                <w:sz w:val="18"/>
                <w:szCs w:val="18"/>
              </w:rPr>
            </w:pPr>
            <w:r w:rsidRPr="00C44D8A">
              <w:rPr>
                <w:rFonts w:ascii="Arial" w:hAnsi="Arial" w:cs="Arial"/>
                <w:sz w:val="18"/>
                <w:szCs w:val="18"/>
              </w:rPr>
              <w:t>CCG (Scotland) Limited</w:t>
            </w:r>
          </w:p>
        </w:tc>
        <w:tc>
          <w:tcPr>
            <w:tcW w:w="4961" w:type="dxa"/>
            <w:vMerge/>
            <w:tcBorders>
              <w:top w:val="nil"/>
              <w:left w:val="single" w:sz="4" w:space="0" w:color="auto"/>
              <w:bottom w:val="single" w:sz="4" w:space="0" w:color="auto"/>
              <w:right w:val="single" w:sz="4" w:space="0" w:color="auto"/>
            </w:tcBorders>
            <w:vAlign w:val="center"/>
            <w:hideMark/>
          </w:tcPr>
          <w:p w14:paraId="0F5BFF2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758295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C362AC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5149F2F" w14:textId="77777777" w:rsidR="00C44D8A" w:rsidRPr="00C44D8A" w:rsidRDefault="00C44D8A" w:rsidP="00C44D8A">
            <w:pPr>
              <w:rPr>
                <w:rFonts w:ascii="Arial" w:hAnsi="Arial" w:cs="Arial"/>
                <w:sz w:val="18"/>
                <w:szCs w:val="18"/>
              </w:rPr>
            </w:pPr>
          </w:p>
        </w:tc>
      </w:tr>
      <w:tr w:rsidR="00677143" w:rsidRPr="00C44D8A" w14:paraId="3B03761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2A0CB0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99750D" w14:textId="77777777" w:rsidR="00C44D8A" w:rsidRPr="00C44D8A" w:rsidRDefault="00C44D8A" w:rsidP="00C44D8A">
            <w:pPr>
              <w:rPr>
                <w:rFonts w:ascii="Arial" w:hAnsi="Arial" w:cs="Arial"/>
                <w:sz w:val="18"/>
                <w:szCs w:val="18"/>
              </w:rPr>
            </w:pPr>
            <w:r w:rsidRPr="00C44D8A">
              <w:rPr>
                <w:rFonts w:ascii="Arial" w:hAnsi="Arial" w:cs="Arial"/>
                <w:sz w:val="18"/>
                <w:szCs w:val="18"/>
              </w:rPr>
              <w:t>City Building (Contracts) LLP</w:t>
            </w:r>
          </w:p>
        </w:tc>
        <w:tc>
          <w:tcPr>
            <w:tcW w:w="4961" w:type="dxa"/>
            <w:vMerge/>
            <w:tcBorders>
              <w:top w:val="nil"/>
              <w:left w:val="single" w:sz="4" w:space="0" w:color="auto"/>
              <w:bottom w:val="single" w:sz="4" w:space="0" w:color="auto"/>
              <w:right w:val="single" w:sz="4" w:space="0" w:color="auto"/>
            </w:tcBorders>
            <w:vAlign w:val="center"/>
            <w:hideMark/>
          </w:tcPr>
          <w:p w14:paraId="632C65B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945F55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BE1F3B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65020B4" w14:textId="77777777" w:rsidR="00C44D8A" w:rsidRPr="00C44D8A" w:rsidRDefault="00C44D8A" w:rsidP="00C44D8A">
            <w:pPr>
              <w:rPr>
                <w:rFonts w:ascii="Arial" w:hAnsi="Arial" w:cs="Arial"/>
                <w:sz w:val="18"/>
                <w:szCs w:val="18"/>
              </w:rPr>
            </w:pPr>
          </w:p>
        </w:tc>
      </w:tr>
      <w:tr w:rsidR="00677143" w:rsidRPr="00C44D8A" w14:paraId="769B815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ED5AB3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6154D0B" w14:textId="77777777" w:rsidR="00C44D8A" w:rsidRPr="00C44D8A" w:rsidRDefault="00C44D8A" w:rsidP="00C44D8A">
            <w:pPr>
              <w:rPr>
                <w:rFonts w:ascii="Arial" w:hAnsi="Arial" w:cs="Arial"/>
                <w:sz w:val="18"/>
                <w:szCs w:val="18"/>
              </w:rPr>
            </w:pPr>
            <w:r w:rsidRPr="00C44D8A">
              <w:rPr>
                <w:rFonts w:ascii="Arial" w:hAnsi="Arial" w:cs="Arial"/>
                <w:sz w:val="18"/>
                <w:szCs w:val="18"/>
              </w:rPr>
              <w:t>C R Smith Glaziers (Dunfermline) Limited</w:t>
            </w:r>
          </w:p>
        </w:tc>
        <w:tc>
          <w:tcPr>
            <w:tcW w:w="4961" w:type="dxa"/>
            <w:vMerge/>
            <w:tcBorders>
              <w:top w:val="nil"/>
              <w:left w:val="single" w:sz="4" w:space="0" w:color="auto"/>
              <w:bottom w:val="single" w:sz="4" w:space="0" w:color="auto"/>
              <w:right w:val="single" w:sz="4" w:space="0" w:color="auto"/>
            </w:tcBorders>
            <w:vAlign w:val="center"/>
            <w:hideMark/>
          </w:tcPr>
          <w:p w14:paraId="6A397B7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A4216E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474E51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384BEE0" w14:textId="77777777" w:rsidR="00C44D8A" w:rsidRPr="00C44D8A" w:rsidRDefault="00C44D8A" w:rsidP="00C44D8A">
            <w:pPr>
              <w:rPr>
                <w:rFonts w:ascii="Arial" w:hAnsi="Arial" w:cs="Arial"/>
                <w:sz w:val="18"/>
                <w:szCs w:val="18"/>
              </w:rPr>
            </w:pPr>
          </w:p>
        </w:tc>
      </w:tr>
      <w:tr w:rsidR="00677143" w:rsidRPr="00C44D8A" w14:paraId="49B0ED4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6BD20D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0A1FAA0" w14:textId="77777777" w:rsidR="00C44D8A" w:rsidRPr="00C44D8A" w:rsidRDefault="00C44D8A" w:rsidP="00C44D8A">
            <w:pPr>
              <w:rPr>
                <w:rFonts w:ascii="Arial" w:hAnsi="Arial" w:cs="Arial"/>
                <w:sz w:val="18"/>
                <w:szCs w:val="18"/>
              </w:rPr>
            </w:pPr>
            <w:r w:rsidRPr="00C44D8A">
              <w:rPr>
                <w:rFonts w:ascii="Arial" w:hAnsi="Arial" w:cs="Arial"/>
                <w:sz w:val="18"/>
                <w:szCs w:val="18"/>
              </w:rPr>
              <w:t>E-ON Energy Solutions Limited</w:t>
            </w:r>
          </w:p>
        </w:tc>
        <w:tc>
          <w:tcPr>
            <w:tcW w:w="4961" w:type="dxa"/>
            <w:vMerge/>
            <w:tcBorders>
              <w:top w:val="nil"/>
              <w:left w:val="single" w:sz="4" w:space="0" w:color="auto"/>
              <w:bottom w:val="single" w:sz="4" w:space="0" w:color="auto"/>
              <w:right w:val="single" w:sz="4" w:space="0" w:color="auto"/>
            </w:tcBorders>
            <w:vAlign w:val="center"/>
            <w:hideMark/>
          </w:tcPr>
          <w:p w14:paraId="4118A52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98427D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DF8AA0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79EFF32" w14:textId="77777777" w:rsidR="00C44D8A" w:rsidRPr="00C44D8A" w:rsidRDefault="00C44D8A" w:rsidP="00C44D8A">
            <w:pPr>
              <w:rPr>
                <w:rFonts w:ascii="Arial" w:hAnsi="Arial" w:cs="Arial"/>
                <w:sz w:val="18"/>
                <w:szCs w:val="18"/>
              </w:rPr>
            </w:pPr>
          </w:p>
        </w:tc>
      </w:tr>
      <w:tr w:rsidR="00677143" w:rsidRPr="00C44D8A" w14:paraId="0435769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38C1EB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182ABAB" w14:textId="77777777" w:rsidR="00C44D8A" w:rsidRPr="00C44D8A" w:rsidRDefault="00C44D8A" w:rsidP="00C44D8A">
            <w:pPr>
              <w:rPr>
                <w:rFonts w:ascii="Arial" w:hAnsi="Arial" w:cs="Arial"/>
                <w:sz w:val="18"/>
                <w:szCs w:val="18"/>
              </w:rPr>
            </w:pPr>
            <w:r w:rsidRPr="00C44D8A">
              <w:rPr>
                <w:rFonts w:ascii="Arial" w:hAnsi="Arial" w:cs="Arial"/>
                <w:sz w:val="18"/>
                <w:szCs w:val="18"/>
              </w:rPr>
              <w:t>Easy Heat Systems Limited</w:t>
            </w:r>
          </w:p>
        </w:tc>
        <w:tc>
          <w:tcPr>
            <w:tcW w:w="4961" w:type="dxa"/>
            <w:vMerge/>
            <w:tcBorders>
              <w:top w:val="nil"/>
              <w:left w:val="single" w:sz="4" w:space="0" w:color="auto"/>
              <w:bottom w:val="single" w:sz="4" w:space="0" w:color="auto"/>
              <w:right w:val="single" w:sz="4" w:space="0" w:color="auto"/>
            </w:tcBorders>
            <w:vAlign w:val="center"/>
            <w:hideMark/>
          </w:tcPr>
          <w:p w14:paraId="1D00958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A74ACF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91D3D0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1BBFF13" w14:textId="77777777" w:rsidR="00C44D8A" w:rsidRPr="00C44D8A" w:rsidRDefault="00C44D8A" w:rsidP="00C44D8A">
            <w:pPr>
              <w:rPr>
                <w:rFonts w:ascii="Arial" w:hAnsi="Arial" w:cs="Arial"/>
                <w:sz w:val="18"/>
                <w:szCs w:val="18"/>
              </w:rPr>
            </w:pPr>
          </w:p>
        </w:tc>
      </w:tr>
      <w:tr w:rsidR="00677143" w:rsidRPr="00C44D8A" w14:paraId="6197B44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212330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F3D512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Everwarm</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4E5F911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34F3C6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1CE56E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3E98B73" w14:textId="77777777" w:rsidR="00C44D8A" w:rsidRPr="00C44D8A" w:rsidRDefault="00C44D8A" w:rsidP="00C44D8A">
            <w:pPr>
              <w:rPr>
                <w:rFonts w:ascii="Arial" w:hAnsi="Arial" w:cs="Arial"/>
                <w:sz w:val="18"/>
                <w:szCs w:val="18"/>
              </w:rPr>
            </w:pPr>
          </w:p>
        </w:tc>
      </w:tr>
      <w:tr w:rsidR="00677143" w:rsidRPr="00C44D8A" w14:paraId="3C4F3B0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3ED2C8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CD19A6C" w14:textId="77777777" w:rsidR="00C44D8A" w:rsidRPr="00C44D8A" w:rsidRDefault="00C44D8A" w:rsidP="00C44D8A">
            <w:pPr>
              <w:rPr>
                <w:rFonts w:ascii="Arial" w:hAnsi="Arial" w:cs="Arial"/>
                <w:sz w:val="18"/>
                <w:szCs w:val="18"/>
              </w:rPr>
            </w:pPr>
            <w:r w:rsidRPr="00C44D8A">
              <w:rPr>
                <w:rFonts w:ascii="Arial" w:hAnsi="Arial" w:cs="Arial"/>
                <w:sz w:val="18"/>
                <w:szCs w:val="18"/>
              </w:rPr>
              <w:t>GMG Contractors Limited</w:t>
            </w:r>
          </w:p>
        </w:tc>
        <w:tc>
          <w:tcPr>
            <w:tcW w:w="4961" w:type="dxa"/>
            <w:vMerge/>
            <w:tcBorders>
              <w:top w:val="nil"/>
              <w:left w:val="single" w:sz="4" w:space="0" w:color="auto"/>
              <w:bottom w:val="single" w:sz="4" w:space="0" w:color="auto"/>
              <w:right w:val="single" w:sz="4" w:space="0" w:color="auto"/>
            </w:tcBorders>
            <w:vAlign w:val="center"/>
            <w:hideMark/>
          </w:tcPr>
          <w:p w14:paraId="601DEC3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6FCB32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772CF7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A8CF2E5" w14:textId="77777777" w:rsidR="00C44D8A" w:rsidRPr="00C44D8A" w:rsidRDefault="00C44D8A" w:rsidP="00C44D8A">
            <w:pPr>
              <w:rPr>
                <w:rFonts w:ascii="Arial" w:hAnsi="Arial" w:cs="Arial"/>
                <w:sz w:val="18"/>
                <w:szCs w:val="18"/>
              </w:rPr>
            </w:pPr>
          </w:p>
        </w:tc>
      </w:tr>
      <w:tr w:rsidR="00677143" w:rsidRPr="00C44D8A" w14:paraId="27F5D71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698040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0DEAEB8" w14:textId="77777777" w:rsidR="00C44D8A" w:rsidRPr="00C44D8A" w:rsidRDefault="00C44D8A" w:rsidP="00C44D8A">
            <w:pPr>
              <w:rPr>
                <w:rFonts w:ascii="Arial" w:hAnsi="Arial" w:cs="Arial"/>
                <w:sz w:val="18"/>
                <w:szCs w:val="18"/>
              </w:rPr>
            </w:pPr>
            <w:r w:rsidRPr="00C44D8A">
              <w:rPr>
                <w:rFonts w:ascii="Arial" w:hAnsi="Arial" w:cs="Arial"/>
                <w:sz w:val="18"/>
                <w:szCs w:val="18"/>
              </w:rPr>
              <w:t>Green Home Systems Limited</w:t>
            </w:r>
          </w:p>
        </w:tc>
        <w:tc>
          <w:tcPr>
            <w:tcW w:w="4961" w:type="dxa"/>
            <w:vMerge/>
            <w:tcBorders>
              <w:top w:val="nil"/>
              <w:left w:val="single" w:sz="4" w:space="0" w:color="auto"/>
              <w:bottom w:val="single" w:sz="4" w:space="0" w:color="auto"/>
              <w:right w:val="single" w:sz="4" w:space="0" w:color="auto"/>
            </w:tcBorders>
            <w:vAlign w:val="center"/>
            <w:hideMark/>
          </w:tcPr>
          <w:p w14:paraId="09E1BB9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3E53A5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BFACEF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FE32456" w14:textId="77777777" w:rsidR="00C44D8A" w:rsidRPr="00C44D8A" w:rsidRDefault="00C44D8A" w:rsidP="00C44D8A">
            <w:pPr>
              <w:rPr>
                <w:rFonts w:ascii="Arial" w:hAnsi="Arial" w:cs="Arial"/>
                <w:sz w:val="18"/>
                <w:szCs w:val="18"/>
              </w:rPr>
            </w:pPr>
          </w:p>
        </w:tc>
      </w:tr>
      <w:tr w:rsidR="00677143" w:rsidRPr="00C44D8A" w14:paraId="5ABDA55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48D9F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EDE4E9E" w14:textId="77777777" w:rsidR="00C44D8A" w:rsidRPr="00C44D8A" w:rsidRDefault="00C44D8A" w:rsidP="00C44D8A">
            <w:pPr>
              <w:rPr>
                <w:rFonts w:ascii="Arial" w:hAnsi="Arial" w:cs="Arial"/>
                <w:sz w:val="18"/>
                <w:szCs w:val="18"/>
              </w:rPr>
            </w:pPr>
            <w:r w:rsidRPr="00C44D8A">
              <w:rPr>
                <w:rFonts w:ascii="Arial" w:hAnsi="Arial" w:cs="Arial"/>
                <w:sz w:val="18"/>
                <w:szCs w:val="18"/>
              </w:rPr>
              <w:t>Insulated Render Systems (Scotland) Limited</w:t>
            </w:r>
          </w:p>
        </w:tc>
        <w:tc>
          <w:tcPr>
            <w:tcW w:w="4961" w:type="dxa"/>
            <w:vMerge/>
            <w:tcBorders>
              <w:top w:val="nil"/>
              <w:left w:val="single" w:sz="4" w:space="0" w:color="auto"/>
              <w:bottom w:val="single" w:sz="4" w:space="0" w:color="auto"/>
              <w:right w:val="single" w:sz="4" w:space="0" w:color="auto"/>
            </w:tcBorders>
            <w:vAlign w:val="center"/>
            <w:hideMark/>
          </w:tcPr>
          <w:p w14:paraId="017AC93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E86C15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2B4D9F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F1A9B1F" w14:textId="77777777" w:rsidR="00C44D8A" w:rsidRPr="00C44D8A" w:rsidRDefault="00C44D8A" w:rsidP="00C44D8A">
            <w:pPr>
              <w:rPr>
                <w:rFonts w:ascii="Arial" w:hAnsi="Arial" w:cs="Arial"/>
                <w:sz w:val="18"/>
                <w:szCs w:val="18"/>
              </w:rPr>
            </w:pPr>
          </w:p>
        </w:tc>
      </w:tr>
      <w:tr w:rsidR="00677143" w:rsidRPr="00C44D8A" w14:paraId="02130F4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87CD37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7C98CC5" w14:textId="77777777" w:rsidR="00C44D8A" w:rsidRPr="00C44D8A" w:rsidRDefault="00C44D8A" w:rsidP="00C44D8A">
            <w:pPr>
              <w:rPr>
                <w:rFonts w:ascii="Arial" w:hAnsi="Arial" w:cs="Arial"/>
                <w:sz w:val="18"/>
                <w:szCs w:val="18"/>
              </w:rPr>
            </w:pPr>
            <w:r w:rsidRPr="00C44D8A">
              <w:rPr>
                <w:rFonts w:ascii="Arial" w:hAnsi="Arial" w:cs="Arial"/>
                <w:sz w:val="18"/>
                <w:szCs w:val="18"/>
              </w:rPr>
              <w:t>MP Group UK Limited</w:t>
            </w:r>
          </w:p>
        </w:tc>
        <w:tc>
          <w:tcPr>
            <w:tcW w:w="4961" w:type="dxa"/>
            <w:vMerge/>
            <w:tcBorders>
              <w:top w:val="nil"/>
              <w:left w:val="single" w:sz="4" w:space="0" w:color="auto"/>
              <w:bottom w:val="single" w:sz="4" w:space="0" w:color="auto"/>
              <w:right w:val="single" w:sz="4" w:space="0" w:color="auto"/>
            </w:tcBorders>
            <w:vAlign w:val="center"/>
            <w:hideMark/>
          </w:tcPr>
          <w:p w14:paraId="7A2A23C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DAC5F3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8CCAE0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F3DD4A1" w14:textId="77777777" w:rsidR="00C44D8A" w:rsidRPr="00C44D8A" w:rsidRDefault="00C44D8A" w:rsidP="00C44D8A">
            <w:pPr>
              <w:rPr>
                <w:rFonts w:ascii="Arial" w:hAnsi="Arial" w:cs="Arial"/>
                <w:sz w:val="18"/>
                <w:szCs w:val="18"/>
              </w:rPr>
            </w:pPr>
          </w:p>
        </w:tc>
      </w:tr>
      <w:tr w:rsidR="00677143" w:rsidRPr="00C44D8A" w14:paraId="31C8A55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03D510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5A9BFE" w14:textId="77777777" w:rsidR="00C44D8A" w:rsidRPr="00C44D8A" w:rsidRDefault="00C44D8A" w:rsidP="00C44D8A">
            <w:pPr>
              <w:rPr>
                <w:rFonts w:ascii="Arial" w:hAnsi="Arial" w:cs="Arial"/>
                <w:sz w:val="18"/>
                <w:szCs w:val="18"/>
              </w:rPr>
            </w:pPr>
            <w:r w:rsidRPr="00C44D8A">
              <w:rPr>
                <w:rFonts w:ascii="Arial" w:hAnsi="Arial" w:cs="Arial"/>
                <w:sz w:val="18"/>
                <w:szCs w:val="18"/>
              </w:rPr>
              <w:t>OVO (S) Energy Solutions Limited</w:t>
            </w:r>
          </w:p>
        </w:tc>
        <w:tc>
          <w:tcPr>
            <w:tcW w:w="4961" w:type="dxa"/>
            <w:vMerge/>
            <w:tcBorders>
              <w:top w:val="nil"/>
              <w:left w:val="single" w:sz="4" w:space="0" w:color="auto"/>
              <w:bottom w:val="single" w:sz="4" w:space="0" w:color="auto"/>
              <w:right w:val="single" w:sz="4" w:space="0" w:color="auto"/>
            </w:tcBorders>
            <w:vAlign w:val="center"/>
            <w:hideMark/>
          </w:tcPr>
          <w:p w14:paraId="1E1F21F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B66A72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C27FD6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5323283" w14:textId="77777777" w:rsidR="00C44D8A" w:rsidRPr="00C44D8A" w:rsidRDefault="00C44D8A" w:rsidP="00C44D8A">
            <w:pPr>
              <w:rPr>
                <w:rFonts w:ascii="Arial" w:hAnsi="Arial" w:cs="Arial"/>
                <w:sz w:val="18"/>
                <w:szCs w:val="18"/>
              </w:rPr>
            </w:pPr>
          </w:p>
        </w:tc>
      </w:tr>
      <w:tr w:rsidR="00677143" w:rsidRPr="00C44D8A" w14:paraId="6463048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7C5EC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34C3C5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Procast</w:t>
            </w:r>
            <w:proofErr w:type="spellEnd"/>
            <w:r w:rsidRPr="00C44D8A">
              <w:rPr>
                <w:rFonts w:ascii="Arial" w:hAnsi="Arial" w:cs="Arial"/>
                <w:sz w:val="18"/>
                <w:szCs w:val="18"/>
              </w:rPr>
              <w:t xml:space="preserve"> Building Contractors Limited</w:t>
            </w:r>
          </w:p>
        </w:tc>
        <w:tc>
          <w:tcPr>
            <w:tcW w:w="4961" w:type="dxa"/>
            <w:vMerge/>
            <w:tcBorders>
              <w:top w:val="nil"/>
              <w:left w:val="single" w:sz="4" w:space="0" w:color="auto"/>
              <w:bottom w:val="single" w:sz="4" w:space="0" w:color="auto"/>
              <w:right w:val="single" w:sz="4" w:space="0" w:color="auto"/>
            </w:tcBorders>
            <w:vAlign w:val="center"/>
            <w:hideMark/>
          </w:tcPr>
          <w:p w14:paraId="0EB4168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DD1C82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3F7A0E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DE5CFD6" w14:textId="77777777" w:rsidR="00C44D8A" w:rsidRPr="00C44D8A" w:rsidRDefault="00C44D8A" w:rsidP="00C44D8A">
            <w:pPr>
              <w:rPr>
                <w:rFonts w:ascii="Arial" w:hAnsi="Arial" w:cs="Arial"/>
                <w:sz w:val="18"/>
                <w:szCs w:val="18"/>
              </w:rPr>
            </w:pPr>
          </w:p>
        </w:tc>
      </w:tr>
      <w:tr w:rsidR="00677143" w:rsidRPr="00C44D8A" w14:paraId="38F9034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5B0B8C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7AE9EEA" w14:textId="77777777" w:rsidR="00C44D8A" w:rsidRPr="00C44D8A" w:rsidRDefault="00C44D8A" w:rsidP="00C44D8A">
            <w:pPr>
              <w:rPr>
                <w:rFonts w:ascii="Arial" w:hAnsi="Arial" w:cs="Arial"/>
                <w:sz w:val="18"/>
                <w:szCs w:val="18"/>
              </w:rPr>
            </w:pPr>
            <w:r w:rsidRPr="00C44D8A">
              <w:rPr>
                <w:rFonts w:ascii="Arial" w:hAnsi="Arial" w:cs="Arial"/>
                <w:sz w:val="18"/>
                <w:szCs w:val="18"/>
              </w:rPr>
              <w:t>SERS Energy Solutions (Solutions) Limited</w:t>
            </w:r>
          </w:p>
        </w:tc>
        <w:tc>
          <w:tcPr>
            <w:tcW w:w="4961" w:type="dxa"/>
            <w:vMerge/>
            <w:tcBorders>
              <w:top w:val="nil"/>
              <w:left w:val="single" w:sz="4" w:space="0" w:color="auto"/>
              <w:bottom w:val="single" w:sz="4" w:space="0" w:color="auto"/>
              <w:right w:val="single" w:sz="4" w:space="0" w:color="auto"/>
            </w:tcBorders>
            <w:vAlign w:val="center"/>
            <w:hideMark/>
          </w:tcPr>
          <w:p w14:paraId="711335F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90974E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AD7BD9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190BEEA" w14:textId="77777777" w:rsidR="00C44D8A" w:rsidRPr="00C44D8A" w:rsidRDefault="00C44D8A" w:rsidP="00C44D8A">
            <w:pPr>
              <w:rPr>
                <w:rFonts w:ascii="Arial" w:hAnsi="Arial" w:cs="Arial"/>
                <w:sz w:val="18"/>
                <w:szCs w:val="18"/>
              </w:rPr>
            </w:pPr>
          </w:p>
        </w:tc>
      </w:tr>
      <w:tr w:rsidR="00677143" w:rsidRPr="00C44D8A" w14:paraId="273F114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3FFA6B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AA9D5B" w14:textId="77777777" w:rsidR="00C44D8A" w:rsidRPr="00C44D8A" w:rsidRDefault="00C44D8A" w:rsidP="00C44D8A">
            <w:pPr>
              <w:rPr>
                <w:rFonts w:ascii="Arial" w:hAnsi="Arial" w:cs="Arial"/>
                <w:sz w:val="18"/>
                <w:szCs w:val="18"/>
              </w:rPr>
            </w:pPr>
            <w:r w:rsidRPr="00C44D8A">
              <w:rPr>
                <w:rFonts w:ascii="Arial" w:hAnsi="Arial" w:cs="Arial"/>
                <w:sz w:val="18"/>
                <w:szCs w:val="18"/>
              </w:rPr>
              <w:t>Sustainable Building Services (UK) Limited</w:t>
            </w:r>
          </w:p>
        </w:tc>
        <w:tc>
          <w:tcPr>
            <w:tcW w:w="4961" w:type="dxa"/>
            <w:vMerge/>
            <w:tcBorders>
              <w:top w:val="nil"/>
              <w:left w:val="single" w:sz="4" w:space="0" w:color="auto"/>
              <w:bottom w:val="single" w:sz="4" w:space="0" w:color="auto"/>
              <w:right w:val="single" w:sz="4" w:space="0" w:color="auto"/>
            </w:tcBorders>
            <w:vAlign w:val="center"/>
            <w:hideMark/>
          </w:tcPr>
          <w:p w14:paraId="496389B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AA733A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B7494E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280836F" w14:textId="77777777" w:rsidR="00C44D8A" w:rsidRPr="00C44D8A" w:rsidRDefault="00C44D8A" w:rsidP="00C44D8A">
            <w:pPr>
              <w:rPr>
                <w:rFonts w:ascii="Arial" w:hAnsi="Arial" w:cs="Arial"/>
                <w:sz w:val="18"/>
                <w:szCs w:val="18"/>
              </w:rPr>
            </w:pPr>
          </w:p>
        </w:tc>
      </w:tr>
      <w:tr w:rsidR="00677143" w:rsidRPr="00C44D8A" w14:paraId="037ED2C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987272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0F64396" w14:textId="77777777" w:rsidR="00C44D8A" w:rsidRPr="00C44D8A" w:rsidRDefault="00C44D8A" w:rsidP="00C44D8A">
            <w:pPr>
              <w:rPr>
                <w:rFonts w:ascii="Arial" w:hAnsi="Arial" w:cs="Arial"/>
                <w:sz w:val="18"/>
                <w:szCs w:val="18"/>
              </w:rPr>
            </w:pPr>
            <w:r w:rsidRPr="00C44D8A">
              <w:rPr>
                <w:rFonts w:ascii="Arial" w:hAnsi="Arial" w:cs="Arial"/>
                <w:sz w:val="18"/>
                <w:szCs w:val="18"/>
              </w:rPr>
              <w:t>Union Technical Services Limited</w:t>
            </w:r>
          </w:p>
        </w:tc>
        <w:tc>
          <w:tcPr>
            <w:tcW w:w="4961" w:type="dxa"/>
            <w:vMerge/>
            <w:tcBorders>
              <w:top w:val="nil"/>
              <w:left w:val="single" w:sz="4" w:space="0" w:color="auto"/>
              <w:bottom w:val="single" w:sz="4" w:space="0" w:color="auto"/>
              <w:right w:val="single" w:sz="4" w:space="0" w:color="auto"/>
            </w:tcBorders>
            <w:vAlign w:val="center"/>
            <w:hideMark/>
          </w:tcPr>
          <w:p w14:paraId="528B965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013D1C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363023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859437D" w14:textId="77777777" w:rsidR="00C44D8A" w:rsidRPr="00C44D8A" w:rsidRDefault="00C44D8A" w:rsidP="00C44D8A">
            <w:pPr>
              <w:rPr>
                <w:rFonts w:ascii="Arial" w:hAnsi="Arial" w:cs="Arial"/>
                <w:sz w:val="18"/>
                <w:szCs w:val="18"/>
              </w:rPr>
            </w:pPr>
          </w:p>
        </w:tc>
      </w:tr>
      <w:tr w:rsidR="00677143" w:rsidRPr="00C44D8A" w14:paraId="7D6FA4D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368D0E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722A84C" w14:textId="77777777" w:rsidR="00C44D8A" w:rsidRPr="00C44D8A" w:rsidRDefault="00C44D8A" w:rsidP="00C44D8A">
            <w:pPr>
              <w:rPr>
                <w:rFonts w:ascii="Arial" w:hAnsi="Arial" w:cs="Arial"/>
                <w:sz w:val="18"/>
                <w:szCs w:val="18"/>
              </w:rPr>
            </w:pPr>
            <w:r w:rsidRPr="00C44D8A">
              <w:rPr>
                <w:rFonts w:ascii="Arial" w:hAnsi="Arial" w:cs="Arial"/>
                <w:sz w:val="18"/>
                <w:szCs w:val="18"/>
              </w:rPr>
              <w:t>Valley Group Limited</w:t>
            </w:r>
          </w:p>
        </w:tc>
        <w:tc>
          <w:tcPr>
            <w:tcW w:w="4961" w:type="dxa"/>
            <w:vMerge/>
            <w:tcBorders>
              <w:top w:val="nil"/>
              <w:left w:val="single" w:sz="4" w:space="0" w:color="auto"/>
              <w:bottom w:val="single" w:sz="4" w:space="0" w:color="auto"/>
              <w:right w:val="single" w:sz="4" w:space="0" w:color="auto"/>
            </w:tcBorders>
            <w:vAlign w:val="center"/>
            <w:hideMark/>
          </w:tcPr>
          <w:p w14:paraId="679F53E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662E57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B0AD01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8DCE5FA" w14:textId="77777777" w:rsidR="00C44D8A" w:rsidRPr="00C44D8A" w:rsidRDefault="00C44D8A" w:rsidP="00C44D8A">
            <w:pPr>
              <w:rPr>
                <w:rFonts w:ascii="Arial" w:hAnsi="Arial" w:cs="Arial"/>
                <w:sz w:val="18"/>
                <w:szCs w:val="18"/>
              </w:rPr>
            </w:pPr>
          </w:p>
        </w:tc>
      </w:tr>
      <w:tr w:rsidR="00677143" w:rsidRPr="00C44D8A" w14:paraId="4160712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F15054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478882E" w14:textId="77777777" w:rsidR="00C44D8A" w:rsidRPr="00C44D8A" w:rsidRDefault="00C44D8A" w:rsidP="00C44D8A">
            <w:pPr>
              <w:rPr>
                <w:rFonts w:ascii="Arial" w:hAnsi="Arial" w:cs="Arial"/>
                <w:sz w:val="18"/>
                <w:szCs w:val="18"/>
              </w:rPr>
            </w:pPr>
            <w:r w:rsidRPr="00C44D8A">
              <w:rPr>
                <w:rFonts w:ascii="Arial" w:hAnsi="Arial" w:cs="Arial"/>
                <w:sz w:val="18"/>
                <w:szCs w:val="18"/>
              </w:rPr>
              <w:t>AC Whyte &amp; Co Limited</w:t>
            </w:r>
          </w:p>
        </w:tc>
        <w:tc>
          <w:tcPr>
            <w:tcW w:w="4961" w:type="dxa"/>
            <w:vMerge/>
            <w:tcBorders>
              <w:top w:val="nil"/>
              <w:left w:val="single" w:sz="4" w:space="0" w:color="auto"/>
              <w:bottom w:val="single" w:sz="4" w:space="0" w:color="auto"/>
              <w:right w:val="single" w:sz="4" w:space="0" w:color="auto"/>
            </w:tcBorders>
            <w:vAlign w:val="center"/>
            <w:hideMark/>
          </w:tcPr>
          <w:p w14:paraId="3F0D0B3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273901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66BF07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5F5CA59" w14:textId="77777777" w:rsidR="00C44D8A" w:rsidRPr="00C44D8A" w:rsidRDefault="00C44D8A" w:rsidP="00C44D8A">
            <w:pPr>
              <w:rPr>
                <w:rFonts w:ascii="Arial" w:hAnsi="Arial" w:cs="Arial"/>
                <w:sz w:val="18"/>
                <w:szCs w:val="18"/>
              </w:rPr>
            </w:pPr>
          </w:p>
        </w:tc>
      </w:tr>
      <w:tr w:rsidR="00677143" w:rsidRPr="00C44D8A" w14:paraId="34868F9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BE0CCB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A1963A3" w14:textId="77777777" w:rsidR="00C44D8A" w:rsidRPr="00C44D8A" w:rsidRDefault="00C44D8A" w:rsidP="00C44D8A">
            <w:pPr>
              <w:rPr>
                <w:rFonts w:ascii="Arial" w:hAnsi="Arial" w:cs="Arial"/>
                <w:sz w:val="18"/>
                <w:szCs w:val="18"/>
              </w:rPr>
            </w:pPr>
            <w:r w:rsidRPr="00C44D8A">
              <w:rPr>
                <w:rFonts w:ascii="Arial" w:hAnsi="Arial" w:cs="Arial"/>
                <w:sz w:val="18"/>
                <w:szCs w:val="18"/>
              </w:rPr>
              <w:t>Ailsa Building Contractors Limited</w:t>
            </w:r>
          </w:p>
        </w:tc>
        <w:tc>
          <w:tcPr>
            <w:tcW w:w="4961" w:type="dxa"/>
            <w:vMerge/>
            <w:tcBorders>
              <w:top w:val="nil"/>
              <w:left w:val="single" w:sz="4" w:space="0" w:color="auto"/>
              <w:bottom w:val="single" w:sz="4" w:space="0" w:color="auto"/>
              <w:right w:val="single" w:sz="4" w:space="0" w:color="auto"/>
            </w:tcBorders>
            <w:vAlign w:val="center"/>
            <w:hideMark/>
          </w:tcPr>
          <w:p w14:paraId="6B104D0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B6856E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CDA562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F27CA3D" w14:textId="77777777" w:rsidR="00C44D8A" w:rsidRPr="00C44D8A" w:rsidRDefault="00C44D8A" w:rsidP="00C44D8A">
            <w:pPr>
              <w:rPr>
                <w:rFonts w:ascii="Arial" w:hAnsi="Arial" w:cs="Arial"/>
                <w:sz w:val="18"/>
                <w:szCs w:val="18"/>
              </w:rPr>
            </w:pPr>
          </w:p>
        </w:tc>
      </w:tr>
      <w:tr w:rsidR="00677143" w:rsidRPr="00C44D8A" w14:paraId="4D5FE86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93EFFB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0E4552F" w14:textId="77777777" w:rsidR="00C44D8A" w:rsidRPr="00C44D8A" w:rsidRDefault="00C44D8A" w:rsidP="00C44D8A">
            <w:pPr>
              <w:rPr>
                <w:rFonts w:ascii="Arial" w:hAnsi="Arial" w:cs="Arial"/>
                <w:sz w:val="18"/>
                <w:szCs w:val="18"/>
              </w:rPr>
            </w:pPr>
            <w:r w:rsidRPr="00C44D8A">
              <w:rPr>
                <w:rFonts w:ascii="Arial" w:hAnsi="Arial" w:cs="Arial"/>
                <w:sz w:val="18"/>
                <w:szCs w:val="18"/>
              </w:rPr>
              <w:t>BCA Insulation Limited</w:t>
            </w:r>
          </w:p>
        </w:tc>
        <w:tc>
          <w:tcPr>
            <w:tcW w:w="4961" w:type="dxa"/>
            <w:vMerge/>
            <w:tcBorders>
              <w:top w:val="nil"/>
              <w:left w:val="single" w:sz="4" w:space="0" w:color="auto"/>
              <w:bottom w:val="single" w:sz="4" w:space="0" w:color="auto"/>
              <w:right w:val="single" w:sz="4" w:space="0" w:color="auto"/>
            </w:tcBorders>
            <w:vAlign w:val="center"/>
            <w:hideMark/>
          </w:tcPr>
          <w:p w14:paraId="02A4E02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A37867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F2F593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67E1106" w14:textId="77777777" w:rsidR="00C44D8A" w:rsidRPr="00C44D8A" w:rsidRDefault="00C44D8A" w:rsidP="00C44D8A">
            <w:pPr>
              <w:rPr>
                <w:rFonts w:ascii="Arial" w:hAnsi="Arial" w:cs="Arial"/>
                <w:sz w:val="18"/>
                <w:szCs w:val="18"/>
              </w:rPr>
            </w:pPr>
          </w:p>
        </w:tc>
      </w:tr>
      <w:tr w:rsidR="00677143" w:rsidRPr="00C44D8A" w14:paraId="7862407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363E27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9F2E68F" w14:textId="77777777" w:rsidR="00C44D8A" w:rsidRPr="00C44D8A" w:rsidRDefault="00C44D8A" w:rsidP="00C44D8A">
            <w:pPr>
              <w:rPr>
                <w:rFonts w:ascii="Arial" w:hAnsi="Arial" w:cs="Arial"/>
                <w:sz w:val="18"/>
                <w:szCs w:val="18"/>
              </w:rPr>
            </w:pPr>
            <w:r w:rsidRPr="00C44D8A">
              <w:rPr>
                <w:rFonts w:ascii="Arial" w:hAnsi="Arial" w:cs="Arial"/>
                <w:sz w:val="18"/>
                <w:szCs w:val="18"/>
              </w:rPr>
              <w:t>BRB Electrical Limited</w:t>
            </w:r>
          </w:p>
        </w:tc>
        <w:tc>
          <w:tcPr>
            <w:tcW w:w="4961" w:type="dxa"/>
            <w:vMerge/>
            <w:tcBorders>
              <w:top w:val="nil"/>
              <w:left w:val="single" w:sz="4" w:space="0" w:color="auto"/>
              <w:bottom w:val="single" w:sz="4" w:space="0" w:color="auto"/>
              <w:right w:val="single" w:sz="4" w:space="0" w:color="auto"/>
            </w:tcBorders>
            <w:vAlign w:val="center"/>
            <w:hideMark/>
          </w:tcPr>
          <w:p w14:paraId="5683F02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EA14A8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CB523F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C327FEB" w14:textId="77777777" w:rsidR="00C44D8A" w:rsidRPr="00C44D8A" w:rsidRDefault="00C44D8A" w:rsidP="00C44D8A">
            <w:pPr>
              <w:rPr>
                <w:rFonts w:ascii="Arial" w:hAnsi="Arial" w:cs="Arial"/>
                <w:sz w:val="18"/>
                <w:szCs w:val="18"/>
              </w:rPr>
            </w:pPr>
          </w:p>
        </w:tc>
      </w:tr>
      <w:tr w:rsidR="00677143" w:rsidRPr="00C44D8A" w14:paraId="350440E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C51381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2E13F7F" w14:textId="77777777" w:rsidR="00C44D8A" w:rsidRPr="00C44D8A" w:rsidRDefault="00C44D8A" w:rsidP="00C44D8A">
            <w:pPr>
              <w:rPr>
                <w:rFonts w:ascii="Arial" w:hAnsi="Arial" w:cs="Arial"/>
                <w:sz w:val="18"/>
                <w:szCs w:val="18"/>
              </w:rPr>
            </w:pPr>
            <w:r w:rsidRPr="00C44D8A">
              <w:rPr>
                <w:rFonts w:ascii="Arial" w:hAnsi="Arial" w:cs="Arial"/>
                <w:sz w:val="18"/>
                <w:szCs w:val="18"/>
              </w:rPr>
              <w:t>City Building (Contracts) LLP</w:t>
            </w:r>
          </w:p>
        </w:tc>
        <w:tc>
          <w:tcPr>
            <w:tcW w:w="4961" w:type="dxa"/>
            <w:vMerge/>
            <w:tcBorders>
              <w:top w:val="nil"/>
              <w:left w:val="single" w:sz="4" w:space="0" w:color="auto"/>
              <w:bottom w:val="single" w:sz="4" w:space="0" w:color="auto"/>
              <w:right w:val="single" w:sz="4" w:space="0" w:color="auto"/>
            </w:tcBorders>
            <w:vAlign w:val="center"/>
            <w:hideMark/>
          </w:tcPr>
          <w:p w14:paraId="164D91B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8DC54F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7B3F0F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D2F9216" w14:textId="77777777" w:rsidR="00C44D8A" w:rsidRPr="00C44D8A" w:rsidRDefault="00C44D8A" w:rsidP="00C44D8A">
            <w:pPr>
              <w:rPr>
                <w:rFonts w:ascii="Arial" w:hAnsi="Arial" w:cs="Arial"/>
                <w:sz w:val="18"/>
                <w:szCs w:val="18"/>
              </w:rPr>
            </w:pPr>
          </w:p>
        </w:tc>
      </w:tr>
      <w:tr w:rsidR="00677143" w:rsidRPr="00C44D8A" w14:paraId="6621AEB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F3B329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D0FAB30" w14:textId="77777777" w:rsidR="00C44D8A" w:rsidRPr="00C44D8A" w:rsidRDefault="00C44D8A" w:rsidP="00C44D8A">
            <w:pPr>
              <w:rPr>
                <w:rFonts w:ascii="Arial" w:hAnsi="Arial" w:cs="Arial"/>
                <w:sz w:val="18"/>
                <w:szCs w:val="18"/>
              </w:rPr>
            </w:pPr>
            <w:r w:rsidRPr="00C44D8A">
              <w:rPr>
                <w:rFonts w:ascii="Arial" w:hAnsi="Arial" w:cs="Arial"/>
                <w:sz w:val="18"/>
                <w:szCs w:val="18"/>
              </w:rPr>
              <w:t>E-ON Energy Solutions Limited</w:t>
            </w:r>
          </w:p>
        </w:tc>
        <w:tc>
          <w:tcPr>
            <w:tcW w:w="4961" w:type="dxa"/>
            <w:vMerge/>
            <w:tcBorders>
              <w:top w:val="nil"/>
              <w:left w:val="single" w:sz="4" w:space="0" w:color="auto"/>
              <w:bottom w:val="single" w:sz="4" w:space="0" w:color="auto"/>
              <w:right w:val="single" w:sz="4" w:space="0" w:color="auto"/>
            </w:tcBorders>
            <w:vAlign w:val="center"/>
            <w:hideMark/>
          </w:tcPr>
          <w:p w14:paraId="7D27011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C60BE9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67CA9C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7893776" w14:textId="77777777" w:rsidR="00C44D8A" w:rsidRPr="00C44D8A" w:rsidRDefault="00C44D8A" w:rsidP="00C44D8A">
            <w:pPr>
              <w:rPr>
                <w:rFonts w:ascii="Arial" w:hAnsi="Arial" w:cs="Arial"/>
                <w:sz w:val="18"/>
                <w:szCs w:val="18"/>
              </w:rPr>
            </w:pPr>
          </w:p>
        </w:tc>
      </w:tr>
      <w:tr w:rsidR="00677143" w:rsidRPr="00C44D8A" w14:paraId="320F504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387E4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350E419" w14:textId="77777777" w:rsidR="00C44D8A" w:rsidRPr="00C44D8A" w:rsidRDefault="00C44D8A" w:rsidP="00C44D8A">
            <w:pPr>
              <w:rPr>
                <w:rFonts w:ascii="Arial" w:hAnsi="Arial" w:cs="Arial"/>
                <w:sz w:val="18"/>
                <w:szCs w:val="18"/>
              </w:rPr>
            </w:pPr>
            <w:r w:rsidRPr="00C44D8A">
              <w:rPr>
                <w:rFonts w:ascii="Arial" w:hAnsi="Arial" w:cs="Arial"/>
                <w:sz w:val="18"/>
                <w:szCs w:val="18"/>
              </w:rPr>
              <w:t>Easy Heat Systems Limited</w:t>
            </w:r>
          </w:p>
        </w:tc>
        <w:tc>
          <w:tcPr>
            <w:tcW w:w="4961" w:type="dxa"/>
            <w:vMerge/>
            <w:tcBorders>
              <w:top w:val="nil"/>
              <w:left w:val="single" w:sz="4" w:space="0" w:color="auto"/>
              <w:bottom w:val="single" w:sz="4" w:space="0" w:color="auto"/>
              <w:right w:val="single" w:sz="4" w:space="0" w:color="auto"/>
            </w:tcBorders>
            <w:vAlign w:val="center"/>
            <w:hideMark/>
          </w:tcPr>
          <w:p w14:paraId="614B746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6BDDE7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D0CAB3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A12107C" w14:textId="77777777" w:rsidR="00C44D8A" w:rsidRPr="00C44D8A" w:rsidRDefault="00C44D8A" w:rsidP="00C44D8A">
            <w:pPr>
              <w:rPr>
                <w:rFonts w:ascii="Arial" w:hAnsi="Arial" w:cs="Arial"/>
                <w:sz w:val="18"/>
                <w:szCs w:val="18"/>
              </w:rPr>
            </w:pPr>
          </w:p>
        </w:tc>
      </w:tr>
      <w:tr w:rsidR="00677143" w:rsidRPr="00C44D8A" w14:paraId="7C4D192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0873E2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F677ABD" w14:textId="77777777" w:rsidR="00C44D8A" w:rsidRPr="00C44D8A" w:rsidRDefault="00C44D8A" w:rsidP="00C44D8A">
            <w:pPr>
              <w:rPr>
                <w:rFonts w:ascii="Arial" w:hAnsi="Arial" w:cs="Arial"/>
                <w:sz w:val="18"/>
                <w:szCs w:val="18"/>
              </w:rPr>
            </w:pPr>
            <w:r w:rsidRPr="00C44D8A">
              <w:rPr>
                <w:rFonts w:ascii="Arial" w:hAnsi="Arial" w:cs="Arial"/>
                <w:sz w:val="18"/>
                <w:szCs w:val="18"/>
              </w:rPr>
              <w:t>EJ Parker Technical Services (Scotland North) Limited</w:t>
            </w:r>
          </w:p>
        </w:tc>
        <w:tc>
          <w:tcPr>
            <w:tcW w:w="4961" w:type="dxa"/>
            <w:vMerge/>
            <w:tcBorders>
              <w:top w:val="nil"/>
              <w:left w:val="single" w:sz="4" w:space="0" w:color="auto"/>
              <w:bottom w:val="single" w:sz="4" w:space="0" w:color="auto"/>
              <w:right w:val="single" w:sz="4" w:space="0" w:color="auto"/>
            </w:tcBorders>
            <w:vAlign w:val="center"/>
            <w:hideMark/>
          </w:tcPr>
          <w:p w14:paraId="2FDC7D1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8B728A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59E837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D25C040" w14:textId="77777777" w:rsidR="00C44D8A" w:rsidRPr="00C44D8A" w:rsidRDefault="00C44D8A" w:rsidP="00C44D8A">
            <w:pPr>
              <w:rPr>
                <w:rFonts w:ascii="Arial" w:hAnsi="Arial" w:cs="Arial"/>
                <w:sz w:val="18"/>
                <w:szCs w:val="18"/>
              </w:rPr>
            </w:pPr>
          </w:p>
        </w:tc>
      </w:tr>
      <w:tr w:rsidR="00677143" w:rsidRPr="00C44D8A" w14:paraId="470F7F9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4CC1A4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191FE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Emtec</w:t>
            </w:r>
            <w:proofErr w:type="spellEnd"/>
            <w:r w:rsidRPr="00C44D8A">
              <w:rPr>
                <w:rFonts w:ascii="Arial" w:hAnsi="Arial" w:cs="Arial"/>
                <w:sz w:val="18"/>
                <w:szCs w:val="18"/>
              </w:rPr>
              <w:t xml:space="preserve"> Energy Limited</w:t>
            </w:r>
          </w:p>
        </w:tc>
        <w:tc>
          <w:tcPr>
            <w:tcW w:w="4961" w:type="dxa"/>
            <w:vMerge/>
            <w:tcBorders>
              <w:top w:val="nil"/>
              <w:left w:val="single" w:sz="4" w:space="0" w:color="auto"/>
              <w:bottom w:val="single" w:sz="4" w:space="0" w:color="auto"/>
              <w:right w:val="single" w:sz="4" w:space="0" w:color="auto"/>
            </w:tcBorders>
            <w:vAlign w:val="center"/>
            <w:hideMark/>
          </w:tcPr>
          <w:p w14:paraId="7FE9183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C53AEA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1603C6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3FAC977" w14:textId="77777777" w:rsidR="00C44D8A" w:rsidRPr="00C44D8A" w:rsidRDefault="00C44D8A" w:rsidP="00C44D8A">
            <w:pPr>
              <w:rPr>
                <w:rFonts w:ascii="Arial" w:hAnsi="Arial" w:cs="Arial"/>
                <w:sz w:val="18"/>
                <w:szCs w:val="18"/>
              </w:rPr>
            </w:pPr>
          </w:p>
        </w:tc>
      </w:tr>
      <w:tr w:rsidR="00677143" w:rsidRPr="00C44D8A" w14:paraId="32EEAAB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89FC2B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3FEAD8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Everwarm</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3C54820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10CA91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DBFEF2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746D1E2" w14:textId="77777777" w:rsidR="00C44D8A" w:rsidRPr="00C44D8A" w:rsidRDefault="00C44D8A" w:rsidP="00C44D8A">
            <w:pPr>
              <w:rPr>
                <w:rFonts w:ascii="Arial" w:hAnsi="Arial" w:cs="Arial"/>
                <w:sz w:val="18"/>
                <w:szCs w:val="18"/>
              </w:rPr>
            </w:pPr>
          </w:p>
        </w:tc>
      </w:tr>
      <w:tr w:rsidR="00677143" w:rsidRPr="00C44D8A" w14:paraId="585FDFC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917D94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2F6D4AD" w14:textId="77777777" w:rsidR="00C44D8A" w:rsidRPr="00C44D8A" w:rsidRDefault="00C44D8A" w:rsidP="00C44D8A">
            <w:pPr>
              <w:rPr>
                <w:rFonts w:ascii="Arial" w:hAnsi="Arial" w:cs="Arial"/>
                <w:sz w:val="18"/>
                <w:szCs w:val="18"/>
              </w:rPr>
            </w:pPr>
            <w:r w:rsidRPr="00C44D8A">
              <w:rPr>
                <w:rFonts w:ascii="Arial" w:hAnsi="Arial" w:cs="Arial"/>
                <w:sz w:val="18"/>
                <w:szCs w:val="18"/>
              </w:rPr>
              <w:t>FES Support Services Limited</w:t>
            </w:r>
          </w:p>
        </w:tc>
        <w:tc>
          <w:tcPr>
            <w:tcW w:w="4961" w:type="dxa"/>
            <w:vMerge/>
            <w:tcBorders>
              <w:top w:val="nil"/>
              <w:left w:val="single" w:sz="4" w:space="0" w:color="auto"/>
              <w:bottom w:val="single" w:sz="4" w:space="0" w:color="auto"/>
              <w:right w:val="single" w:sz="4" w:space="0" w:color="auto"/>
            </w:tcBorders>
            <w:vAlign w:val="center"/>
            <w:hideMark/>
          </w:tcPr>
          <w:p w14:paraId="0249DBE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686B5F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8FEA3C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BDE4091" w14:textId="77777777" w:rsidR="00C44D8A" w:rsidRPr="00C44D8A" w:rsidRDefault="00C44D8A" w:rsidP="00C44D8A">
            <w:pPr>
              <w:rPr>
                <w:rFonts w:ascii="Arial" w:hAnsi="Arial" w:cs="Arial"/>
                <w:sz w:val="18"/>
                <w:szCs w:val="18"/>
              </w:rPr>
            </w:pPr>
          </w:p>
        </w:tc>
      </w:tr>
      <w:tr w:rsidR="00677143" w:rsidRPr="00C44D8A" w14:paraId="1431821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117CA3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8B5E81D" w14:textId="77777777" w:rsidR="00C44D8A" w:rsidRPr="00C44D8A" w:rsidRDefault="00C44D8A" w:rsidP="00C44D8A">
            <w:pPr>
              <w:rPr>
                <w:rFonts w:ascii="Arial" w:hAnsi="Arial" w:cs="Arial"/>
                <w:sz w:val="18"/>
                <w:szCs w:val="18"/>
              </w:rPr>
            </w:pPr>
            <w:r w:rsidRPr="00C44D8A">
              <w:rPr>
                <w:rFonts w:ascii="Arial" w:hAnsi="Arial" w:cs="Arial"/>
                <w:sz w:val="18"/>
                <w:szCs w:val="18"/>
              </w:rPr>
              <w:t>GMG Contractors Limited</w:t>
            </w:r>
          </w:p>
        </w:tc>
        <w:tc>
          <w:tcPr>
            <w:tcW w:w="4961" w:type="dxa"/>
            <w:vMerge/>
            <w:tcBorders>
              <w:top w:val="nil"/>
              <w:left w:val="single" w:sz="4" w:space="0" w:color="auto"/>
              <w:bottom w:val="single" w:sz="4" w:space="0" w:color="auto"/>
              <w:right w:val="single" w:sz="4" w:space="0" w:color="auto"/>
            </w:tcBorders>
            <w:vAlign w:val="center"/>
            <w:hideMark/>
          </w:tcPr>
          <w:p w14:paraId="359680A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9D2FBA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E0E411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3E2F081" w14:textId="77777777" w:rsidR="00C44D8A" w:rsidRPr="00C44D8A" w:rsidRDefault="00C44D8A" w:rsidP="00C44D8A">
            <w:pPr>
              <w:rPr>
                <w:rFonts w:ascii="Arial" w:hAnsi="Arial" w:cs="Arial"/>
                <w:sz w:val="18"/>
                <w:szCs w:val="18"/>
              </w:rPr>
            </w:pPr>
          </w:p>
        </w:tc>
      </w:tr>
      <w:tr w:rsidR="00677143" w:rsidRPr="00C44D8A" w14:paraId="511D51E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A57B40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1A20899" w14:textId="77777777" w:rsidR="00C44D8A" w:rsidRPr="00C44D8A" w:rsidRDefault="00C44D8A" w:rsidP="00C44D8A">
            <w:pPr>
              <w:rPr>
                <w:rFonts w:ascii="Arial" w:hAnsi="Arial" w:cs="Arial"/>
                <w:sz w:val="18"/>
                <w:szCs w:val="18"/>
              </w:rPr>
            </w:pPr>
            <w:r w:rsidRPr="00C44D8A">
              <w:rPr>
                <w:rFonts w:ascii="Arial" w:hAnsi="Arial" w:cs="Arial"/>
                <w:sz w:val="18"/>
                <w:szCs w:val="18"/>
              </w:rPr>
              <w:t>Hyperion Zero Limited</w:t>
            </w:r>
          </w:p>
        </w:tc>
        <w:tc>
          <w:tcPr>
            <w:tcW w:w="4961" w:type="dxa"/>
            <w:vMerge/>
            <w:tcBorders>
              <w:top w:val="nil"/>
              <w:left w:val="single" w:sz="4" w:space="0" w:color="auto"/>
              <w:bottom w:val="single" w:sz="4" w:space="0" w:color="auto"/>
              <w:right w:val="single" w:sz="4" w:space="0" w:color="auto"/>
            </w:tcBorders>
            <w:vAlign w:val="center"/>
            <w:hideMark/>
          </w:tcPr>
          <w:p w14:paraId="603094D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2CA21D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F802D7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35DD0BA" w14:textId="77777777" w:rsidR="00C44D8A" w:rsidRPr="00C44D8A" w:rsidRDefault="00C44D8A" w:rsidP="00C44D8A">
            <w:pPr>
              <w:rPr>
                <w:rFonts w:ascii="Arial" w:hAnsi="Arial" w:cs="Arial"/>
                <w:sz w:val="18"/>
                <w:szCs w:val="18"/>
              </w:rPr>
            </w:pPr>
          </w:p>
        </w:tc>
      </w:tr>
      <w:tr w:rsidR="00677143" w:rsidRPr="00C44D8A" w14:paraId="3FAB9D1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CDAE43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47172F6" w14:textId="77777777" w:rsidR="00C44D8A" w:rsidRPr="00C44D8A" w:rsidRDefault="00C44D8A" w:rsidP="00C44D8A">
            <w:pPr>
              <w:rPr>
                <w:rFonts w:ascii="Arial" w:hAnsi="Arial" w:cs="Arial"/>
                <w:sz w:val="18"/>
                <w:szCs w:val="18"/>
              </w:rPr>
            </w:pPr>
            <w:r w:rsidRPr="00C44D8A">
              <w:rPr>
                <w:rFonts w:ascii="Arial" w:hAnsi="Arial" w:cs="Arial"/>
                <w:sz w:val="18"/>
                <w:szCs w:val="18"/>
              </w:rPr>
              <w:t>MP Group UK Limited</w:t>
            </w:r>
          </w:p>
        </w:tc>
        <w:tc>
          <w:tcPr>
            <w:tcW w:w="4961" w:type="dxa"/>
            <w:vMerge/>
            <w:tcBorders>
              <w:top w:val="nil"/>
              <w:left w:val="single" w:sz="4" w:space="0" w:color="auto"/>
              <w:bottom w:val="single" w:sz="4" w:space="0" w:color="auto"/>
              <w:right w:val="single" w:sz="4" w:space="0" w:color="auto"/>
            </w:tcBorders>
            <w:vAlign w:val="center"/>
            <w:hideMark/>
          </w:tcPr>
          <w:p w14:paraId="2F5419B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86B4CD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770636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DA2F55D" w14:textId="77777777" w:rsidR="00C44D8A" w:rsidRPr="00C44D8A" w:rsidRDefault="00C44D8A" w:rsidP="00C44D8A">
            <w:pPr>
              <w:rPr>
                <w:rFonts w:ascii="Arial" w:hAnsi="Arial" w:cs="Arial"/>
                <w:sz w:val="18"/>
                <w:szCs w:val="18"/>
              </w:rPr>
            </w:pPr>
          </w:p>
        </w:tc>
      </w:tr>
      <w:tr w:rsidR="00677143" w:rsidRPr="00C44D8A" w14:paraId="2F9AE52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B57C6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E7346FB" w14:textId="77777777" w:rsidR="00C44D8A" w:rsidRPr="00C44D8A" w:rsidRDefault="00C44D8A" w:rsidP="00C44D8A">
            <w:pPr>
              <w:rPr>
                <w:rFonts w:ascii="Arial" w:hAnsi="Arial" w:cs="Arial"/>
                <w:sz w:val="18"/>
                <w:szCs w:val="18"/>
              </w:rPr>
            </w:pPr>
            <w:r w:rsidRPr="00C44D8A">
              <w:rPr>
                <w:rFonts w:ascii="Arial" w:hAnsi="Arial" w:cs="Arial"/>
                <w:sz w:val="18"/>
                <w:szCs w:val="18"/>
              </w:rPr>
              <w:t>OVO (S) Energy Solutions Limited</w:t>
            </w:r>
          </w:p>
        </w:tc>
        <w:tc>
          <w:tcPr>
            <w:tcW w:w="4961" w:type="dxa"/>
            <w:vMerge/>
            <w:tcBorders>
              <w:top w:val="nil"/>
              <w:left w:val="single" w:sz="4" w:space="0" w:color="auto"/>
              <w:bottom w:val="single" w:sz="4" w:space="0" w:color="auto"/>
              <w:right w:val="single" w:sz="4" w:space="0" w:color="auto"/>
            </w:tcBorders>
            <w:vAlign w:val="center"/>
            <w:hideMark/>
          </w:tcPr>
          <w:p w14:paraId="7776B57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01B9AF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E15241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C1653D4" w14:textId="77777777" w:rsidR="00C44D8A" w:rsidRPr="00C44D8A" w:rsidRDefault="00C44D8A" w:rsidP="00C44D8A">
            <w:pPr>
              <w:rPr>
                <w:rFonts w:ascii="Arial" w:hAnsi="Arial" w:cs="Arial"/>
                <w:sz w:val="18"/>
                <w:szCs w:val="18"/>
              </w:rPr>
            </w:pPr>
          </w:p>
        </w:tc>
      </w:tr>
      <w:tr w:rsidR="00677143" w:rsidRPr="00C44D8A" w14:paraId="132A67A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456BE3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ECD5AFD"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Procast</w:t>
            </w:r>
            <w:proofErr w:type="spellEnd"/>
            <w:r w:rsidRPr="00C44D8A">
              <w:rPr>
                <w:rFonts w:ascii="Arial" w:hAnsi="Arial" w:cs="Arial"/>
                <w:sz w:val="18"/>
                <w:szCs w:val="18"/>
              </w:rPr>
              <w:t xml:space="preserve"> Building Contractors Limited</w:t>
            </w:r>
          </w:p>
        </w:tc>
        <w:tc>
          <w:tcPr>
            <w:tcW w:w="4961" w:type="dxa"/>
            <w:vMerge/>
            <w:tcBorders>
              <w:top w:val="nil"/>
              <w:left w:val="single" w:sz="4" w:space="0" w:color="auto"/>
              <w:bottom w:val="single" w:sz="4" w:space="0" w:color="auto"/>
              <w:right w:val="single" w:sz="4" w:space="0" w:color="auto"/>
            </w:tcBorders>
            <w:vAlign w:val="center"/>
            <w:hideMark/>
          </w:tcPr>
          <w:p w14:paraId="57288F8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A16EC0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C68EAE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07B7FF" w14:textId="77777777" w:rsidR="00C44D8A" w:rsidRPr="00C44D8A" w:rsidRDefault="00C44D8A" w:rsidP="00C44D8A">
            <w:pPr>
              <w:rPr>
                <w:rFonts w:ascii="Arial" w:hAnsi="Arial" w:cs="Arial"/>
                <w:sz w:val="18"/>
                <w:szCs w:val="18"/>
              </w:rPr>
            </w:pPr>
          </w:p>
        </w:tc>
      </w:tr>
      <w:tr w:rsidR="00677143" w:rsidRPr="00C44D8A" w14:paraId="1B79CD1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CD796C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5C169ED" w14:textId="77777777" w:rsidR="00C44D8A" w:rsidRPr="00C44D8A" w:rsidRDefault="00C44D8A" w:rsidP="00C44D8A">
            <w:pPr>
              <w:rPr>
                <w:rFonts w:ascii="Arial" w:hAnsi="Arial" w:cs="Arial"/>
                <w:sz w:val="18"/>
                <w:szCs w:val="18"/>
              </w:rPr>
            </w:pPr>
            <w:r w:rsidRPr="00C44D8A">
              <w:rPr>
                <w:rFonts w:ascii="Arial" w:hAnsi="Arial" w:cs="Arial"/>
                <w:sz w:val="18"/>
                <w:szCs w:val="18"/>
              </w:rPr>
              <w:t>Reheat (Renewable Technologies) Limited</w:t>
            </w:r>
          </w:p>
        </w:tc>
        <w:tc>
          <w:tcPr>
            <w:tcW w:w="4961" w:type="dxa"/>
            <w:vMerge/>
            <w:tcBorders>
              <w:top w:val="nil"/>
              <w:left w:val="single" w:sz="4" w:space="0" w:color="auto"/>
              <w:bottom w:val="single" w:sz="4" w:space="0" w:color="auto"/>
              <w:right w:val="single" w:sz="4" w:space="0" w:color="auto"/>
            </w:tcBorders>
            <w:vAlign w:val="center"/>
            <w:hideMark/>
          </w:tcPr>
          <w:p w14:paraId="7809840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01C20E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227BFB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9F3DD32" w14:textId="77777777" w:rsidR="00C44D8A" w:rsidRPr="00C44D8A" w:rsidRDefault="00C44D8A" w:rsidP="00C44D8A">
            <w:pPr>
              <w:rPr>
                <w:rFonts w:ascii="Arial" w:hAnsi="Arial" w:cs="Arial"/>
                <w:sz w:val="18"/>
                <w:szCs w:val="18"/>
              </w:rPr>
            </w:pPr>
          </w:p>
        </w:tc>
      </w:tr>
      <w:tr w:rsidR="00677143" w:rsidRPr="00C44D8A" w14:paraId="3032804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ABCA91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2AECB3E" w14:textId="77777777" w:rsidR="00C44D8A" w:rsidRPr="00C44D8A" w:rsidRDefault="00C44D8A" w:rsidP="00C44D8A">
            <w:pPr>
              <w:rPr>
                <w:rFonts w:ascii="Arial" w:hAnsi="Arial" w:cs="Arial"/>
                <w:sz w:val="18"/>
                <w:szCs w:val="18"/>
              </w:rPr>
            </w:pPr>
            <w:r w:rsidRPr="00C44D8A">
              <w:rPr>
                <w:rFonts w:ascii="Arial" w:hAnsi="Arial" w:cs="Arial"/>
                <w:sz w:val="18"/>
                <w:szCs w:val="18"/>
              </w:rPr>
              <w:t>Shire Energy Services Limited</w:t>
            </w:r>
          </w:p>
        </w:tc>
        <w:tc>
          <w:tcPr>
            <w:tcW w:w="4961" w:type="dxa"/>
            <w:vMerge/>
            <w:tcBorders>
              <w:top w:val="nil"/>
              <w:left w:val="single" w:sz="4" w:space="0" w:color="auto"/>
              <w:bottom w:val="single" w:sz="4" w:space="0" w:color="auto"/>
              <w:right w:val="single" w:sz="4" w:space="0" w:color="auto"/>
            </w:tcBorders>
            <w:vAlign w:val="center"/>
            <w:hideMark/>
          </w:tcPr>
          <w:p w14:paraId="26B7C9BD"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3C324A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063434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B192F26" w14:textId="77777777" w:rsidR="00C44D8A" w:rsidRPr="00C44D8A" w:rsidRDefault="00C44D8A" w:rsidP="00C44D8A">
            <w:pPr>
              <w:rPr>
                <w:rFonts w:ascii="Arial" w:hAnsi="Arial" w:cs="Arial"/>
                <w:sz w:val="18"/>
                <w:szCs w:val="18"/>
              </w:rPr>
            </w:pPr>
          </w:p>
        </w:tc>
      </w:tr>
      <w:tr w:rsidR="00677143" w:rsidRPr="00C44D8A" w14:paraId="6CC269F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C70C5F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D6867B5" w14:textId="77777777" w:rsidR="00C44D8A" w:rsidRPr="00C44D8A" w:rsidRDefault="00C44D8A" w:rsidP="00C44D8A">
            <w:pPr>
              <w:rPr>
                <w:rFonts w:ascii="Arial" w:hAnsi="Arial" w:cs="Arial"/>
                <w:sz w:val="18"/>
                <w:szCs w:val="18"/>
              </w:rPr>
            </w:pPr>
            <w:r w:rsidRPr="00C44D8A">
              <w:rPr>
                <w:rFonts w:ascii="Arial" w:hAnsi="Arial" w:cs="Arial"/>
                <w:sz w:val="18"/>
                <w:szCs w:val="18"/>
              </w:rPr>
              <w:t>Story Contracting Limited</w:t>
            </w:r>
          </w:p>
        </w:tc>
        <w:tc>
          <w:tcPr>
            <w:tcW w:w="4961" w:type="dxa"/>
            <w:vMerge/>
            <w:tcBorders>
              <w:top w:val="nil"/>
              <w:left w:val="single" w:sz="4" w:space="0" w:color="auto"/>
              <w:bottom w:val="single" w:sz="4" w:space="0" w:color="auto"/>
              <w:right w:val="single" w:sz="4" w:space="0" w:color="auto"/>
            </w:tcBorders>
            <w:vAlign w:val="center"/>
            <w:hideMark/>
          </w:tcPr>
          <w:p w14:paraId="195F5AB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A277DF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81826A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18F97E1" w14:textId="77777777" w:rsidR="00C44D8A" w:rsidRPr="00C44D8A" w:rsidRDefault="00C44D8A" w:rsidP="00C44D8A">
            <w:pPr>
              <w:rPr>
                <w:rFonts w:ascii="Arial" w:hAnsi="Arial" w:cs="Arial"/>
                <w:sz w:val="18"/>
                <w:szCs w:val="18"/>
              </w:rPr>
            </w:pPr>
          </w:p>
        </w:tc>
      </w:tr>
      <w:tr w:rsidR="00677143" w:rsidRPr="00C44D8A" w14:paraId="4F47378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679FF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77096FB" w14:textId="77777777" w:rsidR="00C44D8A" w:rsidRPr="00C44D8A" w:rsidRDefault="00C44D8A" w:rsidP="00C44D8A">
            <w:pPr>
              <w:rPr>
                <w:rFonts w:ascii="Arial" w:hAnsi="Arial" w:cs="Arial"/>
                <w:sz w:val="18"/>
                <w:szCs w:val="18"/>
              </w:rPr>
            </w:pPr>
            <w:r w:rsidRPr="00C44D8A">
              <w:rPr>
                <w:rFonts w:ascii="Arial" w:hAnsi="Arial" w:cs="Arial"/>
                <w:sz w:val="18"/>
                <w:szCs w:val="18"/>
              </w:rPr>
              <w:t>Union Technical Services Limited</w:t>
            </w:r>
          </w:p>
        </w:tc>
        <w:tc>
          <w:tcPr>
            <w:tcW w:w="4961" w:type="dxa"/>
            <w:vMerge/>
            <w:tcBorders>
              <w:top w:val="nil"/>
              <w:left w:val="single" w:sz="4" w:space="0" w:color="auto"/>
              <w:bottom w:val="single" w:sz="4" w:space="0" w:color="auto"/>
              <w:right w:val="single" w:sz="4" w:space="0" w:color="auto"/>
            </w:tcBorders>
            <w:vAlign w:val="center"/>
            <w:hideMark/>
          </w:tcPr>
          <w:p w14:paraId="555CE35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78A575F"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146BE6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202C4DD" w14:textId="77777777" w:rsidR="00C44D8A" w:rsidRPr="00C44D8A" w:rsidRDefault="00C44D8A" w:rsidP="00C44D8A">
            <w:pPr>
              <w:rPr>
                <w:rFonts w:ascii="Arial" w:hAnsi="Arial" w:cs="Arial"/>
                <w:sz w:val="18"/>
                <w:szCs w:val="18"/>
              </w:rPr>
            </w:pPr>
          </w:p>
        </w:tc>
      </w:tr>
      <w:tr w:rsidR="00677143" w:rsidRPr="00C44D8A" w14:paraId="19570F9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A2985A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5F8B162" w14:textId="77777777" w:rsidR="00C44D8A" w:rsidRPr="00C44D8A" w:rsidRDefault="00C44D8A" w:rsidP="00C44D8A">
            <w:pPr>
              <w:rPr>
                <w:rFonts w:ascii="Arial" w:hAnsi="Arial" w:cs="Arial"/>
                <w:sz w:val="18"/>
                <w:szCs w:val="18"/>
              </w:rPr>
            </w:pPr>
            <w:r w:rsidRPr="00C44D8A">
              <w:rPr>
                <w:rFonts w:ascii="Arial" w:hAnsi="Arial" w:cs="Arial"/>
                <w:sz w:val="18"/>
                <w:szCs w:val="18"/>
              </w:rPr>
              <w:t>Valley Group Limited</w:t>
            </w:r>
          </w:p>
        </w:tc>
        <w:tc>
          <w:tcPr>
            <w:tcW w:w="4961" w:type="dxa"/>
            <w:vMerge/>
            <w:tcBorders>
              <w:top w:val="nil"/>
              <w:left w:val="single" w:sz="4" w:space="0" w:color="auto"/>
              <w:bottom w:val="single" w:sz="4" w:space="0" w:color="auto"/>
              <w:right w:val="single" w:sz="4" w:space="0" w:color="auto"/>
            </w:tcBorders>
            <w:vAlign w:val="center"/>
            <w:hideMark/>
          </w:tcPr>
          <w:p w14:paraId="50B9B71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FB2F4C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F65724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1DEBF20" w14:textId="77777777" w:rsidR="00C44D8A" w:rsidRPr="00C44D8A" w:rsidRDefault="00C44D8A" w:rsidP="00C44D8A">
            <w:pPr>
              <w:rPr>
                <w:rFonts w:ascii="Arial" w:hAnsi="Arial" w:cs="Arial"/>
                <w:sz w:val="18"/>
                <w:szCs w:val="18"/>
              </w:rPr>
            </w:pPr>
          </w:p>
        </w:tc>
      </w:tr>
      <w:tr w:rsidR="00677143" w:rsidRPr="00C44D8A" w14:paraId="6F01C3D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BFDA29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C5458ED"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Vital </w:t>
            </w:r>
            <w:proofErr w:type="spellStart"/>
            <w:r w:rsidRPr="00C44D8A">
              <w:rPr>
                <w:rFonts w:ascii="Arial" w:hAnsi="Arial" w:cs="Arial"/>
                <w:sz w:val="18"/>
                <w:szCs w:val="18"/>
              </w:rPr>
              <w:t>Energi</w:t>
            </w:r>
            <w:proofErr w:type="spellEnd"/>
            <w:r w:rsidRPr="00C44D8A">
              <w:rPr>
                <w:rFonts w:ascii="Arial" w:hAnsi="Arial" w:cs="Arial"/>
                <w:sz w:val="18"/>
                <w:szCs w:val="18"/>
              </w:rPr>
              <w:t xml:space="preserve"> Utilities Limited</w:t>
            </w:r>
          </w:p>
        </w:tc>
        <w:tc>
          <w:tcPr>
            <w:tcW w:w="4961" w:type="dxa"/>
            <w:vMerge/>
            <w:tcBorders>
              <w:top w:val="nil"/>
              <w:left w:val="single" w:sz="4" w:space="0" w:color="auto"/>
              <w:bottom w:val="single" w:sz="4" w:space="0" w:color="auto"/>
              <w:right w:val="single" w:sz="4" w:space="0" w:color="auto"/>
            </w:tcBorders>
            <w:vAlign w:val="center"/>
            <w:hideMark/>
          </w:tcPr>
          <w:p w14:paraId="1AE4213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CDA04E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2FB034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2B9DA8A" w14:textId="77777777" w:rsidR="00C44D8A" w:rsidRPr="00C44D8A" w:rsidRDefault="00C44D8A" w:rsidP="00C44D8A">
            <w:pPr>
              <w:rPr>
                <w:rFonts w:ascii="Arial" w:hAnsi="Arial" w:cs="Arial"/>
                <w:sz w:val="18"/>
                <w:szCs w:val="18"/>
              </w:rPr>
            </w:pPr>
          </w:p>
        </w:tc>
      </w:tr>
      <w:tr w:rsidR="00677143" w:rsidRPr="00C44D8A" w14:paraId="234C6DCB"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C3C60F" w14:textId="77777777" w:rsidR="00C44D8A" w:rsidRPr="00C44D8A" w:rsidRDefault="00C44D8A" w:rsidP="00C44D8A">
            <w:pPr>
              <w:rPr>
                <w:rFonts w:ascii="Arial" w:hAnsi="Arial" w:cs="Arial"/>
                <w:sz w:val="18"/>
                <w:szCs w:val="18"/>
              </w:rPr>
            </w:pPr>
            <w:r w:rsidRPr="00C44D8A">
              <w:rPr>
                <w:rFonts w:ascii="Arial" w:hAnsi="Arial" w:cs="Arial"/>
                <w:sz w:val="18"/>
                <w:szCs w:val="18"/>
              </w:rPr>
              <w:lastRenderedPageBreak/>
              <w:t>16/11/2022</w:t>
            </w:r>
          </w:p>
        </w:tc>
        <w:tc>
          <w:tcPr>
            <w:tcW w:w="4536" w:type="dxa"/>
            <w:tcBorders>
              <w:top w:val="nil"/>
              <w:left w:val="nil"/>
              <w:bottom w:val="single" w:sz="4" w:space="0" w:color="auto"/>
              <w:right w:val="single" w:sz="4" w:space="0" w:color="auto"/>
            </w:tcBorders>
            <w:shd w:val="clear" w:color="auto" w:fill="auto"/>
            <w:noWrap/>
            <w:vAlign w:val="center"/>
            <w:hideMark/>
          </w:tcPr>
          <w:p w14:paraId="3E920018" w14:textId="77777777" w:rsidR="00C44D8A" w:rsidRPr="00C44D8A" w:rsidRDefault="00C44D8A" w:rsidP="00C44D8A">
            <w:pPr>
              <w:rPr>
                <w:rFonts w:ascii="Arial" w:hAnsi="Arial" w:cs="Arial"/>
                <w:sz w:val="18"/>
                <w:szCs w:val="18"/>
              </w:rPr>
            </w:pPr>
            <w:r w:rsidRPr="00C44D8A">
              <w:rPr>
                <w:rFonts w:ascii="Arial" w:hAnsi="Arial" w:cs="Arial"/>
                <w:sz w:val="18"/>
                <w:szCs w:val="18"/>
              </w:rPr>
              <w:t>The Northern Trust Company</w:t>
            </w:r>
          </w:p>
        </w:tc>
        <w:tc>
          <w:tcPr>
            <w:tcW w:w="4961" w:type="dxa"/>
            <w:tcBorders>
              <w:top w:val="nil"/>
              <w:left w:val="nil"/>
              <w:bottom w:val="single" w:sz="4" w:space="0" w:color="auto"/>
              <w:right w:val="single" w:sz="4" w:space="0" w:color="auto"/>
            </w:tcBorders>
            <w:shd w:val="clear" w:color="auto" w:fill="auto"/>
            <w:vAlign w:val="center"/>
            <w:hideMark/>
          </w:tcPr>
          <w:p w14:paraId="021A7FF9" w14:textId="77777777" w:rsidR="00C44D8A" w:rsidRPr="00C44D8A" w:rsidRDefault="00C44D8A" w:rsidP="00C44D8A">
            <w:pPr>
              <w:rPr>
                <w:rFonts w:ascii="Arial" w:hAnsi="Arial" w:cs="Arial"/>
                <w:sz w:val="18"/>
                <w:szCs w:val="18"/>
              </w:rPr>
            </w:pPr>
            <w:r w:rsidRPr="00C44D8A">
              <w:rPr>
                <w:rFonts w:ascii="Arial" w:hAnsi="Arial" w:cs="Arial"/>
                <w:sz w:val="18"/>
                <w:szCs w:val="18"/>
              </w:rPr>
              <w:t>Appointment of a Pension Fund Transition Manager</w:t>
            </w:r>
          </w:p>
        </w:tc>
        <w:tc>
          <w:tcPr>
            <w:tcW w:w="1718" w:type="dxa"/>
            <w:tcBorders>
              <w:top w:val="nil"/>
              <w:left w:val="nil"/>
              <w:bottom w:val="single" w:sz="4" w:space="0" w:color="auto"/>
              <w:right w:val="single" w:sz="4" w:space="0" w:color="auto"/>
            </w:tcBorders>
            <w:shd w:val="clear" w:color="auto" w:fill="auto"/>
            <w:vAlign w:val="center"/>
            <w:hideMark/>
          </w:tcPr>
          <w:p w14:paraId="4DAC327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£475,000.00</w:t>
            </w:r>
          </w:p>
        </w:tc>
        <w:tc>
          <w:tcPr>
            <w:tcW w:w="1217" w:type="dxa"/>
            <w:tcBorders>
              <w:top w:val="nil"/>
              <w:left w:val="nil"/>
              <w:bottom w:val="single" w:sz="4" w:space="0" w:color="auto"/>
              <w:right w:val="single" w:sz="4" w:space="0" w:color="auto"/>
            </w:tcBorders>
            <w:shd w:val="clear" w:color="auto" w:fill="auto"/>
            <w:noWrap/>
            <w:vAlign w:val="center"/>
            <w:hideMark/>
          </w:tcPr>
          <w:p w14:paraId="62191C9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29/11/2022</w:t>
            </w:r>
          </w:p>
        </w:tc>
        <w:tc>
          <w:tcPr>
            <w:tcW w:w="1229" w:type="dxa"/>
            <w:tcBorders>
              <w:top w:val="nil"/>
              <w:left w:val="nil"/>
              <w:bottom w:val="single" w:sz="4" w:space="0" w:color="auto"/>
              <w:right w:val="single" w:sz="4" w:space="0" w:color="auto"/>
            </w:tcBorders>
            <w:shd w:val="clear" w:color="auto" w:fill="auto"/>
            <w:noWrap/>
            <w:vAlign w:val="center"/>
            <w:hideMark/>
          </w:tcPr>
          <w:p w14:paraId="786A5BB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31/05/2024</w:t>
            </w:r>
          </w:p>
        </w:tc>
      </w:tr>
      <w:tr w:rsidR="00677143" w:rsidRPr="00C44D8A" w14:paraId="5F7BFEE5"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CCC27" w14:textId="77777777" w:rsidR="00C44D8A" w:rsidRPr="00C44D8A" w:rsidRDefault="00C44D8A" w:rsidP="00C44D8A">
            <w:pPr>
              <w:rPr>
                <w:rFonts w:ascii="Arial" w:hAnsi="Arial" w:cs="Arial"/>
                <w:sz w:val="18"/>
                <w:szCs w:val="18"/>
              </w:rPr>
            </w:pPr>
            <w:r w:rsidRPr="00C44D8A">
              <w:rPr>
                <w:rFonts w:ascii="Arial" w:hAnsi="Arial" w:cs="Arial"/>
                <w:sz w:val="18"/>
                <w:szCs w:val="18"/>
              </w:rPr>
              <w:t>01/11/2022</w:t>
            </w:r>
          </w:p>
        </w:tc>
        <w:tc>
          <w:tcPr>
            <w:tcW w:w="4536" w:type="dxa"/>
            <w:tcBorders>
              <w:top w:val="nil"/>
              <w:left w:val="nil"/>
              <w:bottom w:val="single" w:sz="4" w:space="0" w:color="auto"/>
              <w:right w:val="single" w:sz="4" w:space="0" w:color="auto"/>
            </w:tcBorders>
            <w:shd w:val="clear" w:color="auto" w:fill="auto"/>
            <w:noWrap/>
            <w:vAlign w:val="center"/>
            <w:hideMark/>
          </w:tcPr>
          <w:p w14:paraId="59D0D1FA" w14:textId="77777777" w:rsidR="00C44D8A" w:rsidRPr="00C44D8A" w:rsidRDefault="00C44D8A" w:rsidP="00C44D8A">
            <w:pPr>
              <w:rPr>
                <w:rFonts w:ascii="Arial" w:hAnsi="Arial" w:cs="Arial"/>
                <w:sz w:val="18"/>
                <w:szCs w:val="18"/>
              </w:rPr>
            </w:pPr>
            <w:r w:rsidRPr="00C44D8A">
              <w:rPr>
                <w:rFonts w:ascii="Arial" w:hAnsi="Arial" w:cs="Arial"/>
                <w:sz w:val="18"/>
                <w:szCs w:val="18"/>
              </w:rPr>
              <w:t>Hub East Central Scotland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3B144D8B" w14:textId="77777777" w:rsidR="00C44D8A" w:rsidRPr="00C44D8A" w:rsidRDefault="00C44D8A" w:rsidP="00C44D8A">
            <w:pPr>
              <w:rPr>
                <w:rFonts w:ascii="Arial" w:hAnsi="Arial" w:cs="Arial"/>
                <w:sz w:val="18"/>
                <w:szCs w:val="18"/>
              </w:rPr>
            </w:pPr>
            <w:r w:rsidRPr="00C44D8A">
              <w:rPr>
                <w:rFonts w:ascii="Arial" w:hAnsi="Arial" w:cs="Arial"/>
                <w:sz w:val="18"/>
                <w:szCs w:val="18"/>
              </w:rPr>
              <w:t>Refurbishment of Grangemouth Social Work Office</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14EFB2A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£459,478.00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A56C6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10/10/2022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3BE2E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20/12/2022</w:t>
            </w:r>
          </w:p>
        </w:tc>
      </w:tr>
      <w:tr w:rsidR="00677143" w:rsidRPr="00C44D8A" w14:paraId="6546F63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2EE8EA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4E27E80" w14:textId="77777777" w:rsidR="00C44D8A" w:rsidRPr="00C44D8A" w:rsidRDefault="00C44D8A" w:rsidP="00C44D8A">
            <w:pPr>
              <w:rPr>
                <w:rFonts w:ascii="Arial" w:hAnsi="Arial" w:cs="Arial"/>
                <w:sz w:val="18"/>
                <w:szCs w:val="18"/>
              </w:rPr>
            </w:pPr>
            <w:r w:rsidRPr="00C44D8A">
              <w:rPr>
                <w:rFonts w:ascii="Arial" w:hAnsi="Arial" w:cs="Arial"/>
                <w:sz w:val="18"/>
                <w:szCs w:val="18"/>
              </w:rPr>
              <w:t>Maxi Construction Limited</w:t>
            </w:r>
          </w:p>
        </w:tc>
        <w:tc>
          <w:tcPr>
            <w:tcW w:w="4961" w:type="dxa"/>
            <w:vMerge/>
            <w:tcBorders>
              <w:top w:val="nil"/>
              <w:left w:val="single" w:sz="4" w:space="0" w:color="auto"/>
              <w:bottom w:val="single" w:sz="4" w:space="0" w:color="auto"/>
              <w:right w:val="single" w:sz="4" w:space="0" w:color="auto"/>
            </w:tcBorders>
            <w:vAlign w:val="center"/>
            <w:hideMark/>
          </w:tcPr>
          <w:p w14:paraId="001B96F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D7B70D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3A51CF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055C3D8" w14:textId="77777777" w:rsidR="00C44D8A" w:rsidRPr="00C44D8A" w:rsidRDefault="00C44D8A" w:rsidP="00C44D8A">
            <w:pPr>
              <w:rPr>
                <w:rFonts w:ascii="Arial" w:hAnsi="Arial" w:cs="Arial"/>
                <w:sz w:val="18"/>
                <w:szCs w:val="18"/>
              </w:rPr>
            </w:pPr>
          </w:p>
        </w:tc>
      </w:tr>
      <w:tr w:rsidR="00677143" w:rsidRPr="00C44D8A" w14:paraId="3C088597"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6026B1" w14:textId="77777777" w:rsidR="00C44D8A" w:rsidRPr="00C44D8A" w:rsidRDefault="00C44D8A" w:rsidP="00C44D8A">
            <w:pPr>
              <w:rPr>
                <w:rFonts w:ascii="Arial" w:hAnsi="Arial" w:cs="Arial"/>
                <w:sz w:val="18"/>
                <w:szCs w:val="18"/>
              </w:rPr>
            </w:pPr>
            <w:r w:rsidRPr="00C44D8A">
              <w:rPr>
                <w:rFonts w:ascii="Arial" w:hAnsi="Arial" w:cs="Arial"/>
                <w:sz w:val="18"/>
                <w:szCs w:val="18"/>
              </w:rPr>
              <w:t>17/06/2022</w:t>
            </w:r>
          </w:p>
        </w:tc>
        <w:tc>
          <w:tcPr>
            <w:tcW w:w="4536" w:type="dxa"/>
            <w:tcBorders>
              <w:top w:val="nil"/>
              <w:left w:val="nil"/>
              <w:bottom w:val="single" w:sz="4" w:space="0" w:color="auto"/>
              <w:right w:val="single" w:sz="4" w:space="0" w:color="auto"/>
            </w:tcBorders>
            <w:shd w:val="clear" w:color="auto" w:fill="auto"/>
            <w:noWrap/>
            <w:vAlign w:val="center"/>
            <w:hideMark/>
          </w:tcPr>
          <w:p w14:paraId="79B95387" w14:textId="77777777" w:rsidR="00C44D8A" w:rsidRPr="00C44D8A" w:rsidRDefault="00C44D8A" w:rsidP="00C44D8A">
            <w:pPr>
              <w:rPr>
                <w:rFonts w:ascii="Arial" w:hAnsi="Arial" w:cs="Arial"/>
                <w:sz w:val="18"/>
                <w:szCs w:val="18"/>
              </w:rPr>
            </w:pPr>
            <w:r w:rsidRPr="00C44D8A">
              <w:rPr>
                <w:rFonts w:ascii="Arial" w:hAnsi="Arial" w:cs="Arial"/>
                <w:sz w:val="18"/>
                <w:szCs w:val="18"/>
              </w:rPr>
              <w:t>Clyde Scaffolding Limited</w:t>
            </w:r>
          </w:p>
        </w:tc>
        <w:tc>
          <w:tcPr>
            <w:tcW w:w="4961" w:type="dxa"/>
            <w:tcBorders>
              <w:top w:val="nil"/>
              <w:left w:val="nil"/>
              <w:bottom w:val="single" w:sz="4" w:space="0" w:color="auto"/>
              <w:right w:val="single" w:sz="4" w:space="0" w:color="auto"/>
            </w:tcBorders>
            <w:shd w:val="clear" w:color="auto" w:fill="auto"/>
            <w:vAlign w:val="center"/>
            <w:hideMark/>
          </w:tcPr>
          <w:p w14:paraId="55C64C5D" w14:textId="77777777" w:rsidR="00C44D8A" w:rsidRPr="00C44D8A" w:rsidRDefault="00C44D8A" w:rsidP="00C44D8A">
            <w:pPr>
              <w:rPr>
                <w:rFonts w:ascii="Arial" w:hAnsi="Arial" w:cs="Arial"/>
                <w:sz w:val="18"/>
                <w:szCs w:val="18"/>
              </w:rPr>
            </w:pPr>
            <w:r w:rsidRPr="00C44D8A">
              <w:rPr>
                <w:rFonts w:ascii="Arial" w:hAnsi="Arial" w:cs="Arial"/>
                <w:sz w:val="18"/>
                <w:szCs w:val="18"/>
              </w:rPr>
              <w:t>Mini Competition for Scaffolding within Contract for Upgrading Works</w:t>
            </w:r>
          </w:p>
        </w:tc>
        <w:tc>
          <w:tcPr>
            <w:tcW w:w="1718" w:type="dxa"/>
            <w:tcBorders>
              <w:top w:val="nil"/>
              <w:left w:val="nil"/>
              <w:bottom w:val="single" w:sz="4" w:space="0" w:color="auto"/>
              <w:right w:val="single" w:sz="4" w:space="0" w:color="auto"/>
            </w:tcBorders>
            <w:shd w:val="clear" w:color="auto" w:fill="auto"/>
            <w:vAlign w:val="center"/>
            <w:hideMark/>
          </w:tcPr>
          <w:p w14:paraId="336C826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£457,238.00</w:t>
            </w:r>
          </w:p>
        </w:tc>
        <w:tc>
          <w:tcPr>
            <w:tcW w:w="1217" w:type="dxa"/>
            <w:tcBorders>
              <w:top w:val="nil"/>
              <w:left w:val="nil"/>
              <w:bottom w:val="single" w:sz="4" w:space="0" w:color="auto"/>
              <w:right w:val="single" w:sz="4" w:space="0" w:color="auto"/>
            </w:tcBorders>
            <w:shd w:val="clear" w:color="auto" w:fill="auto"/>
            <w:noWrap/>
            <w:vAlign w:val="center"/>
            <w:hideMark/>
          </w:tcPr>
          <w:p w14:paraId="64D34B2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21/11/2022</w:t>
            </w:r>
          </w:p>
        </w:tc>
        <w:tc>
          <w:tcPr>
            <w:tcW w:w="1229" w:type="dxa"/>
            <w:tcBorders>
              <w:top w:val="nil"/>
              <w:left w:val="nil"/>
              <w:bottom w:val="single" w:sz="4" w:space="0" w:color="auto"/>
              <w:right w:val="single" w:sz="4" w:space="0" w:color="auto"/>
            </w:tcBorders>
            <w:shd w:val="clear" w:color="auto" w:fill="auto"/>
            <w:noWrap/>
            <w:vAlign w:val="center"/>
            <w:hideMark/>
          </w:tcPr>
          <w:p w14:paraId="18F64D8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17/12/2023</w:t>
            </w:r>
          </w:p>
        </w:tc>
      </w:tr>
      <w:tr w:rsidR="00677143" w:rsidRPr="00C44D8A" w14:paraId="5C955BF8"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F9B405" w14:textId="77777777" w:rsidR="00C44D8A" w:rsidRPr="00C44D8A" w:rsidRDefault="00C44D8A" w:rsidP="00C44D8A">
            <w:pPr>
              <w:rPr>
                <w:rFonts w:ascii="Arial" w:hAnsi="Arial" w:cs="Arial"/>
                <w:sz w:val="18"/>
                <w:szCs w:val="18"/>
              </w:rPr>
            </w:pPr>
            <w:r w:rsidRPr="00C44D8A">
              <w:rPr>
                <w:rFonts w:ascii="Arial" w:hAnsi="Arial" w:cs="Arial"/>
                <w:sz w:val="18"/>
                <w:szCs w:val="18"/>
              </w:rPr>
              <w:t>01/11/2022</w:t>
            </w:r>
          </w:p>
        </w:tc>
        <w:tc>
          <w:tcPr>
            <w:tcW w:w="4536" w:type="dxa"/>
            <w:tcBorders>
              <w:top w:val="nil"/>
              <w:left w:val="nil"/>
              <w:bottom w:val="single" w:sz="4" w:space="0" w:color="auto"/>
              <w:right w:val="single" w:sz="4" w:space="0" w:color="auto"/>
            </w:tcBorders>
            <w:shd w:val="clear" w:color="auto" w:fill="auto"/>
            <w:noWrap/>
            <w:vAlign w:val="center"/>
            <w:hideMark/>
          </w:tcPr>
          <w:p w14:paraId="5F7BE634" w14:textId="77777777" w:rsidR="00C44D8A" w:rsidRPr="00C44D8A" w:rsidRDefault="00C44D8A" w:rsidP="00C44D8A">
            <w:pPr>
              <w:rPr>
                <w:rFonts w:ascii="Arial" w:hAnsi="Arial" w:cs="Arial"/>
                <w:sz w:val="18"/>
                <w:szCs w:val="18"/>
              </w:rPr>
            </w:pPr>
            <w:r w:rsidRPr="00C44D8A">
              <w:rPr>
                <w:rFonts w:ascii="Arial" w:hAnsi="Arial" w:cs="Arial"/>
                <w:sz w:val="18"/>
                <w:szCs w:val="18"/>
              </w:rPr>
              <w:t>Claremont Office Furniture Limited</w:t>
            </w:r>
          </w:p>
        </w:tc>
        <w:tc>
          <w:tcPr>
            <w:tcW w:w="4961" w:type="dxa"/>
            <w:tcBorders>
              <w:top w:val="nil"/>
              <w:left w:val="nil"/>
              <w:bottom w:val="single" w:sz="4" w:space="0" w:color="auto"/>
              <w:right w:val="single" w:sz="4" w:space="0" w:color="auto"/>
            </w:tcBorders>
            <w:shd w:val="clear" w:color="auto" w:fill="auto"/>
            <w:vAlign w:val="center"/>
            <w:hideMark/>
          </w:tcPr>
          <w:p w14:paraId="2F3B302F" w14:textId="77777777" w:rsidR="00C44D8A" w:rsidRPr="00C44D8A" w:rsidRDefault="00C44D8A" w:rsidP="00C44D8A">
            <w:pPr>
              <w:rPr>
                <w:rFonts w:ascii="Arial" w:hAnsi="Arial" w:cs="Arial"/>
                <w:sz w:val="18"/>
                <w:szCs w:val="18"/>
              </w:rPr>
            </w:pPr>
            <w:r w:rsidRPr="00C44D8A">
              <w:rPr>
                <w:rFonts w:ascii="Arial" w:hAnsi="Arial" w:cs="Arial"/>
                <w:sz w:val="18"/>
                <w:szCs w:val="18"/>
              </w:rPr>
              <w:t>Further competition for Office Furniture for Falkirk Stadium &amp; Grangemouth SWO</w:t>
            </w:r>
          </w:p>
        </w:tc>
        <w:tc>
          <w:tcPr>
            <w:tcW w:w="1718" w:type="dxa"/>
            <w:tcBorders>
              <w:top w:val="nil"/>
              <w:left w:val="nil"/>
              <w:bottom w:val="single" w:sz="4" w:space="0" w:color="auto"/>
              <w:right w:val="single" w:sz="4" w:space="0" w:color="auto"/>
            </w:tcBorders>
            <w:shd w:val="clear" w:color="auto" w:fill="auto"/>
            <w:vAlign w:val="center"/>
            <w:hideMark/>
          </w:tcPr>
          <w:p w14:paraId="0CB4460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£450,000.00</w:t>
            </w:r>
          </w:p>
        </w:tc>
        <w:tc>
          <w:tcPr>
            <w:tcW w:w="1217" w:type="dxa"/>
            <w:tcBorders>
              <w:top w:val="nil"/>
              <w:left w:val="nil"/>
              <w:bottom w:val="single" w:sz="4" w:space="0" w:color="auto"/>
              <w:right w:val="single" w:sz="4" w:space="0" w:color="auto"/>
            </w:tcBorders>
            <w:shd w:val="clear" w:color="auto" w:fill="auto"/>
            <w:noWrap/>
            <w:vAlign w:val="center"/>
            <w:hideMark/>
          </w:tcPr>
          <w:p w14:paraId="7AEE606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01/11/2022</w:t>
            </w:r>
          </w:p>
        </w:tc>
        <w:tc>
          <w:tcPr>
            <w:tcW w:w="1229" w:type="dxa"/>
            <w:tcBorders>
              <w:top w:val="nil"/>
              <w:left w:val="nil"/>
              <w:bottom w:val="single" w:sz="4" w:space="0" w:color="auto"/>
              <w:right w:val="single" w:sz="4" w:space="0" w:color="auto"/>
            </w:tcBorders>
            <w:shd w:val="clear" w:color="auto" w:fill="auto"/>
            <w:noWrap/>
            <w:vAlign w:val="center"/>
            <w:hideMark/>
          </w:tcPr>
          <w:p w14:paraId="25F5AA5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04/07/2023</w:t>
            </w:r>
          </w:p>
        </w:tc>
      </w:tr>
      <w:tr w:rsidR="00677143" w:rsidRPr="00C44D8A" w14:paraId="0D596671"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F61D0C" w14:textId="77777777" w:rsidR="00C44D8A" w:rsidRPr="00C44D8A" w:rsidRDefault="00C44D8A" w:rsidP="00C44D8A">
            <w:pPr>
              <w:rPr>
                <w:rFonts w:ascii="Arial" w:hAnsi="Arial" w:cs="Arial"/>
                <w:sz w:val="18"/>
                <w:szCs w:val="18"/>
              </w:rPr>
            </w:pPr>
            <w:r w:rsidRPr="00C44D8A">
              <w:rPr>
                <w:rFonts w:ascii="Arial" w:hAnsi="Arial" w:cs="Arial"/>
                <w:sz w:val="18"/>
                <w:szCs w:val="18"/>
              </w:rPr>
              <w:t>05/10/2022</w:t>
            </w:r>
          </w:p>
        </w:tc>
        <w:tc>
          <w:tcPr>
            <w:tcW w:w="4536" w:type="dxa"/>
            <w:tcBorders>
              <w:top w:val="nil"/>
              <w:left w:val="nil"/>
              <w:bottom w:val="single" w:sz="4" w:space="0" w:color="auto"/>
              <w:right w:val="single" w:sz="4" w:space="0" w:color="auto"/>
            </w:tcBorders>
            <w:shd w:val="clear" w:color="auto" w:fill="auto"/>
            <w:noWrap/>
            <w:vAlign w:val="center"/>
            <w:hideMark/>
          </w:tcPr>
          <w:p w14:paraId="44C53B09" w14:textId="77777777" w:rsidR="00C44D8A" w:rsidRPr="00C44D8A" w:rsidRDefault="00C44D8A" w:rsidP="00C44D8A">
            <w:pPr>
              <w:rPr>
                <w:rFonts w:ascii="Arial" w:hAnsi="Arial" w:cs="Arial"/>
                <w:sz w:val="18"/>
                <w:szCs w:val="18"/>
              </w:rPr>
            </w:pPr>
            <w:r w:rsidRPr="00C44D8A">
              <w:rPr>
                <w:rFonts w:ascii="Arial" w:hAnsi="Arial" w:cs="Arial"/>
                <w:sz w:val="18"/>
                <w:szCs w:val="18"/>
              </w:rPr>
              <w:t>Dunelm Geotechnical &amp; Environmental Limited</w:t>
            </w:r>
          </w:p>
        </w:tc>
        <w:tc>
          <w:tcPr>
            <w:tcW w:w="4961" w:type="dxa"/>
            <w:tcBorders>
              <w:top w:val="nil"/>
              <w:left w:val="nil"/>
              <w:bottom w:val="single" w:sz="4" w:space="0" w:color="auto"/>
              <w:right w:val="single" w:sz="4" w:space="0" w:color="auto"/>
            </w:tcBorders>
            <w:shd w:val="clear" w:color="auto" w:fill="auto"/>
            <w:vAlign w:val="center"/>
            <w:hideMark/>
          </w:tcPr>
          <w:p w14:paraId="5D76B4C4"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Flood Protection Scheme - Ground Investigation - Phase 12</w:t>
            </w:r>
          </w:p>
        </w:tc>
        <w:tc>
          <w:tcPr>
            <w:tcW w:w="1718" w:type="dxa"/>
            <w:tcBorders>
              <w:top w:val="nil"/>
              <w:left w:val="nil"/>
              <w:bottom w:val="single" w:sz="4" w:space="0" w:color="auto"/>
              <w:right w:val="single" w:sz="4" w:space="0" w:color="auto"/>
            </w:tcBorders>
            <w:shd w:val="clear" w:color="auto" w:fill="auto"/>
            <w:vAlign w:val="center"/>
            <w:hideMark/>
          </w:tcPr>
          <w:p w14:paraId="2E019DA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£447,350.00</w:t>
            </w:r>
          </w:p>
        </w:tc>
        <w:tc>
          <w:tcPr>
            <w:tcW w:w="1217" w:type="dxa"/>
            <w:tcBorders>
              <w:top w:val="nil"/>
              <w:left w:val="nil"/>
              <w:bottom w:val="single" w:sz="4" w:space="0" w:color="auto"/>
              <w:right w:val="single" w:sz="4" w:space="0" w:color="auto"/>
            </w:tcBorders>
            <w:shd w:val="clear" w:color="auto" w:fill="auto"/>
            <w:noWrap/>
            <w:vAlign w:val="center"/>
            <w:hideMark/>
          </w:tcPr>
          <w:p w14:paraId="0F097FA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17/11/2022</w:t>
            </w:r>
          </w:p>
        </w:tc>
        <w:tc>
          <w:tcPr>
            <w:tcW w:w="1229" w:type="dxa"/>
            <w:tcBorders>
              <w:top w:val="nil"/>
              <w:left w:val="nil"/>
              <w:bottom w:val="single" w:sz="4" w:space="0" w:color="auto"/>
              <w:right w:val="single" w:sz="4" w:space="0" w:color="auto"/>
            </w:tcBorders>
            <w:shd w:val="clear" w:color="auto" w:fill="auto"/>
            <w:noWrap/>
            <w:vAlign w:val="center"/>
            <w:hideMark/>
          </w:tcPr>
          <w:p w14:paraId="7A7248A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02/02/2023</w:t>
            </w:r>
          </w:p>
        </w:tc>
      </w:tr>
      <w:tr w:rsidR="00677143" w:rsidRPr="00C44D8A" w14:paraId="1BCD3D9A"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BBACA2" w14:textId="77777777" w:rsidR="00C44D8A" w:rsidRPr="00C44D8A" w:rsidRDefault="00C44D8A" w:rsidP="00C44D8A">
            <w:pPr>
              <w:rPr>
                <w:rFonts w:ascii="Arial" w:hAnsi="Arial" w:cs="Arial"/>
                <w:sz w:val="18"/>
                <w:szCs w:val="18"/>
              </w:rPr>
            </w:pPr>
            <w:r w:rsidRPr="00C44D8A">
              <w:rPr>
                <w:rFonts w:ascii="Arial" w:hAnsi="Arial" w:cs="Arial"/>
                <w:sz w:val="18"/>
                <w:szCs w:val="18"/>
              </w:rPr>
              <w:t>05/12/2022</w:t>
            </w:r>
          </w:p>
        </w:tc>
        <w:tc>
          <w:tcPr>
            <w:tcW w:w="4536" w:type="dxa"/>
            <w:tcBorders>
              <w:top w:val="nil"/>
              <w:left w:val="nil"/>
              <w:bottom w:val="single" w:sz="4" w:space="0" w:color="auto"/>
              <w:right w:val="single" w:sz="4" w:space="0" w:color="auto"/>
            </w:tcBorders>
            <w:shd w:val="clear" w:color="auto" w:fill="auto"/>
            <w:noWrap/>
            <w:vAlign w:val="center"/>
            <w:hideMark/>
          </w:tcPr>
          <w:p w14:paraId="6FDA8370"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Sibcas</w:t>
            </w:r>
            <w:proofErr w:type="spellEnd"/>
            <w:r w:rsidRPr="00C44D8A">
              <w:rPr>
                <w:rFonts w:ascii="Arial" w:hAnsi="Arial" w:cs="Arial"/>
                <w:sz w:val="18"/>
                <w:szCs w:val="18"/>
              </w:rPr>
              <w:t xml:space="preserve"> Limited</w:t>
            </w:r>
          </w:p>
        </w:tc>
        <w:tc>
          <w:tcPr>
            <w:tcW w:w="4961" w:type="dxa"/>
            <w:tcBorders>
              <w:top w:val="nil"/>
              <w:left w:val="nil"/>
              <w:bottom w:val="single" w:sz="4" w:space="0" w:color="auto"/>
              <w:right w:val="single" w:sz="4" w:space="0" w:color="auto"/>
            </w:tcBorders>
            <w:shd w:val="clear" w:color="auto" w:fill="auto"/>
            <w:vAlign w:val="center"/>
            <w:hideMark/>
          </w:tcPr>
          <w:p w14:paraId="2CF14F8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Modular Kitchen at </w:t>
            </w:r>
            <w:proofErr w:type="spellStart"/>
            <w:r w:rsidRPr="00C44D8A">
              <w:rPr>
                <w:rFonts w:ascii="Arial" w:hAnsi="Arial" w:cs="Arial"/>
                <w:sz w:val="18"/>
                <w:szCs w:val="18"/>
              </w:rPr>
              <w:t>Dunipace</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4085DBC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£389,077.00</w:t>
            </w:r>
          </w:p>
        </w:tc>
        <w:tc>
          <w:tcPr>
            <w:tcW w:w="1217" w:type="dxa"/>
            <w:tcBorders>
              <w:top w:val="nil"/>
              <w:left w:val="nil"/>
              <w:bottom w:val="single" w:sz="4" w:space="0" w:color="auto"/>
              <w:right w:val="single" w:sz="4" w:space="0" w:color="auto"/>
            </w:tcBorders>
            <w:shd w:val="clear" w:color="auto" w:fill="auto"/>
            <w:noWrap/>
            <w:vAlign w:val="center"/>
            <w:hideMark/>
          </w:tcPr>
          <w:p w14:paraId="6A4CDE9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09/01/2023</w:t>
            </w:r>
          </w:p>
        </w:tc>
        <w:tc>
          <w:tcPr>
            <w:tcW w:w="1229" w:type="dxa"/>
            <w:tcBorders>
              <w:top w:val="nil"/>
              <w:left w:val="nil"/>
              <w:bottom w:val="single" w:sz="4" w:space="0" w:color="auto"/>
              <w:right w:val="single" w:sz="4" w:space="0" w:color="auto"/>
            </w:tcBorders>
            <w:shd w:val="clear" w:color="auto" w:fill="auto"/>
            <w:noWrap/>
            <w:vAlign w:val="center"/>
            <w:hideMark/>
          </w:tcPr>
          <w:p w14:paraId="220458B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31/07/2023</w:t>
            </w:r>
          </w:p>
        </w:tc>
      </w:tr>
      <w:tr w:rsidR="00677143" w:rsidRPr="00C44D8A" w14:paraId="698AF525"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C108D9" w14:textId="77777777" w:rsidR="00C44D8A" w:rsidRPr="00C44D8A" w:rsidRDefault="00C44D8A" w:rsidP="00C44D8A">
            <w:pPr>
              <w:rPr>
                <w:rFonts w:ascii="Arial" w:hAnsi="Arial" w:cs="Arial"/>
                <w:sz w:val="18"/>
                <w:szCs w:val="18"/>
              </w:rPr>
            </w:pPr>
            <w:r w:rsidRPr="00C44D8A">
              <w:rPr>
                <w:rFonts w:ascii="Arial" w:hAnsi="Arial" w:cs="Arial"/>
                <w:sz w:val="18"/>
                <w:szCs w:val="18"/>
              </w:rPr>
              <w:t>02/05/2022</w:t>
            </w:r>
          </w:p>
        </w:tc>
        <w:tc>
          <w:tcPr>
            <w:tcW w:w="4536" w:type="dxa"/>
            <w:tcBorders>
              <w:top w:val="nil"/>
              <w:left w:val="nil"/>
              <w:bottom w:val="single" w:sz="4" w:space="0" w:color="auto"/>
              <w:right w:val="single" w:sz="4" w:space="0" w:color="auto"/>
            </w:tcBorders>
            <w:shd w:val="clear" w:color="auto" w:fill="auto"/>
            <w:noWrap/>
            <w:vAlign w:val="center"/>
            <w:hideMark/>
          </w:tcPr>
          <w:p w14:paraId="277D46BF" w14:textId="77777777" w:rsidR="00C44D8A" w:rsidRPr="00C44D8A" w:rsidRDefault="00C44D8A" w:rsidP="00C44D8A">
            <w:pPr>
              <w:rPr>
                <w:rFonts w:ascii="Arial" w:hAnsi="Arial" w:cs="Arial"/>
                <w:sz w:val="18"/>
                <w:szCs w:val="18"/>
              </w:rPr>
            </w:pPr>
            <w:r w:rsidRPr="00C44D8A">
              <w:rPr>
                <w:rFonts w:ascii="Arial" w:hAnsi="Arial" w:cs="Arial"/>
                <w:sz w:val="18"/>
                <w:szCs w:val="18"/>
              </w:rPr>
              <w:t>Dobie and Son Limited t/a Dumbreck Decorators</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0C0FE608"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Provision of Internal </w:t>
            </w:r>
            <w:proofErr w:type="spellStart"/>
            <w:r w:rsidRPr="00C44D8A">
              <w:rPr>
                <w:rFonts w:ascii="Arial" w:hAnsi="Arial" w:cs="Arial"/>
                <w:sz w:val="18"/>
                <w:szCs w:val="18"/>
              </w:rPr>
              <w:t>Painterwork</w:t>
            </w:r>
            <w:proofErr w:type="spellEnd"/>
            <w:r w:rsidRPr="00C44D8A">
              <w:rPr>
                <w:rFonts w:ascii="Arial" w:hAnsi="Arial" w:cs="Arial"/>
                <w:sz w:val="18"/>
                <w:szCs w:val="18"/>
              </w:rPr>
              <w:t xml:space="preserve"> to Void Housing Properties</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58F86FC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£378,000.00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E64D2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02/05/2022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2B0C7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30/04/2026</w:t>
            </w:r>
          </w:p>
        </w:tc>
      </w:tr>
      <w:tr w:rsidR="00677143" w:rsidRPr="00C44D8A" w14:paraId="703E418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2EB6F3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D15BA70" w14:textId="77777777" w:rsidR="00C44D8A" w:rsidRPr="00C44D8A" w:rsidRDefault="00C44D8A" w:rsidP="00C44D8A">
            <w:pPr>
              <w:rPr>
                <w:rFonts w:ascii="Arial" w:hAnsi="Arial" w:cs="Arial"/>
                <w:sz w:val="18"/>
                <w:szCs w:val="18"/>
              </w:rPr>
            </w:pPr>
            <w:r w:rsidRPr="00C44D8A">
              <w:rPr>
                <w:rFonts w:ascii="Arial" w:hAnsi="Arial" w:cs="Arial"/>
                <w:sz w:val="18"/>
                <w:szCs w:val="18"/>
              </w:rPr>
              <w:t>Mitie Property Services (UK) Limited</w:t>
            </w:r>
          </w:p>
        </w:tc>
        <w:tc>
          <w:tcPr>
            <w:tcW w:w="4961" w:type="dxa"/>
            <w:vMerge/>
            <w:tcBorders>
              <w:top w:val="nil"/>
              <w:left w:val="single" w:sz="4" w:space="0" w:color="auto"/>
              <w:bottom w:val="single" w:sz="4" w:space="0" w:color="auto"/>
              <w:right w:val="single" w:sz="4" w:space="0" w:color="auto"/>
            </w:tcBorders>
            <w:vAlign w:val="center"/>
            <w:hideMark/>
          </w:tcPr>
          <w:p w14:paraId="759E3C6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27FC32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A6DE47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4E27F66" w14:textId="77777777" w:rsidR="00C44D8A" w:rsidRPr="00C44D8A" w:rsidRDefault="00C44D8A" w:rsidP="00C44D8A">
            <w:pPr>
              <w:rPr>
                <w:rFonts w:ascii="Arial" w:hAnsi="Arial" w:cs="Arial"/>
                <w:sz w:val="18"/>
                <w:szCs w:val="18"/>
              </w:rPr>
            </w:pPr>
          </w:p>
        </w:tc>
      </w:tr>
      <w:tr w:rsidR="00677143" w:rsidRPr="00C44D8A" w14:paraId="649066A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F657B5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33A8105" w14:textId="77777777" w:rsidR="00C44D8A" w:rsidRPr="00C44D8A" w:rsidRDefault="00C44D8A" w:rsidP="00C44D8A">
            <w:pPr>
              <w:rPr>
                <w:rFonts w:ascii="Arial" w:hAnsi="Arial" w:cs="Arial"/>
                <w:sz w:val="18"/>
                <w:szCs w:val="18"/>
              </w:rPr>
            </w:pPr>
            <w:r w:rsidRPr="00C44D8A">
              <w:rPr>
                <w:rFonts w:ascii="Arial" w:hAnsi="Arial" w:cs="Arial"/>
                <w:sz w:val="18"/>
                <w:szCs w:val="18"/>
              </w:rPr>
              <w:t>Bell Decorating Group Limited</w:t>
            </w:r>
          </w:p>
        </w:tc>
        <w:tc>
          <w:tcPr>
            <w:tcW w:w="4961" w:type="dxa"/>
            <w:vMerge/>
            <w:tcBorders>
              <w:top w:val="nil"/>
              <w:left w:val="single" w:sz="4" w:space="0" w:color="auto"/>
              <w:bottom w:val="single" w:sz="4" w:space="0" w:color="auto"/>
              <w:right w:val="single" w:sz="4" w:space="0" w:color="auto"/>
            </w:tcBorders>
            <w:vAlign w:val="center"/>
            <w:hideMark/>
          </w:tcPr>
          <w:p w14:paraId="4674555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7F9B64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1D1AD6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3F762A7" w14:textId="77777777" w:rsidR="00C44D8A" w:rsidRPr="00C44D8A" w:rsidRDefault="00C44D8A" w:rsidP="00C44D8A">
            <w:pPr>
              <w:rPr>
                <w:rFonts w:ascii="Arial" w:hAnsi="Arial" w:cs="Arial"/>
                <w:sz w:val="18"/>
                <w:szCs w:val="18"/>
              </w:rPr>
            </w:pPr>
          </w:p>
        </w:tc>
      </w:tr>
      <w:tr w:rsidR="00677143" w:rsidRPr="00C44D8A" w14:paraId="0F5E5773"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BEE12C" w14:textId="77777777" w:rsidR="00C44D8A" w:rsidRPr="00C44D8A" w:rsidRDefault="00C44D8A" w:rsidP="00C44D8A">
            <w:pPr>
              <w:rPr>
                <w:rFonts w:ascii="Arial" w:hAnsi="Arial" w:cs="Arial"/>
                <w:sz w:val="18"/>
                <w:szCs w:val="18"/>
              </w:rPr>
            </w:pPr>
            <w:r w:rsidRPr="00C44D8A">
              <w:rPr>
                <w:rFonts w:ascii="Arial" w:hAnsi="Arial" w:cs="Arial"/>
                <w:sz w:val="18"/>
                <w:szCs w:val="18"/>
              </w:rPr>
              <w:t>16/12/2022</w:t>
            </w:r>
          </w:p>
        </w:tc>
        <w:tc>
          <w:tcPr>
            <w:tcW w:w="4536" w:type="dxa"/>
            <w:tcBorders>
              <w:top w:val="nil"/>
              <w:left w:val="nil"/>
              <w:bottom w:val="single" w:sz="4" w:space="0" w:color="auto"/>
              <w:right w:val="single" w:sz="4" w:space="0" w:color="auto"/>
            </w:tcBorders>
            <w:shd w:val="clear" w:color="auto" w:fill="auto"/>
            <w:noWrap/>
            <w:vAlign w:val="center"/>
            <w:hideMark/>
          </w:tcPr>
          <w:p w14:paraId="3FD119EB" w14:textId="77777777" w:rsidR="00C44D8A" w:rsidRPr="00C44D8A" w:rsidRDefault="00C44D8A" w:rsidP="00C44D8A">
            <w:pPr>
              <w:rPr>
                <w:rFonts w:ascii="Arial" w:hAnsi="Arial" w:cs="Arial"/>
                <w:sz w:val="18"/>
                <w:szCs w:val="18"/>
              </w:rPr>
            </w:pPr>
            <w:r w:rsidRPr="00C44D8A">
              <w:rPr>
                <w:rFonts w:ascii="Arial" w:hAnsi="Arial" w:cs="Arial"/>
                <w:sz w:val="18"/>
                <w:szCs w:val="18"/>
              </w:rPr>
              <w:t>MPMH Construction Limited</w:t>
            </w:r>
          </w:p>
        </w:tc>
        <w:tc>
          <w:tcPr>
            <w:tcW w:w="4961" w:type="dxa"/>
            <w:tcBorders>
              <w:top w:val="nil"/>
              <w:left w:val="nil"/>
              <w:bottom w:val="single" w:sz="4" w:space="0" w:color="auto"/>
              <w:right w:val="single" w:sz="4" w:space="0" w:color="auto"/>
            </w:tcBorders>
            <w:shd w:val="clear" w:color="auto" w:fill="auto"/>
            <w:vAlign w:val="center"/>
            <w:hideMark/>
          </w:tcPr>
          <w:p w14:paraId="53DC2A68" w14:textId="77777777" w:rsidR="00C44D8A" w:rsidRPr="00C44D8A" w:rsidRDefault="00C44D8A" w:rsidP="00C44D8A">
            <w:pPr>
              <w:rPr>
                <w:rFonts w:ascii="Arial" w:hAnsi="Arial" w:cs="Arial"/>
                <w:sz w:val="18"/>
                <w:szCs w:val="18"/>
              </w:rPr>
            </w:pPr>
            <w:r w:rsidRPr="00C44D8A">
              <w:rPr>
                <w:rFonts w:ascii="Arial" w:hAnsi="Arial" w:cs="Arial"/>
                <w:sz w:val="18"/>
                <w:szCs w:val="18"/>
              </w:rPr>
              <w:t>Disabled Adaptations and Building Enhancements at Bo'ness Library</w:t>
            </w:r>
          </w:p>
        </w:tc>
        <w:tc>
          <w:tcPr>
            <w:tcW w:w="1718" w:type="dxa"/>
            <w:tcBorders>
              <w:top w:val="nil"/>
              <w:left w:val="nil"/>
              <w:bottom w:val="single" w:sz="4" w:space="0" w:color="auto"/>
              <w:right w:val="single" w:sz="4" w:space="0" w:color="auto"/>
            </w:tcBorders>
            <w:shd w:val="clear" w:color="auto" w:fill="auto"/>
            <w:vAlign w:val="center"/>
            <w:hideMark/>
          </w:tcPr>
          <w:p w14:paraId="4053B00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£370,343.00</w:t>
            </w:r>
          </w:p>
        </w:tc>
        <w:tc>
          <w:tcPr>
            <w:tcW w:w="1217" w:type="dxa"/>
            <w:tcBorders>
              <w:top w:val="nil"/>
              <w:left w:val="nil"/>
              <w:bottom w:val="single" w:sz="4" w:space="0" w:color="auto"/>
              <w:right w:val="single" w:sz="4" w:space="0" w:color="auto"/>
            </w:tcBorders>
            <w:shd w:val="clear" w:color="auto" w:fill="auto"/>
            <w:noWrap/>
            <w:vAlign w:val="center"/>
            <w:hideMark/>
          </w:tcPr>
          <w:p w14:paraId="6595952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13/03/2023</w:t>
            </w:r>
          </w:p>
        </w:tc>
        <w:tc>
          <w:tcPr>
            <w:tcW w:w="1229" w:type="dxa"/>
            <w:tcBorders>
              <w:top w:val="nil"/>
              <w:left w:val="nil"/>
              <w:bottom w:val="single" w:sz="4" w:space="0" w:color="auto"/>
              <w:right w:val="single" w:sz="4" w:space="0" w:color="auto"/>
            </w:tcBorders>
            <w:shd w:val="clear" w:color="auto" w:fill="auto"/>
            <w:noWrap/>
            <w:vAlign w:val="center"/>
            <w:hideMark/>
          </w:tcPr>
          <w:p w14:paraId="3687B60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14/07/2023</w:t>
            </w:r>
          </w:p>
        </w:tc>
      </w:tr>
      <w:tr w:rsidR="00677143" w:rsidRPr="00C44D8A" w14:paraId="18C2C4ED"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4D9FC2" w14:textId="77777777" w:rsidR="00C44D8A" w:rsidRPr="00C44D8A" w:rsidRDefault="00C44D8A" w:rsidP="00C44D8A">
            <w:pPr>
              <w:rPr>
                <w:rFonts w:ascii="Arial" w:hAnsi="Arial" w:cs="Arial"/>
                <w:sz w:val="18"/>
                <w:szCs w:val="18"/>
              </w:rPr>
            </w:pPr>
            <w:r w:rsidRPr="00C44D8A">
              <w:rPr>
                <w:rFonts w:ascii="Arial" w:hAnsi="Arial" w:cs="Arial"/>
                <w:sz w:val="18"/>
                <w:szCs w:val="18"/>
              </w:rPr>
              <w:t>21/10/2022</w:t>
            </w:r>
          </w:p>
        </w:tc>
        <w:tc>
          <w:tcPr>
            <w:tcW w:w="4536" w:type="dxa"/>
            <w:tcBorders>
              <w:top w:val="nil"/>
              <w:left w:val="nil"/>
              <w:bottom w:val="single" w:sz="4" w:space="0" w:color="auto"/>
              <w:right w:val="single" w:sz="4" w:space="0" w:color="auto"/>
            </w:tcBorders>
            <w:shd w:val="clear" w:color="auto" w:fill="auto"/>
            <w:noWrap/>
            <w:vAlign w:val="center"/>
            <w:hideMark/>
          </w:tcPr>
          <w:p w14:paraId="09F6AC2C"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Recyclean</w:t>
            </w:r>
            <w:proofErr w:type="spellEnd"/>
            <w:r w:rsidRPr="00C44D8A">
              <w:rPr>
                <w:rFonts w:ascii="Arial" w:hAnsi="Arial" w:cs="Arial"/>
                <w:sz w:val="18"/>
                <w:szCs w:val="18"/>
              </w:rPr>
              <w:t xml:space="preserve"> Limited</w:t>
            </w:r>
          </w:p>
        </w:tc>
        <w:tc>
          <w:tcPr>
            <w:tcW w:w="4961" w:type="dxa"/>
            <w:tcBorders>
              <w:top w:val="nil"/>
              <w:left w:val="nil"/>
              <w:bottom w:val="single" w:sz="4" w:space="0" w:color="auto"/>
              <w:right w:val="single" w:sz="4" w:space="0" w:color="auto"/>
            </w:tcBorders>
            <w:shd w:val="clear" w:color="auto" w:fill="auto"/>
            <w:vAlign w:val="center"/>
            <w:hideMark/>
          </w:tcPr>
          <w:p w14:paraId="5737CD87" w14:textId="77777777" w:rsidR="00C44D8A" w:rsidRPr="00C44D8A" w:rsidRDefault="00C44D8A" w:rsidP="00C44D8A">
            <w:pPr>
              <w:rPr>
                <w:rFonts w:ascii="Arial" w:hAnsi="Arial" w:cs="Arial"/>
                <w:sz w:val="18"/>
                <w:szCs w:val="18"/>
              </w:rPr>
            </w:pPr>
            <w:r w:rsidRPr="00C44D8A">
              <w:rPr>
                <w:rFonts w:ascii="Arial" w:hAnsi="Arial" w:cs="Arial"/>
                <w:sz w:val="18"/>
                <w:szCs w:val="18"/>
              </w:rPr>
              <w:t>Delivery and Management of Waste and Recycling Containers and Sacks</w:t>
            </w:r>
          </w:p>
        </w:tc>
        <w:tc>
          <w:tcPr>
            <w:tcW w:w="1718" w:type="dxa"/>
            <w:tcBorders>
              <w:top w:val="nil"/>
              <w:left w:val="nil"/>
              <w:bottom w:val="single" w:sz="4" w:space="0" w:color="auto"/>
              <w:right w:val="single" w:sz="4" w:space="0" w:color="auto"/>
            </w:tcBorders>
            <w:shd w:val="clear" w:color="auto" w:fill="auto"/>
            <w:vAlign w:val="center"/>
            <w:hideMark/>
          </w:tcPr>
          <w:p w14:paraId="12D4A11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£360,000.00</w:t>
            </w:r>
          </w:p>
        </w:tc>
        <w:tc>
          <w:tcPr>
            <w:tcW w:w="1217" w:type="dxa"/>
            <w:tcBorders>
              <w:top w:val="nil"/>
              <w:left w:val="nil"/>
              <w:bottom w:val="single" w:sz="4" w:space="0" w:color="auto"/>
              <w:right w:val="single" w:sz="4" w:space="0" w:color="auto"/>
            </w:tcBorders>
            <w:shd w:val="clear" w:color="auto" w:fill="auto"/>
            <w:noWrap/>
            <w:vAlign w:val="center"/>
            <w:hideMark/>
          </w:tcPr>
          <w:p w14:paraId="0233C7A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01/11/2022</w:t>
            </w:r>
          </w:p>
        </w:tc>
        <w:tc>
          <w:tcPr>
            <w:tcW w:w="1229" w:type="dxa"/>
            <w:tcBorders>
              <w:top w:val="nil"/>
              <w:left w:val="nil"/>
              <w:bottom w:val="single" w:sz="4" w:space="0" w:color="auto"/>
              <w:right w:val="single" w:sz="4" w:space="0" w:color="auto"/>
            </w:tcBorders>
            <w:shd w:val="clear" w:color="auto" w:fill="auto"/>
            <w:noWrap/>
            <w:vAlign w:val="center"/>
            <w:hideMark/>
          </w:tcPr>
          <w:p w14:paraId="177FB15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31/10/2026</w:t>
            </w:r>
          </w:p>
        </w:tc>
      </w:tr>
      <w:tr w:rsidR="00677143" w:rsidRPr="00C44D8A" w14:paraId="666EA1C5"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0987AD" w14:textId="77777777" w:rsidR="00C44D8A" w:rsidRPr="00C44D8A" w:rsidRDefault="00C44D8A" w:rsidP="00C44D8A">
            <w:pPr>
              <w:rPr>
                <w:rFonts w:ascii="Arial" w:hAnsi="Arial" w:cs="Arial"/>
                <w:sz w:val="18"/>
                <w:szCs w:val="18"/>
              </w:rPr>
            </w:pPr>
            <w:r w:rsidRPr="00C44D8A">
              <w:rPr>
                <w:rFonts w:ascii="Arial" w:hAnsi="Arial" w:cs="Arial"/>
                <w:sz w:val="18"/>
                <w:szCs w:val="18"/>
              </w:rPr>
              <w:t>23/11/2022</w:t>
            </w:r>
          </w:p>
        </w:tc>
        <w:tc>
          <w:tcPr>
            <w:tcW w:w="4536" w:type="dxa"/>
            <w:tcBorders>
              <w:top w:val="nil"/>
              <w:left w:val="nil"/>
              <w:bottom w:val="single" w:sz="4" w:space="0" w:color="auto"/>
              <w:right w:val="single" w:sz="4" w:space="0" w:color="auto"/>
            </w:tcBorders>
            <w:shd w:val="clear" w:color="auto" w:fill="auto"/>
            <w:noWrap/>
            <w:vAlign w:val="center"/>
            <w:hideMark/>
          </w:tcPr>
          <w:p w14:paraId="1FA6A79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Sibcas</w:t>
            </w:r>
            <w:proofErr w:type="spellEnd"/>
            <w:r w:rsidRPr="00C44D8A">
              <w:rPr>
                <w:rFonts w:ascii="Arial" w:hAnsi="Arial" w:cs="Arial"/>
                <w:sz w:val="18"/>
                <w:szCs w:val="18"/>
              </w:rPr>
              <w:t xml:space="preserve"> Limited</w:t>
            </w:r>
          </w:p>
        </w:tc>
        <w:tc>
          <w:tcPr>
            <w:tcW w:w="4961" w:type="dxa"/>
            <w:tcBorders>
              <w:top w:val="nil"/>
              <w:left w:val="nil"/>
              <w:bottom w:val="single" w:sz="4" w:space="0" w:color="auto"/>
              <w:right w:val="single" w:sz="4" w:space="0" w:color="auto"/>
            </w:tcBorders>
            <w:shd w:val="clear" w:color="auto" w:fill="auto"/>
            <w:vAlign w:val="center"/>
            <w:hideMark/>
          </w:tcPr>
          <w:p w14:paraId="5777A74B"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Modular Double Classroom Unit at </w:t>
            </w:r>
            <w:proofErr w:type="spellStart"/>
            <w:r w:rsidRPr="00C44D8A">
              <w:rPr>
                <w:rFonts w:ascii="Arial" w:hAnsi="Arial" w:cs="Arial"/>
                <w:sz w:val="18"/>
                <w:szCs w:val="18"/>
              </w:rPr>
              <w:t>Bainsford</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2459C08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£356,884.50</w:t>
            </w:r>
          </w:p>
        </w:tc>
        <w:tc>
          <w:tcPr>
            <w:tcW w:w="1217" w:type="dxa"/>
            <w:tcBorders>
              <w:top w:val="nil"/>
              <w:left w:val="nil"/>
              <w:bottom w:val="single" w:sz="4" w:space="0" w:color="auto"/>
              <w:right w:val="single" w:sz="4" w:space="0" w:color="auto"/>
            </w:tcBorders>
            <w:shd w:val="clear" w:color="auto" w:fill="auto"/>
            <w:noWrap/>
            <w:vAlign w:val="center"/>
            <w:hideMark/>
          </w:tcPr>
          <w:p w14:paraId="223B3A6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30/01/2023</w:t>
            </w:r>
          </w:p>
        </w:tc>
        <w:tc>
          <w:tcPr>
            <w:tcW w:w="1229" w:type="dxa"/>
            <w:tcBorders>
              <w:top w:val="nil"/>
              <w:left w:val="nil"/>
              <w:bottom w:val="single" w:sz="4" w:space="0" w:color="auto"/>
              <w:right w:val="single" w:sz="4" w:space="0" w:color="auto"/>
            </w:tcBorders>
            <w:shd w:val="clear" w:color="auto" w:fill="auto"/>
            <w:noWrap/>
            <w:vAlign w:val="center"/>
            <w:hideMark/>
          </w:tcPr>
          <w:p w14:paraId="553B7E7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26/05/2023</w:t>
            </w:r>
          </w:p>
        </w:tc>
      </w:tr>
      <w:tr w:rsidR="00677143" w:rsidRPr="00C44D8A" w14:paraId="26D1C47F"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40F1E9" w14:textId="77777777" w:rsidR="00C44D8A" w:rsidRPr="00C44D8A" w:rsidRDefault="00C44D8A" w:rsidP="00C44D8A">
            <w:pPr>
              <w:rPr>
                <w:rFonts w:ascii="Arial" w:hAnsi="Arial" w:cs="Arial"/>
                <w:sz w:val="18"/>
                <w:szCs w:val="18"/>
              </w:rPr>
            </w:pPr>
            <w:r w:rsidRPr="00C44D8A">
              <w:rPr>
                <w:rFonts w:ascii="Arial" w:hAnsi="Arial" w:cs="Arial"/>
                <w:sz w:val="18"/>
                <w:szCs w:val="18"/>
              </w:rPr>
              <w:t>04/08/2022</w:t>
            </w:r>
          </w:p>
        </w:tc>
        <w:tc>
          <w:tcPr>
            <w:tcW w:w="4536" w:type="dxa"/>
            <w:tcBorders>
              <w:top w:val="nil"/>
              <w:left w:val="nil"/>
              <w:bottom w:val="single" w:sz="4" w:space="0" w:color="auto"/>
              <w:right w:val="single" w:sz="4" w:space="0" w:color="auto"/>
            </w:tcBorders>
            <w:shd w:val="clear" w:color="auto" w:fill="auto"/>
            <w:noWrap/>
            <w:vAlign w:val="center"/>
            <w:hideMark/>
          </w:tcPr>
          <w:p w14:paraId="7F8D4E55" w14:textId="77777777" w:rsidR="00C44D8A" w:rsidRPr="00C44D8A" w:rsidRDefault="00C44D8A" w:rsidP="00C44D8A">
            <w:pPr>
              <w:rPr>
                <w:rFonts w:ascii="Arial" w:hAnsi="Arial" w:cs="Arial"/>
                <w:sz w:val="18"/>
                <w:szCs w:val="18"/>
              </w:rPr>
            </w:pPr>
            <w:r w:rsidRPr="00C44D8A">
              <w:rPr>
                <w:rFonts w:ascii="Arial" w:hAnsi="Arial" w:cs="Arial"/>
                <w:sz w:val="18"/>
                <w:szCs w:val="18"/>
              </w:rPr>
              <w:t>Dalcour Maclaren Limited</w:t>
            </w:r>
          </w:p>
        </w:tc>
        <w:tc>
          <w:tcPr>
            <w:tcW w:w="4961" w:type="dxa"/>
            <w:tcBorders>
              <w:top w:val="nil"/>
              <w:left w:val="nil"/>
              <w:bottom w:val="single" w:sz="4" w:space="0" w:color="auto"/>
              <w:right w:val="single" w:sz="4" w:space="0" w:color="auto"/>
            </w:tcBorders>
            <w:shd w:val="clear" w:color="auto" w:fill="auto"/>
            <w:vAlign w:val="center"/>
            <w:hideMark/>
          </w:tcPr>
          <w:p w14:paraId="6B031926"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Flood Protection Scheme - Land Referencing Services</w:t>
            </w:r>
          </w:p>
        </w:tc>
        <w:tc>
          <w:tcPr>
            <w:tcW w:w="1718" w:type="dxa"/>
            <w:tcBorders>
              <w:top w:val="nil"/>
              <w:left w:val="nil"/>
              <w:bottom w:val="single" w:sz="4" w:space="0" w:color="auto"/>
              <w:right w:val="single" w:sz="4" w:space="0" w:color="auto"/>
            </w:tcBorders>
            <w:shd w:val="clear" w:color="auto" w:fill="auto"/>
            <w:vAlign w:val="center"/>
            <w:hideMark/>
          </w:tcPr>
          <w:p w14:paraId="70E8B3D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£345,000.00</w:t>
            </w:r>
          </w:p>
        </w:tc>
        <w:tc>
          <w:tcPr>
            <w:tcW w:w="1217" w:type="dxa"/>
            <w:tcBorders>
              <w:top w:val="nil"/>
              <w:left w:val="nil"/>
              <w:bottom w:val="single" w:sz="4" w:space="0" w:color="auto"/>
              <w:right w:val="single" w:sz="4" w:space="0" w:color="auto"/>
            </w:tcBorders>
            <w:shd w:val="clear" w:color="auto" w:fill="auto"/>
            <w:noWrap/>
            <w:vAlign w:val="center"/>
            <w:hideMark/>
          </w:tcPr>
          <w:p w14:paraId="2A478A9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01/08/2022</w:t>
            </w:r>
          </w:p>
        </w:tc>
        <w:tc>
          <w:tcPr>
            <w:tcW w:w="1229" w:type="dxa"/>
            <w:tcBorders>
              <w:top w:val="nil"/>
              <w:left w:val="nil"/>
              <w:bottom w:val="single" w:sz="4" w:space="0" w:color="auto"/>
              <w:right w:val="single" w:sz="4" w:space="0" w:color="auto"/>
            </w:tcBorders>
            <w:shd w:val="clear" w:color="auto" w:fill="auto"/>
            <w:noWrap/>
            <w:vAlign w:val="center"/>
            <w:hideMark/>
          </w:tcPr>
          <w:p w14:paraId="159C436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31/07/2025</w:t>
            </w:r>
          </w:p>
        </w:tc>
      </w:tr>
      <w:tr w:rsidR="00677143" w:rsidRPr="00C44D8A" w14:paraId="4116613B"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6BF0F6" w14:textId="77777777" w:rsidR="00C44D8A" w:rsidRPr="00C44D8A" w:rsidRDefault="00C44D8A" w:rsidP="00C44D8A">
            <w:pPr>
              <w:rPr>
                <w:rFonts w:ascii="Arial" w:hAnsi="Arial" w:cs="Arial"/>
                <w:sz w:val="18"/>
                <w:szCs w:val="18"/>
              </w:rPr>
            </w:pPr>
            <w:r w:rsidRPr="00C44D8A">
              <w:rPr>
                <w:rFonts w:ascii="Arial" w:hAnsi="Arial" w:cs="Arial"/>
                <w:sz w:val="18"/>
                <w:szCs w:val="18"/>
              </w:rPr>
              <w:t>13/07/2022</w:t>
            </w:r>
          </w:p>
        </w:tc>
        <w:tc>
          <w:tcPr>
            <w:tcW w:w="4536" w:type="dxa"/>
            <w:tcBorders>
              <w:top w:val="nil"/>
              <w:left w:val="nil"/>
              <w:bottom w:val="single" w:sz="4" w:space="0" w:color="auto"/>
              <w:right w:val="single" w:sz="4" w:space="0" w:color="auto"/>
            </w:tcBorders>
            <w:shd w:val="clear" w:color="auto" w:fill="auto"/>
            <w:noWrap/>
            <w:vAlign w:val="center"/>
            <w:hideMark/>
          </w:tcPr>
          <w:p w14:paraId="4007E961"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CAREATHOMESERVICE.TECH LIMITED t/a Time </w:t>
            </w:r>
            <w:proofErr w:type="gramStart"/>
            <w:r w:rsidRPr="00C44D8A">
              <w:rPr>
                <w:rFonts w:ascii="Arial" w:hAnsi="Arial" w:cs="Arial"/>
                <w:sz w:val="18"/>
                <w:szCs w:val="18"/>
              </w:rPr>
              <w:t>For</w:t>
            </w:r>
            <w:proofErr w:type="gramEnd"/>
            <w:r w:rsidRPr="00C44D8A">
              <w:rPr>
                <w:rFonts w:ascii="Arial" w:hAnsi="Arial" w:cs="Arial"/>
                <w:sz w:val="18"/>
                <w:szCs w:val="18"/>
              </w:rPr>
              <w:t xml:space="preserve"> You Care</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0A910A2E" w14:textId="77777777" w:rsidR="00C44D8A" w:rsidRPr="00C44D8A" w:rsidRDefault="00C44D8A" w:rsidP="00C44D8A">
            <w:pPr>
              <w:rPr>
                <w:rFonts w:ascii="Arial" w:hAnsi="Arial" w:cs="Arial"/>
                <w:sz w:val="18"/>
                <w:szCs w:val="18"/>
              </w:rPr>
            </w:pPr>
            <w:r w:rsidRPr="00C44D8A">
              <w:rPr>
                <w:rFonts w:ascii="Arial" w:hAnsi="Arial" w:cs="Arial"/>
                <w:sz w:val="18"/>
                <w:szCs w:val="18"/>
              </w:rPr>
              <w:t>Supplementary Framework Agreement for Support at Home (Home Support and Supported Living)</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7940355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4A3D8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11/07/2022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26C9B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31/03/2023</w:t>
            </w:r>
          </w:p>
        </w:tc>
      </w:tr>
      <w:tr w:rsidR="00677143" w:rsidRPr="00C44D8A" w14:paraId="100A04E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29CDAC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68266BA"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CAREATHOMESERVICE.TECH LIMITED t/a Time </w:t>
            </w:r>
            <w:proofErr w:type="gramStart"/>
            <w:r w:rsidRPr="00C44D8A">
              <w:rPr>
                <w:rFonts w:ascii="Arial" w:hAnsi="Arial" w:cs="Arial"/>
                <w:sz w:val="18"/>
                <w:szCs w:val="18"/>
              </w:rPr>
              <w:t>For</w:t>
            </w:r>
            <w:proofErr w:type="gramEnd"/>
            <w:r w:rsidRPr="00C44D8A">
              <w:rPr>
                <w:rFonts w:ascii="Arial" w:hAnsi="Arial" w:cs="Arial"/>
                <w:sz w:val="18"/>
                <w:szCs w:val="18"/>
              </w:rPr>
              <w:t xml:space="preserve"> You Care</w:t>
            </w:r>
          </w:p>
        </w:tc>
        <w:tc>
          <w:tcPr>
            <w:tcW w:w="4961" w:type="dxa"/>
            <w:vMerge/>
            <w:tcBorders>
              <w:top w:val="nil"/>
              <w:left w:val="single" w:sz="4" w:space="0" w:color="auto"/>
              <w:bottom w:val="single" w:sz="4" w:space="0" w:color="auto"/>
              <w:right w:val="single" w:sz="4" w:space="0" w:color="auto"/>
            </w:tcBorders>
            <w:vAlign w:val="center"/>
            <w:hideMark/>
          </w:tcPr>
          <w:p w14:paraId="73ABC44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F951E4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6B643E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9580023" w14:textId="77777777" w:rsidR="00C44D8A" w:rsidRPr="00C44D8A" w:rsidRDefault="00C44D8A" w:rsidP="00C44D8A">
            <w:pPr>
              <w:rPr>
                <w:rFonts w:ascii="Arial" w:hAnsi="Arial" w:cs="Arial"/>
                <w:sz w:val="18"/>
                <w:szCs w:val="18"/>
              </w:rPr>
            </w:pPr>
          </w:p>
        </w:tc>
      </w:tr>
      <w:tr w:rsidR="00677143" w:rsidRPr="00C44D8A" w14:paraId="01EDE09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B6BB32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DC44B04"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CAREATHOMESERVICE.TECH LIMITED t/a Time </w:t>
            </w:r>
            <w:proofErr w:type="gramStart"/>
            <w:r w:rsidRPr="00C44D8A">
              <w:rPr>
                <w:rFonts w:ascii="Arial" w:hAnsi="Arial" w:cs="Arial"/>
                <w:sz w:val="18"/>
                <w:szCs w:val="18"/>
              </w:rPr>
              <w:t>For</w:t>
            </w:r>
            <w:proofErr w:type="gramEnd"/>
            <w:r w:rsidRPr="00C44D8A">
              <w:rPr>
                <w:rFonts w:ascii="Arial" w:hAnsi="Arial" w:cs="Arial"/>
                <w:sz w:val="18"/>
                <w:szCs w:val="18"/>
              </w:rPr>
              <w:t xml:space="preserve"> You Care</w:t>
            </w:r>
          </w:p>
        </w:tc>
        <w:tc>
          <w:tcPr>
            <w:tcW w:w="4961" w:type="dxa"/>
            <w:vMerge/>
            <w:tcBorders>
              <w:top w:val="nil"/>
              <w:left w:val="single" w:sz="4" w:space="0" w:color="auto"/>
              <w:bottom w:val="single" w:sz="4" w:space="0" w:color="auto"/>
              <w:right w:val="single" w:sz="4" w:space="0" w:color="auto"/>
            </w:tcBorders>
            <w:vAlign w:val="center"/>
            <w:hideMark/>
          </w:tcPr>
          <w:p w14:paraId="0E7E915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899F1D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4DEE8D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69875D9" w14:textId="77777777" w:rsidR="00C44D8A" w:rsidRPr="00C44D8A" w:rsidRDefault="00C44D8A" w:rsidP="00C44D8A">
            <w:pPr>
              <w:rPr>
                <w:rFonts w:ascii="Arial" w:hAnsi="Arial" w:cs="Arial"/>
                <w:sz w:val="18"/>
                <w:szCs w:val="18"/>
              </w:rPr>
            </w:pPr>
          </w:p>
        </w:tc>
      </w:tr>
      <w:tr w:rsidR="00677143" w:rsidRPr="00C44D8A" w14:paraId="4417FBE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CD199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05C1D9C"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CAREATHOMESERVICE.TECH LIMITED t/a Time </w:t>
            </w:r>
            <w:proofErr w:type="gramStart"/>
            <w:r w:rsidRPr="00C44D8A">
              <w:rPr>
                <w:rFonts w:ascii="Arial" w:hAnsi="Arial" w:cs="Arial"/>
                <w:sz w:val="18"/>
                <w:szCs w:val="18"/>
              </w:rPr>
              <w:t>For</w:t>
            </w:r>
            <w:proofErr w:type="gramEnd"/>
            <w:r w:rsidRPr="00C44D8A">
              <w:rPr>
                <w:rFonts w:ascii="Arial" w:hAnsi="Arial" w:cs="Arial"/>
                <w:sz w:val="18"/>
                <w:szCs w:val="18"/>
              </w:rPr>
              <w:t xml:space="preserve"> You Care</w:t>
            </w:r>
          </w:p>
        </w:tc>
        <w:tc>
          <w:tcPr>
            <w:tcW w:w="4961" w:type="dxa"/>
            <w:vMerge/>
            <w:tcBorders>
              <w:top w:val="nil"/>
              <w:left w:val="single" w:sz="4" w:space="0" w:color="auto"/>
              <w:bottom w:val="single" w:sz="4" w:space="0" w:color="auto"/>
              <w:right w:val="single" w:sz="4" w:space="0" w:color="auto"/>
            </w:tcBorders>
            <w:vAlign w:val="center"/>
            <w:hideMark/>
          </w:tcPr>
          <w:p w14:paraId="48E8D36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702AED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CFA768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FA2D026" w14:textId="77777777" w:rsidR="00C44D8A" w:rsidRPr="00C44D8A" w:rsidRDefault="00C44D8A" w:rsidP="00C44D8A">
            <w:pPr>
              <w:rPr>
                <w:rFonts w:ascii="Arial" w:hAnsi="Arial" w:cs="Arial"/>
                <w:sz w:val="18"/>
                <w:szCs w:val="18"/>
              </w:rPr>
            </w:pPr>
          </w:p>
        </w:tc>
      </w:tr>
      <w:tr w:rsidR="00677143" w:rsidRPr="00C44D8A" w14:paraId="4DFBF58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726917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DA6B0C8"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CAREATHOMESERVICE.TECH LIMITED t/a Time </w:t>
            </w:r>
            <w:proofErr w:type="gramStart"/>
            <w:r w:rsidRPr="00C44D8A">
              <w:rPr>
                <w:rFonts w:ascii="Arial" w:hAnsi="Arial" w:cs="Arial"/>
                <w:sz w:val="18"/>
                <w:szCs w:val="18"/>
              </w:rPr>
              <w:t>For</w:t>
            </w:r>
            <w:proofErr w:type="gramEnd"/>
            <w:r w:rsidRPr="00C44D8A">
              <w:rPr>
                <w:rFonts w:ascii="Arial" w:hAnsi="Arial" w:cs="Arial"/>
                <w:sz w:val="18"/>
                <w:szCs w:val="18"/>
              </w:rPr>
              <w:t xml:space="preserve"> You Care</w:t>
            </w:r>
          </w:p>
        </w:tc>
        <w:tc>
          <w:tcPr>
            <w:tcW w:w="4961" w:type="dxa"/>
            <w:vMerge/>
            <w:tcBorders>
              <w:top w:val="nil"/>
              <w:left w:val="single" w:sz="4" w:space="0" w:color="auto"/>
              <w:bottom w:val="single" w:sz="4" w:space="0" w:color="auto"/>
              <w:right w:val="single" w:sz="4" w:space="0" w:color="auto"/>
            </w:tcBorders>
            <w:vAlign w:val="center"/>
            <w:hideMark/>
          </w:tcPr>
          <w:p w14:paraId="0ED8D7D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FDD8EF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1C1E86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6FE89DE" w14:textId="77777777" w:rsidR="00C44D8A" w:rsidRPr="00C44D8A" w:rsidRDefault="00C44D8A" w:rsidP="00C44D8A">
            <w:pPr>
              <w:rPr>
                <w:rFonts w:ascii="Arial" w:hAnsi="Arial" w:cs="Arial"/>
                <w:sz w:val="18"/>
                <w:szCs w:val="18"/>
              </w:rPr>
            </w:pPr>
          </w:p>
        </w:tc>
      </w:tr>
      <w:tr w:rsidR="00677143" w:rsidRPr="00C44D8A" w14:paraId="2680309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07C4E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31A22AC"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CAREATHOMESERVICE.TECH LIMITED t/a Time </w:t>
            </w:r>
            <w:proofErr w:type="gramStart"/>
            <w:r w:rsidRPr="00C44D8A">
              <w:rPr>
                <w:rFonts w:ascii="Arial" w:hAnsi="Arial" w:cs="Arial"/>
                <w:sz w:val="18"/>
                <w:szCs w:val="18"/>
              </w:rPr>
              <w:t>For</w:t>
            </w:r>
            <w:proofErr w:type="gramEnd"/>
            <w:r w:rsidRPr="00C44D8A">
              <w:rPr>
                <w:rFonts w:ascii="Arial" w:hAnsi="Arial" w:cs="Arial"/>
                <w:sz w:val="18"/>
                <w:szCs w:val="18"/>
              </w:rPr>
              <w:t xml:space="preserve"> You Care</w:t>
            </w:r>
          </w:p>
        </w:tc>
        <w:tc>
          <w:tcPr>
            <w:tcW w:w="4961" w:type="dxa"/>
            <w:vMerge/>
            <w:tcBorders>
              <w:top w:val="nil"/>
              <w:left w:val="single" w:sz="4" w:space="0" w:color="auto"/>
              <w:bottom w:val="single" w:sz="4" w:space="0" w:color="auto"/>
              <w:right w:val="single" w:sz="4" w:space="0" w:color="auto"/>
            </w:tcBorders>
            <w:vAlign w:val="center"/>
            <w:hideMark/>
          </w:tcPr>
          <w:p w14:paraId="1CB0D5E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70B12A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ED86F3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02E2CFA" w14:textId="77777777" w:rsidR="00C44D8A" w:rsidRPr="00C44D8A" w:rsidRDefault="00C44D8A" w:rsidP="00C44D8A">
            <w:pPr>
              <w:rPr>
                <w:rFonts w:ascii="Arial" w:hAnsi="Arial" w:cs="Arial"/>
                <w:sz w:val="18"/>
                <w:szCs w:val="18"/>
              </w:rPr>
            </w:pPr>
          </w:p>
        </w:tc>
      </w:tr>
      <w:tr w:rsidR="00677143" w:rsidRPr="00C44D8A" w14:paraId="0BA8501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ED3D19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F1B6591" w14:textId="77777777" w:rsidR="00C44D8A" w:rsidRPr="00C44D8A" w:rsidRDefault="00C44D8A" w:rsidP="00C44D8A">
            <w:pPr>
              <w:rPr>
                <w:rFonts w:ascii="Arial" w:hAnsi="Arial" w:cs="Arial"/>
                <w:sz w:val="18"/>
                <w:szCs w:val="18"/>
              </w:rPr>
            </w:pPr>
            <w:r w:rsidRPr="00C44D8A">
              <w:rPr>
                <w:rFonts w:ascii="Arial" w:hAnsi="Arial" w:cs="Arial"/>
                <w:sz w:val="18"/>
                <w:szCs w:val="18"/>
              </w:rPr>
              <w:t>Nightingale Homecare Scotland Limited</w:t>
            </w:r>
          </w:p>
        </w:tc>
        <w:tc>
          <w:tcPr>
            <w:tcW w:w="4961" w:type="dxa"/>
            <w:vMerge/>
            <w:tcBorders>
              <w:top w:val="nil"/>
              <w:left w:val="single" w:sz="4" w:space="0" w:color="auto"/>
              <w:bottom w:val="single" w:sz="4" w:space="0" w:color="auto"/>
              <w:right w:val="single" w:sz="4" w:space="0" w:color="auto"/>
            </w:tcBorders>
            <w:vAlign w:val="center"/>
            <w:hideMark/>
          </w:tcPr>
          <w:p w14:paraId="191446D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9EF684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081078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10B5AD4" w14:textId="77777777" w:rsidR="00C44D8A" w:rsidRPr="00C44D8A" w:rsidRDefault="00C44D8A" w:rsidP="00C44D8A">
            <w:pPr>
              <w:rPr>
                <w:rFonts w:ascii="Arial" w:hAnsi="Arial" w:cs="Arial"/>
                <w:sz w:val="18"/>
                <w:szCs w:val="18"/>
              </w:rPr>
            </w:pPr>
          </w:p>
        </w:tc>
      </w:tr>
      <w:tr w:rsidR="00677143" w:rsidRPr="00C44D8A" w14:paraId="5195A33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315F48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C5294EB" w14:textId="77777777" w:rsidR="00C44D8A" w:rsidRPr="00C44D8A" w:rsidRDefault="00C44D8A" w:rsidP="00C44D8A">
            <w:pPr>
              <w:rPr>
                <w:rFonts w:ascii="Arial" w:hAnsi="Arial" w:cs="Arial"/>
                <w:sz w:val="18"/>
                <w:szCs w:val="18"/>
              </w:rPr>
            </w:pPr>
            <w:r w:rsidRPr="00C44D8A">
              <w:rPr>
                <w:rFonts w:ascii="Arial" w:hAnsi="Arial" w:cs="Arial"/>
                <w:sz w:val="18"/>
                <w:szCs w:val="18"/>
              </w:rPr>
              <w:t>Nightingale Homecare Scotland Limited</w:t>
            </w:r>
          </w:p>
        </w:tc>
        <w:tc>
          <w:tcPr>
            <w:tcW w:w="4961" w:type="dxa"/>
            <w:vMerge/>
            <w:tcBorders>
              <w:top w:val="nil"/>
              <w:left w:val="single" w:sz="4" w:space="0" w:color="auto"/>
              <w:bottom w:val="single" w:sz="4" w:space="0" w:color="auto"/>
              <w:right w:val="single" w:sz="4" w:space="0" w:color="auto"/>
            </w:tcBorders>
            <w:vAlign w:val="center"/>
            <w:hideMark/>
          </w:tcPr>
          <w:p w14:paraId="5727C5D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BDE04CD"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F6B06A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7EC5C16" w14:textId="77777777" w:rsidR="00C44D8A" w:rsidRPr="00C44D8A" w:rsidRDefault="00C44D8A" w:rsidP="00C44D8A">
            <w:pPr>
              <w:rPr>
                <w:rFonts w:ascii="Arial" w:hAnsi="Arial" w:cs="Arial"/>
                <w:sz w:val="18"/>
                <w:szCs w:val="18"/>
              </w:rPr>
            </w:pPr>
          </w:p>
        </w:tc>
      </w:tr>
      <w:tr w:rsidR="00677143" w:rsidRPr="00C44D8A" w14:paraId="478B6C8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4A34C0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A944BF" w14:textId="77777777" w:rsidR="00C44D8A" w:rsidRPr="00C44D8A" w:rsidRDefault="00C44D8A" w:rsidP="00C44D8A">
            <w:pPr>
              <w:rPr>
                <w:rFonts w:ascii="Arial" w:hAnsi="Arial" w:cs="Arial"/>
                <w:sz w:val="18"/>
                <w:szCs w:val="18"/>
              </w:rPr>
            </w:pPr>
            <w:r w:rsidRPr="00C44D8A">
              <w:rPr>
                <w:rFonts w:ascii="Arial" w:hAnsi="Arial" w:cs="Arial"/>
                <w:sz w:val="18"/>
                <w:szCs w:val="18"/>
              </w:rPr>
              <w:t>Nightingale Homecare Scotland Limited</w:t>
            </w:r>
          </w:p>
        </w:tc>
        <w:tc>
          <w:tcPr>
            <w:tcW w:w="4961" w:type="dxa"/>
            <w:vMerge/>
            <w:tcBorders>
              <w:top w:val="nil"/>
              <w:left w:val="single" w:sz="4" w:space="0" w:color="auto"/>
              <w:bottom w:val="single" w:sz="4" w:space="0" w:color="auto"/>
              <w:right w:val="single" w:sz="4" w:space="0" w:color="auto"/>
            </w:tcBorders>
            <w:vAlign w:val="center"/>
            <w:hideMark/>
          </w:tcPr>
          <w:p w14:paraId="73BF2BE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8031E1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AA56F6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7AECA16" w14:textId="77777777" w:rsidR="00C44D8A" w:rsidRPr="00C44D8A" w:rsidRDefault="00C44D8A" w:rsidP="00C44D8A">
            <w:pPr>
              <w:rPr>
                <w:rFonts w:ascii="Arial" w:hAnsi="Arial" w:cs="Arial"/>
                <w:sz w:val="18"/>
                <w:szCs w:val="18"/>
              </w:rPr>
            </w:pPr>
          </w:p>
        </w:tc>
      </w:tr>
      <w:tr w:rsidR="00677143" w:rsidRPr="00C44D8A" w14:paraId="02C996C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AD0772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A76E3E9" w14:textId="77777777" w:rsidR="00C44D8A" w:rsidRPr="00C44D8A" w:rsidRDefault="00C44D8A" w:rsidP="00C44D8A">
            <w:pPr>
              <w:rPr>
                <w:rFonts w:ascii="Arial" w:hAnsi="Arial" w:cs="Arial"/>
                <w:sz w:val="18"/>
                <w:szCs w:val="18"/>
              </w:rPr>
            </w:pPr>
            <w:r w:rsidRPr="00C44D8A">
              <w:rPr>
                <w:rFonts w:ascii="Arial" w:hAnsi="Arial" w:cs="Arial"/>
                <w:sz w:val="18"/>
                <w:szCs w:val="18"/>
              </w:rPr>
              <w:t>Nightingale Homecare Scotland Limited</w:t>
            </w:r>
          </w:p>
        </w:tc>
        <w:tc>
          <w:tcPr>
            <w:tcW w:w="4961" w:type="dxa"/>
            <w:vMerge/>
            <w:tcBorders>
              <w:top w:val="nil"/>
              <w:left w:val="single" w:sz="4" w:space="0" w:color="auto"/>
              <w:bottom w:val="single" w:sz="4" w:space="0" w:color="auto"/>
              <w:right w:val="single" w:sz="4" w:space="0" w:color="auto"/>
            </w:tcBorders>
            <w:vAlign w:val="center"/>
            <w:hideMark/>
          </w:tcPr>
          <w:p w14:paraId="7E1240F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D52AC4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7A7FF5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2FB03B2" w14:textId="77777777" w:rsidR="00C44D8A" w:rsidRPr="00C44D8A" w:rsidRDefault="00C44D8A" w:rsidP="00C44D8A">
            <w:pPr>
              <w:rPr>
                <w:rFonts w:ascii="Arial" w:hAnsi="Arial" w:cs="Arial"/>
                <w:sz w:val="18"/>
                <w:szCs w:val="18"/>
              </w:rPr>
            </w:pPr>
          </w:p>
        </w:tc>
      </w:tr>
      <w:tr w:rsidR="00677143" w:rsidRPr="00C44D8A" w14:paraId="3488625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AA97B2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2E73A01" w14:textId="77777777" w:rsidR="00C44D8A" w:rsidRPr="00C44D8A" w:rsidRDefault="00C44D8A" w:rsidP="00C44D8A">
            <w:pPr>
              <w:rPr>
                <w:rFonts w:ascii="Arial" w:hAnsi="Arial" w:cs="Arial"/>
                <w:sz w:val="18"/>
                <w:szCs w:val="18"/>
              </w:rPr>
            </w:pPr>
            <w:r w:rsidRPr="00C44D8A">
              <w:rPr>
                <w:rFonts w:ascii="Arial" w:hAnsi="Arial" w:cs="Arial"/>
                <w:sz w:val="18"/>
                <w:szCs w:val="18"/>
              </w:rPr>
              <w:t>Nadia Healthcare Services Limited</w:t>
            </w:r>
          </w:p>
        </w:tc>
        <w:tc>
          <w:tcPr>
            <w:tcW w:w="4961" w:type="dxa"/>
            <w:vMerge/>
            <w:tcBorders>
              <w:top w:val="nil"/>
              <w:left w:val="single" w:sz="4" w:space="0" w:color="auto"/>
              <w:bottom w:val="single" w:sz="4" w:space="0" w:color="auto"/>
              <w:right w:val="single" w:sz="4" w:space="0" w:color="auto"/>
            </w:tcBorders>
            <w:vAlign w:val="center"/>
            <w:hideMark/>
          </w:tcPr>
          <w:p w14:paraId="1BA8FBD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CD3312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D10870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E191D5D" w14:textId="77777777" w:rsidR="00C44D8A" w:rsidRPr="00C44D8A" w:rsidRDefault="00C44D8A" w:rsidP="00C44D8A">
            <w:pPr>
              <w:rPr>
                <w:rFonts w:ascii="Arial" w:hAnsi="Arial" w:cs="Arial"/>
                <w:sz w:val="18"/>
                <w:szCs w:val="18"/>
              </w:rPr>
            </w:pPr>
          </w:p>
        </w:tc>
      </w:tr>
      <w:tr w:rsidR="00677143" w:rsidRPr="00C44D8A" w14:paraId="476D15B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F323AA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5006989" w14:textId="77777777" w:rsidR="00C44D8A" w:rsidRPr="00C44D8A" w:rsidRDefault="00C44D8A" w:rsidP="00C44D8A">
            <w:pPr>
              <w:rPr>
                <w:rFonts w:ascii="Arial" w:hAnsi="Arial" w:cs="Arial"/>
                <w:sz w:val="18"/>
                <w:szCs w:val="18"/>
              </w:rPr>
            </w:pPr>
            <w:r w:rsidRPr="00C44D8A">
              <w:rPr>
                <w:rFonts w:ascii="Arial" w:hAnsi="Arial" w:cs="Arial"/>
                <w:sz w:val="18"/>
                <w:szCs w:val="18"/>
              </w:rPr>
              <w:t>Nadia Healthcare Services Limited</w:t>
            </w:r>
          </w:p>
        </w:tc>
        <w:tc>
          <w:tcPr>
            <w:tcW w:w="4961" w:type="dxa"/>
            <w:vMerge/>
            <w:tcBorders>
              <w:top w:val="nil"/>
              <w:left w:val="single" w:sz="4" w:space="0" w:color="auto"/>
              <w:bottom w:val="single" w:sz="4" w:space="0" w:color="auto"/>
              <w:right w:val="single" w:sz="4" w:space="0" w:color="auto"/>
            </w:tcBorders>
            <w:vAlign w:val="center"/>
            <w:hideMark/>
          </w:tcPr>
          <w:p w14:paraId="2BDDA36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0D1AEC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72A1F3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5FD748C" w14:textId="77777777" w:rsidR="00C44D8A" w:rsidRPr="00C44D8A" w:rsidRDefault="00C44D8A" w:rsidP="00C44D8A">
            <w:pPr>
              <w:rPr>
                <w:rFonts w:ascii="Arial" w:hAnsi="Arial" w:cs="Arial"/>
                <w:sz w:val="18"/>
                <w:szCs w:val="18"/>
              </w:rPr>
            </w:pPr>
          </w:p>
        </w:tc>
      </w:tr>
      <w:tr w:rsidR="00677143" w:rsidRPr="00C44D8A" w14:paraId="53D23A5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EE62AA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EFF0C1B" w14:textId="77777777" w:rsidR="00C44D8A" w:rsidRPr="00C44D8A" w:rsidRDefault="00C44D8A" w:rsidP="00C44D8A">
            <w:pPr>
              <w:rPr>
                <w:rFonts w:ascii="Arial" w:hAnsi="Arial" w:cs="Arial"/>
                <w:sz w:val="18"/>
                <w:szCs w:val="18"/>
              </w:rPr>
            </w:pPr>
            <w:r w:rsidRPr="00C44D8A">
              <w:rPr>
                <w:rFonts w:ascii="Arial" w:hAnsi="Arial" w:cs="Arial"/>
                <w:sz w:val="18"/>
                <w:szCs w:val="18"/>
              </w:rPr>
              <w:t>Thistle Care Solutions Limited</w:t>
            </w:r>
          </w:p>
        </w:tc>
        <w:tc>
          <w:tcPr>
            <w:tcW w:w="4961" w:type="dxa"/>
            <w:vMerge/>
            <w:tcBorders>
              <w:top w:val="nil"/>
              <w:left w:val="single" w:sz="4" w:space="0" w:color="auto"/>
              <w:bottom w:val="single" w:sz="4" w:space="0" w:color="auto"/>
              <w:right w:val="single" w:sz="4" w:space="0" w:color="auto"/>
            </w:tcBorders>
            <w:vAlign w:val="center"/>
            <w:hideMark/>
          </w:tcPr>
          <w:p w14:paraId="39802D9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560F1A4"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322CB8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8E63D81" w14:textId="77777777" w:rsidR="00C44D8A" w:rsidRPr="00C44D8A" w:rsidRDefault="00C44D8A" w:rsidP="00C44D8A">
            <w:pPr>
              <w:rPr>
                <w:rFonts w:ascii="Arial" w:hAnsi="Arial" w:cs="Arial"/>
                <w:sz w:val="18"/>
                <w:szCs w:val="18"/>
              </w:rPr>
            </w:pPr>
          </w:p>
        </w:tc>
      </w:tr>
      <w:tr w:rsidR="00677143" w:rsidRPr="00C44D8A" w14:paraId="4F878B3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31498C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8352811" w14:textId="77777777" w:rsidR="00C44D8A" w:rsidRPr="00C44D8A" w:rsidRDefault="00C44D8A" w:rsidP="00C44D8A">
            <w:pPr>
              <w:rPr>
                <w:rFonts w:ascii="Arial" w:hAnsi="Arial" w:cs="Arial"/>
                <w:sz w:val="18"/>
                <w:szCs w:val="18"/>
              </w:rPr>
            </w:pPr>
            <w:r w:rsidRPr="00C44D8A">
              <w:rPr>
                <w:rFonts w:ascii="Arial" w:hAnsi="Arial" w:cs="Arial"/>
                <w:sz w:val="18"/>
                <w:szCs w:val="18"/>
              </w:rPr>
              <w:t>Thistle Care Solutions Limited</w:t>
            </w:r>
          </w:p>
        </w:tc>
        <w:tc>
          <w:tcPr>
            <w:tcW w:w="4961" w:type="dxa"/>
            <w:vMerge/>
            <w:tcBorders>
              <w:top w:val="nil"/>
              <w:left w:val="single" w:sz="4" w:space="0" w:color="auto"/>
              <w:bottom w:val="single" w:sz="4" w:space="0" w:color="auto"/>
              <w:right w:val="single" w:sz="4" w:space="0" w:color="auto"/>
            </w:tcBorders>
            <w:vAlign w:val="center"/>
            <w:hideMark/>
          </w:tcPr>
          <w:p w14:paraId="7A4EC2A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A8D8C0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340E36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B607C26" w14:textId="77777777" w:rsidR="00C44D8A" w:rsidRPr="00C44D8A" w:rsidRDefault="00C44D8A" w:rsidP="00C44D8A">
            <w:pPr>
              <w:rPr>
                <w:rFonts w:ascii="Arial" w:hAnsi="Arial" w:cs="Arial"/>
                <w:sz w:val="18"/>
                <w:szCs w:val="18"/>
              </w:rPr>
            </w:pPr>
          </w:p>
        </w:tc>
      </w:tr>
      <w:tr w:rsidR="00677143" w:rsidRPr="00C44D8A" w14:paraId="4B3167B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F43C1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DB1C493" w14:textId="77777777" w:rsidR="00C44D8A" w:rsidRPr="00C44D8A" w:rsidRDefault="00C44D8A" w:rsidP="00C44D8A">
            <w:pPr>
              <w:rPr>
                <w:rFonts w:ascii="Arial" w:hAnsi="Arial" w:cs="Arial"/>
                <w:sz w:val="18"/>
                <w:szCs w:val="18"/>
              </w:rPr>
            </w:pPr>
            <w:r w:rsidRPr="00C44D8A">
              <w:rPr>
                <w:rFonts w:ascii="Arial" w:hAnsi="Arial" w:cs="Arial"/>
                <w:sz w:val="18"/>
                <w:szCs w:val="18"/>
              </w:rPr>
              <w:t>Nightingale Homecare Scotland Limited</w:t>
            </w:r>
          </w:p>
        </w:tc>
        <w:tc>
          <w:tcPr>
            <w:tcW w:w="4961" w:type="dxa"/>
            <w:vMerge/>
            <w:tcBorders>
              <w:top w:val="nil"/>
              <w:left w:val="single" w:sz="4" w:space="0" w:color="auto"/>
              <w:bottom w:val="single" w:sz="4" w:space="0" w:color="auto"/>
              <w:right w:val="single" w:sz="4" w:space="0" w:color="auto"/>
            </w:tcBorders>
            <w:vAlign w:val="center"/>
            <w:hideMark/>
          </w:tcPr>
          <w:p w14:paraId="67CF182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EDED82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617224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8B4DB9" w14:textId="77777777" w:rsidR="00C44D8A" w:rsidRPr="00C44D8A" w:rsidRDefault="00C44D8A" w:rsidP="00C44D8A">
            <w:pPr>
              <w:rPr>
                <w:rFonts w:ascii="Arial" w:hAnsi="Arial" w:cs="Arial"/>
                <w:sz w:val="18"/>
                <w:szCs w:val="18"/>
              </w:rPr>
            </w:pPr>
          </w:p>
        </w:tc>
      </w:tr>
      <w:tr w:rsidR="00677143" w:rsidRPr="00C44D8A" w14:paraId="0C85C2B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16458C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ADC153" w14:textId="77777777" w:rsidR="00C44D8A" w:rsidRPr="00C44D8A" w:rsidRDefault="00C44D8A" w:rsidP="00C44D8A">
            <w:pPr>
              <w:rPr>
                <w:rFonts w:ascii="Arial" w:hAnsi="Arial" w:cs="Arial"/>
                <w:sz w:val="18"/>
                <w:szCs w:val="18"/>
              </w:rPr>
            </w:pPr>
            <w:r w:rsidRPr="00C44D8A">
              <w:rPr>
                <w:rFonts w:ascii="Arial" w:hAnsi="Arial" w:cs="Arial"/>
                <w:sz w:val="18"/>
                <w:szCs w:val="18"/>
              </w:rPr>
              <w:t>Nightingale Homecare Scotland Limited</w:t>
            </w:r>
          </w:p>
        </w:tc>
        <w:tc>
          <w:tcPr>
            <w:tcW w:w="4961" w:type="dxa"/>
            <w:vMerge/>
            <w:tcBorders>
              <w:top w:val="nil"/>
              <w:left w:val="single" w:sz="4" w:space="0" w:color="auto"/>
              <w:bottom w:val="single" w:sz="4" w:space="0" w:color="auto"/>
              <w:right w:val="single" w:sz="4" w:space="0" w:color="auto"/>
            </w:tcBorders>
            <w:vAlign w:val="center"/>
            <w:hideMark/>
          </w:tcPr>
          <w:p w14:paraId="41DE657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BE8728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F7EAA7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5F6A81" w14:textId="77777777" w:rsidR="00C44D8A" w:rsidRPr="00C44D8A" w:rsidRDefault="00C44D8A" w:rsidP="00C44D8A">
            <w:pPr>
              <w:rPr>
                <w:rFonts w:ascii="Arial" w:hAnsi="Arial" w:cs="Arial"/>
                <w:sz w:val="18"/>
                <w:szCs w:val="18"/>
              </w:rPr>
            </w:pPr>
          </w:p>
        </w:tc>
      </w:tr>
      <w:tr w:rsidR="00677143" w:rsidRPr="00C44D8A" w14:paraId="23A583F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28A9C0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A9073F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Newcross</w:t>
            </w:r>
            <w:proofErr w:type="spellEnd"/>
            <w:r w:rsidRPr="00C44D8A">
              <w:rPr>
                <w:rFonts w:ascii="Arial" w:hAnsi="Arial" w:cs="Arial"/>
                <w:sz w:val="18"/>
                <w:szCs w:val="18"/>
              </w:rPr>
              <w:t xml:space="preserve"> Healthcare Solutions (Scotland) Limited</w:t>
            </w:r>
          </w:p>
        </w:tc>
        <w:tc>
          <w:tcPr>
            <w:tcW w:w="4961" w:type="dxa"/>
            <w:vMerge/>
            <w:tcBorders>
              <w:top w:val="nil"/>
              <w:left w:val="single" w:sz="4" w:space="0" w:color="auto"/>
              <w:bottom w:val="single" w:sz="4" w:space="0" w:color="auto"/>
              <w:right w:val="single" w:sz="4" w:space="0" w:color="auto"/>
            </w:tcBorders>
            <w:vAlign w:val="center"/>
            <w:hideMark/>
          </w:tcPr>
          <w:p w14:paraId="32BD7FC8"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ADBFD3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48DED7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3DCAB53" w14:textId="77777777" w:rsidR="00C44D8A" w:rsidRPr="00C44D8A" w:rsidRDefault="00C44D8A" w:rsidP="00C44D8A">
            <w:pPr>
              <w:rPr>
                <w:rFonts w:ascii="Arial" w:hAnsi="Arial" w:cs="Arial"/>
                <w:sz w:val="18"/>
                <w:szCs w:val="18"/>
              </w:rPr>
            </w:pPr>
          </w:p>
        </w:tc>
      </w:tr>
      <w:tr w:rsidR="00677143" w:rsidRPr="00C44D8A" w14:paraId="0CF35890"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C47B64" w14:textId="77777777" w:rsidR="00C44D8A" w:rsidRPr="00C44D8A" w:rsidRDefault="00C44D8A" w:rsidP="00C44D8A">
            <w:pPr>
              <w:rPr>
                <w:rFonts w:ascii="Arial" w:hAnsi="Arial" w:cs="Arial"/>
                <w:sz w:val="18"/>
                <w:szCs w:val="18"/>
              </w:rPr>
            </w:pPr>
            <w:r w:rsidRPr="00C44D8A">
              <w:rPr>
                <w:rFonts w:ascii="Arial" w:hAnsi="Arial" w:cs="Arial"/>
                <w:sz w:val="18"/>
                <w:szCs w:val="18"/>
              </w:rPr>
              <w:t>20/03/2023</w:t>
            </w:r>
          </w:p>
        </w:tc>
        <w:tc>
          <w:tcPr>
            <w:tcW w:w="4536" w:type="dxa"/>
            <w:tcBorders>
              <w:top w:val="nil"/>
              <w:left w:val="nil"/>
              <w:bottom w:val="single" w:sz="4" w:space="0" w:color="auto"/>
              <w:right w:val="single" w:sz="4" w:space="0" w:color="auto"/>
            </w:tcBorders>
            <w:shd w:val="clear" w:color="auto" w:fill="auto"/>
            <w:noWrap/>
            <w:vAlign w:val="center"/>
            <w:hideMark/>
          </w:tcPr>
          <w:p w14:paraId="4FBE6AF1"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Venesky-Brown </w:t>
            </w:r>
            <w:proofErr w:type="spellStart"/>
            <w:r w:rsidRPr="00C44D8A">
              <w:rPr>
                <w:rFonts w:ascii="Arial" w:hAnsi="Arial" w:cs="Arial"/>
                <w:sz w:val="18"/>
                <w:szCs w:val="18"/>
              </w:rPr>
              <w:t>Recruitmant</w:t>
            </w:r>
            <w:proofErr w:type="spellEnd"/>
            <w:r w:rsidRPr="00C44D8A">
              <w:rPr>
                <w:rFonts w:ascii="Arial" w:hAnsi="Arial" w:cs="Arial"/>
                <w:sz w:val="18"/>
                <w:szCs w:val="18"/>
              </w:rPr>
              <w:t xml:space="preserve">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5719818E" w14:textId="77777777" w:rsidR="00C44D8A" w:rsidRPr="00C44D8A" w:rsidRDefault="00C44D8A" w:rsidP="00C44D8A">
            <w:pPr>
              <w:rPr>
                <w:rFonts w:ascii="Arial" w:hAnsi="Arial" w:cs="Arial"/>
                <w:sz w:val="18"/>
                <w:szCs w:val="18"/>
              </w:rPr>
            </w:pPr>
            <w:r w:rsidRPr="00C44D8A">
              <w:rPr>
                <w:rFonts w:ascii="Arial" w:hAnsi="Arial" w:cs="Arial"/>
                <w:sz w:val="18"/>
                <w:szCs w:val="18"/>
              </w:rPr>
              <w:t>Interim Professional Staff Services (Provision of)</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088C14E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0AC67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13/04/2023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6CE0A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12/04/2027</w:t>
            </w:r>
          </w:p>
        </w:tc>
      </w:tr>
      <w:tr w:rsidR="00677143" w:rsidRPr="00C44D8A" w14:paraId="7CB60DC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E994EE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A743000" w14:textId="77777777" w:rsidR="00C44D8A" w:rsidRPr="00C44D8A" w:rsidRDefault="00C44D8A" w:rsidP="00C44D8A">
            <w:pPr>
              <w:rPr>
                <w:rFonts w:ascii="Arial" w:hAnsi="Arial" w:cs="Arial"/>
                <w:sz w:val="18"/>
                <w:szCs w:val="18"/>
              </w:rPr>
            </w:pPr>
            <w:r w:rsidRPr="00C44D8A">
              <w:rPr>
                <w:rFonts w:ascii="Arial" w:hAnsi="Arial" w:cs="Arial"/>
                <w:sz w:val="18"/>
                <w:szCs w:val="18"/>
              </w:rPr>
              <w:t>ASA International Limited t/a ASA Recruitment</w:t>
            </w:r>
          </w:p>
        </w:tc>
        <w:tc>
          <w:tcPr>
            <w:tcW w:w="4961" w:type="dxa"/>
            <w:vMerge/>
            <w:tcBorders>
              <w:top w:val="nil"/>
              <w:left w:val="single" w:sz="4" w:space="0" w:color="auto"/>
              <w:bottom w:val="single" w:sz="4" w:space="0" w:color="auto"/>
              <w:right w:val="single" w:sz="4" w:space="0" w:color="auto"/>
            </w:tcBorders>
            <w:vAlign w:val="center"/>
            <w:hideMark/>
          </w:tcPr>
          <w:p w14:paraId="26621D7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D11DB5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118626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F842CC3" w14:textId="77777777" w:rsidR="00C44D8A" w:rsidRPr="00C44D8A" w:rsidRDefault="00C44D8A" w:rsidP="00C44D8A">
            <w:pPr>
              <w:rPr>
                <w:rFonts w:ascii="Arial" w:hAnsi="Arial" w:cs="Arial"/>
                <w:sz w:val="18"/>
                <w:szCs w:val="18"/>
              </w:rPr>
            </w:pPr>
          </w:p>
        </w:tc>
      </w:tr>
      <w:tr w:rsidR="00677143" w:rsidRPr="00C44D8A" w14:paraId="0B1855C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F3B7C6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82192F4" w14:textId="77777777" w:rsidR="00C44D8A" w:rsidRPr="00C44D8A" w:rsidRDefault="00C44D8A" w:rsidP="00C44D8A">
            <w:pPr>
              <w:rPr>
                <w:rFonts w:ascii="Arial" w:hAnsi="Arial" w:cs="Arial"/>
                <w:sz w:val="18"/>
                <w:szCs w:val="18"/>
              </w:rPr>
            </w:pPr>
            <w:r w:rsidRPr="00C44D8A">
              <w:rPr>
                <w:rFonts w:ascii="Arial" w:hAnsi="Arial" w:cs="Arial"/>
                <w:sz w:val="18"/>
                <w:szCs w:val="18"/>
              </w:rPr>
              <w:t>Harvey Nash Scotland (trading division of Harvey Nash Limited)</w:t>
            </w:r>
          </w:p>
        </w:tc>
        <w:tc>
          <w:tcPr>
            <w:tcW w:w="4961" w:type="dxa"/>
            <w:vMerge/>
            <w:tcBorders>
              <w:top w:val="nil"/>
              <w:left w:val="single" w:sz="4" w:space="0" w:color="auto"/>
              <w:bottom w:val="single" w:sz="4" w:space="0" w:color="auto"/>
              <w:right w:val="single" w:sz="4" w:space="0" w:color="auto"/>
            </w:tcBorders>
            <w:vAlign w:val="center"/>
            <w:hideMark/>
          </w:tcPr>
          <w:p w14:paraId="1B0F726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AA3E7F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D073B8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982D453" w14:textId="77777777" w:rsidR="00C44D8A" w:rsidRPr="00C44D8A" w:rsidRDefault="00C44D8A" w:rsidP="00C44D8A">
            <w:pPr>
              <w:rPr>
                <w:rFonts w:ascii="Arial" w:hAnsi="Arial" w:cs="Arial"/>
                <w:sz w:val="18"/>
                <w:szCs w:val="18"/>
              </w:rPr>
            </w:pPr>
          </w:p>
        </w:tc>
      </w:tr>
      <w:tr w:rsidR="00677143" w:rsidRPr="00C44D8A" w14:paraId="6E5E353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F9FCD7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09B53EE" w14:textId="77777777" w:rsidR="00C44D8A" w:rsidRPr="00C44D8A" w:rsidRDefault="00C44D8A" w:rsidP="00C44D8A">
            <w:pPr>
              <w:rPr>
                <w:rFonts w:ascii="Arial" w:hAnsi="Arial" w:cs="Arial"/>
                <w:sz w:val="18"/>
                <w:szCs w:val="18"/>
              </w:rPr>
            </w:pPr>
            <w:r w:rsidRPr="00C44D8A">
              <w:rPr>
                <w:rFonts w:ascii="Arial" w:hAnsi="Arial" w:cs="Arial"/>
                <w:sz w:val="18"/>
                <w:szCs w:val="18"/>
              </w:rPr>
              <w:t>Lorien Resourcing Limited</w:t>
            </w:r>
          </w:p>
        </w:tc>
        <w:tc>
          <w:tcPr>
            <w:tcW w:w="4961" w:type="dxa"/>
            <w:vMerge/>
            <w:tcBorders>
              <w:top w:val="nil"/>
              <w:left w:val="single" w:sz="4" w:space="0" w:color="auto"/>
              <w:bottom w:val="single" w:sz="4" w:space="0" w:color="auto"/>
              <w:right w:val="single" w:sz="4" w:space="0" w:color="auto"/>
            </w:tcBorders>
            <w:vAlign w:val="center"/>
            <w:hideMark/>
          </w:tcPr>
          <w:p w14:paraId="11EFC6A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6A4AB71"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651DF6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DF5161C" w14:textId="77777777" w:rsidR="00C44D8A" w:rsidRPr="00C44D8A" w:rsidRDefault="00C44D8A" w:rsidP="00C44D8A">
            <w:pPr>
              <w:rPr>
                <w:rFonts w:ascii="Arial" w:hAnsi="Arial" w:cs="Arial"/>
                <w:sz w:val="18"/>
                <w:szCs w:val="18"/>
              </w:rPr>
            </w:pPr>
          </w:p>
        </w:tc>
      </w:tr>
      <w:tr w:rsidR="00677143" w:rsidRPr="00C44D8A" w14:paraId="66975055"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2D7C24" w14:textId="77777777" w:rsidR="00C44D8A" w:rsidRPr="00C44D8A" w:rsidRDefault="00C44D8A" w:rsidP="00C44D8A">
            <w:pPr>
              <w:rPr>
                <w:rFonts w:ascii="Arial" w:hAnsi="Arial" w:cs="Arial"/>
                <w:sz w:val="18"/>
                <w:szCs w:val="18"/>
              </w:rPr>
            </w:pPr>
            <w:r w:rsidRPr="00C44D8A">
              <w:rPr>
                <w:rFonts w:ascii="Arial" w:hAnsi="Arial" w:cs="Arial"/>
                <w:sz w:val="18"/>
                <w:szCs w:val="18"/>
              </w:rPr>
              <w:t>23/01/2023</w:t>
            </w:r>
          </w:p>
        </w:tc>
        <w:tc>
          <w:tcPr>
            <w:tcW w:w="4536" w:type="dxa"/>
            <w:tcBorders>
              <w:top w:val="nil"/>
              <w:left w:val="nil"/>
              <w:bottom w:val="single" w:sz="4" w:space="0" w:color="auto"/>
              <w:right w:val="single" w:sz="4" w:space="0" w:color="auto"/>
            </w:tcBorders>
            <w:shd w:val="clear" w:color="auto" w:fill="auto"/>
            <w:noWrap/>
            <w:vAlign w:val="center"/>
            <w:hideMark/>
          </w:tcPr>
          <w:p w14:paraId="7F004B37" w14:textId="77777777" w:rsidR="00C44D8A" w:rsidRPr="00C44D8A" w:rsidRDefault="00C44D8A" w:rsidP="00C44D8A">
            <w:pPr>
              <w:rPr>
                <w:rFonts w:ascii="Arial" w:hAnsi="Arial" w:cs="Arial"/>
                <w:sz w:val="18"/>
                <w:szCs w:val="18"/>
              </w:rPr>
            </w:pPr>
            <w:r w:rsidRPr="00C44D8A">
              <w:rPr>
                <w:rFonts w:ascii="Arial" w:hAnsi="Arial" w:cs="Arial"/>
                <w:sz w:val="18"/>
                <w:szCs w:val="18"/>
              </w:rPr>
              <w:t>Softcat Plc</w:t>
            </w:r>
          </w:p>
        </w:tc>
        <w:tc>
          <w:tcPr>
            <w:tcW w:w="4961" w:type="dxa"/>
            <w:tcBorders>
              <w:top w:val="nil"/>
              <w:left w:val="nil"/>
              <w:bottom w:val="single" w:sz="4" w:space="0" w:color="auto"/>
              <w:right w:val="single" w:sz="4" w:space="0" w:color="auto"/>
            </w:tcBorders>
            <w:shd w:val="clear" w:color="auto" w:fill="auto"/>
            <w:vAlign w:val="center"/>
            <w:hideMark/>
          </w:tcPr>
          <w:p w14:paraId="49526A87"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Network Connectivity Software (</w:t>
            </w:r>
            <w:proofErr w:type="spellStart"/>
            <w:r w:rsidRPr="00C44D8A">
              <w:rPr>
                <w:rFonts w:ascii="Arial" w:hAnsi="Arial" w:cs="Arial"/>
                <w:sz w:val="18"/>
                <w:szCs w:val="18"/>
              </w:rPr>
              <w:t>zScaler</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79CD861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£280,000.00</w:t>
            </w:r>
          </w:p>
        </w:tc>
        <w:tc>
          <w:tcPr>
            <w:tcW w:w="1217" w:type="dxa"/>
            <w:tcBorders>
              <w:top w:val="nil"/>
              <w:left w:val="nil"/>
              <w:bottom w:val="single" w:sz="4" w:space="0" w:color="auto"/>
              <w:right w:val="single" w:sz="4" w:space="0" w:color="auto"/>
            </w:tcBorders>
            <w:shd w:val="clear" w:color="auto" w:fill="auto"/>
            <w:noWrap/>
            <w:vAlign w:val="center"/>
            <w:hideMark/>
          </w:tcPr>
          <w:p w14:paraId="5C9E4AB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18/03/2023</w:t>
            </w:r>
          </w:p>
        </w:tc>
        <w:tc>
          <w:tcPr>
            <w:tcW w:w="1229" w:type="dxa"/>
            <w:tcBorders>
              <w:top w:val="nil"/>
              <w:left w:val="nil"/>
              <w:bottom w:val="single" w:sz="4" w:space="0" w:color="auto"/>
              <w:right w:val="single" w:sz="4" w:space="0" w:color="auto"/>
            </w:tcBorders>
            <w:shd w:val="clear" w:color="auto" w:fill="auto"/>
            <w:noWrap/>
            <w:vAlign w:val="center"/>
            <w:hideMark/>
          </w:tcPr>
          <w:p w14:paraId="3FA636F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17/03/2024</w:t>
            </w:r>
          </w:p>
        </w:tc>
      </w:tr>
      <w:tr w:rsidR="00677143" w:rsidRPr="00C44D8A" w14:paraId="5CB771AE"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F1CC55" w14:textId="77777777" w:rsidR="00C44D8A" w:rsidRPr="00C44D8A" w:rsidRDefault="00C44D8A" w:rsidP="00C44D8A">
            <w:pPr>
              <w:rPr>
                <w:rFonts w:ascii="Arial" w:hAnsi="Arial" w:cs="Arial"/>
                <w:sz w:val="18"/>
                <w:szCs w:val="18"/>
              </w:rPr>
            </w:pPr>
            <w:r w:rsidRPr="00C44D8A">
              <w:rPr>
                <w:rFonts w:ascii="Arial" w:hAnsi="Arial" w:cs="Arial"/>
                <w:sz w:val="18"/>
                <w:szCs w:val="18"/>
              </w:rPr>
              <w:t>12/01/2023</w:t>
            </w:r>
          </w:p>
        </w:tc>
        <w:tc>
          <w:tcPr>
            <w:tcW w:w="4536" w:type="dxa"/>
            <w:tcBorders>
              <w:top w:val="nil"/>
              <w:left w:val="nil"/>
              <w:bottom w:val="single" w:sz="4" w:space="0" w:color="auto"/>
              <w:right w:val="single" w:sz="4" w:space="0" w:color="auto"/>
            </w:tcBorders>
            <w:shd w:val="clear" w:color="auto" w:fill="auto"/>
            <w:noWrap/>
            <w:vAlign w:val="center"/>
            <w:hideMark/>
          </w:tcPr>
          <w:p w14:paraId="3838B198"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Covanburn</w:t>
            </w:r>
            <w:proofErr w:type="spellEnd"/>
            <w:r w:rsidRPr="00C44D8A">
              <w:rPr>
                <w:rFonts w:ascii="Arial" w:hAnsi="Arial" w:cs="Arial"/>
                <w:sz w:val="18"/>
                <w:szCs w:val="18"/>
              </w:rPr>
              <w:t xml:space="preserve"> Contracts Limited</w:t>
            </w:r>
          </w:p>
        </w:tc>
        <w:tc>
          <w:tcPr>
            <w:tcW w:w="4961" w:type="dxa"/>
            <w:tcBorders>
              <w:top w:val="nil"/>
              <w:left w:val="nil"/>
              <w:bottom w:val="single" w:sz="4" w:space="0" w:color="auto"/>
              <w:right w:val="single" w:sz="4" w:space="0" w:color="auto"/>
            </w:tcBorders>
            <w:shd w:val="clear" w:color="auto" w:fill="auto"/>
            <w:vAlign w:val="center"/>
            <w:hideMark/>
          </w:tcPr>
          <w:p w14:paraId="7201F074" w14:textId="77777777" w:rsidR="00C44D8A" w:rsidRPr="00C44D8A" w:rsidRDefault="00C44D8A" w:rsidP="00C44D8A">
            <w:pPr>
              <w:rPr>
                <w:rFonts w:ascii="Arial" w:hAnsi="Arial" w:cs="Arial"/>
                <w:sz w:val="18"/>
                <w:szCs w:val="18"/>
              </w:rPr>
            </w:pPr>
            <w:r w:rsidRPr="00C44D8A">
              <w:rPr>
                <w:rFonts w:ascii="Arial" w:hAnsi="Arial" w:cs="Arial"/>
                <w:sz w:val="18"/>
                <w:szCs w:val="18"/>
              </w:rPr>
              <w:t>Steel Repairs</w:t>
            </w:r>
          </w:p>
        </w:tc>
        <w:tc>
          <w:tcPr>
            <w:tcW w:w="1718" w:type="dxa"/>
            <w:tcBorders>
              <w:top w:val="nil"/>
              <w:left w:val="nil"/>
              <w:bottom w:val="single" w:sz="4" w:space="0" w:color="auto"/>
              <w:right w:val="single" w:sz="4" w:space="0" w:color="auto"/>
            </w:tcBorders>
            <w:shd w:val="clear" w:color="auto" w:fill="auto"/>
            <w:vAlign w:val="center"/>
            <w:hideMark/>
          </w:tcPr>
          <w:p w14:paraId="4F7282F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£256,003.00</w:t>
            </w:r>
          </w:p>
        </w:tc>
        <w:tc>
          <w:tcPr>
            <w:tcW w:w="1217" w:type="dxa"/>
            <w:tcBorders>
              <w:top w:val="nil"/>
              <w:left w:val="nil"/>
              <w:bottom w:val="single" w:sz="4" w:space="0" w:color="auto"/>
              <w:right w:val="single" w:sz="4" w:space="0" w:color="auto"/>
            </w:tcBorders>
            <w:shd w:val="clear" w:color="auto" w:fill="auto"/>
            <w:noWrap/>
            <w:vAlign w:val="center"/>
            <w:hideMark/>
          </w:tcPr>
          <w:p w14:paraId="7717C64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06/02/2023</w:t>
            </w:r>
          </w:p>
        </w:tc>
        <w:tc>
          <w:tcPr>
            <w:tcW w:w="1229" w:type="dxa"/>
            <w:tcBorders>
              <w:top w:val="nil"/>
              <w:left w:val="nil"/>
              <w:bottom w:val="single" w:sz="4" w:space="0" w:color="auto"/>
              <w:right w:val="single" w:sz="4" w:space="0" w:color="auto"/>
            </w:tcBorders>
            <w:shd w:val="clear" w:color="auto" w:fill="auto"/>
            <w:noWrap/>
            <w:vAlign w:val="center"/>
            <w:hideMark/>
          </w:tcPr>
          <w:p w14:paraId="661F601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05/05/2023</w:t>
            </w:r>
          </w:p>
        </w:tc>
      </w:tr>
      <w:tr w:rsidR="00677143" w:rsidRPr="00C44D8A" w14:paraId="79838577"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911A0C" w14:textId="77777777" w:rsidR="00C44D8A" w:rsidRPr="00C44D8A" w:rsidRDefault="00C44D8A" w:rsidP="00C44D8A">
            <w:pPr>
              <w:rPr>
                <w:rFonts w:ascii="Arial" w:hAnsi="Arial" w:cs="Arial"/>
                <w:sz w:val="18"/>
                <w:szCs w:val="18"/>
              </w:rPr>
            </w:pPr>
            <w:r w:rsidRPr="00C44D8A">
              <w:rPr>
                <w:rFonts w:ascii="Arial" w:hAnsi="Arial" w:cs="Arial"/>
                <w:sz w:val="18"/>
                <w:szCs w:val="18"/>
              </w:rPr>
              <w:t>14/07/2022</w:t>
            </w:r>
          </w:p>
        </w:tc>
        <w:tc>
          <w:tcPr>
            <w:tcW w:w="4536" w:type="dxa"/>
            <w:tcBorders>
              <w:top w:val="nil"/>
              <w:left w:val="nil"/>
              <w:bottom w:val="single" w:sz="4" w:space="0" w:color="auto"/>
              <w:right w:val="single" w:sz="4" w:space="0" w:color="auto"/>
            </w:tcBorders>
            <w:shd w:val="clear" w:color="auto" w:fill="auto"/>
            <w:noWrap/>
            <w:vAlign w:val="center"/>
            <w:hideMark/>
          </w:tcPr>
          <w:p w14:paraId="4DA0FF2C" w14:textId="77777777" w:rsidR="00C44D8A" w:rsidRPr="00C44D8A" w:rsidRDefault="00C44D8A" w:rsidP="00C44D8A">
            <w:pPr>
              <w:rPr>
                <w:rFonts w:ascii="Arial" w:hAnsi="Arial" w:cs="Arial"/>
                <w:sz w:val="18"/>
                <w:szCs w:val="18"/>
              </w:rPr>
            </w:pPr>
            <w:r w:rsidRPr="00C44D8A">
              <w:rPr>
                <w:rFonts w:ascii="Arial" w:hAnsi="Arial" w:cs="Arial"/>
                <w:sz w:val="18"/>
                <w:szCs w:val="18"/>
              </w:rPr>
              <w:t>Global Connections (Scotland) Limited</w:t>
            </w:r>
          </w:p>
        </w:tc>
        <w:tc>
          <w:tcPr>
            <w:tcW w:w="4961" w:type="dxa"/>
            <w:tcBorders>
              <w:top w:val="nil"/>
              <w:left w:val="nil"/>
              <w:bottom w:val="single" w:sz="4" w:space="0" w:color="auto"/>
              <w:right w:val="single" w:sz="4" w:space="0" w:color="auto"/>
            </w:tcBorders>
            <w:shd w:val="clear" w:color="auto" w:fill="auto"/>
            <w:vAlign w:val="center"/>
            <w:hideMark/>
          </w:tcPr>
          <w:p w14:paraId="346A1965"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Interpreting, Translation and Transcription Services</w:t>
            </w:r>
          </w:p>
        </w:tc>
        <w:tc>
          <w:tcPr>
            <w:tcW w:w="1718" w:type="dxa"/>
            <w:tcBorders>
              <w:top w:val="nil"/>
              <w:left w:val="nil"/>
              <w:bottom w:val="single" w:sz="4" w:space="0" w:color="auto"/>
              <w:right w:val="single" w:sz="4" w:space="0" w:color="auto"/>
            </w:tcBorders>
            <w:shd w:val="clear" w:color="auto" w:fill="auto"/>
            <w:vAlign w:val="center"/>
            <w:hideMark/>
          </w:tcPr>
          <w:p w14:paraId="655D0C6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£250,000.00</w:t>
            </w:r>
          </w:p>
        </w:tc>
        <w:tc>
          <w:tcPr>
            <w:tcW w:w="1217" w:type="dxa"/>
            <w:tcBorders>
              <w:top w:val="nil"/>
              <w:left w:val="nil"/>
              <w:bottom w:val="single" w:sz="4" w:space="0" w:color="auto"/>
              <w:right w:val="single" w:sz="4" w:space="0" w:color="auto"/>
            </w:tcBorders>
            <w:shd w:val="clear" w:color="auto" w:fill="auto"/>
            <w:noWrap/>
            <w:vAlign w:val="center"/>
            <w:hideMark/>
          </w:tcPr>
          <w:p w14:paraId="3DB2E8D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18/07/2022</w:t>
            </w:r>
          </w:p>
        </w:tc>
        <w:tc>
          <w:tcPr>
            <w:tcW w:w="1229" w:type="dxa"/>
            <w:tcBorders>
              <w:top w:val="nil"/>
              <w:left w:val="nil"/>
              <w:bottom w:val="single" w:sz="4" w:space="0" w:color="auto"/>
              <w:right w:val="single" w:sz="4" w:space="0" w:color="auto"/>
            </w:tcBorders>
            <w:shd w:val="clear" w:color="auto" w:fill="auto"/>
            <w:noWrap/>
            <w:vAlign w:val="center"/>
            <w:hideMark/>
          </w:tcPr>
          <w:p w14:paraId="139C981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11/11/2025</w:t>
            </w:r>
          </w:p>
        </w:tc>
      </w:tr>
      <w:tr w:rsidR="00677143" w:rsidRPr="00C44D8A" w14:paraId="353F7BDE"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A421A3" w14:textId="77777777" w:rsidR="00C44D8A" w:rsidRPr="00C44D8A" w:rsidRDefault="00C44D8A" w:rsidP="00C44D8A">
            <w:pPr>
              <w:rPr>
                <w:rFonts w:ascii="Arial" w:hAnsi="Arial" w:cs="Arial"/>
                <w:sz w:val="18"/>
                <w:szCs w:val="18"/>
              </w:rPr>
            </w:pPr>
            <w:r w:rsidRPr="00C44D8A">
              <w:rPr>
                <w:rFonts w:ascii="Arial" w:hAnsi="Arial" w:cs="Arial"/>
                <w:sz w:val="18"/>
                <w:szCs w:val="18"/>
              </w:rPr>
              <w:t>24/03/2023</w:t>
            </w:r>
          </w:p>
        </w:tc>
        <w:tc>
          <w:tcPr>
            <w:tcW w:w="4536" w:type="dxa"/>
            <w:tcBorders>
              <w:top w:val="nil"/>
              <w:left w:val="nil"/>
              <w:bottom w:val="single" w:sz="4" w:space="0" w:color="auto"/>
              <w:right w:val="single" w:sz="4" w:space="0" w:color="auto"/>
            </w:tcBorders>
            <w:shd w:val="clear" w:color="auto" w:fill="auto"/>
            <w:noWrap/>
            <w:vAlign w:val="center"/>
            <w:hideMark/>
          </w:tcPr>
          <w:p w14:paraId="44AB4A59" w14:textId="77777777" w:rsidR="00C44D8A" w:rsidRPr="00C44D8A" w:rsidRDefault="00C44D8A" w:rsidP="00C44D8A">
            <w:pPr>
              <w:rPr>
                <w:rFonts w:ascii="Arial" w:hAnsi="Arial" w:cs="Arial"/>
                <w:sz w:val="18"/>
                <w:szCs w:val="18"/>
              </w:rPr>
            </w:pPr>
            <w:r w:rsidRPr="00C44D8A">
              <w:rPr>
                <w:rFonts w:ascii="Arial" w:hAnsi="Arial" w:cs="Arial"/>
                <w:sz w:val="18"/>
                <w:szCs w:val="18"/>
              </w:rPr>
              <w:t>Hyman Robertson LLP</w:t>
            </w:r>
          </w:p>
        </w:tc>
        <w:tc>
          <w:tcPr>
            <w:tcW w:w="4961" w:type="dxa"/>
            <w:tcBorders>
              <w:top w:val="nil"/>
              <w:left w:val="nil"/>
              <w:bottom w:val="single" w:sz="4" w:space="0" w:color="auto"/>
              <w:right w:val="single" w:sz="4" w:space="0" w:color="auto"/>
            </w:tcBorders>
            <w:shd w:val="clear" w:color="auto" w:fill="auto"/>
            <w:vAlign w:val="center"/>
            <w:hideMark/>
          </w:tcPr>
          <w:p w14:paraId="7A5013E4" w14:textId="77777777" w:rsidR="00C44D8A" w:rsidRPr="00C44D8A" w:rsidRDefault="00C44D8A" w:rsidP="00C44D8A">
            <w:pPr>
              <w:rPr>
                <w:rFonts w:ascii="Arial" w:hAnsi="Arial" w:cs="Arial"/>
                <w:sz w:val="18"/>
                <w:szCs w:val="18"/>
              </w:rPr>
            </w:pPr>
            <w:r w:rsidRPr="00C44D8A">
              <w:rPr>
                <w:rFonts w:ascii="Arial" w:hAnsi="Arial" w:cs="Arial"/>
                <w:sz w:val="18"/>
                <w:szCs w:val="18"/>
              </w:rPr>
              <w:t>Actuarial Services (Provision of)</w:t>
            </w:r>
          </w:p>
        </w:tc>
        <w:tc>
          <w:tcPr>
            <w:tcW w:w="1718" w:type="dxa"/>
            <w:tcBorders>
              <w:top w:val="nil"/>
              <w:left w:val="nil"/>
              <w:bottom w:val="single" w:sz="4" w:space="0" w:color="auto"/>
              <w:right w:val="single" w:sz="4" w:space="0" w:color="auto"/>
            </w:tcBorders>
            <w:shd w:val="clear" w:color="auto" w:fill="auto"/>
            <w:vAlign w:val="center"/>
            <w:hideMark/>
          </w:tcPr>
          <w:p w14:paraId="6D1810A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£250,000.00</w:t>
            </w:r>
          </w:p>
        </w:tc>
        <w:tc>
          <w:tcPr>
            <w:tcW w:w="1217" w:type="dxa"/>
            <w:tcBorders>
              <w:top w:val="nil"/>
              <w:left w:val="nil"/>
              <w:bottom w:val="single" w:sz="4" w:space="0" w:color="auto"/>
              <w:right w:val="single" w:sz="4" w:space="0" w:color="auto"/>
            </w:tcBorders>
            <w:shd w:val="clear" w:color="auto" w:fill="auto"/>
            <w:noWrap/>
            <w:vAlign w:val="center"/>
            <w:hideMark/>
          </w:tcPr>
          <w:p w14:paraId="4F44D0F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tcBorders>
              <w:top w:val="nil"/>
              <w:left w:val="nil"/>
              <w:bottom w:val="single" w:sz="4" w:space="0" w:color="auto"/>
              <w:right w:val="single" w:sz="4" w:space="0" w:color="auto"/>
            </w:tcBorders>
            <w:shd w:val="clear" w:color="auto" w:fill="auto"/>
            <w:noWrap/>
            <w:vAlign w:val="center"/>
            <w:hideMark/>
          </w:tcPr>
          <w:p w14:paraId="1E120B1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31/03/2025</w:t>
            </w:r>
          </w:p>
        </w:tc>
      </w:tr>
      <w:tr w:rsidR="00677143" w:rsidRPr="00C44D8A" w14:paraId="5BFCCF48"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7FD4AE" w14:textId="77777777" w:rsidR="00C44D8A" w:rsidRPr="00C44D8A" w:rsidRDefault="00C44D8A" w:rsidP="00C44D8A">
            <w:pPr>
              <w:rPr>
                <w:rFonts w:ascii="Arial" w:hAnsi="Arial" w:cs="Arial"/>
                <w:sz w:val="18"/>
                <w:szCs w:val="18"/>
              </w:rPr>
            </w:pPr>
            <w:r w:rsidRPr="00C44D8A">
              <w:rPr>
                <w:rFonts w:ascii="Arial" w:hAnsi="Arial" w:cs="Arial"/>
                <w:sz w:val="18"/>
                <w:szCs w:val="18"/>
              </w:rPr>
              <w:t>18/07/2022</w:t>
            </w:r>
          </w:p>
        </w:tc>
        <w:tc>
          <w:tcPr>
            <w:tcW w:w="4536" w:type="dxa"/>
            <w:tcBorders>
              <w:top w:val="nil"/>
              <w:left w:val="nil"/>
              <w:bottom w:val="single" w:sz="4" w:space="0" w:color="auto"/>
              <w:right w:val="single" w:sz="4" w:space="0" w:color="auto"/>
            </w:tcBorders>
            <w:shd w:val="clear" w:color="auto" w:fill="auto"/>
            <w:noWrap/>
            <w:vAlign w:val="center"/>
            <w:hideMark/>
          </w:tcPr>
          <w:p w14:paraId="460EF9AB" w14:textId="77777777" w:rsidR="00C44D8A" w:rsidRPr="00C44D8A" w:rsidRDefault="00C44D8A" w:rsidP="00C44D8A">
            <w:pPr>
              <w:rPr>
                <w:rFonts w:ascii="Arial" w:hAnsi="Arial" w:cs="Arial"/>
                <w:sz w:val="18"/>
                <w:szCs w:val="18"/>
              </w:rPr>
            </w:pPr>
            <w:r w:rsidRPr="00C44D8A">
              <w:rPr>
                <w:rFonts w:ascii="Arial" w:hAnsi="Arial" w:cs="Arial"/>
                <w:sz w:val="18"/>
                <w:szCs w:val="18"/>
              </w:rPr>
              <w:t>GB Contractors (Scotland) Limited</w:t>
            </w:r>
          </w:p>
        </w:tc>
        <w:tc>
          <w:tcPr>
            <w:tcW w:w="4961" w:type="dxa"/>
            <w:tcBorders>
              <w:top w:val="nil"/>
              <w:left w:val="nil"/>
              <w:bottom w:val="single" w:sz="4" w:space="0" w:color="auto"/>
              <w:right w:val="single" w:sz="4" w:space="0" w:color="auto"/>
            </w:tcBorders>
            <w:shd w:val="clear" w:color="auto" w:fill="auto"/>
            <w:vAlign w:val="center"/>
            <w:hideMark/>
          </w:tcPr>
          <w:p w14:paraId="478CE286"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minor civil engineering works</w:t>
            </w:r>
          </w:p>
        </w:tc>
        <w:tc>
          <w:tcPr>
            <w:tcW w:w="1718" w:type="dxa"/>
            <w:tcBorders>
              <w:top w:val="nil"/>
              <w:left w:val="nil"/>
              <w:bottom w:val="single" w:sz="4" w:space="0" w:color="auto"/>
              <w:right w:val="single" w:sz="4" w:space="0" w:color="auto"/>
            </w:tcBorders>
            <w:shd w:val="clear" w:color="auto" w:fill="auto"/>
            <w:vAlign w:val="center"/>
            <w:hideMark/>
          </w:tcPr>
          <w:p w14:paraId="02DAFA8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£249,999.00</w:t>
            </w:r>
          </w:p>
        </w:tc>
        <w:tc>
          <w:tcPr>
            <w:tcW w:w="1217" w:type="dxa"/>
            <w:tcBorders>
              <w:top w:val="nil"/>
              <w:left w:val="nil"/>
              <w:bottom w:val="single" w:sz="4" w:space="0" w:color="auto"/>
              <w:right w:val="single" w:sz="4" w:space="0" w:color="auto"/>
            </w:tcBorders>
            <w:shd w:val="clear" w:color="auto" w:fill="auto"/>
            <w:noWrap/>
            <w:vAlign w:val="center"/>
            <w:hideMark/>
          </w:tcPr>
          <w:p w14:paraId="25C9202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18/07/2022</w:t>
            </w:r>
          </w:p>
        </w:tc>
        <w:tc>
          <w:tcPr>
            <w:tcW w:w="1229" w:type="dxa"/>
            <w:tcBorders>
              <w:top w:val="nil"/>
              <w:left w:val="nil"/>
              <w:bottom w:val="single" w:sz="4" w:space="0" w:color="auto"/>
              <w:right w:val="single" w:sz="4" w:space="0" w:color="auto"/>
            </w:tcBorders>
            <w:shd w:val="clear" w:color="auto" w:fill="auto"/>
            <w:noWrap/>
            <w:vAlign w:val="center"/>
            <w:hideMark/>
          </w:tcPr>
          <w:p w14:paraId="2FE414C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31/03/2023</w:t>
            </w:r>
          </w:p>
        </w:tc>
      </w:tr>
      <w:tr w:rsidR="00677143" w:rsidRPr="00C44D8A" w14:paraId="74D263A1"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A8EC94" w14:textId="77777777" w:rsidR="00C44D8A" w:rsidRPr="00C44D8A" w:rsidRDefault="00C44D8A" w:rsidP="00C44D8A">
            <w:pPr>
              <w:rPr>
                <w:rFonts w:ascii="Arial" w:hAnsi="Arial" w:cs="Arial"/>
                <w:sz w:val="18"/>
                <w:szCs w:val="18"/>
              </w:rPr>
            </w:pPr>
            <w:r w:rsidRPr="00C44D8A">
              <w:rPr>
                <w:rFonts w:ascii="Arial" w:hAnsi="Arial" w:cs="Arial"/>
                <w:sz w:val="18"/>
                <w:szCs w:val="18"/>
              </w:rPr>
              <w:t>20/06/2022</w:t>
            </w:r>
          </w:p>
        </w:tc>
        <w:tc>
          <w:tcPr>
            <w:tcW w:w="4536" w:type="dxa"/>
            <w:tcBorders>
              <w:top w:val="nil"/>
              <w:left w:val="nil"/>
              <w:bottom w:val="single" w:sz="4" w:space="0" w:color="auto"/>
              <w:right w:val="single" w:sz="4" w:space="0" w:color="auto"/>
            </w:tcBorders>
            <w:shd w:val="clear" w:color="auto" w:fill="auto"/>
            <w:noWrap/>
            <w:vAlign w:val="center"/>
            <w:hideMark/>
          </w:tcPr>
          <w:p w14:paraId="4788A110" w14:textId="77777777" w:rsidR="00C44D8A" w:rsidRPr="00C44D8A" w:rsidRDefault="00C44D8A" w:rsidP="00C44D8A">
            <w:pPr>
              <w:rPr>
                <w:rFonts w:ascii="Arial" w:hAnsi="Arial" w:cs="Arial"/>
                <w:sz w:val="18"/>
                <w:szCs w:val="18"/>
              </w:rPr>
            </w:pPr>
            <w:r w:rsidRPr="00C44D8A">
              <w:rPr>
                <w:rFonts w:ascii="Arial" w:hAnsi="Arial" w:cs="Arial"/>
                <w:sz w:val="18"/>
                <w:szCs w:val="18"/>
              </w:rPr>
              <w:t>DUGIE CLARK CLACHAN MHOR</w:t>
            </w:r>
          </w:p>
        </w:tc>
        <w:tc>
          <w:tcPr>
            <w:tcW w:w="4961" w:type="dxa"/>
            <w:tcBorders>
              <w:top w:val="nil"/>
              <w:left w:val="nil"/>
              <w:bottom w:val="single" w:sz="4" w:space="0" w:color="auto"/>
              <w:right w:val="single" w:sz="4" w:space="0" w:color="auto"/>
            </w:tcBorders>
            <w:shd w:val="clear" w:color="auto" w:fill="auto"/>
            <w:vAlign w:val="center"/>
            <w:hideMark/>
          </w:tcPr>
          <w:p w14:paraId="5F97BE99"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Wall repairs and Greenhouse Demolition - </w:t>
            </w:r>
            <w:proofErr w:type="spellStart"/>
            <w:r w:rsidRPr="00C44D8A">
              <w:rPr>
                <w:rFonts w:ascii="Arial" w:hAnsi="Arial" w:cs="Arial"/>
                <w:sz w:val="18"/>
                <w:szCs w:val="18"/>
              </w:rPr>
              <w:t>Kinneil</w:t>
            </w:r>
            <w:proofErr w:type="spellEnd"/>
            <w:r w:rsidRPr="00C44D8A">
              <w:rPr>
                <w:rFonts w:ascii="Arial" w:hAnsi="Arial" w:cs="Arial"/>
                <w:sz w:val="18"/>
                <w:szCs w:val="18"/>
              </w:rPr>
              <w:t xml:space="preserve"> Walled Garden</w:t>
            </w:r>
          </w:p>
        </w:tc>
        <w:tc>
          <w:tcPr>
            <w:tcW w:w="1718" w:type="dxa"/>
            <w:tcBorders>
              <w:top w:val="nil"/>
              <w:left w:val="nil"/>
              <w:bottom w:val="single" w:sz="4" w:space="0" w:color="auto"/>
              <w:right w:val="single" w:sz="4" w:space="0" w:color="auto"/>
            </w:tcBorders>
            <w:shd w:val="clear" w:color="auto" w:fill="auto"/>
            <w:vAlign w:val="center"/>
            <w:hideMark/>
          </w:tcPr>
          <w:p w14:paraId="5B77E0F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£240,195.00</w:t>
            </w:r>
          </w:p>
        </w:tc>
        <w:tc>
          <w:tcPr>
            <w:tcW w:w="1217" w:type="dxa"/>
            <w:tcBorders>
              <w:top w:val="nil"/>
              <w:left w:val="nil"/>
              <w:bottom w:val="single" w:sz="4" w:space="0" w:color="auto"/>
              <w:right w:val="single" w:sz="4" w:space="0" w:color="auto"/>
            </w:tcBorders>
            <w:shd w:val="clear" w:color="auto" w:fill="auto"/>
            <w:noWrap/>
            <w:vAlign w:val="center"/>
            <w:hideMark/>
          </w:tcPr>
          <w:p w14:paraId="20FEB82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20/06/2022</w:t>
            </w:r>
          </w:p>
        </w:tc>
        <w:tc>
          <w:tcPr>
            <w:tcW w:w="1229" w:type="dxa"/>
            <w:tcBorders>
              <w:top w:val="nil"/>
              <w:left w:val="nil"/>
              <w:bottom w:val="single" w:sz="4" w:space="0" w:color="auto"/>
              <w:right w:val="single" w:sz="4" w:space="0" w:color="auto"/>
            </w:tcBorders>
            <w:shd w:val="clear" w:color="auto" w:fill="auto"/>
            <w:noWrap/>
            <w:vAlign w:val="center"/>
            <w:hideMark/>
          </w:tcPr>
          <w:p w14:paraId="66EB882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20/12/2022</w:t>
            </w:r>
          </w:p>
        </w:tc>
      </w:tr>
      <w:tr w:rsidR="00677143" w:rsidRPr="00C44D8A" w14:paraId="3C3DCEBD"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450B2D" w14:textId="77777777" w:rsidR="00C44D8A" w:rsidRPr="00C44D8A" w:rsidRDefault="00C44D8A" w:rsidP="00C44D8A">
            <w:pPr>
              <w:rPr>
                <w:rFonts w:ascii="Arial" w:hAnsi="Arial" w:cs="Arial"/>
                <w:sz w:val="18"/>
                <w:szCs w:val="18"/>
              </w:rPr>
            </w:pPr>
            <w:r w:rsidRPr="00C44D8A">
              <w:rPr>
                <w:rFonts w:ascii="Arial" w:hAnsi="Arial" w:cs="Arial"/>
                <w:sz w:val="18"/>
                <w:szCs w:val="18"/>
              </w:rPr>
              <w:t>11/11/2022</w:t>
            </w:r>
          </w:p>
        </w:tc>
        <w:tc>
          <w:tcPr>
            <w:tcW w:w="4536" w:type="dxa"/>
            <w:tcBorders>
              <w:top w:val="nil"/>
              <w:left w:val="nil"/>
              <w:bottom w:val="single" w:sz="4" w:space="0" w:color="auto"/>
              <w:right w:val="single" w:sz="4" w:space="0" w:color="auto"/>
            </w:tcBorders>
            <w:shd w:val="clear" w:color="auto" w:fill="auto"/>
            <w:noWrap/>
            <w:vAlign w:val="center"/>
            <w:hideMark/>
          </w:tcPr>
          <w:p w14:paraId="61CAA891" w14:textId="77777777" w:rsidR="00C44D8A" w:rsidRPr="00C44D8A" w:rsidRDefault="00C44D8A" w:rsidP="00C44D8A">
            <w:pPr>
              <w:rPr>
                <w:rFonts w:ascii="Arial" w:hAnsi="Arial" w:cs="Arial"/>
                <w:sz w:val="18"/>
                <w:szCs w:val="18"/>
              </w:rPr>
            </w:pPr>
            <w:r w:rsidRPr="00C44D8A">
              <w:rPr>
                <w:rFonts w:ascii="Arial" w:hAnsi="Arial" w:cs="Arial"/>
                <w:sz w:val="18"/>
                <w:szCs w:val="18"/>
              </w:rPr>
              <w:t>P1 Solutions Limited (P1 Fencing Limited)</w:t>
            </w:r>
          </w:p>
        </w:tc>
        <w:tc>
          <w:tcPr>
            <w:tcW w:w="4961" w:type="dxa"/>
            <w:tcBorders>
              <w:top w:val="nil"/>
              <w:left w:val="nil"/>
              <w:bottom w:val="single" w:sz="4" w:space="0" w:color="auto"/>
              <w:right w:val="single" w:sz="4" w:space="0" w:color="auto"/>
            </w:tcBorders>
            <w:shd w:val="clear" w:color="auto" w:fill="auto"/>
            <w:vAlign w:val="center"/>
            <w:hideMark/>
          </w:tcPr>
          <w:p w14:paraId="36B1C01B"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Kinneil</w:t>
            </w:r>
            <w:proofErr w:type="spellEnd"/>
            <w:r w:rsidRPr="00C44D8A">
              <w:rPr>
                <w:rFonts w:ascii="Arial" w:hAnsi="Arial" w:cs="Arial"/>
                <w:sz w:val="18"/>
                <w:szCs w:val="18"/>
              </w:rPr>
              <w:t xml:space="preserve"> </w:t>
            </w:r>
            <w:proofErr w:type="spellStart"/>
            <w:r w:rsidRPr="00C44D8A">
              <w:rPr>
                <w:rFonts w:ascii="Arial" w:hAnsi="Arial" w:cs="Arial"/>
                <w:sz w:val="18"/>
                <w:szCs w:val="18"/>
              </w:rPr>
              <w:t>Kerse</w:t>
            </w:r>
            <w:proofErr w:type="spellEnd"/>
            <w:r w:rsidRPr="00C44D8A">
              <w:rPr>
                <w:rFonts w:ascii="Arial" w:hAnsi="Arial" w:cs="Arial"/>
                <w:sz w:val="18"/>
                <w:szCs w:val="18"/>
              </w:rPr>
              <w:t xml:space="preserve"> Landfill Landscaping Works Zones 2, 4 &amp; 6</w:t>
            </w:r>
          </w:p>
        </w:tc>
        <w:tc>
          <w:tcPr>
            <w:tcW w:w="1718" w:type="dxa"/>
            <w:tcBorders>
              <w:top w:val="nil"/>
              <w:left w:val="nil"/>
              <w:bottom w:val="single" w:sz="4" w:space="0" w:color="auto"/>
              <w:right w:val="single" w:sz="4" w:space="0" w:color="auto"/>
            </w:tcBorders>
            <w:shd w:val="clear" w:color="auto" w:fill="auto"/>
            <w:vAlign w:val="center"/>
            <w:hideMark/>
          </w:tcPr>
          <w:p w14:paraId="5C23A83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£236,675.00</w:t>
            </w:r>
          </w:p>
        </w:tc>
        <w:tc>
          <w:tcPr>
            <w:tcW w:w="1217" w:type="dxa"/>
            <w:tcBorders>
              <w:top w:val="nil"/>
              <w:left w:val="nil"/>
              <w:bottom w:val="single" w:sz="4" w:space="0" w:color="auto"/>
              <w:right w:val="single" w:sz="4" w:space="0" w:color="auto"/>
            </w:tcBorders>
            <w:shd w:val="clear" w:color="auto" w:fill="auto"/>
            <w:noWrap/>
            <w:vAlign w:val="center"/>
            <w:hideMark/>
          </w:tcPr>
          <w:p w14:paraId="5EF85E9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11/11/2022</w:t>
            </w:r>
          </w:p>
        </w:tc>
        <w:tc>
          <w:tcPr>
            <w:tcW w:w="1229" w:type="dxa"/>
            <w:tcBorders>
              <w:top w:val="nil"/>
              <w:left w:val="nil"/>
              <w:bottom w:val="single" w:sz="4" w:space="0" w:color="auto"/>
              <w:right w:val="single" w:sz="4" w:space="0" w:color="auto"/>
            </w:tcBorders>
            <w:shd w:val="clear" w:color="auto" w:fill="auto"/>
            <w:noWrap/>
            <w:vAlign w:val="center"/>
            <w:hideMark/>
          </w:tcPr>
          <w:p w14:paraId="79513A7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11/05/2023</w:t>
            </w:r>
          </w:p>
        </w:tc>
      </w:tr>
      <w:tr w:rsidR="00677143" w:rsidRPr="00C44D8A" w14:paraId="2D0A2097"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30EFEB" w14:textId="77777777" w:rsidR="00C44D8A" w:rsidRPr="00C44D8A" w:rsidRDefault="00C44D8A" w:rsidP="00C44D8A">
            <w:pPr>
              <w:rPr>
                <w:rFonts w:ascii="Arial" w:hAnsi="Arial" w:cs="Arial"/>
                <w:sz w:val="18"/>
                <w:szCs w:val="18"/>
              </w:rPr>
            </w:pPr>
            <w:r w:rsidRPr="00C44D8A">
              <w:rPr>
                <w:rFonts w:ascii="Arial" w:hAnsi="Arial" w:cs="Arial"/>
                <w:sz w:val="18"/>
                <w:szCs w:val="18"/>
              </w:rPr>
              <w:t>01/07/2022</w:t>
            </w:r>
          </w:p>
        </w:tc>
        <w:tc>
          <w:tcPr>
            <w:tcW w:w="4536" w:type="dxa"/>
            <w:tcBorders>
              <w:top w:val="nil"/>
              <w:left w:val="nil"/>
              <w:bottom w:val="single" w:sz="4" w:space="0" w:color="auto"/>
              <w:right w:val="single" w:sz="4" w:space="0" w:color="auto"/>
            </w:tcBorders>
            <w:shd w:val="clear" w:color="auto" w:fill="auto"/>
            <w:noWrap/>
            <w:vAlign w:val="center"/>
            <w:hideMark/>
          </w:tcPr>
          <w:p w14:paraId="3270DA3F" w14:textId="77777777" w:rsidR="00C44D8A" w:rsidRPr="00C44D8A" w:rsidRDefault="00C44D8A" w:rsidP="00C44D8A">
            <w:pPr>
              <w:rPr>
                <w:rFonts w:ascii="Arial" w:hAnsi="Arial" w:cs="Arial"/>
                <w:sz w:val="18"/>
                <w:szCs w:val="18"/>
              </w:rPr>
            </w:pPr>
            <w:r w:rsidRPr="00C44D8A">
              <w:rPr>
                <w:rFonts w:ascii="Arial" w:hAnsi="Arial" w:cs="Arial"/>
                <w:sz w:val="18"/>
                <w:szCs w:val="18"/>
              </w:rPr>
              <w:t>Mitie Property Services (UK) Limited</w:t>
            </w:r>
          </w:p>
        </w:tc>
        <w:tc>
          <w:tcPr>
            <w:tcW w:w="4961" w:type="dxa"/>
            <w:tcBorders>
              <w:top w:val="nil"/>
              <w:left w:val="nil"/>
              <w:bottom w:val="single" w:sz="4" w:space="0" w:color="auto"/>
              <w:right w:val="single" w:sz="4" w:space="0" w:color="auto"/>
            </w:tcBorders>
            <w:shd w:val="clear" w:color="auto" w:fill="auto"/>
            <w:vAlign w:val="center"/>
            <w:hideMark/>
          </w:tcPr>
          <w:p w14:paraId="2E716E7E" w14:textId="77777777" w:rsidR="00C44D8A" w:rsidRPr="00C44D8A" w:rsidRDefault="00C44D8A" w:rsidP="00C44D8A">
            <w:pPr>
              <w:rPr>
                <w:rFonts w:ascii="Arial" w:hAnsi="Arial" w:cs="Arial"/>
                <w:sz w:val="18"/>
                <w:szCs w:val="18"/>
              </w:rPr>
            </w:pPr>
            <w:r w:rsidRPr="00C44D8A">
              <w:rPr>
                <w:rFonts w:ascii="Arial" w:hAnsi="Arial" w:cs="Arial"/>
                <w:sz w:val="18"/>
                <w:szCs w:val="18"/>
              </w:rPr>
              <w:t>Ad-hoc painter works to external and communal internal elements where required</w:t>
            </w:r>
          </w:p>
        </w:tc>
        <w:tc>
          <w:tcPr>
            <w:tcW w:w="1718" w:type="dxa"/>
            <w:tcBorders>
              <w:top w:val="nil"/>
              <w:left w:val="nil"/>
              <w:bottom w:val="single" w:sz="4" w:space="0" w:color="auto"/>
              <w:right w:val="single" w:sz="4" w:space="0" w:color="auto"/>
            </w:tcBorders>
            <w:shd w:val="clear" w:color="auto" w:fill="auto"/>
            <w:vAlign w:val="center"/>
            <w:hideMark/>
          </w:tcPr>
          <w:p w14:paraId="50A895D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£225,793.40</w:t>
            </w:r>
          </w:p>
        </w:tc>
        <w:tc>
          <w:tcPr>
            <w:tcW w:w="1217" w:type="dxa"/>
            <w:tcBorders>
              <w:top w:val="nil"/>
              <w:left w:val="nil"/>
              <w:bottom w:val="single" w:sz="4" w:space="0" w:color="auto"/>
              <w:right w:val="single" w:sz="4" w:space="0" w:color="auto"/>
            </w:tcBorders>
            <w:shd w:val="clear" w:color="auto" w:fill="auto"/>
            <w:noWrap/>
            <w:vAlign w:val="center"/>
            <w:hideMark/>
          </w:tcPr>
          <w:p w14:paraId="6E8835A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04/07/2022</w:t>
            </w:r>
          </w:p>
        </w:tc>
        <w:tc>
          <w:tcPr>
            <w:tcW w:w="1229" w:type="dxa"/>
            <w:tcBorders>
              <w:top w:val="nil"/>
              <w:left w:val="nil"/>
              <w:bottom w:val="single" w:sz="4" w:space="0" w:color="auto"/>
              <w:right w:val="single" w:sz="4" w:space="0" w:color="auto"/>
            </w:tcBorders>
            <w:shd w:val="clear" w:color="auto" w:fill="auto"/>
            <w:noWrap/>
            <w:vAlign w:val="center"/>
            <w:hideMark/>
          </w:tcPr>
          <w:p w14:paraId="7A8074B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03/07/2026</w:t>
            </w:r>
          </w:p>
        </w:tc>
      </w:tr>
      <w:tr w:rsidR="00677143" w:rsidRPr="00C44D8A" w14:paraId="14FC46E6"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911CCA" w14:textId="77777777" w:rsidR="00C44D8A" w:rsidRPr="00C44D8A" w:rsidRDefault="00C44D8A" w:rsidP="00C44D8A">
            <w:pPr>
              <w:rPr>
                <w:rFonts w:ascii="Arial" w:hAnsi="Arial" w:cs="Arial"/>
                <w:sz w:val="18"/>
                <w:szCs w:val="18"/>
              </w:rPr>
            </w:pPr>
            <w:r w:rsidRPr="00C44D8A">
              <w:rPr>
                <w:rFonts w:ascii="Arial" w:hAnsi="Arial" w:cs="Arial"/>
                <w:sz w:val="18"/>
                <w:szCs w:val="18"/>
              </w:rPr>
              <w:t>08/12/2022</w:t>
            </w:r>
          </w:p>
        </w:tc>
        <w:tc>
          <w:tcPr>
            <w:tcW w:w="4536" w:type="dxa"/>
            <w:tcBorders>
              <w:top w:val="nil"/>
              <w:left w:val="nil"/>
              <w:bottom w:val="single" w:sz="4" w:space="0" w:color="auto"/>
              <w:right w:val="single" w:sz="4" w:space="0" w:color="auto"/>
            </w:tcBorders>
            <w:shd w:val="clear" w:color="auto" w:fill="auto"/>
            <w:noWrap/>
            <w:vAlign w:val="center"/>
            <w:hideMark/>
          </w:tcPr>
          <w:p w14:paraId="720A6CB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Swarco</w:t>
            </w:r>
            <w:proofErr w:type="spellEnd"/>
            <w:r w:rsidRPr="00C44D8A">
              <w:rPr>
                <w:rFonts w:ascii="Arial" w:hAnsi="Arial" w:cs="Arial"/>
                <w:sz w:val="18"/>
                <w:szCs w:val="18"/>
              </w:rPr>
              <w:t xml:space="preserve"> UK Limited</w:t>
            </w:r>
          </w:p>
        </w:tc>
        <w:tc>
          <w:tcPr>
            <w:tcW w:w="4961" w:type="dxa"/>
            <w:tcBorders>
              <w:top w:val="nil"/>
              <w:left w:val="nil"/>
              <w:bottom w:val="single" w:sz="4" w:space="0" w:color="auto"/>
              <w:right w:val="single" w:sz="4" w:space="0" w:color="auto"/>
            </w:tcBorders>
            <w:shd w:val="clear" w:color="auto" w:fill="auto"/>
            <w:vAlign w:val="center"/>
            <w:hideMark/>
          </w:tcPr>
          <w:p w14:paraId="14F981B9" w14:textId="77777777" w:rsidR="00C44D8A" w:rsidRPr="00C44D8A" w:rsidRDefault="00C44D8A" w:rsidP="00C44D8A">
            <w:pPr>
              <w:rPr>
                <w:rFonts w:ascii="Arial" w:hAnsi="Arial" w:cs="Arial"/>
                <w:sz w:val="18"/>
                <w:szCs w:val="18"/>
              </w:rPr>
            </w:pPr>
            <w:r w:rsidRPr="00C44D8A">
              <w:rPr>
                <w:rFonts w:ascii="Arial" w:hAnsi="Arial" w:cs="Arial"/>
                <w:sz w:val="18"/>
                <w:szCs w:val="18"/>
              </w:rPr>
              <w:t>Supply Installation and Maintenance of Electric Vehicle Charging Infrastructure</w:t>
            </w:r>
          </w:p>
        </w:tc>
        <w:tc>
          <w:tcPr>
            <w:tcW w:w="1718" w:type="dxa"/>
            <w:tcBorders>
              <w:top w:val="nil"/>
              <w:left w:val="nil"/>
              <w:bottom w:val="single" w:sz="4" w:space="0" w:color="auto"/>
              <w:right w:val="single" w:sz="4" w:space="0" w:color="auto"/>
            </w:tcBorders>
            <w:shd w:val="clear" w:color="auto" w:fill="auto"/>
            <w:vAlign w:val="center"/>
            <w:hideMark/>
          </w:tcPr>
          <w:p w14:paraId="42F2569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£222,833.00</w:t>
            </w:r>
          </w:p>
        </w:tc>
        <w:tc>
          <w:tcPr>
            <w:tcW w:w="1217" w:type="dxa"/>
            <w:tcBorders>
              <w:top w:val="nil"/>
              <w:left w:val="nil"/>
              <w:bottom w:val="single" w:sz="4" w:space="0" w:color="auto"/>
              <w:right w:val="single" w:sz="4" w:space="0" w:color="auto"/>
            </w:tcBorders>
            <w:shd w:val="clear" w:color="auto" w:fill="auto"/>
            <w:noWrap/>
            <w:vAlign w:val="center"/>
            <w:hideMark/>
          </w:tcPr>
          <w:p w14:paraId="65EFFA0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09/12/2022</w:t>
            </w:r>
          </w:p>
        </w:tc>
        <w:tc>
          <w:tcPr>
            <w:tcW w:w="1229" w:type="dxa"/>
            <w:tcBorders>
              <w:top w:val="nil"/>
              <w:left w:val="nil"/>
              <w:bottom w:val="single" w:sz="4" w:space="0" w:color="auto"/>
              <w:right w:val="single" w:sz="4" w:space="0" w:color="auto"/>
            </w:tcBorders>
            <w:shd w:val="clear" w:color="auto" w:fill="auto"/>
            <w:noWrap/>
            <w:vAlign w:val="center"/>
            <w:hideMark/>
          </w:tcPr>
          <w:p w14:paraId="4256BF7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09/06/2023</w:t>
            </w:r>
          </w:p>
        </w:tc>
      </w:tr>
      <w:tr w:rsidR="00677143" w:rsidRPr="00C44D8A" w14:paraId="6EEF27C3"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38930A" w14:textId="77777777" w:rsidR="00C44D8A" w:rsidRPr="00C44D8A" w:rsidRDefault="00C44D8A" w:rsidP="00C44D8A">
            <w:pPr>
              <w:rPr>
                <w:rFonts w:ascii="Arial" w:hAnsi="Arial" w:cs="Arial"/>
                <w:sz w:val="18"/>
                <w:szCs w:val="18"/>
              </w:rPr>
            </w:pPr>
            <w:r w:rsidRPr="00C44D8A">
              <w:rPr>
                <w:rFonts w:ascii="Arial" w:hAnsi="Arial" w:cs="Arial"/>
                <w:sz w:val="18"/>
                <w:szCs w:val="18"/>
              </w:rPr>
              <w:t>18/08/2022</w:t>
            </w:r>
          </w:p>
        </w:tc>
        <w:tc>
          <w:tcPr>
            <w:tcW w:w="4536" w:type="dxa"/>
            <w:tcBorders>
              <w:top w:val="nil"/>
              <w:left w:val="nil"/>
              <w:bottom w:val="single" w:sz="4" w:space="0" w:color="auto"/>
              <w:right w:val="single" w:sz="4" w:space="0" w:color="auto"/>
            </w:tcBorders>
            <w:shd w:val="clear" w:color="auto" w:fill="auto"/>
            <w:noWrap/>
            <w:vAlign w:val="center"/>
            <w:hideMark/>
          </w:tcPr>
          <w:p w14:paraId="6E6DA3EC" w14:textId="77777777" w:rsidR="00C44D8A" w:rsidRPr="00C44D8A" w:rsidRDefault="00C44D8A" w:rsidP="00C44D8A">
            <w:pPr>
              <w:rPr>
                <w:rFonts w:ascii="Arial" w:hAnsi="Arial" w:cs="Arial"/>
                <w:sz w:val="18"/>
                <w:szCs w:val="18"/>
              </w:rPr>
            </w:pPr>
            <w:r w:rsidRPr="00C44D8A">
              <w:rPr>
                <w:rFonts w:ascii="Arial" w:hAnsi="Arial" w:cs="Arial"/>
                <w:sz w:val="18"/>
                <w:szCs w:val="18"/>
              </w:rPr>
              <w:t>John McGeady Limited</w:t>
            </w:r>
          </w:p>
        </w:tc>
        <w:tc>
          <w:tcPr>
            <w:tcW w:w="4961" w:type="dxa"/>
            <w:tcBorders>
              <w:top w:val="nil"/>
              <w:left w:val="nil"/>
              <w:bottom w:val="single" w:sz="4" w:space="0" w:color="auto"/>
              <w:right w:val="single" w:sz="4" w:space="0" w:color="auto"/>
            </w:tcBorders>
            <w:shd w:val="clear" w:color="auto" w:fill="auto"/>
            <w:vAlign w:val="center"/>
            <w:hideMark/>
          </w:tcPr>
          <w:p w14:paraId="7F3684E6" w14:textId="77777777" w:rsidR="00C44D8A" w:rsidRPr="00C44D8A" w:rsidRDefault="00C44D8A" w:rsidP="00C44D8A">
            <w:pPr>
              <w:rPr>
                <w:rFonts w:ascii="Arial" w:hAnsi="Arial" w:cs="Arial"/>
                <w:sz w:val="18"/>
                <w:szCs w:val="18"/>
              </w:rPr>
            </w:pPr>
            <w:r w:rsidRPr="00C44D8A">
              <w:rPr>
                <w:rFonts w:ascii="Arial" w:hAnsi="Arial" w:cs="Arial"/>
                <w:sz w:val="18"/>
                <w:szCs w:val="18"/>
              </w:rPr>
              <w:t>Larbert House Phase 1B - Carriageway Improvement Works</w:t>
            </w:r>
          </w:p>
        </w:tc>
        <w:tc>
          <w:tcPr>
            <w:tcW w:w="1718" w:type="dxa"/>
            <w:tcBorders>
              <w:top w:val="nil"/>
              <w:left w:val="nil"/>
              <w:bottom w:val="single" w:sz="4" w:space="0" w:color="auto"/>
              <w:right w:val="single" w:sz="4" w:space="0" w:color="auto"/>
            </w:tcBorders>
            <w:shd w:val="clear" w:color="auto" w:fill="auto"/>
            <w:vAlign w:val="center"/>
            <w:hideMark/>
          </w:tcPr>
          <w:p w14:paraId="6995689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£218,365.00</w:t>
            </w:r>
          </w:p>
        </w:tc>
        <w:tc>
          <w:tcPr>
            <w:tcW w:w="1217" w:type="dxa"/>
            <w:tcBorders>
              <w:top w:val="nil"/>
              <w:left w:val="nil"/>
              <w:bottom w:val="single" w:sz="4" w:space="0" w:color="auto"/>
              <w:right w:val="single" w:sz="4" w:space="0" w:color="auto"/>
            </w:tcBorders>
            <w:shd w:val="clear" w:color="auto" w:fill="auto"/>
            <w:noWrap/>
            <w:vAlign w:val="center"/>
            <w:hideMark/>
          </w:tcPr>
          <w:p w14:paraId="23DB08A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18/08/2022</w:t>
            </w:r>
          </w:p>
        </w:tc>
        <w:tc>
          <w:tcPr>
            <w:tcW w:w="1229" w:type="dxa"/>
            <w:tcBorders>
              <w:top w:val="nil"/>
              <w:left w:val="nil"/>
              <w:bottom w:val="single" w:sz="4" w:space="0" w:color="auto"/>
              <w:right w:val="single" w:sz="4" w:space="0" w:color="auto"/>
            </w:tcBorders>
            <w:shd w:val="clear" w:color="auto" w:fill="auto"/>
            <w:noWrap/>
            <w:vAlign w:val="center"/>
            <w:hideMark/>
          </w:tcPr>
          <w:p w14:paraId="24E7E2A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18/09/2022</w:t>
            </w:r>
          </w:p>
        </w:tc>
      </w:tr>
      <w:tr w:rsidR="00677143" w:rsidRPr="00C44D8A" w14:paraId="7639FBD7"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D550C9" w14:textId="77777777" w:rsidR="00C44D8A" w:rsidRPr="00C44D8A" w:rsidRDefault="00C44D8A" w:rsidP="00C44D8A">
            <w:pPr>
              <w:rPr>
                <w:rFonts w:ascii="Arial" w:hAnsi="Arial" w:cs="Arial"/>
                <w:sz w:val="18"/>
                <w:szCs w:val="18"/>
              </w:rPr>
            </w:pPr>
            <w:r w:rsidRPr="00C44D8A">
              <w:rPr>
                <w:rFonts w:ascii="Arial" w:hAnsi="Arial" w:cs="Arial"/>
                <w:sz w:val="18"/>
                <w:szCs w:val="18"/>
              </w:rPr>
              <w:t>01/07/2022</w:t>
            </w:r>
          </w:p>
        </w:tc>
        <w:tc>
          <w:tcPr>
            <w:tcW w:w="4536" w:type="dxa"/>
            <w:tcBorders>
              <w:top w:val="nil"/>
              <w:left w:val="nil"/>
              <w:bottom w:val="single" w:sz="4" w:space="0" w:color="auto"/>
              <w:right w:val="single" w:sz="4" w:space="0" w:color="auto"/>
            </w:tcBorders>
            <w:shd w:val="clear" w:color="auto" w:fill="auto"/>
            <w:noWrap/>
            <w:vAlign w:val="center"/>
            <w:hideMark/>
          </w:tcPr>
          <w:p w14:paraId="7D890D0D" w14:textId="77777777" w:rsidR="00C44D8A" w:rsidRPr="00C44D8A" w:rsidRDefault="00C44D8A" w:rsidP="00C44D8A">
            <w:pPr>
              <w:rPr>
                <w:rFonts w:ascii="Arial" w:hAnsi="Arial" w:cs="Arial"/>
                <w:sz w:val="18"/>
                <w:szCs w:val="18"/>
              </w:rPr>
            </w:pPr>
            <w:r w:rsidRPr="00C44D8A">
              <w:rPr>
                <w:rFonts w:ascii="Arial" w:hAnsi="Arial" w:cs="Arial"/>
                <w:sz w:val="18"/>
                <w:szCs w:val="18"/>
              </w:rPr>
              <w:t>Softcat Plc</w:t>
            </w:r>
          </w:p>
        </w:tc>
        <w:tc>
          <w:tcPr>
            <w:tcW w:w="4961" w:type="dxa"/>
            <w:tcBorders>
              <w:top w:val="nil"/>
              <w:left w:val="nil"/>
              <w:bottom w:val="single" w:sz="4" w:space="0" w:color="auto"/>
              <w:right w:val="single" w:sz="4" w:space="0" w:color="auto"/>
            </w:tcBorders>
            <w:shd w:val="clear" w:color="auto" w:fill="auto"/>
            <w:vAlign w:val="center"/>
            <w:hideMark/>
          </w:tcPr>
          <w:p w14:paraId="0DC6AA5B"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a Library Management Solution</w:t>
            </w:r>
          </w:p>
        </w:tc>
        <w:tc>
          <w:tcPr>
            <w:tcW w:w="1718" w:type="dxa"/>
            <w:tcBorders>
              <w:top w:val="nil"/>
              <w:left w:val="nil"/>
              <w:bottom w:val="single" w:sz="4" w:space="0" w:color="auto"/>
              <w:right w:val="single" w:sz="4" w:space="0" w:color="auto"/>
            </w:tcBorders>
            <w:shd w:val="clear" w:color="auto" w:fill="auto"/>
            <w:vAlign w:val="center"/>
            <w:hideMark/>
          </w:tcPr>
          <w:p w14:paraId="198217A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£205,000.00</w:t>
            </w:r>
          </w:p>
        </w:tc>
        <w:tc>
          <w:tcPr>
            <w:tcW w:w="1217" w:type="dxa"/>
            <w:tcBorders>
              <w:top w:val="nil"/>
              <w:left w:val="nil"/>
              <w:bottom w:val="single" w:sz="4" w:space="0" w:color="auto"/>
              <w:right w:val="single" w:sz="4" w:space="0" w:color="auto"/>
            </w:tcBorders>
            <w:shd w:val="clear" w:color="auto" w:fill="auto"/>
            <w:noWrap/>
            <w:vAlign w:val="center"/>
            <w:hideMark/>
          </w:tcPr>
          <w:p w14:paraId="2ED192F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01/01/2023</w:t>
            </w:r>
          </w:p>
        </w:tc>
        <w:tc>
          <w:tcPr>
            <w:tcW w:w="1229" w:type="dxa"/>
            <w:tcBorders>
              <w:top w:val="nil"/>
              <w:left w:val="nil"/>
              <w:bottom w:val="single" w:sz="4" w:space="0" w:color="auto"/>
              <w:right w:val="single" w:sz="4" w:space="0" w:color="auto"/>
            </w:tcBorders>
            <w:shd w:val="clear" w:color="auto" w:fill="auto"/>
            <w:noWrap/>
            <w:vAlign w:val="center"/>
            <w:hideMark/>
          </w:tcPr>
          <w:p w14:paraId="3900FEC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31/12/2028</w:t>
            </w:r>
          </w:p>
        </w:tc>
      </w:tr>
      <w:tr w:rsidR="00677143" w:rsidRPr="00C44D8A" w14:paraId="429F7CDC"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7F5D1F" w14:textId="77777777" w:rsidR="00C44D8A" w:rsidRPr="00C44D8A" w:rsidRDefault="00C44D8A" w:rsidP="00C44D8A">
            <w:pPr>
              <w:rPr>
                <w:rFonts w:ascii="Arial" w:hAnsi="Arial" w:cs="Arial"/>
                <w:sz w:val="18"/>
                <w:szCs w:val="18"/>
              </w:rPr>
            </w:pPr>
            <w:r w:rsidRPr="00C44D8A">
              <w:rPr>
                <w:rFonts w:ascii="Arial" w:hAnsi="Arial" w:cs="Arial"/>
                <w:sz w:val="18"/>
                <w:szCs w:val="18"/>
              </w:rPr>
              <w:t>26/01/2023</w:t>
            </w:r>
          </w:p>
        </w:tc>
        <w:tc>
          <w:tcPr>
            <w:tcW w:w="4536" w:type="dxa"/>
            <w:tcBorders>
              <w:top w:val="nil"/>
              <w:left w:val="nil"/>
              <w:bottom w:val="single" w:sz="4" w:space="0" w:color="auto"/>
              <w:right w:val="single" w:sz="4" w:space="0" w:color="auto"/>
            </w:tcBorders>
            <w:shd w:val="clear" w:color="auto" w:fill="auto"/>
            <w:noWrap/>
            <w:vAlign w:val="center"/>
            <w:hideMark/>
          </w:tcPr>
          <w:p w14:paraId="1624250A" w14:textId="77777777" w:rsidR="00C44D8A" w:rsidRPr="00C44D8A" w:rsidRDefault="00C44D8A" w:rsidP="00C44D8A">
            <w:pPr>
              <w:rPr>
                <w:rFonts w:ascii="Arial" w:hAnsi="Arial" w:cs="Arial"/>
                <w:sz w:val="18"/>
                <w:szCs w:val="18"/>
              </w:rPr>
            </w:pPr>
            <w:r w:rsidRPr="00C44D8A">
              <w:rPr>
                <w:rFonts w:ascii="Arial" w:hAnsi="Arial" w:cs="Arial"/>
                <w:sz w:val="18"/>
                <w:szCs w:val="18"/>
              </w:rPr>
              <w:t>GB Contractors (Scotland) Limited</w:t>
            </w:r>
          </w:p>
        </w:tc>
        <w:tc>
          <w:tcPr>
            <w:tcW w:w="4961" w:type="dxa"/>
            <w:tcBorders>
              <w:top w:val="nil"/>
              <w:left w:val="nil"/>
              <w:bottom w:val="single" w:sz="4" w:space="0" w:color="auto"/>
              <w:right w:val="single" w:sz="4" w:space="0" w:color="auto"/>
            </w:tcBorders>
            <w:shd w:val="clear" w:color="auto" w:fill="auto"/>
            <w:vAlign w:val="center"/>
            <w:hideMark/>
          </w:tcPr>
          <w:p w14:paraId="03AD9BA5" w14:textId="77777777" w:rsidR="00C44D8A" w:rsidRPr="00C44D8A" w:rsidRDefault="00C44D8A" w:rsidP="00C44D8A">
            <w:pPr>
              <w:rPr>
                <w:rFonts w:ascii="Arial" w:hAnsi="Arial" w:cs="Arial"/>
                <w:sz w:val="18"/>
                <w:szCs w:val="18"/>
              </w:rPr>
            </w:pPr>
            <w:r w:rsidRPr="00C44D8A">
              <w:rPr>
                <w:rFonts w:ascii="Arial" w:hAnsi="Arial" w:cs="Arial"/>
                <w:sz w:val="18"/>
                <w:szCs w:val="18"/>
              </w:rPr>
              <w:t>Civil engineering works to Falkirk Council Housing properties</w:t>
            </w:r>
          </w:p>
        </w:tc>
        <w:tc>
          <w:tcPr>
            <w:tcW w:w="1718" w:type="dxa"/>
            <w:tcBorders>
              <w:top w:val="nil"/>
              <w:left w:val="nil"/>
              <w:bottom w:val="single" w:sz="4" w:space="0" w:color="auto"/>
              <w:right w:val="single" w:sz="4" w:space="0" w:color="auto"/>
            </w:tcBorders>
            <w:shd w:val="clear" w:color="auto" w:fill="auto"/>
            <w:vAlign w:val="center"/>
            <w:hideMark/>
          </w:tcPr>
          <w:p w14:paraId="3638C67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£200,000.00</w:t>
            </w:r>
          </w:p>
        </w:tc>
        <w:tc>
          <w:tcPr>
            <w:tcW w:w="1217" w:type="dxa"/>
            <w:tcBorders>
              <w:top w:val="nil"/>
              <w:left w:val="nil"/>
              <w:bottom w:val="single" w:sz="4" w:space="0" w:color="auto"/>
              <w:right w:val="single" w:sz="4" w:space="0" w:color="auto"/>
            </w:tcBorders>
            <w:shd w:val="clear" w:color="auto" w:fill="auto"/>
            <w:noWrap/>
            <w:vAlign w:val="center"/>
            <w:hideMark/>
          </w:tcPr>
          <w:p w14:paraId="3B22553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26/01/2023</w:t>
            </w:r>
          </w:p>
        </w:tc>
        <w:tc>
          <w:tcPr>
            <w:tcW w:w="1229" w:type="dxa"/>
            <w:tcBorders>
              <w:top w:val="nil"/>
              <w:left w:val="nil"/>
              <w:bottom w:val="single" w:sz="4" w:space="0" w:color="auto"/>
              <w:right w:val="single" w:sz="4" w:space="0" w:color="auto"/>
            </w:tcBorders>
            <w:shd w:val="clear" w:color="auto" w:fill="auto"/>
            <w:noWrap/>
            <w:vAlign w:val="center"/>
            <w:hideMark/>
          </w:tcPr>
          <w:p w14:paraId="2F2BE93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31/03/2023</w:t>
            </w:r>
          </w:p>
        </w:tc>
      </w:tr>
      <w:tr w:rsidR="00677143" w:rsidRPr="00C44D8A" w14:paraId="562D9A6A"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85EA7F" w14:textId="77777777" w:rsidR="00C44D8A" w:rsidRPr="00C44D8A" w:rsidRDefault="00C44D8A" w:rsidP="00C44D8A">
            <w:pPr>
              <w:rPr>
                <w:rFonts w:ascii="Arial" w:hAnsi="Arial" w:cs="Arial"/>
                <w:sz w:val="18"/>
                <w:szCs w:val="18"/>
              </w:rPr>
            </w:pPr>
            <w:r w:rsidRPr="00C44D8A">
              <w:rPr>
                <w:rFonts w:ascii="Arial" w:hAnsi="Arial" w:cs="Arial"/>
                <w:sz w:val="18"/>
                <w:szCs w:val="18"/>
              </w:rPr>
              <w:t>23/06/2022</w:t>
            </w:r>
          </w:p>
        </w:tc>
        <w:tc>
          <w:tcPr>
            <w:tcW w:w="4536" w:type="dxa"/>
            <w:tcBorders>
              <w:top w:val="nil"/>
              <w:left w:val="nil"/>
              <w:bottom w:val="single" w:sz="4" w:space="0" w:color="auto"/>
              <w:right w:val="single" w:sz="4" w:space="0" w:color="auto"/>
            </w:tcBorders>
            <w:shd w:val="clear" w:color="auto" w:fill="auto"/>
            <w:noWrap/>
            <w:vAlign w:val="center"/>
            <w:hideMark/>
          </w:tcPr>
          <w:p w14:paraId="5B81FD86" w14:textId="77777777" w:rsidR="00C44D8A" w:rsidRPr="00C44D8A" w:rsidRDefault="00C44D8A" w:rsidP="00C44D8A">
            <w:pPr>
              <w:rPr>
                <w:rFonts w:ascii="Arial" w:hAnsi="Arial" w:cs="Arial"/>
                <w:sz w:val="18"/>
                <w:szCs w:val="18"/>
              </w:rPr>
            </w:pPr>
            <w:r w:rsidRPr="00C44D8A">
              <w:rPr>
                <w:rFonts w:ascii="Arial" w:hAnsi="Arial" w:cs="Arial"/>
                <w:sz w:val="18"/>
                <w:szCs w:val="18"/>
              </w:rPr>
              <w:t>Jewson Limited t/a Graham Plumbers Merchant</w:t>
            </w:r>
          </w:p>
        </w:tc>
        <w:tc>
          <w:tcPr>
            <w:tcW w:w="4961" w:type="dxa"/>
            <w:tcBorders>
              <w:top w:val="nil"/>
              <w:left w:val="nil"/>
              <w:bottom w:val="single" w:sz="4" w:space="0" w:color="auto"/>
              <w:right w:val="single" w:sz="4" w:space="0" w:color="auto"/>
            </w:tcBorders>
            <w:shd w:val="clear" w:color="auto" w:fill="auto"/>
            <w:vAlign w:val="center"/>
            <w:hideMark/>
          </w:tcPr>
          <w:p w14:paraId="24E7F365" w14:textId="77777777" w:rsidR="00C44D8A" w:rsidRPr="00C44D8A" w:rsidRDefault="00C44D8A" w:rsidP="00C44D8A">
            <w:pPr>
              <w:rPr>
                <w:rFonts w:ascii="Arial" w:hAnsi="Arial" w:cs="Arial"/>
                <w:sz w:val="18"/>
                <w:szCs w:val="18"/>
              </w:rPr>
            </w:pPr>
            <w:r w:rsidRPr="00C44D8A">
              <w:rPr>
                <w:rFonts w:ascii="Arial" w:hAnsi="Arial" w:cs="Arial"/>
                <w:sz w:val="18"/>
                <w:szCs w:val="18"/>
              </w:rPr>
              <w:t>Invitation to Mini Competition for the Supply of Roofing Material</w:t>
            </w:r>
          </w:p>
        </w:tc>
        <w:tc>
          <w:tcPr>
            <w:tcW w:w="1718" w:type="dxa"/>
            <w:tcBorders>
              <w:top w:val="nil"/>
              <w:left w:val="nil"/>
              <w:bottom w:val="single" w:sz="4" w:space="0" w:color="auto"/>
              <w:right w:val="single" w:sz="4" w:space="0" w:color="auto"/>
            </w:tcBorders>
            <w:shd w:val="clear" w:color="auto" w:fill="auto"/>
            <w:vAlign w:val="center"/>
            <w:hideMark/>
          </w:tcPr>
          <w:p w14:paraId="71712AE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£199,043.00</w:t>
            </w:r>
          </w:p>
        </w:tc>
        <w:tc>
          <w:tcPr>
            <w:tcW w:w="1217" w:type="dxa"/>
            <w:tcBorders>
              <w:top w:val="nil"/>
              <w:left w:val="nil"/>
              <w:bottom w:val="single" w:sz="4" w:space="0" w:color="auto"/>
              <w:right w:val="single" w:sz="4" w:space="0" w:color="auto"/>
            </w:tcBorders>
            <w:shd w:val="clear" w:color="auto" w:fill="auto"/>
            <w:noWrap/>
            <w:vAlign w:val="center"/>
            <w:hideMark/>
          </w:tcPr>
          <w:p w14:paraId="1D86D4A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23/06/2022</w:t>
            </w:r>
          </w:p>
        </w:tc>
        <w:tc>
          <w:tcPr>
            <w:tcW w:w="1229" w:type="dxa"/>
            <w:tcBorders>
              <w:top w:val="nil"/>
              <w:left w:val="nil"/>
              <w:bottom w:val="single" w:sz="4" w:space="0" w:color="auto"/>
              <w:right w:val="single" w:sz="4" w:space="0" w:color="auto"/>
            </w:tcBorders>
            <w:shd w:val="clear" w:color="auto" w:fill="auto"/>
            <w:noWrap/>
            <w:vAlign w:val="center"/>
            <w:hideMark/>
          </w:tcPr>
          <w:p w14:paraId="5897E4B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23/12/2022</w:t>
            </w:r>
          </w:p>
        </w:tc>
      </w:tr>
      <w:tr w:rsidR="00677143" w:rsidRPr="00C44D8A" w14:paraId="729DE8AC"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89CA39" w14:textId="77777777" w:rsidR="00C44D8A" w:rsidRPr="00C44D8A" w:rsidRDefault="00C44D8A" w:rsidP="00C44D8A">
            <w:pPr>
              <w:rPr>
                <w:rFonts w:ascii="Arial" w:hAnsi="Arial" w:cs="Arial"/>
                <w:sz w:val="18"/>
                <w:szCs w:val="18"/>
              </w:rPr>
            </w:pPr>
            <w:r w:rsidRPr="00C44D8A">
              <w:rPr>
                <w:rFonts w:ascii="Arial" w:hAnsi="Arial" w:cs="Arial"/>
                <w:sz w:val="18"/>
                <w:szCs w:val="18"/>
              </w:rPr>
              <w:t>20/12/2022</w:t>
            </w:r>
          </w:p>
        </w:tc>
        <w:tc>
          <w:tcPr>
            <w:tcW w:w="4536" w:type="dxa"/>
            <w:tcBorders>
              <w:top w:val="nil"/>
              <w:left w:val="nil"/>
              <w:bottom w:val="single" w:sz="4" w:space="0" w:color="auto"/>
              <w:right w:val="single" w:sz="4" w:space="0" w:color="auto"/>
            </w:tcBorders>
            <w:shd w:val="clear" w:color="auto" w:fill="auto"/>
            <w:noWrap/>
            <w:vAlign w:val="center"/>
            <w:hideMark/>
          </w:tcPr>
          <w:p w14:paraId="771FADE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Lightways</w:t>
            </w:r>
            <w:proofErr w:type="spellEnd"/>
            <w:r w:rsidRPr="00C44D8A">
              <w:rPr>
                <w:rFonts w:ascii="Arial" w:hAnsi="Arial" w:cs="Arial"/>
                <w:sz w:val="18"/>
                <w:szCs w:val="18"/>
              </w:rPr>
              <w:t xml:space="preserve"> (Contractors) Limited</w:t>
            </w:r>
          </w:p>
        </w:tc>
        <w:tc>
          <w:tcPr>
            <w:tcW w:w="4961" w:type="dxa"/>
            <w:tcBorders>
              <w:top w:val="nil"/>
              <w:left w:val="nil"/>
              <w:bottom w:val="single" w:sz="4" w:space="0" w:color="auto"/>
              <w:right w:val="single" w:sz="4" w:space="0" w:color="auto"/>
            </w:tcBorders>
            <w:shd w:val="clear" w:color="auto" w:fill="auto"/>
            <w:vAlign w:val="center"/>
            <w:hideMark/>
          </w:tcPr>
          <w:p w14:paraId="155F0515" w14:textId="77777777" w:rsidR="00C44D8A" w:rsidRPr="00C44D8A" w:rsidRDefault="00C44D8A" w:rsidP="00C44D8A">
            <w:pPr>
              <w:rPr>
                <w:rFonts w:ascii="Arial" w:hAnsi="Arial" w:cs="Arial"/>
                <w:sz w:val="18"/>
                <w:szCs w:val="18"/>
              </w:rPr>
            </w:pPr>
            <w:r w:rsidRPr="00C44D8A">
              <w:rPr>
                <w:rFonts w:ascii="Arial" w:hAnsi="Arial" w:cs="Arial"/>
                <w:sz w:val="18"/>
                <w:szCs w:val="18"/>
              </w:rPr>
              <w:t>Street Lighting Installation Willow Dell</w:t>
            </w:r>
          </w:p>
        </w:tc>
        <w:tc>
          <w:tcPr>
            <w:tcW w:w="1718" w:type="dxa"/>
            <w:tcBorders>
              <w:top w:val="nil"/>
              <w:left w:val="nil"/>
              <w:bottom w:val="single" w:sz="4" w:space="0" w:color="auto"/>
              <w:right w:val="single" w:sz="4" w:space="0" w:color="auto"/>
            </w:tcBorders>
            <w:shd w:val="clear" w:color="auto" w:fill="auto"/>
            <w:vAlign w:val="center"/>
            <w:hideMark/>
          </w:tcPr>
          <w:p w14:paraId="7952B6D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£195,635.00</w:t>
            </w:r>
          </w:p>
        </w:tc>
        <w:tc>
          <w:tcPr>
            <w:tcW w:w="1217" w:type="dxa"/>
            <w:tcBorders>
              <w:top w:val="nil"/>
              <w:left w:val="nil"/>
              <w:bottom w:val="single" w:sz="4" w:space="0" w:color="auto"/>
              <w:right w:val="single" w:sz="4" w:space="0" w:color="auto"/>
            </w:tcBorders>
            <w:shd w:val="clear" w:color="auto" w:fill="auto"/>
            <w:noWrap/>
            <w:vAlign w:val="center"/>
            <w:hideMark/>
          </w:tcPr>
          <w:p w14:paraId="753D497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09/01/2023</w:t>
            </w:r>
          </w:p>
        </w:tc>
        <w:tc>
          <w:tcPr>
            <w:tcW w:w="1229" w:type="dxa"/>
            <w:tcBorders>
              <w:top w:val="nil"/>
              <w:left w:val="nil"/>
              <w:bottom w:val="single" w:sz="4" w:space="0" w:color="auto"/>
              <w:right w:val="single" w:sz="4" w:space="0" w:color="auto"/>
            </w:tcBorders>
            <w:shd w:val="clear" w:color="auto" w:fill="auto"/>
            <w:noWrap/>
            <w:vAlign w:val="center"/>
            <w:hideMark/>
          </w:tcPr>
          <w:p w14:paraId="4B395C7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09/07/2023</w:t>
            </w:r>
          </w:p>
        </w:tc>
      </w:tr>
      <w:tr w:rsidR="00677143" w:rsidRPr="00C44D8A" w14:paraId="47FFFEB1"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F058" w14:textId="77777777" w:rsidR="00C44D8A" w:rsidRPr="00C44D8A" w:rsidRDefault="00C44D8A" w:rsidP="00C44D8A">
            <w:pPr>
              <w:rPr>
                <w:rFonts w:ascii="Arial" w:hAnsi="Arial" w:cs="Arial"/>
                <w:sz w:val="18"/>
                <w:szCs w:val="18"/>
              </w:rPr>
            </w:pPr>
            <w:r w:rsidRPr="00C44D8A">
              <w:rPr>
                <w:rFonts w:ascii="Arial" w:hAnsi="Arial" w:cs="Arial"/>
                <w:sz w:val="18"/>
                <w:szCs w:val="18"/>
              </w:rPr>
              <w:t>18/01/2023</w:t>
            </w:r>
          </w:p>
        </w:tc>
        <w:tc>
          <w:tcPr>
            <w:tcW w:w="4536" w:type="dxa"/>
            <w:tcBorders>
              <w:top w:val="nil"/>
              <w:left w:val="nil"/>
              <w:bottom w:val="single" w:sz="4" w:space="0" w:color="auto"/>
              <w:right w:val="single" w:sz="4" w:space="0" w:color="auto"/>
            </w:tcBorders>
            <w:shd w:val="clear" w:color="auto" w:fill="auto"/>
            <w:noWrap/>
            <w:vAlign w:val="center"/>
            <w:hideMark/>
          </w:tcPr>
          <w:p w14:paraId="5F581C22" w14:textId="77777777" w:rsidR="00C44D8A" w:rsidRPr="00C44D8A" w:rsidRDefault="00C44D8A" w:rsidP="00C44D8A">
            <w:pPr>
              <w:rPr>
                <w:rFonts w:ascii="Arial" w:hAnsi="Arial" w:cs="Arial"/>
                <w:sz w:val="18"/>
                <w:szCs w:val="18"/>
              </w:rPr>
            </w:pPr>
            <w:r w:rsidRPr="00C44D8A">
              <w:rPr>
                <w:rFonts w:ascii="Arial" w:hAnsi="Arial" w:cs="Arial"/>
                <w:sz w:val="18"/>
                <w:szCs w:val="18"/>
              </w:rPr>
              <w:t>Fast Aid Products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523C3F15" w14:textId="77777777" w:rsidR="00C44D8A" w:rsidRPr="00C44D8A" w:rsidRDefault="00C44D8A" w:rsidP="00C44D8A">
            <w:pPr>
              <w:rPr>
                <w:rFonts w:ascii="Arial" w:hAnsi="Arial" w:cs="Arial"/>
                <w:sz w:val="18"/>
                <w:szCs w:val="18"/>
              </w:rPr>
            </w:pPr>
            <w:r w:rsidRPr="00C44D8A">
              <w:rPr>
                <w:rFonts w:ascii="Arial" w:hAnsi="Arial" w:cs="Arial"/>
                <w:sz w:val="18"/>
                <w:szCs w:val="18"/>
              </w:rPr>
              <w:t>First Aid Materials (Supply &amp; Delivery)</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6C4CF6B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£192,440.00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A1045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17/01/2023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30A39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08/01/2027</w:t>
            </w:r>
          </w:p>
        </w:tc>
      </w:tr>
      <w:tr w:rsidR="00677143" w:rsidRPr="00C44D8A" w14:paraId="5A8BF5B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2DAA04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8444ED6" w14:textId="77777777" w:rsidR="00C44D8A" w:rsidRPr="00C44D8A" w:rsidRDefault="00C44D8A" w:rsidP="00C44D8A">
            <w:pPr>
              <w:rPr>
                <w:rFonts w:ascii="Arial" w:hAnsi="Arial" w:cs="Arial"/>
                <w:sz w:val="18"/>
                <w:szCs w:val="18"/>
              </w:rPr>
            </w:pPr>
            <w:r w:rsidRPr="00C44D8A">
              <w:rPr>
                <w:rFonts w:ascii="Arial" w:hAnsi="Arial" w:cs="Arial"/>
                <w:sz w:val="18"/>
                <w:szCs w:val="18"/>
              </w:rPr>
              <w:t>Aero Healthcare Limited</w:t>
            </w:r>
          </w:p>
        </w:tc>
        <w:tc>
          <w:tcPr>
            <w:tcW w:w="4961" w:type="dxa"/>
            <w:vMerge/>
            <w:tcBorders>
              <w:top w:val="nil"/>
              <w:left w:val="single" w:sz="4" w:space="0" w:color="auto"/>
              <w:bottom w:val="single" w:sz="4" w:space="0" w:color="auto"/>
              <w:right w:val="single" w:sz="4" w:space="0" w:color="auto"/>
            </w:tcBorders>
            <w:vAlign w:val="center"/>
            <w:hideMark/>
          </w:tcPr>
          <w:p w14:paraId="4F914FA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4AA2A7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F2CCF4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519D1A1" w14:textId="77777777" w:rsidR="00C44D8A" w:rsidRPr="00C44D8A" w:rsidRDefault="00C44D8A" w:rsidP="00C44D8A">
            <w:pPr>
              <w:rPr>
                <w:rFonts w:ascii="Arial" w:hAnsi="Arial" w:cs="Arial"/>
                <w:sz w:val="18"/>
                <w:szCs w:val="18"/>
              </w:rPr>
            </w:pPr>
          </w:p>
        </w:tc>
      </w:tr>
      <w:tr w:rsidR="00677143" w:rsidRPr="00C44D8A" w14:paraId="4BD52E6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65E3A5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7F19CD6" w14:textId="77777777" w:rsidR="00C44D8A" w:rsidRPr="00C44D8A" w:rsidRDefault="00C44D8A" w:rsidP="00C44D8A">
            <w:pPr>
              <w:rPr>
                <w:rFonts w:ascii="Arial" w:hAnsi="Arial" w:cs="Arial"/>
                <w:sz w:val="18"/>
                <w:szCs w:val="18"/>
              </w:rPr>
            </w:pPr>
            <w:r w:rsidRPr="00C44D8A">
              <w:rPr>
                <w:rFonts w:ascii="Arial" w:hAnsi="Arial" w:cs="Arial"/>
                <w:sz w:val="18"/>
                <w:szCs w:val="18"/>
              </w:rPr>
              <w:t>ARCO Limited</w:t>
            </w:r>
          </w:p>
        </w:tc>
        <w:tc>
          <w:tcPr>
            <w:tcW w:w="4961" w:type="dxa"/>
            <w:vMerge/>
            <w:tcBorders>
              <w:top w:val="nil"/>
              <w:left w:val="single" w:sz="4" w:space="0" w:color="auto"/>
              <w:bottom w:val="single" w:sz="4" w:space="0" w:color="auto"/>
              <w:right w:val="single" w:sz="4" w:space="0" w:color="auto"/>
            </w:tcBorders>
            <w:vAlign w:val="center"/>
            <w:hideMark/>
          </w:tcPr>
          <w:p w14:paraId="7B1A872B"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3C07D2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A8CFBE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DA7DCFA" w14:textId="77777777" w:rsidR="00C44D8A" w:rsidRPr="00C44D8A" w:rsidRDefault="00C44D8A" w:rsidP="00C44D8A">
            <w:pPr>
              <w:rPr>
                <w:rFonts w:ascii="Arial" w:hAnsi="Arial" w:cs="Arial"/>
                <w:sz w:val="18"/>
                <w:szCs w:val="18"/>
              </w:rPr>
            </w:pPr>
          </w:p>
        </w:tc>
      </w:tr>
      <w:tr w:rsidR="00677143" w:rsidRPr="00C44D8A" w14:paraId="1003F6E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C62C9A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4DE5B58" w14:textId="77777777" w:rsidR="00C44D8A" w:rsidRPr="00C44D8A" w:rsidRDefault="00C44D8A" w:rsidP="00C44D8A">
            <w:pPr>
              <w:rPr>
                <w:rFonts w:ascii="Arial" w:hAnsi="Arial" w:cs="Arial"/>
                <w:sz w:val="18"/>
                <w:szCs w:val="18"/>
              </w:rPr>
            </w:pPr>
            <w:r w:rsidRPr="00C44D8A">
              <w:rPr>
                <w:rFonts w:ascii="Arial" w:hAnsi="Arial" w:cs="Arial"/>
                <w:sz w:val="18"/>
                <w:szCs w:val="18"/>
              </w:rPr>
              <w:t>Aero Healthcare Limited</w:t>
            </w:r>
          </w:p>
        </w:tc>
        <w:tc>
          <w:tcPr>
            <w:tcW w:w="4961" w:type="dxa"/>
            <w:vMerge/>
            <w:tcBorders>
              <w:top w:val="nil"/>
              <w:left w:val="single" w:sz="4" w:space="0" w:color="auto"/>
              <w:bottom w:val="single" w:sz="4" w:space="0" w:color="auto"/>
              <w:right w:val="single" w:sz="4" w:space="0" w:color="auto"/>
            </w:tcBorders>
            <w:vAlign w:val="center"/>
            <w:hideMark/>
          </w:tcPr>
          <w:p w14:paraId="6162EC6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B12FB9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249913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B55A767" w14:textId="77777777" w:rsidR="00C44D8A" w:rsidRPr="00C44D8A" w:rsidRDefault="00C44D8A" w:rsidP="00C44D8A">
            <w:pPr>
              <w:rPr>
                <w:rFonts w:ascii="Arial" w:hAnsi="Arial" w:cs="Arial"/>
                <w:sz w:val="18"/>
                <w:szCs w:val="18"/>
              </w:rPr>
            </w:pPr>
          </w:p>
        </w:tc>
      </w:tr>
      <w:tr w:rsidR="00677143" w:rsidRPr="00C44D8A" w14:paraId="4D4C6761"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22F520" w14:textId="77777777" w:rsidR="00C44D8A" w:rsidRPr="00C44D8A" w:rsidRDefault="00C44D8A" w:rsidP="00C44D8A">
            <w:pPr>
              <w:rPr>
                <w:rFonts w:ascii="Arial" w:hAnsi="Arial" w:cs="Arial"/>
                <w:sz w:val="18"/>
                <w:szCs w:val="18"/>
              </w:rPr>
            </w:pPr>
            <w:r w:rsidRPr="00C44D8A">
              <w:rPr>
                <w:rFonts w:ascii="Arial" w:hAnsi="Arial" w:cs="Arial"/>
                <w:sz w:val="18"/>
                <w:szCs w:val="18"/>
              </w:rPr>
              <w:t>14/11/2022</w:t>
            </w:r>
          </w:p>
        </w:tc>
        <w:tc>
          <w:tcPr>
            <w:tcW w:w="4536" w:type="dxa"/>
            <w:tcBorders>
              <w:top w:val="nil"/>
              <w:left w:val="nil"/>
              <w:bottom w:val="single" w:sz="4" w:space="0" w:color="auto"/>
              <w:right w:val="single" w:sz="4" w:space="0" w:color="auto"/>
            </w:tcBorders>
            <w:shd w:val="clear" w:color="auto" w:fill="auto"/>
            <w:noWrap/>
            <w:vAlign w:val="center"/>
            <w:hideMark/>
          </w:tcPr>
          <w:p w14:paraId="6F2288DD"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Truedeal</w:t>
            </w:r>
            <w:proofErr w:type="spellEnd"/>
            <w:r w:rsidRPr="00C44D8A">
              <w:rPr>
                <w:rFonts w:ascii="Arial" w:hAnsi="Arial" w:cs="Arial"/>
                <w:sz w:val="18"/>
                <w:szCs w:val="18"/>
              </w:rPr>
              <w:t xml:space="preserve"> Buildings Services Limited</w:t>
            </w:r>
          </w:p>
        </w:tc>
        <w:tc>
          <w:tcPr>
            <w:tcW w:w="4961" w:type="dxa"/>
            <w:tcBorders>
              <w:top w:val="nil"/>
              <w:left w:val="nil"/>
              <w:bottom w:val="single" w:sz="4" w:space="0" w:color="auto"/>
              <w:right w:val="single" w:sz="4" w:space="0" w:color="auto"/>
            </w:tcBorders>
            <w:shd w:val="clear" w:color="auto" w:fill="auto"/>
            <w:vAlign w:val="center"/>
            <w:hideMark/>
          </w:tcPr>
          <w:p w14:paraId="1AE987FE" w14:textId="77777777" w:rsidR="00C44D8A" w:rsidRPr="00C44D8A" w:rsidRDefault="00C44D8A" w:rsidP="00C44D8A">
            <w:pPr>
              <w:rPr>
                <w:rFonts w:ascii="Arial" w:hAnsi="Arial" w:cs="Arial"/>
                <w:sz w:val="18"/>
                <w:szCs w:val="18"/>
              </w:rPr>
            </w:pPr>
            <w:r w:rsidRPr="00C44D8A">
              <w:rPr>
                <w:rFonts w:ascii="Arial" w:hAnsi="Arial" w:cs="Arial"/>
                <w:sz w:val="18"/>
                <w:szCs w:val="18"/>
              </w:rPr>
              <w:t>Boiler Plant Upgrade at Dundas Resource Centre, Grangemouth</w:t>
            </w:r>
          </w:p>
        </w:tc>
        <w:tc>
          <w:tcPr>
            <w:tcW w:w="1718" w:type="dxa"/>
            <w:tcBorders>
              <w:top w:val="nil"/>
              <w:left w:val="nil"/>
              <w:bottom w:val="single" w:sz="4" w:space="0" w:color="auto"/>
              <w:right w:val="single" w:sz="4" w:space="0" w:color="auto"/>
            </w:tcBorders>
            <w:shd w:val="clear" w:color="auto" w:fill="auto"/>
            <w:vAlign w:val="center"/>
            <w:hideMark/>
          </w:tcPr>
          <w:p w14:paraId="0C12CF8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£188,262.00</w:t>
            </w:r>
          </w:p>
        </w:tc>
        <w:tc>
          <w:tcPr>
            <w:tcW w:w="1217" w:type="dxa"/>
            <w:tcBorders>
              <w:top w:val="nil"/>
              <w:left w:val="nil"/>
              <w:bottom w:val="single" w:sz="4" w:space="0" w:color="auto"/>
              <w:right w:val="single" w:sz="4" w:space="0" w:color="auto"/>
            </w:tcBorders>
            <w:shd w:val="clear" w:color="auto" w:fill="auto"/>
            <w:noWrap/>
            <w:vAlign w:val="center"/>
            <w:hideMark/>
          </w:tcPr>
          <w:p w14:paraId="48AF2C2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14/11/2022</w:t>
            </w:r>
          </w:p>
        </w:tc>
        <w:tc>
          <w:tcPr>
            <w:tcW w:w="1229" w:type="dxa"/>
            <w:tcBorders>
              <w:top w:val="nil"/>
              <w:left w:val="nil"/>
              <w:bottom w:val="single" w:sz="4" w:space="0" w:color="auto"/>
              <w:right w:val="single" w:sz="4" w:space="0" w:color="auto"/>
            </w:tcBorders>
            <w:shd w:val="clear" w:color="auto" w:fill="auto"/>
            <w:noWrap/>
            <w:vAlign w:val="center"/>
            <w:hideMark/>
          </w:tcPr>
          <w:p w14:paraId="033CC48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31/05/2023</w:t>
            </w:r>
          </w:p>
        </w:tc>
      </w:tr>
      <w:tr w:rsidR="00677143" w:rsidRPr="00C44D8A" w14:paraId="0DDC6E27"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26C325" w14:textId="77777777" w:rsidR="00C44D8A" w:rsidRPr="00C44D8A" w:rsidRDefault="00C44D8A" w:rsidP="00C44D8A">
            <w:pPr>
              <w:rPr>
                <w:rFonts w:ascii="Arial" w:hAnsi="Arial" w:cs="Arial"/>
                <w:sz w:val="18"/>
                <w:szCs w:val="18"/>
              </w:rPr>
            </w:pPr>
            <w:r w:rsidRPr="00C44D8A">
              <w:rPr>
                <w:rFonts w:ascii="Arial" w:hAnsi="Arial" w:cs="Arial"/>
                <w:sz w:val="18"/>
                <w:szCs w:val="18"/>
              </w:rPr>
              <w:t>04/05/2022</w:t>
            </w:r>
          </w:p>
        </w:tc>
        <w:tc>
          <w:tcPr>
            <w:tcW w:w="4536" w:type="dxa"/>
            <w:tcBorders>
              <w:top w:val="nil"/>
              <w:left w:val="nil"/>
              <w:bottom w:val="single" w:sz="4" w:space="0" w:color="auto"/>
              <w:right w:val="single" w:sz="4" w:space="0" w:color="auto"/>
            </w:tcBorders>
            <w:shd w:val="clear" w:color="auto" w:fill="auto"/>
            <w:noWrap/>
            <w:vAlign w:val="center"/>
            <w:hideMark/>
          </w:tcPr>
          <w:p w14:paraId="751910D2"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iLine</w:t>
            </w:r>
            <w:proofErr w:type="spellEnd"/>
            <w:r w:rsidRPr="00C44D8A">
              <w:rPr>
                <w:rFonts w:ascii="Arial" w:hAnsi="Arial" w:cs="Arial"/>
                <w:sz w:val="18"/>
                <w:szCs w:val="18"/>
              </w:rPr>
              <w:t xml:space="preserve"> Technologies Limited</w:t>
            </w:r>
          </w:p>
        </w:tc>
        <w:tc>
          <w:tcPr>
            <w:tcW w:w="4961" w:type="dxa"/>
            <w:tcBorders>
              <w:top w:val="nil"/>
              <w:left w:val="nil"/>
              <w:bottom w:val="single" w:sz="4" w:space="0" w:color="auto"/>
              <w:right w:val="single" w:sz="4" w:space="0" w:color="auto"/>
            </w:tcBorders>
            <w:shd w:val="clear" w:color="auto" w:fill="auto"/>
            <w:vAlign w:val="center"/>
            <w:hideMark/>
          </w:tcPr>
          <w:p w14:paraId="5DA732D6" w14:textId="77777777" w:rsidR="00C44D8A" w:rsidRPr="00C44D8A" w:rsidRDefault="00C44D8A" w:rsidP="00C44D8A">
            <w:pPr>
              <w:rPr>
                <w:rFonts w:ascii="Arial" w:hAnsi="Arial" w:cs="Arial"/>
                <w:sz w:val="18"/>
                <w:szCs w:val="18"/>
              </w:rPr>
            </w:pPr>
            <w:r w:rsidRPr="00C44D8A">
              <w:rPr>
                <w:rFonts w:ascii="Arial" w:hAnsi="Arial" w:cs="Arial"/>
                <w:sz w:val="18"/>
                <w:szCs w:val="18"/>
              </w:rPr>
              <w:t>Armco Strengthening A801/080</w:t>
            </w:r>
          </w:p>
        </w:tc>
        <w:tc>
          <w:tcPr>
            <w:tcW w:w="1718" w:type="dxa"/>
            <w:tcBorders>
              <w:top w:val="nil"/>
              <w:left w:val="nil"/>
              <w:bottom w:val="single" w:sz="4" w:space="0" w:color="auto"/>
              <w:right w:val="single" w:sz="4" w:space="0" w:color="auto"/>
            </w:tcBorders>
            <w:shd w:val="clear" w:color="auto" w:fill="auto"/>
            <w:vAlign w:val="center"/>
            <w:hideMark/>
          </w:tcPr>
          <w:p w14:paraId="725620F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£183,645.00</w:t>
            </w:r>
          </w:p>
        </w:tc>
        <w:tc>
          <w:tcPr>
            <w:tcW w:w="1217" w:type="dxa"/>
            <w:tcBorders>
              <w:top w:val="nil"/>
              <w:left w:val="nil"/>
              <w:bottom w:val="single" w:sz="4" w:space="0" w:color="auto"/>
              <w:right w:val="single" w:sz="4" w:space="0" w:color="auto"/>
            </w:tcBorders>
            <w:shd w:val="clear" w:color="auto" w:fill="auto"/>
            <w:noWrap/>
            <w:vAlign w:val="center"/>
            <w:hideMark/>
          </w:tcPr>
          <w:p w14:paraId="6D3BB32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04/05/2022</w:t>
            </w:r>
          </w:p>
        </w:tc>
        <w:tc>
          <w:tcPr>
            <w:tcW w:w="1229" w:type="dxa"/>
            <w:tcBorders>
              <w:top w:val="nil"/>
              <w:left w:val="nil"/>
              <w:bottom w:val="single" w:sz="4" w:space="0" w:color="auto"/>
              <w:right w:val="single" w:sz="4" w:space="0" w:color="auto"/>
            </w:tcBorders>
            <w:shd w:val="clear" w:color="auto" w:fill="auto"/>
            <w:noWrap/>
            <w:vAlign w:val="center"/>
            <w:hideMark/>
          </w:tcPr>
          <w:p w14:paraId="26545F6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04/11/2022</w:t>
            </w:r>
          </w:p>
        </w:tc>
      </w:tr>
      <w:tr w:rsidR="00677143" w:rsidRPr="00C44D8A" w14:paraId="0E2CE568"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7A7415" w14:textId="77777777" w:rsidR="00C44D8A" w:rsidRPr="00C44D8A" w:rsidRDefault="00C44D8A" w:rsidP="00C44D8A">
            <w:pPr>
              <w:rPr>
                <w:rFonts w:ascii="Arial" w:hAnsi="Arial" w:cs="Arial"/>
                <w:sz w:val="18"/>
                <w:szCs w:val="18"/>
              </w:rPr>
            </w:pPr>
            <w:r w:rsidRPr="00C44D8A">
              <w:rPr>
                <w:rFonts w:ascii="Arial" w:hAnsi="Arial" w:cs="Arial"/>
                <w:sz w:val="18"/>
                <w:szCs w:val="18"/>
              </w:rPr>
              <w:t>20/04/2022</w:t>
            </w:r>
          </w:p>
        </w:tc>
        <w:tc>
          <w:tcPr>
            <w:tcW w:w="4536" w:type="dxa"/>
            <w:tcBorders>
              <w:top w:val="nil"/>
              <w:left w:val="nil"/>
              <w:bottom w:val="single" w:sz="4" w:space="0" w:color="auto"/>
              <w:right w:val="single" w:sz="4" w:space="0" w:color="auto"/>
            </w:tcBorders>
            <w:shd w:val="clear" w:color="auto" w:fill="auto"/>
            <w:noWrap/>
            <w:vAlign w:val="center"/>
            <w:hideMark/>
          </w:tcPr>
          <w:p w14:paraId="60C42005" w14:textId="77777777" w:rsidR="00C44D8A" w:rsidRPr="00C44D8A" w:rsidRDefault="00C44D8A" w:rsidP="00C44D8A">
            <w:pPr>
              <w:rPr>
                <w:rFonts w:ascii="Arial" w:hAnsi="Arial" w:cs="Arial"/>
                <w:sz w:val="18"/>
                <w:szCs w:val="18"/>
              </w:rPr>
            </w:pPr>
            <w:r w:rsidRPr="00C44D8A">
              <w:rPr>
                <w:rFonts w:ascii="Arial" w:hAnsi="Arial" w:cs="Arial"/>
                <w:sz w:val="18"/>
                <w:szCs w:val="18"/>
              </w:rPr>
              <w:t>Thomas &amp; Adamson International Limited</w:t>
            </w:r>
          </w:p>
        </w:tc>
        <w:tc>
          <w:tcPr>
            <w:tcW w:w="4961" w:type="dxa"/>
            <w:tcBorders>
              <w:top w:val="nil"/>
              <w:left w:val="nil"/>
              <w:bottom w:val="single" w:sz="4" w:space="0" w:color="auto"/>
              <w:right w:val="single" w:sz="4" w:space="0" w:color="auto"/>
            </w:tcBorders>
            <w:shd w:val="clear" w:color="auto" w:fill="auto"/>
            <w:vAlign w:val="center"/>
            <w:hideMark/>
          </w:tcPr>
          <w:p w14:paraId="5F0D4A37" w14:textId="77777777" w:rsidR="00C44D8A" w:rsidRPr="00C44D8A" w:rsidRDefault="00C44D8A" w:rsidP="00C44D8A">
            <w:pPr>
              <w:rPr>
                <w:rFonts w:ascii="Arial" w:hAnsi="Arial" w:cs="Arial"/>
                <w:sz w:val="18"/>
                <w:szCs w:val="18"/>
              </w:rPr>
            </w:pPr>
            <w:r w:rsidRPr="00C44D8A">
              <w:rPr>
                <w:rFonts w:ascii="Arial" w:hAnsi="Arial" w:cs="Arial"/>
                <w:sz w:val="18"/>
                <w:szCs w:val="18"/>
              </w:rPr>
              <w:t>Consultancy Service for Fire Risk Surveys at Multi Storey Residential Tower Blocks, Falkirk</w:t>
            </w:r>
          </w:p>
        </w:tc>
        <w:tc>
          <w:tcPr>
            <w:tcW w:w="1718" w:type="dxa"/>
            <w:tcBorders>
              <w:top w:val="nil"/>
              <w:left w:val="nil"/>
              <w:bottom w:val="single" w:sz="4" w:space="0" w:color="auto"/>
              <w:right w:val="single" w:sz="4" w:space="0" w:color="auto"/>
            </w:tcBorders>
            <w:shd w:val="clear" w:color="auto" w:fill="auto"/>
            <w:vAlign w:val="center"/>
            <w:hideMark/>
          </w:tcPr>
          <w:p w14:paraId="1BE4F72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£178,028.33</w:t>
            </w:r>
          </w:p>
        </w:tc>
        <w:tc>
          <w:tcPr>
            <w:tcW w:w="1217" w:type="dxa"/>
            <w:tcBorders>
              <w:top w:val="nil"/>
              <w:left w:val="nil"/>
              <w:bottom w:val="single" w:sz="4" w:space="0" w:color="auto"/>
              <w:right w:val="single" w:sz="4" w:space="0" w:color="auto"/>
            </w:tcBorders>
            <w:shd w:val="clear" w:color="auto" w:fill="auto"/>
            <w:noWrap/>
            <w:vAlign w:val="center"/>
            <w:hideMark/>
          </w:tcPr>
          <w:p w14:paraId="39E9439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20/04/2022</w:t>
            </w:r>
          </w:p>
        </w:tc>
        <w:tc>
          <w:tcPr>
            <w:tcW w:w="1229" w:type="dxa"/>
            <w:tcBorders>
              <w:top w:val="nil"/>
              <w:left w:val="nil"/>
              <w:bottom w:val="single" w:sz="4" w:space="0" w:color="auto"/>
              <w:right w:val="single" w:sz="4" w:space="0" w:color="auto"/>
            </w:tcBorders>
            <w:shd w:val="clear" w:color="auto" w:fill="auto"/>
            <w:noWrap/>
            <w:vAlign w:val="center"/>
            <w:hideMark/>
          </w:tcPr>
          <w:p w14:paraId="44D3D8B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31/03/2024</w:t>
            </w:r>
          </w:p>
        </w:tc>
      </w:tr>
      <w:tr w:rsidR="00677143" w:rsidRPr="00C44D8A" w14:paraId="2369427D"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6977DB" w14:textId="77777777" w:rsidR="00C44D8A" w:rsidRPr="00C44D8A" w:rsidRDefault="00C44D8A" w:rsidP="00C44D8A">
            <w:pPr>
              <w:rPr>
                <w:rFonts w:ascii="Arial" w:hAnsi="Arial" w:cs="Arial"/>
                <w:sz w:val="18"/>
                <w:szCs w:val="18"/>
              </w:rPr>
            </w:pPr>
            <w:r w:rsidRPr="00C44D8A">
              <w:rPr>
                <w:rFonts w:ascii="Arial" w:hAnsi="Arial" w:cs="Arial"/>
                <w:sz w:val="18"/>
                <w:szCs w:val="18"/>
              </w:rPr>
              <w:t>02/05/2022</w:t>
            </w:r>
          </w:p>
        </w:tc>
        <w:tc>
          <w:tcPr>
            <w:tcW w:w="4536" w:type="dxa"/>
            <w:tcBorders>
              <w:top w:val="nil"/>
              <w:left w:val="nil"/>
              <w:bottom w:val="single" w:sz="4" w:space="0" w:color="auto"/>
              <w:right w:val="single" w:sz="4" w:space="0" w:color="auto"/>
            </w:tcBorders>
            <w:shd w:val="clear" w:color="auto" w:fill="auto"/>
            <w:noWrap/>
            <w:vAlign w:val="center"/>
            <w:hideMark/>
          </w:tcPr>
          <w:p w14:paraId="48280BC9" w14:textId="77777777" w:rsidR="00C44D8A" w:rsidRPr="00C44D8A" w:rsidRDefault="00C44D8A" w:rsidP="00C44D8A">
            <w:pPr>
              <w:rPr>
                <w:rFonts w:ascii="Arial" w:hAnsi="Arial" w:cs="Arial"/>
                <w:sz w:val="18"/>
                <w:szCs w:val="18"/>
              </w:rPr>
            </w:pPr>
            <w:r w:rsidRPr="00C44D8A">
              <w:rPr>
                <w:rFonts w:ascii="Arial" w:hAnsi="Arial" w:cs="Arial"/>
                <w:sz w:val="18"/>
                <w:szCs w:val="18"/>
              </w:rPr>
              <w:t>J Reynolds Building Services</w:t>
            </w:r>
          </w:p>
        </w:tc>
        <w:tc>
          <w:tcPr>
            <w:tcW w:w="4961" w:type="dxa"/>
            <w:tcBorders>
              <w:top w:val="nil"/>
              <w:left w:val="nil"/>
              <w:bottom w:val="single" w:sz="4" w:space="0" w:color="auto"/>
              <w:right w:val="single" w:sz="4" w:space="0" w:color="auto"/>
            </w:tcBorders>
            <w:shd w:val="clear" w:color="auto" w:fill="auto"/>
            <w:vAlign w:val="center"/>
            <w:hideMark/>
          </w:tcPr>
          <w:p w14:paraId="43590858"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Upgrading Pitched Roofing at </w:t>
            </w:r>
            <w:proofErr w:type="spellStart"/>
            <w:r w:rsidRPr="00C44D8A">
              <w:rPr>
                <w:rFonts w:ascii="Arial" w:hAnsi="Arial" w:cs="Arial"/>
                <w:sz w:val="18"/>
                <w:szCs w:val="18"/>
              </w:rPr>
              <w:t>Westquarter</w:t>
            </w:r>
            <w:proofErr w:type="spellEnd"/>
            <w:r w:rsidRPr="00C44D8A">
              <w:rPr>
                <w:rFonts w:ascii="Arial" w:hAnsi="Arial" w:cs="Arial"/>
                <w:sz w:val="18"/>
                <w:szCs w:val="18"/>
              </w:rPr>
              <w:t xml:space="preserve"> Primary School, Falkirk</w:t>
            </w:r>
          </w:p>
        </w:tc>
        <w:tc>
          <w:tcPr>
            <w:tcW w:w="1718" w:type="dxa"/>
            <w:tcBorders>
              <w:top w:val="nil"/>
              <w:left w:val="nil"/>
              <w:bottom w:val="single" w:sz="4" w:space="0" w:color="auto"/>
              <w:right w:val="single" w:sz="4" w:space="0" w:color="auto"/>
            </w:tcBorders>
            <w:shd w:val="clear" w:color="auto" w:fill="auto"/>
            <w:vAlign w:val="center"/>
            <w:hideMark/>
          </w:tcPr>
          <w:p w14:paraId="49A1E82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£165,301.00</w:t>
            </w:r>
          </w:p>
        </w:tc>
        <w:tc>
          <w:tcPr>
            <w:tcW w:w="1217" w:type="dxa"/>
            <w:tcBorders>
              <w:top w:val="nil"/>
              <w:left w:val="nil"/>
              <w:bottom w:val="single" w:sz="4" w:space="0" w:color="auto"/>
              <w:right w:val="single" w:sz="4" w:space="0" w:color="auto"/>
            </w:tcBorders>
            <w:shd w:val="clear" w:color="auto" w:fill="auto"/>
            <w:noWrap/>
            <w:vAlign w:val="center"/>
            <w:hideMark/>
          </w:tcPr>
          <w:p w14:paraId="6353948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02/05/2022</w:t>
            </w:r>
          </w:p>
        </w:tc>
        <w:tc>
          <w:tcPr>
            <w:tcW w:w="1229" w:type="dxa"/>
            <w:tcBorders>
              <w:top w:val="nil"/>
              <w:left w:val="nil"/>
              <w:bottom w:val="single" w:sz="4" w:space="0" w:color="auto"/>
              <w:right w:val="single" w:sz="4" w:space="0" w:color="auto"/>
            </w:tcBorders>
            <w:shd w:val="clear" w:color="auto" w:fill="auto"/>
            <w:noWrap/>
            <w:vAlign w:val="center"/>
            <w:hideMark/>
          </w:tcPr>
          <w:p w14:paraId="1876DF8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30/11/2022</w:t>
            </w:r>
          </w:p>
        </w:tc>
      </w:tr>
      <w:tr w:rsidR="00677143" w:rsidRPr="00C44D8A" w14:paraId="15C64B2C"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287B19" w14:textId="77777777" w:rsidR="00C44D8A" w:rsidRPr="00C44D8A" w:rsidRDefault="00C44D8A" w:rsidP="00C44D8A">
            <w:pPr>
              <w:rPr>
                <w:rFonts w:ascii="Arial" w:hAnsi="Arial" w:cs="Arial"/>
                <w:sz w:val="18"/>
                <w:szCs w:val="18"/>
              </w:rPr>
            </w:pPr>
            <w:r w:rsidRPr="00C44D8A">
              <w:rPr>
                <w:rFonts w:ascii="Arial" w:hAnsi="Arial" w:cs="Arial"/>
                <w:sz w:val="18"/>
                <w:szCs w:val="18"/>
              </w:rPr>
              <w:t>19/07/2022</w:t>
            </w:r>
          </w:p>
        </w:tc>
        <w:tc>
          <w:tcPr>
            <w:tcW w:w="4536" w:type="dxa"/>
            <w:tcBorders>
              <w:top w:val="nil"/>
              <w:left w:val="nil"/>
              <w:bottom w:val="single" w:sz="4" w:space="0" w:color="auto"/>
              <w:right w:val="single" w:sz="4" w:space="0" w:color="auto"/>
            </w:tcBorders>
            <w:shd w:val="clear" w:color="auto" w:fill="auto"/>
            <w:noWrap/>
            <w:vAlign w:val="center"/>
            <w:hideMark/>
          </w:tcPr>
          <w:p w14:paraId="64071EB5" w14:textId="77777777" w:rsidR="00C44D8A" w:rsidRPr="00C44D8A" w:rsidRDefault="00C44D8A" w:rsidP="00C44D8A">
            <w:pPr>
              <w:rPr>
                <w:rFonts w:ascii="Arial" w:hAnsi="Arial" w:cs="Arial"/>
                <w:sz w:val="18"/>
                <w:szCs w:val="18"/>
              </w:rPr>
            </w:pPr>
            <w:r w:rsidRPr="00C44D8A">
              <w:rPr>
                <w:rFonts w:ascii="Arial" w:hAnsi="Arial" w:cs="Arial"/>
                <w:sz w:val="18"/>
                <w:szCs w:val="18"/>
              </w:rPr>
              <w:t>Jarvie Plant Group Limited</w:t>
            </w:r>
          </w:p>
        </w:tc>
        <w:tc>
          <w:tcPr>
            <w:tcW w:w="4961" w:type="dxa"/>
            <w:tcBorders>
              <w:top w:val="nil"/>
              <w:left w:val="nil"/>
              <w:bottom w:val="single" w:sz="4" w:space="0" w:color="auto"/>
              <w:right w:val="single" w:sz="4" w:space="0" w:color="auto"/>
            </w:tcBorders>
            <w:shd w:val="clear" w:color="auto" w:fill="auto"/>
            <w:vAlign w:val="center"/>
            <w:hideMark/>
          </w:tcPr>
          <w:p w14:paraId="0032018A" w14:textId="77777777" w:rsidR="00C44D8A" w:rsidRPr="00C44D8A" w:rsidRDefault="00C44D8A" w:rsidP="00C44D8A">
            <w:pPr>
              <w:rPr>
                <w:rFonts w:ascii="Arial" w:hAnsi="Arial" w:cs="Arial"/>
                <w:sz w:val="18"/>
                <w:szCs w:val="18"/>
              </w:rPr>
            </w:pPr>
            <w:r w:rsidRPr="00C44D8A">
              <w:rPr>
                <w:rFonts w:ascii="Arial" w:hAnsi="Arial" w:cs="Arial"/>
                <w:sz w:val="18"/>
                <w:szCs w:val="18"/>
              </w:rPr>
              <w:t>Mini Competition for Lot 9 (Hire of Grounds Maintenance Equipment)</w:t>
            </w:r>
          </w:p>
        </w:tc>
        <w:tc>
          <w:tcPr>
            <w:tcW w:w="1718" w:type="dxa"/>
            <w:tcBorders>
              <w:top w:val="nil"/>
              <w:left w:val="nil"/>
              <w:bottom w:val="single" w:sz="4" w:space="0" w:color="auto"/>
              <w:right w:val="single" w:sz="4" w:space="0" w:color="auto"/>
            </w:tcBorders>
            <w:shd w:val="clear" w:color="auto" w:fill="auto"/>
            <w:vAlign w:val="center"/>
            <w:hideMark/>
          </w:tcPr>
          <w:p w14:paraId="1971C14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£164,080.00</w:t>
            </w:r>
          </w:p>
        </w:tc>
        <w:tc>
          <w:tcPr>
            <w:tcW w:w="1217" w:type="dxa"/>
            <w:tcBorders>
              <w:top w:val="nil"/>
              <w:left w:val="nil"/>
              <w:bottom w:val="single" w:sz="4" w:space="0" w:color="auto"/>
              <w:right w:val="single" w:sz="4" w:space="0" w:color="auto"/>
            </w:tcBorders>
            <w:shd w:val="clear" w:color="auto" w:fill="auto"/>
            <w:noWrap/>
            <w:vAlign w:val="center"/>
            <w:hideMark/>
          </w:tcPr>
          <w:p w14:paraId="3C11B3B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01/10/2022</w:t>
            </w:r>
          </w:p>
        </w:tc>
        <w:tc>
          <w:tcPr>
            <w:tcW w:w="1229" w:type="dxa"/>
            <w:tcBorders>
              <w:top w:val="nil"/>
              <w:left w:val="nil"/>
              <w:bottom w:val="single" w:sz="4" w:space="0" w:color="auto"/>
              <w:right w:val="single" w:sz="4" w:space="0" w:color="auto"/>
            </w:tcBorders>
            <w:shd w:val="clear" w:color="auto" w:fill="auto"/>
            <w:noWrap/>
            <w:vAlign w:val="center"/>
            <w:hideMark/>
          </w:tcPr>
          <w:p w14:paraId="0E2753C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30/09/2024</w:t>
            </w:r>
          </w:p>
        </w:tc>
      </w:tr>
      <w:tr w:rsidR="00677143" w:rsidRPr="00C44D8A" w14:paraId="710AF35F"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3E81D7" w14:textId="77777777" w:rsidR="00C44D8A" w:rsidRPr="00C44D8A" w:rsidRDefault="00C44D8A" w:rsidP="00C44D8A">
            <w:pPr>
              <w:rPr>
                <w:rFonts w:ascii="Arial" w:hAnsi="Arial" w:cs="Arial"/>
                <w:sz w:val="18"/>
                <w:szCs w:val="18"/>
              </w:rPr>
            </w:pPr>
            <w:r w:rsidRPr="00C44D8A">
              <w:rPr>
                <w:rFonts w:ascii="Arial" w:hAnsi="Arial" w:cs="Arial"/>
                <w:sz w:val="18"/>
                <w:szCs w:val="18"/>
              </w:rPr>
              <w:t>20/12/2022</w:t>
            </w:r>
          </w:p>
        </w:tc>
        <w:tc>
          <w:tcPr>
            <w:tcW w:w="4536" w:type="dxa"/>
            <w:tcBorders>
              <w:top w:val="nil"/>
              <w:left w:val="nil"/>
              <w:bottom w:val="single" w:sz="4" w:space="0" w:color="auto"/>
              <w:right w:val="single" w:sz="4" w:space="0" w:color="auto"/>
            </w:tcBorders>
            <w:shd w:val="clear" w:color="auto" w:fill="auto"/>
            <w:noWrap/>
            <w:vAlign w:val="center"/>
            <w:hideMark/>
          </w:tcPr>
          <w:p w14:paraId="40081169" w14:textId="77777777" w:rsidR="00C44D8A" w:rsidRPr="00C44D8A" w:rsidRDefault="00C44D8A" w:rsidP="00C44D8A">
            <w:pPr>
              <w:rPr>
                <w:rFonts w:ascii="Arial" w:hAnsi="Arial" w:cs="Arial"/>
                <w:sz w:val="18"/>
                <w:szCs w:val="18"/>
              </w:rPr>
            </w:pPr>
            <w:r w:rsidRPr="00C44D8A">
              <w:rPr>
                <w:rFonts w:ascii="Arial" w:hAnsi="Arial" w:cs="Arial"/>
                <w:sz w:val="18"/>
                <w:szCs w:val="18"/>
              </w:rPr>
              <w:t>Enterprise Control Engineers Limited</w:t>
            </w:r>
          </w:p>
        </w:tc>
        <w:tc>
          <w:tcPr>
            <w:tcW w:w="4961" w:type="dxa"/>
            <w:tcBorders>
              <w:top w:val="nil"/>
              <w:left w:val="nil"/>
              <w:bottom w:val="single" w:sz="4" w:space="0" w:color="auto"/>
              <w:right w:val="single" w:sz="4" w:space="0" w:color="auto"/>
            </w:tcBorders>
            <w:shd w:val="clear" w:color="auto" w:fill="auto"/>
            <w:vAlign w:val="center"/>
            <w:hideMark/>
          </w:tcPr>
          <w:p w14:paraId="1090D02D" w14:textId="77777777" w:rsidR="00C44D8A" w:rsidRPr="00C44D8A" w:rsidRDefault="00C44D8A" w:rsidP="00C44D8A">
            <w:pPr>
              <w:rPr>
                <w:rFonts w:ascii="Arial" w:hAnsi="Arial" w:cs="Arial"/>
                <w:sz w:val="18"/>
                <w:szCs w:val="18"/>
              </w:rPr>
            </w:pPr>
            <w:r w:rsidRPr="00C44D8A">
              <w:rPr>
                <w:rFonts w:ascii="Arial" w:hAnsi="Arial" w:cs="Arial"/>
                <w:sz w:val="18"/>
                <w:szCs w:val="18"/>
              </w:rPr>
              <w:t>Proposed Heating Controls at 70 Plus Building in the Falkirk Council Area VAR-8469</w:t>
            </w:r>
          </w:p>
        </w:tc>
        <w:tc>
          <w:tcPr>
            <w:tcW w:w="1718" w:type="dxa"/>
            <w:tcBorders>
              <w:top w:val="nil"/>
              <w:left w:val="nil"/>
              <w:bottom w:val="single" w:sz="4" w:space="0" w:color="auto"/>
              <w:right w:val="single" w:sz="4" w:space="0" w:color="auto"/>
            </w:tcBorders>
            <w:shd w:val="clear" w:color="auto" w:fill="auto"/>
            <w:vAlign w:val="center"/>
            <w:hideMark/>
          </w:tcPr>
          <w:p w14:paraId="1E8EF87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£162,580.00</w:t>
            </w:r>
          </w:p>
        </w:tc>
        <w:tc>
          <w:tcPr>
            <w:tcW w:w="1217" w:type="dxa"/>
            <w:tcBorders>
              <w:top w:val="nil"/>
              <w:left w:val="nil"/>
              <w:bottom w:val="single" w:sz="4" w:space="0" w:color="auto"/>
              <w:right w:val="single" w:sz="4" w:space="0" w:color="auto"/>
            </w:tcBorders>
            <w:shd w:val="clear" w:color="auto" w:fill="auto"/>
            <w:noWrap/>
            <w:vAlign w:val="center"/>
            <w:hideMark/>
          </w:tcPr>
          <w:p w14:paraId="6DDE7D7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20/12/2022</w:t>
            </w:r>
          </w:p>
        </w:tc>
        <w:tc>
          <w:tcPr>
            <w:tcW w:w="1229" w:type="dxa"/>
            <w:tcBorders>
              <w:top w:val="nil"/>
              <w:left w:val="nil"/>
              <w:bottom w:val="single" w:sz="4" w:space="0" w:color="auto"/>
              <w:right w:val="single" w:sz="4" w:space="0" w:color="auto"/>
            </w:tcBorders>
            <w:shd w:val="clear" w:color="auto" w:fill="auto"/>
            <w:noWrap/>
            <w:vAlign w:val="center"/>
            <w:hideMark/>
          </w:tcPr>
          <w:p w14:paraId="0B810E3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30/06/2023</w:t>
            </w:r>
          </w:p>
        </w:tc>
      </w:tr>
      <w:tr w:rsidR="00677143" w:rsidRPr="00C44D8A" w14:paraId="7B08636C"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2787D6" w14:textId="77777777" w:rsidR="00C44D8A" w:rsidRPr="00C44D8A" w:rsidRDefault="00C44D8A" w:rsidP="00C44D8A">
            <w:pPr>
              <w:rPr>
                <w:rFonts w:ascii="Arial" w:hAnsi="Arial" w:cs="Arial"/>
                <w:sz w:val="18"/>
                <w:szCs w:val="18"/>
              </w:rPr>
            </w:pPr>
            <w:r w:rsidRPr="00C44D8A">
              <w:rPr>
                <w:rFonts w:ascii="Arial" w:hAnsi="Arial" w:cs="Arial"/>
                <w:sz w:val="18"/>
                <w:szCs w:val="18"/>
              </w:rPr>
              <w:t>10/10/2022</w:t>
            </w:r>
          </w:p>
        </w:tc>
        <w:tc>
          <w:tcPr>
            <w:tcW w:w="4536" w:type="dxa"/>
            <w:tcBorders>
              <w:top w:val="nil"/>
              <w:left w:val="nil"/>
              <w:bottom w:val="single" w:sz="4" w:space="0" w:color="auto"/>
              <w:right w:val="single" w:sz="4" w:space="0" w:color="auto"/>
            </w:tcBorders>
            <w:shd w:val="clear" w:color="auto" w:fill="auto"/>
            <w:noWrap/>
            <w:vAlign w:val="center"/>
            <w:hideMark/>
          </w:tcPr>
          <w:p w14:paraId="2392EE31" w14:textId="77777777" w:rsidR="00C44D8A" w:rsidRPr="00C44D8A" w:rsidRDefault="00C44D8A" w:rsidP="00C44D8A">
            <w:pPr>
              <w:rPr>
                <w:rFonts w:ascii="Arial" w:hAnsi="Arial" w:cs="Arial"/>
                <w:sz w:val="18"/>
                <w:szCs w:val="18"/>
              </w:rPr>
            </w:pPr>
            <w:r w:rsidRPr="00C44D8A">
              <w:rPr>
                <w:rFonts w:ascii="Arial" w:hAnsi="Arial" w:cs="Arial"/>
                <w:sz w:val="18"/>
                <w:szCs w:val="18"/>
              </w:rPr>
              <w:t>Softcat Plc</w:t>
            </w:r>
          </w:p>
        </w:tc>
        <w:tc>
          <w:tcPr>
            <w:tcW w:w="4961" w:type="dxa"/>
            <w:tcBorders>
              <w:top w:val="nil"/>
              <w:left w:val="nil"/>
              <w:bottom w:val="single" w:sz="4" w:space="0" w:color="auto"/>
              <w:right w:val="single" w:sz="4" w:space="0" w:color="auto"/>
            </w:tcBorders>
            <w:shd w:val="clear" w:color="auto" w:fill="auto"/>
            <w:vAlign w:val="center"/>
            <w:hideMark/>
          </w:tcPr>
          <w:p w14:paraId="56C89249"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Software to reduce IT Vulnerabilities</w:t>
            </w:r>
          </w:p>
        </w:tc>
        <w:tc>
          <w:tcPr>
            <w:tcW w:w="1718" w:type="dxa"/>
            <w:tcBorders>
              <w:top w:val="nil"/>
              <w:left w:val="nil"/>
              <w:bottom w:val="single" w:sz="4" w:space="0" w:color="auto"/>
              <w:right w:val="single" w:sz="4" w:space="0" w:color="auto"/>
            </w:tcBorders>
            <w:shd w:val="clear" w:color="auto" w:fill="auto"/>
            <w:vAlign w:val="center"/>
            <w:hideMark/>
          </w:tcPr>
          <w:p w14:paraId="67A0D51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£158,930.00</w:t>
            </w:r>
          </w:p>
        </w:tc>
        <w:tc>
          <w:tcPr>
            <w:tcW w:w="1217" w:type="dxa"/>
            <w:tcBorders>
              <w:top w:val="nil"/>
              <w:left w:val="nil"/>
              <w:bottom w:val="single" w:sz="4" w:space="0" w:color="auto"/>
              <w:right w:val="single" w:sz="4" w:space="0" w:color="auto"/>
            </w:tcBorders>
            <w:shd w:val="clear" w:color="auto" w:fill="auto"/>
            <w:noWrap/>
            <w:vAlign w:val="center"/>
            <w:hideMark/>
          </w:tcPr>
          <w:p w14:paraId="201C5DC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20/12/2022</w:t>
            </w:r>
          </w:p>
        </w:tc>
        <w:tc>
          <w:tcPr>
            <w:tcW w:w="1229" w:type="dxa"/>
            <w:tcBorders>
              <w:top w:val="nil"/>
              <w:left w:val="nil"/>
              <w:bottom w:val="single" w:sz="4" w:space="0" w:color="auto"/>
              <w:right w:val="single" w:sz="4" w:space="0" w:color="auto"/>
            </w:tcBorders>
            <w:shd w:val="clear" w:color="auto" w:fill="auto"/>
            <w:noWrap/>
            <w:vAlign w:val="center"/>
            <w:hideMark/>
          </w:tcPr>
          <w:p w14:paraId="7B47580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19/12/2025</w:t>
            </w:r>
          </w:p>
        </w:tc>
      </w:tr>
      <w:tr w:rsidR="00677143" w:rsidRPr="00C44D8A" w14:paraId="2EF79641"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DB1BA7" w14:textId="77777777" w:rsidR="00C44D8A" w:rsidRPr="00C44D8A" w:rsidRDefault="00C44D8A" w:rsidP="00C44D8A">
            <w:pPr>
              <w:rPr>
                <w:rFonts w:ascii="Arial" w:hAnsi="Arial" w:cs="Arial"/>
                <w:sz w:val="18"/>
                <w:szCs w:val="18"/>
              </w:rPr>
            </w:pPr>
            <w:r w:rsidRPr="00C44D8A">
              <w:rPr>
                <w:rFonts w:ascii="Arial" w:hAnsi="Arial" w:cs="Arial"/>
                <w:sz w:val="18"/>
                <w:szCs w:val="18"/>
              </w:rPr>
              <w:t>19/11/2022</w:t>
            </w:r>
          </w:p>
        </w:tc>
        <w:tc>
          <w:tcPr>
            <w:tcW w:w="4536" w:type="dxa"/>
            <w:tcBorders>
              <w:top w:val="nil"/>
              <w:left w:val="nil"/>
              <w:bottom w:val="single" w:sz="4" w:space="0" w:color="auto"/>
              <w:right w:val="single" w:sz="4" w:space="0" w:color="auto"/>
            </w:tcBorders>
            <w:shd w:val="clear" w:color="auto" w:fill="auto"/>
            <w:noWrap/>
            <w:vAlign w:val="center"/>
            <w:hideMark/>
          </w:tcPr>
          <w:p w14:paraId="6FC07B0E" w14:textId="77777777" w:rsidR="00C44D8A" w:rsidRPr="00C44D8A" w:rsidRDefault="00C44D8A" w:rsidP="00C44D8A">
            <w:pPr>
              <w:rPr>
                <w:rFonts w:ascii="Arial" w:hAnsi="Arial" w:cs="Arial"/>
                <w:sz w:val="18"/>
                <w:szCs w:val="18"/>
              </w:rPr>
            </w:pPr>
            <w:r w:rsidRPr="00C44D8A">
              <w:rPr>
                <w:rFonts w:ascii="Arial" w:hAnsi="Arial" w:cs="Arial"/>
                <w:sz w:val="18"/>
                <w:szCs w:val="18"/>
              </w:rPr>
              <w:t>John McGeady Limited</w:t>
            </w:r>
          </w:p>
        </w:tc>
        <w:tc>
          <w:tcPr>
            <w:tcW w:w="4961" w:type="dxa"/>
            <w:tcBorders>
              <w:top w:val="nil"/>
              <w:left w:val="nil"/>
              <w:bottom w:val="single" w:sz="4" w:space="0" w:color="auto"/>
              <w:right w:val="single" w:sz="4" w:space="0" w:color="auto"/>
            </w:tcBorders>
            <w:shd w:val="clear" w:color="auto" w:fill="auto"/>
            <w:vAlign w:val="center"/>
            <w:hideMark/>
          </w:tcPr>
          <w:p w14:paraId="463DBA6D" w14:textId="77777777" w:rsidR="00C44D8A" w:rsidRPr="00C44D8A" w:rsidRDefault="00C44D8A" w:rsidP="00C44D8A">
            <w:pPr>
              <w:rPr>
                <w:rFonts w:ascii="Arial" w:hAnsi="Arial" w:cs="Arial"/>
                <w:sz w:val="18"/>
                <w:szCs w:val="18"/>
              </w:rPr>
            </w:pPr>
            <w:r w:rsidRPr="00C44D8A">
              <w:rPr>
                <w:rFonts w:ascii="Arial" w:hAnsi="Arial" w:cs="Arial"/>
                <w:sz w:val="18"/>
                <w:szCs w:val="18"/>
              </w:rPr>
              <w:t>Larbert House - Phase 1A &amp; 2 carriageway improvement works</w:t>
            </w:r>
          </w:p>
        </w:tc>
        <w:tc>
          <w:tcPr>
            <w:tcW w:w="1718" w:type="dxa"/>
            <w:tcBorders>
              <w:top w:val="nil"/>
              <w:left w:val="nil"/>
              <w:bottom w:val="single" w:sz="4" w:space="0" w:color="auto"/>
              <w:right w:val="single" w:sz="4" w:space="0" w:color="auto"/>
            </w:tcBorders>
            <w:shd w:val="clear" w:color="auto" w:fill="auto"/>
            <w:vAlign w:val="center"/>
            <w:hideMark/>
          </w:tcPr>
          <w:p w14:paraId="4925C8A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£146,502.00</w:t>
            </w:r>
          </w:p>
        </w:tc>
        <w:tc>
          <w:tcPr>
            <w:tcW w:w="1217" w:type="dxa"/>
            <w:tcBorders>
              <w:top w:val="nil"/>
              <w:left w:val="nil"/>
              <w:bottom w:val="single" w:sz="4" w:space="0" w:color="auto"/>
              <w:right w:val="single" w:sz="4" w:space="0" w:color="auto"/>
            </w:tcBorders>
            <w:shd w:val="clear" w:color="auto" w:fill="auto"/>
            <w:noWrap/>
            <w:vAlign w:val="center"/>
            <w:hideMark/>
          </w:tcPr>
          <w:p w14:paraId="498EAAF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19/11/2022</w:t>
            </w:r>
          </w:p>
        </w:tc>
        <w:tc>
          <w:tcPr>
            <w:tcW w:w="1229" w:type="dxa"/>
            <w:tcBorders>
              <w:top w:val="nil"/>
              <w:left w:val="nil"/>
              <w:bottom w:val="single" w:sz="4" w:space="0" w:color="auto"/>
              <w:right w:val="single" w:sz="4" w:space="0" w:color="auto"/>
            </w:tcBorders>
            <w:shd w:val="clear" w:color="auto" w:fill="auto"/>
            <w:noWrap/>
            <w:vAlign w:val="center"/>
            <w:hideMark/>
          </w:tcPr>
          <w:p w14:paraId="0140D35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19/05/2023</w:t>
            </w:r>
          </w:p>
        </w:tc>
      </w:tr>
      <w:tr w:rsidR="00677143" w:rsidRPr="00C44D8A" w14:paraId="3E22BC0F"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4C0E8F" w14:textId="77777777" w:rsidR="00C44D8A" w:rsidRPr="00C44D8A" w:rsidRDefault="00C44D8A" w:rsidP="00C44D8A">
            <w:pPr>
              <w:rPr>
                <w:rFonts w:ascii="Arial" w:hAnsi="Arial" w:cs="Arial"/>
                <w:sz w:val="18"/>
                <w:szCs w:val="18"/>
              </w:rPr>
            </w:pPr>
            <w:r w:rsidRPr="00C44D8A">
              <w:rPr>
                <w:rFonts w:ascii="Arial" w:hAnsi="Arial" w:cs="Arial"/>
                <w:sz w:val="18"/>
                <w:szCs w:val="18"/>
              </w:rPr>
              <w:t>30/03/2023</w:t>
            </w:r>
          </w:p>
        </w:tc>
        <w:tc>
          <w:tcPr>
            <w:tcW w:w="4536" w:type="dxa"/>
            <w:tcBorders>
              <w:top w:val="nil"/>
              <w:left w:val="nil"/>
              <w:bottom w:val="single" w:sz="4" w:space="0" w:color="auto"/>
              <w:right w:val="single" w:sz="4" w:space="0" w:color="auto"/>
            </w:tcBorders>
            <w:shd w:val="clear" w:color="auto" w:fill="auto"/>
            <w:noWrap/>
            <w:vAlign w:val="center"/>
            <w:hideMark/>
          </w:tcPr>
          <w:p w14:paraId="5FD76C36" w14:textId="77777777" w:rsidR="00C44D8A" w:rsidRPr="00C44D8A" w:rsidRDefault="00C44D8A" w:rsidP="00C44D8A">
            <w:pPr>
              <w:rPr>
                <w:rFonts w:ascii="Arial" w:hAnsi="Arial" w:cs="Arial"/>
                <w:sz w:val="18"/>
                <w:szCs w:val="18"/>
              </w:rPr>
            </w:pPr>
            <w:r w:rsidRPr="00C44D8A">
              <w:rPr>
                <w:rFonts w:ascii="Arial" w:hAnsi="Arial" w:cs="Arial"/>
                <w:sz w:val="18"/>
                <w:szCs w:val="18"/>
              </w:rPr>
              <w:t>Lost Art Limited</w:t>
            </w:r>
          </w:p>
        </w:tc>
        <w:tc>
          <w:tcPr>
            <w:tcW w:w="4961" w:type="dxa"/>
            <w:tcBorders>
              <w:top w:val="nil"/>
              <w:left w:val="nil"/>
              <w:bottom w:val="single" w:sz="4" w:space="0" w:color="auto"/>
              <w:right w:val="single" w:sz="4" w:space="0" w:color="auto"/>
            </w:tcBorders>
            <w:shd w:val="clear" w:color="auto" w:fill="auto"/>
            <w:vAlign w:val="center"/>
            <w:hideMark/>
          </w:tcPr>
          <w:p w14:paraId="665F3732" w14:textId="77777777" w:rsidR="00C44D8A" w:rsidRPr="00C44D8A" w:rsidRDefault="00C44D8A" w:rsidP="00C44D8A">
            <w:pPr>
              <w:rPr>
                <w:rFonts w:ascii="Arial" w:hAnsi="Arial" w:cs="Arial"/>
                <w:sz w:val="18"/>
                <w:szCs w:val="18"/>
              </w:rPr>
            </w:pPr>
            <w:r w:rsidRPr="00C44D8A">
              <w:rPr>
                <w:rFonts w:ascii="Arial" w:hAnsi="Arial" w:cs="Arial"/>
                <w:sz w:val="18"/>
                <w:szCs w:val="18"/>
              </w:rPr>
              <w:t>Restoration of the Bruce Obelisk</w:t>
            </w:r>
          </w:p>
        </w:tc>
        <w:tc>
          <w:tcPr>
            <w:tcW w:w="1718" w:type="dxa"/>
            <w:tcBorders>
              <w:top w:val="nil"/>
              <w:left w:val="nil"/>
              <w:bottom w:val="single" w:sz="4" w:space="0" w:color="auto"/>
              <w:right w:val="single" w:sz="4" w:space="0" w:color="auto"/>
            </w:tcBorders>
            <w:shd w:val="clear" w:color="auto" w:fill="auto"/>
            <w:vAlign w:val="center"/>
            <w:hideMark/>
          </w:tcPr>
          <w:p w14:paraId="6DD5625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£146,437.00</w:t>
            </w:r>
          </w:p>
        </w:tc>
        <w:tc>
          <w:tcPr>
            <w:tcW w:w="1217" w:type="dxa"/>
            <w:tcBorders>
              <w:top w:val="nil"/>
              <w:left w:val="nil"/>
              <w:bottom w:val="single" w:sz="4" w:space="0" w:color="auto"/>
              <w:right w:val="single" w:sz="4" w:space="0" w:color="auto"/>
            </w:tcBorders>
            <w:shd w:val="clear" w:color="auto" w:fill="auto"/>
            <w:noWrap/>
            <w:vAlign w:val="center"/>
            <w:hideMark/>
          </w:tcPr>
          <w:p w14:paraId="2E2B648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28/03/2023</w:t>
            </w:r>
          </w:p>
        </w:tc>
        <w:tc>
          <w:tcPr>
            <w:tcW w:w="1229" w:type="dxa"/>
            <w:tcBorders>
              <w:top w:val="nil"/>
              <w:left w:val="nil"/>
              <w:bottom w:val="single" w:sz="4" w:space="0" w:color="auto"/>
              <w:right w:val="single" w:sz="4" w:space="0" w:color="auto"/>
            </w:tcBorders>
            <w:shd w:val="clear" w:color="auto" w:fill="auto"/>
            <w:noWrap/>
            <w:vAlign w:val="center"/>
            <w:hideMark/>
          </w:tcPr>
          <w:p w14:paraId="51BC415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30/09/2023</w:t>
            </w:r>
          </w:p>
        </w:tc>
      </w:tr>
      <w:tr w:rsidR="00677143" w:rsidRPr="00C44D8A" w14:paraId="62FF754D"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955A0C" w14:textId="77777777" w:rsidR="00C44D8A" w:rsidRPr="00C44D8A" w:rsidRDefault="00C44D8A" w:rsidP="00C44D8A">
            <w:pPr>
              <w:rPr>
                <w:rFonts w:ascii="Arial" w:hAnsi="Arial" w:cs="Arial"/>
                <w:sz w:val="18"/>
                <w:szCs w:val="18"/>
              </w:rPr>
            </w:pPr>
            <w:r w:rsidRPr="00C44D8A">
              <w:rPr>
                <w:rFonts w:ascii="Arial" w:hAnsi="Arial" w:cs="Arial"/>
                <w:sz w:val="18"/>
                <w:szCs w:val="18"/>
              </w:rPr>
              <w:t>27/07/2022</w:t>
            </w:r>
          </w:p>
        </w:tc>
        <w:tc>
          <w:tcPr>
            <w:tcW w:w="4536" w:type="dxa"/>
            <w:tcBorders>
              <w:top w:val="nil"/>
              <w:left w:val="nil"/>
              <w:bottom w:val="single" w:sz="4" w:space="0" w:color="auto"/>
              <w:right w:val="single" w:sz="4" w:space="0" w:color="auto"/>
            </w:tcBorders>
            <w:shd w:val="clear" w:color="auto" w:fill="auto"/>
            <w:noWrap/>
            <w:vAlign w:val="center"/>
            <w:hideMark/>
          </w:tcPr>
          <w:p w14:paraId="5DAC6CF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Covanburn</w:t>
            </w:r>
            <w:proofErr w:type="spellEnd"/>
            <w:r w:rsidRPr="00C44D8A">
              <w:rPr>
                <w:rFonts w:ascii="Arial" w:hAnsi="Arial" w:cs="Arial"/>
                <w:sz w:val="18"/>
                <w:szCs w:val="18"/>
              </w:rPr>
              <w:t xml:space="preserve"> Contracts Limited</w:t>
            </w:r>
          </w:p>
        </w:tc>
        <w:tc>
          <w:tcPr>
            <w:tcW w:w="4961" w:type="dxa"/>
            <w:tcBorders>
              <w:top w:val="nil"/>
              <w:left w:val="nil"/>
              <w:bottom w:val="single" w:sz="4" w:space="0" w:color="auto"/>
              <w:right w:val="single" w:sz="4" w:space="0" w:color="auto"/>
            </w:tcBorders>
            <w:shd w:val="clear" w:color="auto" w:fill="auto"/>
            <w:vAlign w:val="center"/>
            <w:hideMark/>
          </w:tcPr>
          <w:p w14:paraId="3ADCAA60" w14:textId="77777777" w:rsidR="00C44D8A" w:rsidRPr="00C44D8A" w:rsidRDefault="00C44D8A" w:rsidP="00C44D8A">
            <w:pPr>
              <w:rPr>
                <w:rFonts w:ascii="Arial" w:hAnsi="Arial" w:cs="Arial"/>
                <w:sz w:val="18"/>
                <w:szCs w:val="18"/>
              </w:rPr>
            </w:pPr>
            <w:r w:rsidRPr="00C44D8A">
              <w:rPr>
                <w:rFonts w:ascii="Arial" w:hAnsi="Arial" w:cs="Arial"/>
                <w:sz w:val="18"/>
                <w:szCs w:val="18"/>
              </w:rPr>
              <w:t>Erosion Protection 22/23</w:t>
            </w:r>
          </w:p>
        </w:tc>
        <w:tc>
          <w:tcPr>
            <w:tcW w:w="1718" w:type="dxa"/>
            <w:tcBorders>
              <w:top w:val="nil"/>
              <w:left w:val="nil"/>
              <w:bottom w:val="single" w:sz="4" w:space="0" w:color="auto"/>
              <w:right w:val="single" w:sz="4" w:space="0" w:color="auto"/>
            </w:tcBorders>
            <w:shd w:val="clear" w:color="auto" w:fill="auto"/>
            <w:vAlign w:val="center"/>
            <w:hideMark/>
          </w:tcPr>
          <w:p w14:paraId="3E8107A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£137,015.00</w:t>
            </w:r>
          </w:p>
        </w:tc>
        <w:tc>
          <w:tcPr>
            <w:tcW w:w="1217" w:type="dxa"/>
            <w:tcBorders>
              <w:top w:val="nil"/>
              <w:left w:val="nil"/>
              <w:bottom w:val="single" w:sz="4" w:space="0" w:color="auto"/>
              <w:right w:val="single" w:sz="4" w:space="0" w:color="auto"/>
            </w:tcBorders>
            <w:shd w:val="clear" w:color="auto" w:fill="auto"/>
            <w:noWrap/>
            <w:vAlign w:val="center"/>
            <w:hideMark/>
          </w:tcPr>
          <w:p w14:paraId="770E94C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27/07/2022</w:t>
            </w:r>
          </w:p>
        </w:tc>
        <w:tc>
          <w:tcPr>
            <w:tcW w:w="1229" w:type="dxa"/>
            <w:tcBorders>
              <w:top w:val="nil"/>
              <w:left w:val="nil"/>
              <w:bottom w:val="single" w:sz="4" w:space="0" w:color="auto"/>
              <w:right w:val="single" w:sz="4" w:space="0" w:color="auto"/>
            </w:tcBorders>
            <w:shd w:val="clear" w:color="auto" w:fill="auto"/>
            <w:noWrap/>
            <w:vAlign w:val="center"/>
            <w:hideMark/>
          </w:tcPr>
          <w:p w14:paraId="056DDE8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27/08/2022</w:t>
            </w:r>
          </w:p>
        </w:tc>
      </w:tr>
      <w:tr w:rsidR="00677143" w:rsidRPr="00C44D8A" w14:paraId="3E7AAFFF"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440002" w14:textId="77777777" w:rsidR="00C44D8A" w:rsidRPr="00C44D8A" w:rsidRDefault="00C44D8A" w:rsidP="00C44D8A">
            <w:pPr>
              <w:rPr>
                <w:rFonts w:ascii="Arial" w:hAnsi="Arial" w:cs="Arial"/>
                <w:sz w:val="18"/>
                <w:szCs w:val="18"/>
              </w:rPr>
            </w:pPr>
            <w:r w:rsidRPr="00C44D8A">
              <w:rPr>
                <w:rFonts w:ascii="Arial" w:hAnsi="Arial" w:cs="Arial"/>
                <w:sz w:val="18"/>
                <w:szCs w:val="18"/>
              </w:rPr>
              <w:t>25/04/2022</w:t>
            </w:r>
          </w:p>
        </w:tc>
        <w:tc>
          <w:tcPr>
            <w:tcW w:w="4536" w:type="dxa"/>
            <w:tcBorders>
              <w:top w:val="nil"/>
              <w:left w:val="nil"/>
              <w:bottom w:val="single" w:sz="4" w:space="0" w:color="auto"/>
              <w:right w:val="single" w:sz="4" w:space="0" w:color="auto"/>
            </w:tcBorders>
            <w:shd w:val="clear" w:color="auto" w:fill="auto"/>
            <w:noWrap/>
            <w:vAlign w:val="center"/>
            <w:hideMark/>
          </w:tcPr>
          <w:p w14:paraId="34C1424A" w14:textId="77777777" w:rsidR="00C44D8A" w:rsidRPr="00C44D8A" w:rsidRDefault="00C44D8A" w:rsidP="00C44D8A">
            <w:pPr>
              <w:rPr>
                <w:rFonts w:ascii="Arial" w:hAnsi="Arial" w:cs="Arial"/>
                <w:sz w:val="18"/>
                <w:szCs w:val="18"/>
              </w:rPr>
            </w:pPr>
            <w:r w:rsidRPr="00C44D8A">
              <w:rPr>
                <w:rFonts w:ascii="Arial" w:hAnsi="Arial" w:cs="Arial"/>
                <w:sz w:val="18"/>
                <w:szCs w:val="18"/>
              </w:rPr>
              <w:t>Hugh LS McConnell Limited</w:t>
            </w:r>
          </w:p>
        </w:tc>
        <w:tc>
          <w:tcPr>
            <w:tcW w:w="4961" w:type="dxa"/>
            <w:tcBorders>
              <w:top w:val="nil"/>
              <w:left w:val="nil"/>
              <w:bottom w:val="single" w:sz="4" w:space="0" w:color="auto"/>
              <w:right w:val="single" w:sz="4" w:space="0" w:color="auto"/>
            </w:tcBorders>
            <w:shd w:val="clear" w:color="auto" w:fill="auto"/>
            <w:vAlign w:val="center"/>
            <w:hideMark/>
          </w:tcPr>
          <w:p w14:paraId="7518EA92" w14:textId="77777777" w:rsidR="00C44D8A" w:rsidRPr="00C44D8A" w:rsidRDefault="00C44D8A" w:rsidP="00C44D8A">
            <w:pPr>
              <w:rPr>
                <w:rFonts w:ascii="Arial" w:hAnsi="Arial" w:cs="Arial"/>
                <w:sz w:val="18"/>
                <w:szCs w:val="18"/>
              </w:rPr>
            </w:pPr>
            <w:r w:rsidRPr="00C44D8A">
              <w:rPr>
                <w:rFonts w:ascii="Arial" w:hAnsi="Arial" w:cs="Arial"/>
                <w:sz w:val="18"/>
                <w:szCs w:val="18"/>
              </w:rPr>
              <w:t>Proposed Roofing 2022, St Margaret's Primary School</w:t>
            </w:r>
          </w:p>
        </w:tc>
        <w:tc>
          <w:tcPr>
            <w:tcW w:w="1718" w:type="dxa"/>
            <w:tcBorders>
              <w:top w:val="nil"/>
              <w:left w:val="nil"/>
              <w:bottom w:val="single" w:sz="4" w:space="0" w:color="auto"/>
              <w:right w:val="single" w:sz="4" w:space="0" w:color="auto"/>
            </w:tcBorders>
            <w:shd w:val="clear" w:color="auto" w:fill="auto"/>
            <w:vAlign w:val="center"/>
            <w:hideMark/>
          </w:tcPr>
          <w:p w14:paraId="57EBCD2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£133,362.00</w:t>
            </w:r>
          </w:p>
        </w:tc>
        <w:tc>
          <w:tcPr>
            <w:tcW w:w="1217" w:type="dxa"/>
            <w:tcBorders>
              <w:top w:val="nil"/>
              <w:left w:val="nil"/>
              <w:bottom w:val="single" w:sz="4" w:space="0" w:color="auto"/>
              <w:right w:val="single" w:sz="4" w:space="0" w:color="auto"/>
            </w:tcBorders>
            <w:shd w:val="clear" w:color="auto" w:fill="auto"/>
            <w:noWrap/>
            <w:vAlign w:val="center"/>
            <w:hideMark/>
          </w:tcPr>
          <w:p w14:paraId="0C29995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25/04/2022</w:t>
            </w:r>
          </w:p>
        </w:tc>
        <w:tc>
          <w:tcPr>
            <w:tcW w:w="1229" w:type="dxa"/>
            <w:tcBorders>
              <w:top w:val="nil"/>
              <w:left w:val="nil"/>
              <w:bottom w:val="single" w:sz="4" w:space="0" w:color="auto"/>
              <w:right w:val="single" w:sz="4" w:space="0" w:color="auto"/>
            </w:tcBorders>
            <w:shd w:val="clear" w:color="auto" w:fill="auto"/>
            <w:noWrap/>
            <w:vAlign w:val="center"/>
            <w:hideMark/>
          </w:tcPr>
          <w:p w14:paraId="32ECB8C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31/08/2022</w:t>
            </w:r>
          </w:p>
        </w:tc>
      </w:tr>
      <w:tr w:rsidR="00677143" w:rsidRPr="00C44D8A" w14:paraId="67BBC874"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BE9877" w14:textId="77777777" w:rsidR="00C44D8A" w:rsidRPr="00C44D8A" w:rsidRDefault="00C44D8A" w:rsidP="00C44D8A">
            <w:pPr>
              <w:rPr>
                <w:rFonts w:ascii="Arial" w:hAnsi="Arial" w:cs="Arial"/>
                <w:sz w:val="18"/>
                <w:szCs w:val="18"/>
              </w:rPr>
            </w:pPr>
            <w:r w:rsidRPr="00C44D8A">
              <w:rPr>
                <w:rFonts w:ascii="Arial" w:hAnsi="Arial" w:cs="Arial"/>
                <w:sz w:val="18"/>
                <w:szCs w:val="18"/>
              </w:rPr>
              <w:t>11/10/2022</w:t>
            </w:r>
          </w:p>
        </w:tc>
        <w:tc>
          <w:tcPr>
            <w:tcW w:w="4536" w:type="dxa"/>
            <w:tcBorders>
              <w:top w:val="nil"/>
              <w:left w:val="nil"/>
              <w:bottom w:val="single" w:sz="4" w:space="0" w:color="auto"/>
              <w:right w:val="single" w:sz="4" w:space="0" w:color="auto"/>
            </w:tcBorders>
            <w:shd w:val="clear" w:color="auto" w:fill="auto"/>
            <w:noWrap/>
            <w:vAlign w:val="center"/>
            <w:hideMark/>
          </w:tcPr>
          <w:p w14:paraId="41EBC40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Primext</w:t>
            </w:r>
            <w:proofErr w:type="spellEnd"/>
            <w:r w:rsidRPr="00C44D8A">
              <w:rPr>
                <w:rFonts w:ascii="Arial" w:hAnsi="Arial" w:cs="Arial"/>
                <w:sz w:val="18"/>
                <w:szCs w:val="18"/>
              </w:rPr>
              <w:t xml:space="preserve"> Limited</w:t>
            </w:r>
          </w:p>
        </w:tc>
        <w:tc>
          <w:tcPr>
            <w:tcW w:w="4961" w:type="dxa"/>
            <w:tcBorders>
              <w:top w:val="nil"/>
              <w:left w:val="nil"/>
              <w:bottom w:val="single" w:sz="4" w:space="0" w:color="auto"/>
              <w:right w:val="single" w:sz="4" w:space="0" w:color="auto"/>
            </w:tcBorders>
            <w:shd w:val="clear" w:color="auto" w:fill="auto"/>
            <w:vAlign w:val="center"/>
            <w:hideMark/>
          </w:tcPr>
          <w:p w14:paraId="0CCB2BBD" w14:textId="77777777" w:rsidR="00C44D8A" w:rsidRPr="00C44D8A" w:rsidRDefault="00C44D8A" w:rsidP="00C44D8A">
            <w:pPr>
              <w:rPr>
                <w:rFonts w:ascii="Arial" w:hAnsi="Arial" w:cs="Arial"/>
                <w:sz w:val="18"/>
                <w:szCs w:val="18"/>
              </w:rPr>
            </w:pPr>
            <w:r w:rsidRPr="00C44D8A">
              <w:rPr>
                <w:rFonts w:ascii="Arial" w:hAnsi="Arial" w:cs="Arial"/>
                <w:sz w:val="18"/>
                <w:szCs w:val="18"/>
              </w:rPr>
              <w:t>Refurbishment of Toilets at Callendar House</w:t>
            </w:r>
          </w:p>
        </w:tc>
        <w:tc>
          <w:tcPr>
            <w:tcW w:w="1718" w:type="dxa"/>
            <w:tcBorders>
              <w:top w:val="nil"/>
              <w:left w:val="nil"/>
              <w:bottom w:val="single" w:sz="4" w:space="0" w:color="auto"/>
              <w:right w:val="single" w:sz="4" w:space="0" w:color="auto"/>
            </w:tcBorders>
            <w:shd w:val="clear" w:color="auto" w:fill="auto"/>
            <w:vAlign w:val="center"/>
            <w:hideMark/>
          </w:tcPr>
          <w:p w14:paraId="6959AF2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£131,453.63</w:t>
            </w:r>
          </w:p>
        </w:tc>
        <w:tc>
          <w:tcPr>
            <w:tcW w:w="1217" w:type="dxa"/>
            <w:tcBorders>
              <w:top w:val="nil"/>
              <w:left w:val="nil"/>
              <w:bottom w:val="single" w:sz="4" w:space="0" w:color="auto"/>
              <w:right w:val="single" w:sz="4" w:space="0" w:color="auto"/>
            </w:tcBorders>
            <w:shd w:val="clear" w:color="auto" w:fill="auto"/>
            <w:noWrap/>
            <w:vAlign w:val="center"/>
            <w:hideMark/>
          </w:tcPr>
          <w:p w14:paraId="30A2300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02/11/2022</w:t>
            </w:r>
          </w:p>
        </w:tc>
        <w:tc>
          <w:tcPr>
            <w:tcW w:w="1229" w:type="dxa"/>
            <w:tcBorders>
              <w:top w:val="nil"/>
              <w:left w:val="nil"/>
              <w:bottom w:val="single" w:sz="4" w:space="0" w:color="auto"/>
              <w:right w:val="single" w:sz="4" w:space="0" w:color="auto"/>
            </w:tcBorders>
            <w:shd w:val="clear" w:color="auto" w:fill="auto"/>
            <w:noWrap/>
            <w:vAlign w:val="center"/>
            <w:hideMark/>
          </w:tcPr>
          <w:p w14:paraId="591A79B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31/12/2023</w:t>
            </w:r>
          </w:p>
        </w:tc>
      </w:tr>
      <w:tr w:rsidR="00677143" w:rsidRPr="00C44D8A" w14:paraId="40D0D604"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05F0B8" w14:textId="77777777" w:rsidR="00C44D8A" w:rsidRPr="00C44D8A" w:rsidRDefault="00C44D8A" w:rsidP="00C44D8A">
            <w:pPr>
              <w:rPr>
                <w:rFonts w:ascii="Arial" w:hAnsi="Arial" w:cs="Arial"/>
                <w:sz w:val="18"/>
                <w:szCs w:val="18"/>
              </w:rPr>
            </w:pPr>
            <w:r w:rsidRPr="00C44D8A">
              <w:rPr>
                <w:rFonts w:ascii="Arial" w:hAnsi="Arial" w:cs="Arial"/>
                <w:sz w:val="18"/>
                <w:szCs w:val="18"/>
              </w:rPr>
              <w:t>04/04/2022</w:t>
            </w:r>
          </w:p>
        </w:tc>
        <w:tc>
          <w:tcPr>
            <w:tcW w:w="4536" w:type="dxa"/>
            <w:tcBorders>
              <w:top w:val="nil"/>
              <w:left w:val="nil"/>
              <w:bottom w:val="single" w:sz="4" w:space="0" w:color="auto"/>
              <w:right w:val="single" w:sz="4" w:space="0" w:color="auto"/>
            </w:tcBorders>
            <w:shd w:val="clear" w:color="auto" w:fill="auto"/>
            <w:noWrap/>
            <w:vAlign w:val="center"/>
            <w:hideMark/>
          </w:tcPr>
          <w:p w14:paraId="40F08FDF" w14:textId="77777777" w:rsidR="00C44D8A" w:rsidRPr="00C44D8A" w:rsidRDefault="00C44D8A" w:rsidP="00C44D8A">
            <w:pPr>
              <w:rPr>
                <w:rFonts w:ascii="Arial" w:hAnsi="Arial" w:cs="Arial"/>
                <w:sz w:val="18"/>
                <w:szCs w:val="18"/>
              </w:rPr>
            </w:pPr>
            <w:r w:rsidRPr="00C44D8A">
              <w:rPr>
                <w:rFonts w:ascii="Arial" w:hAnsi="Arial" w:cs="Arial"/>
                <w:sz w:val="18"/>
                <w:szCs w:val="18"/>
              </w:rPr>
              <w:t>Idox Software Limited</w:t>
            </w:r>
          </w:p>
        </w:tc>
        <w:tc>
          <w:tcPr>
            <w:tcW w:w="4961" w:type="dxa"/>
            <w:tcBorders>
              <w:top w:val="nil"/>
              <w:left w:val="nil"/>
              <w:bottom w:val="single" w:sz="4" w:space="0" w:color="auto"/>
              <w:right w:val="single" w:sz="4" w:space="0" w:color="auto"/>
            </w:tcBorders>
            <w:shd w:val="clear" w:color="auto" w:fill="auto"/>
            <w:vAlign w:val="center"/>
            <w:hideMark/>
          </w:tcPr>
          <w:p w14:paraId="67CC2D5C"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Location Centre (Cloud GIS) and Associated GIS Services</w:t>
            </w:r>
          </w:p>
        </w:tc>
        <w:tc>
          <w:tcPr>
            <w:tcW w:w="1718" w:type="dxa"/>
            <w:tcBorders>
              <w:top w:val="nil"/>
              <w:left w:val="nil"/>
              <w:bottom w:val="single" w:sz="4" w:space="0" w:color="auto"/>
              <w:right w:val="single" w:sz="4" w:space="0" w:color="auto"/>
            </w:tcBorders>
            <w:shd w:val="clear" w:color="auto" w:fill="auto"/>
            <w:vAlign w:val="center"/>
            <w:hideMark/>
          </w:tcPr>
          <w:p w14:paraId="1EF509F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£130,000.00</w:t>
            </w:r>
          </w:p>
        </w:tc>
        <w:tc>
          <w:tcPr>
            <w:tcW w:w="1217" w:type="dxa"/>
            <w:tcBorders>
              <w:top w:val="nil"/>
              <w:left w:val="nil"/>
              <w:bottom w:val="single" w:sz="4" w:space="0" w:color="auto"/>
              <w:right w:val="single" w:sz="4" w:space="0" w:color="auto"/>
            </w:tcBorders>
            <w:shd w:val="clear" w:color="auto" w:fill="auto"/>
            <w:noWrap/>
            <w:vAlign w:val="center"/>
            <w:hideMark/>
          </w:tcPr>
          <w:p w14:paraId="398C705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01/04/2022</w:t>
            </w:r>
          </w:p>
        </w:tc>
        <w:tc>
          <w:tcPr>
            <w:tcW w:w="1229" w:type="dxa"/>
            <w:tcBorders>
              <w:top w:val="nil"/>
              <w:left w:val="nil"/>
              <w:bottom w:val="single" w:sz="4" w:space="0" w:color="auto"/>
              <w:right w:val="single" w:sz="4" w:space="0" w:color="auto"/>
            </w:tcBorders>
            <w:shd w:val="clear" w:color="auto" w:fill="auto"/>
            <w:noWrap/>
            <w:vAlign w:val="center"/>
            <w:hideMark/>
          </w:tcPr>
          <w:p w14:paraId="5BBEC67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31/03/2024</w:t>
            </w:r>
          </w:p>
        </w:tc>
      </w:tr>
      <w:tr w:rsidR="00677143" w:rsidRPr="00C44D8A" w14:paraId="4D0F1272"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AF2AED" w14:textId="77777777" w:rsidR="00C44D8A" w:rsidRPr="00C44D8A" w:rsidRDefault="00C44D8A" w:rsidP="00C44D8A">
            <w:pPr>
              <w:rPr>
                <w:rFonts w:ascii="Arial" w:hAnsi="Arial" w:cs="Arial"/>
                <w:sz w:val="18"/>
                <w:szCs w:val="18"/>
              </w:rPr>
            </w:pPr>
            <w:r w:rsidRPr="00C44D8A">
              <w:rPr>
                <w:rFonts w:ascii="Arial" w:hAnsi="Arial" w:cs="Arial"/>
                <w:sz w:val="18"/>
                <w:szCs w:val="18"/>
              </w:rPr>
              <w:t>29/03/2023</w:t>
            </w:r>
          </w:p>
        </w:tc>
        <w:tc>
          <w:tcPr>
            <w:tcW w:w="4536" w:type="dxa"/>
            <w:tcBorders>
              <w:top w:val="nil"/>
              <w:left w:val="nil"/>
              <w:bottom w:val="single" w:sz="4" w:space="0" w:color="auto"/>
              <w:right w:val="single" w:sz="4" w:space="0" w:color="auto"/>
            </w:tcBorders>
            <w:shd w:val="clear" w:color="auto" w:fill="auto"/>
            <w:noWrap/>
            <w:vAlign w:val="center"/>
            <w:hideMark/>
          </w:tcPr>
          <w:p w14:paraId="290E86EA" w14:textId="77777777" w:rsidR="00C44D8A" w:rsidRPr="00C44D8A" w:rsidRDefault="00C44D8A" w:rsidP="00C44D8A">
            <w:pPr>
              <w:rPr>
                <w:rFonts w:ascii="Arial" w:hAnsi="Arial" w:cs="Arial"/>
                <w:sz w:val="18"/>
                <w:szCs w:val="18"/>
              </w:rPr>
            </w:pPr>
            <w:r w:rsidRPr="00C44D8A">
              <w:rPr>
                <w:rFonts w:ascii="Arial" w:hAnsi="Arial" w:cs="Arial"/>
                <w:sz w:val="18"/>
                <w:szCs w:val="18"/>
              </w:rPr>
              <w:t>The Royal Bank of Scotland Plc</w:t>
            </w:r>
          </w:p>
        </w:tc>
        <w:tc>
          <w:tcPr>
            <w:tcW w:w="4961" w:type="dxa"/>
            <w:tcBorders>
              <w:top w:val="nil"/>
              <w:left w:val="nil"/>
              <w:bottom w:val="single" w:sz="4" w:space="0" w:color="auto"/>
              <w:right w:val="single" w:sz="4" w:space="0" w:color="auto"/>
            </w:tcBorders>
            <w:shd w:val="clear" w:color="auto" w:fill="auto"/>
            <w:vAlign w:val="center"/>
            <w:hideMark/>
          </w:tcPr>
          <w:p w14:paraId="2D5A770E"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Banking Services</w:t>
            </w:r>
          </w:p>
        </w:tc>
        <w:tc>
          <w:tcPr>
            <w:tcW w:w="1718" w:type="dxa"/>
            <w:tcBorders>
              <w:top w:val="nil"/>
              <w:left w:val="nil"/>
              <w:bottom w:val="single" w:sz="4" w:space="0" w:color="auto"/>
              <w:right w:val="single" w:sz="4" w:space="0" w:color="auto"/>
            </w:tcBorders>
            <w:shd w:val="clear" w:color="auto" w:fill="auto"/>
            <w:vAlign w:val="center"/>
            <w:hideMark/>
          </w:tcPr>
          <w:p w14:paraId="029628D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£120,000.00</w:t>
            </w:r>
          </w:p>
        </w:tc>
        <w:tc>
          <w:tcPr>
            <w:tcW w:w="1217" w:type="dxa"/>
            <w:tcBorders>
              <w:top w:val="nil"/>
              <w:left w:val="nil"/>
              <w:bottom w:val="single" w:sz="4" w:space="0" w:color="auto"/>
              <w:right w:val="single" w:sz="4" w:space="0" w:color="auto"/>
            </w:tcBorders>
            <w:shd w:val="clear" w:color="auto" w:fill="auto"/>
            <w:noWrap/>
            <w:vAlign w:val="center"/>
            <w:hideMark/>
          </w:tcPr>
          <w:p w14:paraId="55A9379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tcBorders>
              <w:top w:val="nil"/>
              <w:left w:val="nil"/>
              <w:bottom w:val="single" w:sz="4" w:space="0" w:color="auto"/>
              <w:right w:val="single" w:sz="4" w:space="0" w:color="auto"/>
            </w:tcBorders>
            <w:shd w:val="clear" w:color="auto" w:fill="auto"/>
            <w:noWrap/>
            <w:vAlign w:val="center"/>
            <w:hideMark/>
          </w:tcPr>
          <w:p w14:paraId="57C5746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31/07/2026</w:t>
            </w:r>
          </w:p>
        </w:tc>
      </w:tr>
      <w:tr w:rsidR="00677143" w:rsidRPr="00C44D8A" w14:paraId="31FB3CE9"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436B64" w14:textId="77777777" w:rsidR="00C44D8A" w:rsidRPr="00C44D8A" w:rsidRDefault="00C44D8A" w:rsidP="00C44D8A">
            <w:pPr>
              <w:rPr>
                <w:rFonts w:ascii="Arial" w:hAnsi="Arial" w:cs="Arial"/>
                <w:sz w:val="18"/>
                <w:szCs w:val="18"/>
              </w:rPr>
            </w:pPr>
            <w:r w:rsidRPr="00C44D8A">
              <w:rPr>
                <w:rFonts w:ascii="Arial" w:hAnsi="Arial" w:cs="Arial"/>
                <w:sz w:val="18"/>
                <w:szCs w:val="18"/>
              </w:rPr>
              <w:t>24/05/2022</w:t>
            </w:r>
          </w:p>
        </w:tc>
        <w:tc>
          <w:tcPr>
            <w:tcW w:w="4536" w:type="dxa"/>
            <w:tcBorders>
              <w:top w:val="nil"/>
              <w:left w:val="nil"/>
              <w:bottom w:val="single" w:sz="4" w:space="0" w:color="auto"/>
              <w:right w:val="single" w:sz="4" w:space="0" w:color="auto"/>
            </w:tcBorders>
            <w:shd w:val="clear" w:color="auto" w:fill="auto"/>
            <w:noWrap/>
            <w:vAlign w:val="center"/>
            <w:hideMark/>
          </w:tcPr>
          <w:p w14:paraId="737BBC3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Covanburn</w:t>
            </w:r>
            <w:proofErr w:type="spellEnd"/>
            <w:r w:rsidRPr="00C44D8A">
              <w:rPr>
                <w:rFonts w:ascii="Arial" w:hAnsi="Arial" w:cs="Arial"/>
                <w:sz w:val="18"/>
                <w:szCs w:val="18"/>
              </w:rPr>
              <w:t xml:space="preserve"> Contracts Limited</w:t>
            </w:r>
          </w:p>
        </w:tc>
        <w:tc>
          <w:tcPr>
            <w:tcW w:w="4961" w:type="dxa"/>
            <w:tcBorders>
              <w:top w:val="nil"/>
              <w:left w:val="nil"/>
              <w:bottom w:val="single" w:sz="4" w:space="0" w:color="auto"/>
              <w:right w:val="single" w:sz="4" w:space="0" w:color="auto"/>
            </w:tcBorders>
            <w:shd w:val="clear" w:color="auto" w:fill="auto"/>
            <w:vAlign w:val="center"/>
            <w:hideMark/>
          </w:tcPr>
          <w:p w14:paraId="6CF03822" w14:textId="77777777" w:rsidR="00C44D8A" w:rsidRPr="00C44D8A" w:rsidRDefault="00C44D8A" w:rsidP="00C44D8A">
            <w:pPr>
              <w:rPr>
                <w:rFonts w:ascii="Arial" w:hAnsi="Arial" w:cs="Arial"/>
                <w:sz w:val="18"/>
                <w:szCs w:val="18"/>
              </w:rPr>
            </w:pPr>
            <w:r w:rsidRPr="00C44D8A">
              <w:rPr>
                <w:rFonts w:ascii="Arial" w:hAnsi="Arial" w:cs="Arial"/>
                <w:sz w:val="18"/>
                <w:szCs w:val="18"/>
              </w:rPr>
              <w:t>IC0206 - B803/70 Seafield - Localised Widening</w:t>
            </w:r>
          </w:p>
        </w:tc>
        <w:tc>
          <w:tcPr>
            <w:tcW w:w="1718" w:type="dxa"/>
            <w:tcBorders>
              <w:top w:val="nil"/>
              <w:left w:val="nil"/>
              <w:bottom w:val="single" w:sz="4" w:space="0" w:color="auto"/>
              <w:right w:val="single" w:sz="4" w:space="0" w:color="auto"/>
            </w:tcBorders>
            <w:shd w:val="clear" w:color="auto" w:fill="auto"/>
            <w:vAlign w:val="center"/>
            <w:hideMark/>
          </w:tcPr>
          <w:p w14:paraId="56A66C5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£116,151.00</w:t>
            </w:r>
          </w:p>
        </w:tc>
        <w:tc>
          <w:tcPr>
            <w:tcW w:w="1217" w:type="dxa"/>
            <w:tcBorders>
              <w:top w:val="nil"/>
              <w:left w:val="nil"/>
              <w:bottom w:val="single" w:sz="4" w:space="0" w:color="auto"/>
              <w:right w:val="single" w:sz="4" w:space="0" w:color="auto"/>
            </w:tcBorders>
            <w:shd w:val="clear" w:color="auto" w:fill="auto"/>
            <w:noWrap/>
            <w:vAlign w:val="center"/>
            <w:hideMark/>
          </w:tcPr>
          <w:p w14:paraId="4997D09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20/06/2022</w:t>
            </w:r>
          </w:p>
        </w:tc>
        <w:tc>
          <w:tcPr>
            <w:tcW w:w="1229" w:type="dxa"/>
            <w:tcBorders>
              <w:top w:val="nil"/>
              <w:left w:val="nil"/>
              <w:bottom w:val="single" w:sz="4" w:space="0" w:color="auto"/>
              <w:right w:val="single" w:sz="4" w:space="0" w:color="auto"/>
            </w:tcBorders>
            <w:shd w:val="clear" w:color="auto" w:fill="auto"/>
            <w:noWrap/>
            <w:vAlign w:val="center"/>
            <w:hideMark/>
          </w:tcPr>
          <w:p w14:paraId="6029785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20/12/2022</w:t>
            </w:r>
          </w:p>
        </w:tc>
      </w:tr>
      <w:tr w:rsidR="00677143" w:rsidRPr="00C44D8A" w14:paraId="4AAE9336"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5C882B" w14:textId="77777777" w:rsidR="00C44D8A" w:rsidRPr="00C44D8A" w:rsidRDefault="00C44D8A" w:rsidP="00C44D8A">
            <w:pPr>
              <w:rPr>
                <w:rFonts w:ascii="Arial" w:hAnsi="Arial" w:cs="Arial"/>
                <w:sz w:val="18"/>
                <w:szCs w:val="18"/>
              </w:rPr>
            </w:pPr>
            <w:r w:rsidRPr="00C44D8A">
              <w:rPr>
                <w:rFonts w:ascii="Arial" w:hAnsi="Arial" w:cs="Arial"/>
                <w:sz w:val="18"/>
                <w:szCs w:val="18"/>
              </w:rPr>
              <w:t>30/11/2022</w:t>
            </w:r>
          </w:p>
        </w:tc>
        <w:tc>
          <w:tcPr>
            <w:tcW w:w="4536" w:type="dxa"/>
            <w:tcBorders>
              <w:top w:val="nil"/>
              <w:left w:val="nil"/>
              <w:bottom w:val="single" w:sz="4" w:space="0" w:color="auto"/>
              <w:right w:val="single" w:sz="4" w:space="0" w:color="auto"/>
            </w:tcBorders>
            <w:shd w:val="clear" w:color="auto" w:fill="auto"/>
            <w:noWrap/>
            <w:vAlign w:val="center"/>
            <w:hideMark/>
          </w:tcPr>
          <w:p w14:paraId="0EE0A514" w14:textId="77777777" w:rsidR="00C44D8A" w:rsidRPr="00C44D8A" w:rsidRDefault="00C44D8A" w:rsidP="00C44D8A">
            <w:pPr>
              <w:rPr>
                <w:rFonts w:ascii="Arial" w:hAnsi="Arial" w:cs="Arial"/>
                <w:sz w:val="18"/>
                <w:szCs w:val="18"/>
              </w:rPr>
            </w:pPr>
            <w:r w:rsidRPr="00C44D8A">
              <w:rPr>
                <w:rFonts w:ascii="Arial" w:hAnsi="Arial" w:cs="Arial"/>
                <w:sz w:val="18"/>
                <w:szCs w:val="18"/>
              </w:rPr>
              <w:t>Marshall Construction Limited</w:t>
            </w:r>
          </w:p>
        </w:tc>
        <w:tc>
          <w:tcPr>
            <w:tcW w:w="4961" w:type="dxa"/>
            <w:tcBorders>
              <w:top w:val="nil"/>
              <w:left w:val="nil"/>
              <w:bottom w:val="single" w:sz="4" w:space="0" w:color="auto"/>
              <w:right w:val="single" w:sz="4" w:space="0" w:color="auto"/>
            </w:tcBorders>
            <w:shd w:val="clear" w:color="auto" w:fill="auto"/>
            <w:vAlign w:val="center"/>
            <w:hideMark/>
          </w:tcPr>
          <w:p w14:paraId="5B29A05E" w14:textId="77777777" w:rsidR="00C44D8A" w:rsidRPr="00C44D8A" w:rsidRDefault="00C44D8A" w:rsidP="00C44D8A">
            <w:pPr>
              <w:rPr>
                <w:rFonts w:ascii="Arial" w:hAnsi="Arial" w:cs="Arial"/>
                <w:sz w:val="18"/>
                <w:szCs w:val="18"/>
              </w:rPr>
            </w:pPr>
            <w:r w:rsidRPr="00C44D8A">
              <w:rPr>
                <w:rFonts w:ascii="Arial" w:hAnsi="Arial" w:cs="Arial"/>
                <w:sz w:val="18"/>
                <w:szCs w:val="18"/>
              </w:rPr>
              <w:t>Proposed Upgrade Assisted Bathrooms at Cunningham House, Grangemouth GRA-8550</w:t>
            </w:r>
          </w:p>
        </w:tc>
        <w:tc>
          <w:tcPr>
            <w:tcW w:w="1718" w:type="dxa"/>
            <w:tcBorders>
              <w:top w:val="nil"/>
              <w:left w:val="nil"/>
              <w:bottom w:val="single" w:sz="4" w:space="0" w:color="auto"/>
              <w:right w:val="single" w:sz="4" w:space="0" w:color="auto"/>
            </w:tcBorders>
            <w:shd w:val="clear" w:color="auto" w:fill="auto"/>
            <w:vAlign w:val="center"/>
            <w:hideMark/>
          </w:tcPr>
          <w:p w14:paraId="66FA278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£107,297.00</w:t>
            </w:r>
          </w:p>
        </w:tc>
        <w:tc>
          <w:tcPr>
            <w:tcW w:w="1217" w:type="dxa"/>
            <w:tcBorders>
              <w:top w:val="nil"/>
              <w:left w:val="nil"/>
              <w:bottom w:val="single" w:sz="4" w:space="0" w:color="auto"/>
              <w:right w:val="single" w:sz="4" w:space="0" w:color="auto"/>
            </w:tcBorders>
            <w:shd w:val="clear" w:color="auto" w:fill="auto"/>
            <w:noWrap/>
            <w:vAlign w:val="center"/>
            <w:hideMark/>
          </w:tcPr>
          <w:p w14:paraId="25CAC5F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30/11/2022</w:t>
            </w:r>
          </w:p>
        </w:tc>
        <w:tc>
          <w:tcPr>
            <w:tcW w:w="1229" w:type="dxa"/>
            <w:tcBorders>
              <w:top w:val="nil"/>
              <w:left w:val="nil"/>
              <w:bottom w:val="single" w:sz="4" w:space="0" w:color="auto"/>
              <w:right w:val="single" w:sz="4" w:space="0" w:color="auto"/>
            </w:tcBorders>
            <w:shd w:val="clear" w:color="auto" w:fill="auto"/>
            <w:noWrap/>
            <w:vAlign w:val="center"/>
            <w:hideMark/>
          </w:tcPr>
          <w:p w14:paraId="6F19C52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31/05/2023</w:t>
            </w:r>
          </w:p>
        </w:tc>
      </w:tr>
      <w:tr w:rsidR="00677143" w:rsidRPr="00C44D8A" w14:paraId="5ABDACD8"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525144" w14:textId="77777777" w:rsidR="00C44D8A" w:rsidRPr="00C44D8A" w:rsidRDefault="00C44D8A" w:rsidP="00C44D8A">
            <w:pPr>
              <w:rPr>
                <w:rFonts w:ascii="Arial" w:hAnsi="Arial" w:cs="Arial"/>
                <w:sz w:val="18"/>
                <w:szCs w:val="18"/>
              </w:rPr>
            </w:pPr>
            <w:r w:rsidRPr="00C44D8A">
              <w:rPr>
                <w:rFonts w:ascii="Arial" w:hAnsi="Arial" w:cs="Arial"/>
                <w:sz w:val="18"/>
                <w:szCs w:val="18"/>
              </w:rPr>
              <w:t>05/04/2022</w:t>
            </w:r>
          </w:p>
        </w:tc>
        <w:tc>
          <w:tcPr>
            <w:tcW w:w="4536" w:type="dxa"/>
            <w:tcBorders>
              <w:top w:val="nil"/>
              <w:left w:val="nil"/>
              <w:bottom w:val="single" w:sz="4" w:space="0" w:color="auto"/>
              <w:right w:val="single" w:sz="4" w:space="0" w:color="auto"/>
            </w:tcBorders>
            <w:shd w:val="clear" w:color="auto" w:fill="auto"/>
            <w:noWrap/>
            <w:vAlign w:val="center"/>
            <w:hideMark/>
          </w:tcPr>
          <w:p w14:paraId="3F045E97" w14:textId="77777777" w:rsidR="00C44D8A" w:rsidRPr="00C44D8A" w:rsidRDefault="00C44D8A" w:rsidP="00C44D8A">
            <w:pPr>
              <w:rPr>
                <w:rFonts w:ascii="Arial" w:hAnsi="Arial" w:cs="Arial"/>
                <w:sz w:val="18"/>
                <w:szCs w:val="18"/>
              </w:rPr>
            </w:pPr>
            <w:r w:rsidRPr="00C44D8A">
              <w:rPr>
                <w:rFonts w:ascii="Arial" w:hAnsi="Arial" w:cs="Arial"/>
                <w:sz w:val="18"/>
                <w:szCs w:val="18"/>
              </w:rPr>
              <w:t>Environmental Techniques Limited</w:t>
            </w:r>
          </w:p>
        </w:tc>
        <w:tc>
          <w:tcPr>
            <w:tcW w:w="4961" w:type="dxa"/>
            <w:tcBorders>
              <w:top w:val="nil"/>
              <w:left w:val="nil"/>
              <w:bottom w:val="single" w:sz="4" w:space="0" w:color="auto"/>
              <w:right w:val="single" w:sz="4" w:space="0" w:color="auto"/>
            </w:tcBorders>
            <w:shd w:val="clear" w:color="auto" w:fill="auto"/>
            <w:vAlign w:val="center"/>
            <w:hideMark/>
          </w:tcPr>
          <w:p w14:paraId="25ADAC3C"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Glensburgh</w:t>
            </w:r>
            <w:proofErr w:type="spellEnd"/>
            <w:r w:rsidRPr="00C44D8A">
              <w:rPr>
                <w:rFonts w:ascii="Arial" w:hAnsi="Arial" w:cs="Arial"/>
                <w:sz w:val="18"/>
                <w:szCs w:val="18"/>
              </w:rPr>
              <w:t xml:space="preserve"> Flap Valves</w:t>
            </w:r>
          </w:p>
        </w:tc>
        <w:tc>
          <w:tcPr>
            <w:tcW w:w="1718" w:type="dxa"/>
            <w:tcBorders>
              <w:top w:val="nil"/>
              <w:left w:val="nil"/>
              <w:bottom w:val="single" w:sz="4" w:space="0" w:color="auto"/>
              <w:right w:val="single" w:sz="4" w:space="0" w:color="auto"/>
            </w:tcBorders>
            <w:shd w:val="clear" w:color="auto" w:fill="auto"/>
            <w:vAlign w:val="center"/>
            <w:hideMark/>
          </w:tcPr>
          <w:p w14:paraId="12B54A6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£101,594.00</w:t>
            </w:r>
          </w:p>
        </w:tc>
        <w:tc>
          <w:tcPr>
            <w:tcW w:w="1217" w:type="dxa"/>
            <w:tcBorders>
              <w:top w:val="nil"/>
              <w:left w:val="nil"/>
              <w:bottom w:val="single" w:sz="4" w:space="0" w:color="auto"/>
              <w:right w:val="single" w:sz="4" w:space="0" w:color="auto"/>
            </w:tcBorders>
            <w:shd w:val="clear" w:color="auto" w:fill="auto"/>
            <w:noWrap/>
            <w:vAlign w:val="center"/>
            <w:hideMark/>
          </w:tcPr>
          <w:p w14:paraId="4FF4D5C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05/04/2022</w:t>
            </w:r>
          </w:p>
        </w:tc>
        <w:tc>
          <w:tcPr>
            <w:tcW w:w="1229" w:type="dxa"/>
            <w:tcBorders>
              <w:top w:val="nil"/>
              <w:left w:val="nil"/>
              <w:bottom w:val="single" w:sz="4" w:space="0" w:color="auto"/>
              <w:right w:val="single" w:sz="4" w:space="0" w:color="auto"/>
            </w:tcBorders>
            <w:shd w:val="clear" w:color="auto" w:fill="auto"/>
            <w:noWrap/>
            <w:vAlign w:val="center"/>
            <w:hideMark/>
          </w:tcPr>
          <w:p w14:paraId="7EBAAE4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05/10/2022</w:t>
            </w:r>
          </w:p>
        </w:tc>
      </w:tr>
      <w:tr w:rsidR="00677143" w:rsidRPr="00C44D8A" w14:paraId="572421DF"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9CB176" w14:textId="77777777" w:rsidR="00C44D8A" w:rsidRPr="00C44D8A" w:rsidRDefault="00C44D8A" w:rsidP="00C44D8A">
            <w:pPr>
              <w:rPr>
                <w:rFonts w:ascii="Arial" w:hAnsi="Arial" w:cs="Arial"/>
                <w:sz w:val="18"/>
                <w:szCs w:val="18"/>
              </w:rPr>
            </w:pPr>
            <w:r w:rsidRPr="00C44D8A">
              <w:rPr>
                <w:rFonts w:ascii="Arial" w:hAnsi="Arial" w:cs="Arial"/>
                <w:sz w:val="18"/>
                <w:szCs w:val="18"/>
              </w:rPr>
              <w:t>09/03/2023</w:t>
            </w:r>
          </w:p>
        </w:tc>
        <w:tc>
          <w:tcPr>
            <w:tcW w:w="4536" w:type="dxa"/>
            <w:tcBorders>
              <w:top w:val="nil"/>
              <w:left w:val="nil"/>
              <w:bottom w:val="single" w:sz="4" w:space="0" w:color="auto"/>
              <w:right w:val="single" w:sz="4" w:space="0" w:color="auto"/>
            </w:tcBorders>
            <w:shd w:val="clear" w:color="auto" w:fill="auto"/>
            <w:noWrap/>
            <w:vAlign w:val="center"/>
            <w:hideMark/>
          </w:tcPr>
          <w:p w14:paraId="4B50D149" w14:textId="77777777" w:rsidR="00C44D8A" w:rsidRPr="00C44D8A" w:rsidRDefault="00C44D8A" w:rsidP="00C44D8A">
            <w:pPr>
              <w:rPr>
                <w:rFonts w:ascii="Arial" w:hAnsi="Arial" w:cs="Arial"/>
                <w:sz w:val="18"/>
                <w:szCs w:val="18"/>
              </w:rPr>
            </w:pPr>
            <w:r w:rsidRPr="00C44D8A">
              <w:rPr>
                <w:rFonts w:ascii="Arial" w:hAnsi="Arial" w:cs="Arial"/>
                <w:sz w:val="18"/>
                <w:szCs w:val="18"/>
              </w:rPr>
              <w:t>Softcat Plc</w:t>
            </w:r>
          </w:p>
        </w:tc>
        <w:tc>
          <w:tcPr>
            <w:tcW w:w="4961" w:type="dxa"/>
            <w:tcBorders>
              <w:top w:val="nil"/>
              <w:left w:val="nil"/>
              <w:bottom w:val="single" w:sz="4" w:space="0" w:color="auto"/>
              <w:right w:val="single" w:sz="4" w:space="0" w:color="auto"/>
            </w:tcBorders>
            <w:shd w:val="clear" w:color="auto" w:fill="auto"/>
            <w:vAlign w:val="center"/>
            <w:hideMark/>
          </w:tcPr>
          <w:p w14:paraId="7679BA0E" w14:textId="77777777" w:rsidR="00C44D8A" w:rsidRPr="00C44D8A" w:rsidRDefault="00C44D8A" w:rsidP="00C44D8A">
            <w:pPr>
              <w:rPr>
                <w:rFonts w:ascii="Arial" w:hAnsi="Arial" w:cs="Arial"/>
                <w:sz w:val="18"/>
                <w:szCs w:val="18"/>
              </w:rPr>
            </w:pPr>
            <w:r w:rsidRPr="00C44D8A">
              <w:rPr>
                <w:rFonts w:ascii="Arial" w:hAnsi="Arial" w:cs="Arial"/>
                <w:sz w:val="18"/>
                <w:szCs w:val="18"/>
              </w:rPr>
              <w:t>Nutanix Mine</w:t>
            </w:r>
          </w:p>
        </w:tc>
        <w:tc>
          <w:tcPr>
            <w:tcW w:w="1718" w:type="dxa"/>
            <w:tcBorders>
              <w:top w:val="nil"/>
              <w:left w:val="nil"/>
              <w:bottom w:val="single" w:sz="4" w:space="0" w:color="auto"/>
              <w:right w:val="single" w:sz="4" w:space="0" w:color="auto"/>
            </w:tcBorders>
            <w:shd w:val="clear" w:color="auto" w:fill="auto"/>
            <w:vAlign w:val="center"/>
            <w:hideMark/>
          </w:tcPr>
          <w:p w14:paraId="36E3917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£101,103.37</w:t>
            </w:r>
          </w:p>
        </w:tc>
        <w:tc>
          <w:tcPr>
            <w:tcW w:w="1217" w:type="dxa"/>
            <w:tcBorders>
              <w:top w:val="nil"/>
              <w:left w:val="nil"/>
              <w:bottom w:val="single" w:sz="4" w:space="0" w:color="auto"/>
              <w:right w:val="single" w:sz="4" w:space="0" w:color="auto"/>
            </w:tcBorders>
            <w:shd w:val="clear" w:color="auto" w:fill="auto"/>
            <w:noWrap/>
            <w:vAlign w:val="center"/>
            <w:hideMark/>
          </w:tcPr>
          <w:p w14:paraId="534F545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tcBorders>
              <w:top w:val="nil"/>
              <w:left w:val="nil"/>
              <w:bottom w:val="single" w:sz="4" w:space="0" w:color="auto"/>
              <w:right w:val="single" w:sz="4" w:space="0" w:color="auto"/>
            </w:tcBorders>
            <w:shd w:val="clear" w:color="auto" w:fill="auto"/>
            <w:noWrap/>
            <w:vAlign w:val="center"/>
            <w:hideMark/>
          </w:tcPr>
          <w:p w14:paraId="2562B77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31/03/2024</w:t>
            </w:r>
          </w:p>
        </w:tc>
      </w:tr>
      <w:tr w:rsidR="00677143" w:rsidRPr="00C44D8A" w14:paraId="09107006"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344E37" w14:textId="77777777" w:rsidR="00C44D8A" w:rsidRPr="00C44D8A" w:rsidRDefault="00C44D8A" w:rsidP="00C44D8A">
            <w:pPr>
              <w:rPr>
                <w:rFonts w:ascii="Arial" w:hAnsi="Arial" w:cs="Arial"/>
                <w:sz w:val="18"/>
                <w:szCs w:val="18"/>
              </w:rPr>
            </w:pPr>
            <w:r w:rsidRPr="00C44D8A">
              <w:rPr>
                <w:rFonts w:ascii="Arial" w:hAnsi="Arial" w:cs="Arial"/>
                <w:sz w:val="18"/>
                <w:szCs w:val="18"/>
              </w:rPr>
              <w:t>29/03/2023</w:t>
            </w:r>
          </w:p>
        </w:tc>
        <w:tc>
          <w:tcPr>
            <w:tcW w:w="4536" w:type="dxa"/>
            <w:tcBorders>
              <w:top w:val="nil"/>
              <w:left w:val="nil"/>
              <w:bottom w:val="single" w:sz="4" w:space="0" w:color="auto"/>
              <w:right w:val="single" w:sz="4" w:space="0" w:color="auto"/>
            </w:tcBorders>
            <w:shd w:val="clear" w:color="auto" w:fill="auto"/>
            <w:noWrap/>
            <w:vAlign w:val="center"/>
            <w:hideMark/>
          </w:tcPr>
          <w:p w14:paraId="11A96488" w14:textId="77777777" w:rsidR="00C44D8A" w:rsidRPr="00C44D8A" w:rsidRDefault="00C44D8A" w:rsidP="00C44D8A">
            <w:pPr>
              <w:rPr>
                <w:rFonts w:ascii="Arial" w:hAnsi="Arial" w:cs="Arial"/>
                <w:sz w:val="18"/>
                <w:szCs w:val="18"/>
              </w:rPr>
            </w:pPr>
            <w:r w:rsidRPr="00C44D8A">
              <w:rPr>
                <w:rFonts w:ascii="Arial" w:hAnsi="Arial" w:cs="Arial"/>
                <w:sz w:val="18"/>
                <w:szCs w:val="18"/>
              </w:rPr>
              <w:t>Link Treasury Services Limited</w:t>
            </w:r>
          </w:p>
        </w:tc>
        <w:tc>
          <w:tcPr>
            <w:tcW w:w="4961" w:type="dxa"/>
            <w:tcBorders>
              <w:top w:val="nil"/>
              <w:left w:val="nil"/>
              <w:bottom w:val="single" w:sz="4" w:space="0" w:color="auto"/>
              <w:right w:val="single" w:sz="4" w:space="0" w:color="auto"/>
            </w:tcBorders>
            <w:shd w:val="clear" w:color="auto" w:fill="auto"/>
            <w:vAlign w:val="center"/>
            <w:hideMark/>
          </w:tcPr>
          <w:p w14:paraId="2A827300"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Treasury Management Advisory Service</w:t>
            </w:r>
          </w:p>
        </w:tc>
        <w:tc>
          <w:tcPr>
            <w:tcW w:w="1718" w:type="dxa"/>
            <w:tcBorders>
              <w:top w:val="nil"/>
              <w:left w:val="nil"/>
              <w:bottom w:val="single" w:sz="4" w:space="0" w:color="auto"/>
              <w:right w:val="single" w:sz="4" w:space="0" w:color="auto"/>
            </w:tcBorders>
            <w:shd w:val="clear" w:color="auto" w:fill="auto"/>
            <w:vAlign w:val="center"/>
            <w:hideMark/>
          </w:tcPr>
          <w:p w14:paraId="6982865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£100,000.00</w:t>
            </w:r>
          </w:p>
        </w:tc>
        <w:tc>
          <w:tcPr>
            <w:tcW w:w="1217" w:type="dxa"/>
            <w:tcBorders>
              <w:top w:val="nil"/>
              <w:left w:val="nil"/>
              <w:bottom w:val="single" w:sz="4" w:space="0" w:color="auto"/>
              <w:right w:val="single" w:sz="4" w:space="0" w:color="auto"/>
            </w:tcBorders>
            <w:shd w:val="clear" w:color="auto" w:fill="auto"/>
            <w:noWrap/>
            <w:vAlign w:val="center"/>
            <w:hideMark/>
          </w:tcPr>
          <w:p w14:paraId="4F67978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tcBorders>
              <w:top w:val="nil"/>
              <w:left w:val="nil"/>
              <w:bottom w:val="single" w:sz="4" w:space="0" w:color="auto"/>
              <w:right w:val="single" w:sz="4" w:space="0" w:color="auto"/>
            </w:tcBorders>
            <w:shd w:val="clear" w:color="auto" w:fill="auto"/>
            <w:noWrap/>
            <w:vAlign w:val="center"/>
            <w:hideMark/>
          </w:tcPr>
          <w:p w14:paraId="542E236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31/03/2027</w:t>
            </w:r>
          </w:p>
        </w:tc>
      </w:tr>
      <w:tr w:rsidR="00677143" w:rsidRPr="00C44D8A" w14:paraId="1D8A43D9"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A64E9A" w14:textId="77777777" w:rsidR="00C44D8A" w:rsidRPr="00C44D8A" w:rsidRDefault="00C44D8A" w:rsidP="00C44D8A">
            <w:pPr>
              <w:rPr>
                <w:rFonts w:ascii="Arial" w:hAnsi="Arial" w:cs="Arial"/>
                <w:sz w:val="18"/>
                <w:szCs w:val="18"/>
              </w:rPr>
            </w:pPr>
            <w:r w:rsidRPr="00C44D8A">
              <w:rPr>
                <w:rFonts w:ascii="Arial" w:hAnsi="Arial" w:cs="Arial"/>
                <w:sz w:val="18"/>
                <w:szCs w:val="18"/>
              </w:rPr>
              <w:t>21/10/2022</w:t>
            </w:r>
          </w:p>
        </w:tc>
        <w:tc>
          <w:tcPr>
            <w:tcW w:w="4536" w:type="dxa"/>
            <w:tcBorders>
              <w:top w:val="nil"/>
              <w:left w:val="nil"/>
              <w:bottom w:val="single" w:sz="4" w:space="0" w:color="auto"/>
              <w:right w:val="single" w:sz="4" w:space="0" w:color="auto"/>
            </w:tcBorders>
            <w:shd w:val="clear" w:color="auto" w:fill="auto"/>
            <w:noWrap/>
            <w:vAlign w:val="center"/>
            <w:hideMark/>
          </w:tcPr>
          <w:p w14:paraId="45223B2B"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Procast</w:t>
            </w:r>
            <w:proofErr w:type="spellEnd"/>
            <w:r w:rsidRPr="00C44D8A">
              <w:rPr>
                <w:rFonts w:ascii="Arial" w:hAnsi="Arial" w:cs="Arial"/>
                <w:sz w:val="18"/>
                <w:szCs w:val="18"/>
              </w:rPr>
              <w:t xml:space="preserve"> Building Contractors Limited</w:t>
            </w:r>
          </w:p>
        </w:tc>
        <w:tc>
          <w:tcPr>
            <w:tcW w:w="4961" w:type="dxa"/>
            <w:tcBorders>
              <w:top w:val="nil"/>
              <w:left w:val="nil"/>
              <w:bottom w:val="single" w:sz="4" w:space="0" w:color="auto"/>
              <w:right w:val="single" w:sz="4" w:space="0" w:color="auto"/>
            </w:tcBorders>
            <w:shd w:val="clear" w:color="auto" w:fill="auto"/>
            <w:vAlign w:val="center"/>
            <w:hideMark/>
          </w:tcPr>
          <w:p w14:paraId="4D44B690" w14:textId="77777777" w:rsidR="00C44D8A" w:rsidRPr="00C44D8A" w:rsidRDefault="00C44D8A" w:rsidP="00C44D8A">
            <w:pPr>
              <w:rPr>
                <w:rFonts w:ascii="Arial" w:hAnsi="Arial" w:cs="Arial"/>
                <w:sz w:val="18"/>
                <w:szCs w:val="18"/>
              </w:rPr>
            </w:pPr>
            <w:r w:rsidRPr="00C44D8A">
              <w:rPr>
                <w:rFonts w:ascii="Arial" w:hAnsi="Arial" w:cs="Arial"/>
                <w:sz w:val="18"/>
                <w:szCs w:val="18"/>
              </w:rPr>
              <w:t>Proposed Internal Wall Insulation, 1 Booth Place</w:t>
            </w:r>
          </w:p>
        </w:tc>
        <w:tc>
          <w:tcPr>
            <w:tcW w:w="1718" w:type="dxa"/>
            <w:tcBorders>
              <w:top w:val="nil"/>
              <w:left w:val="nil"/>
              <w:bottom w:val="single" w:sz="4" w:space="0" w:color="auto"/>
              <w:right w:val="single" w:sz="4" w:space="0" w:color="auto"/>
            </w:tcBorders>
            <w:shd w:val="clear" w:color="auto" w:fill="auto"/>
            <w:vAlign w:val="center"/>
            <w:hideMark/>
          </w:tcPr>
          <w:p w14:paraId="601C994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£99,151.51</w:t>
            </w:r>
          </w:p>
        </w:tc>
        <w:tc>
          <w:tcPr>
            <w:tcW w:w="1217" w:type="dxa"/>
            <w:tcBorders>
              <w:top w:val="nil"/>
              <w:left w:val="nil"/>
              <w:bottom w:val="single" w:sz="4" w:space="0" w:color="auto"/>
              <w:right w:val="single" w:sz="4" w:space="0" w:color="auto"/>
            </w:tcBorders>
            <w:shd w:val="clear" w:color="auto" w:fill="auto"/>
            <w:noWrap/>
            <w:vAlign w:val="center"/>
            <w:hideMark/>
          </w:tcPr>
          <w:p w14:paraId="44308F3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09/01/2023</w:t>
            </w:r>
          </w:p>
        </w:tc>
        <w:tc>
          <w:tcPr>
            <w:tcW w:w="1229" w:type="dxa"/>
            <w:tcBorders>
              <w:top w:val="nil"/>
              <w:left w:val="nil"/>
              <w:bottom w:val="single" w:sz="4" w:space="0" w:color="auto"/>
              <w:right w:val="single" w:sz="4" w:space="0" w:color="auto"/>
            </w:tcBorders>
            <w:shd w:val="clear" w:color="auto" w:fill="auto"/>
            <w:noWrap/>
            <w:vAlign w:val="center"/>
            <w:hideMark/>
          </w:tcPr>
          <w:p w14:paraId="15F2C55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09/09/2023</w:t>
            </w:r>
          </w:p>
        </w:tc>
      </w:tr>
      <w:tr w:rsidR="00677143" w:rsidRPr="00C44D8A" w14:paraId="45A3A3E8"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59A51C" w14:textId="77777777" w:rsidR="00C44D8A" w:rsidRPr="00C44D8A" w:rsidRDefault="00C44D8A" w:rsidP="00C44D8A">
            <w:pPr>
              <w:rPr>
                <w:rFonts w:ascii="Arial" w:hAnsi="Arial" w:cs="Arial"/>
                <w:sz w:val="18"/>
                <w:szCs w:val="18"/>
              </w:rPr>
            </w:pPr>
            <w:r w:rsidRPr="00C44D8A">
              <w:rPr>
                <w:rFonts w:ascii="Arial" w:hAnsi="Arial" w:cs="Arial"/>
                <w:sz w:val="18"/>
                <w:szCs w:val="18"/>
              </w:rPr>
              <w:t>20/02/2023</w:t>
            </w:r>
          </w:p>
        </w:tc>
        <w:tc>
          <w:tcPr>
            <w:tcW w:w="4536" w:type="dxa"/>
            <w:tcBorders>
              <w:top w:val="nil"/>
              <w:left w:val="nil"/>
              <w:bottom w:val="single" w:sz="4" w:space="0" w:color="auto"/>
              <w:right w:val="single" w:sz="4" w:space="0" w:color="auto"/>
            </w:tcBorders>
            <w:shd w:val="clear" w:color="auto" w:fill="auto"/>
            <w:noWrap/>
            <w:vAlign w:val="center"/>
            <w:hideMark/>
          </w:tcPr>
          <w:p w14:paraId="762015BC" w14:textId="77777777" w:rsidR="00C44D8A" w:rsidRPr="00C44D8A" w:rsidRDefault="00C44D8A" w:rsidP="00C44D8A">
            <w:pPr>
              <w:rPr>
                <w:rFonts w:ascii="Arial" w:hAnsi="Arial" w:cs="Arial"/>
                <w:sz w:val="18"/>
                <w:szCs w:val="18"/>
              </w:rPr>
            </w:pPr>
            <w:r w:rsidRPr="00C44D8A">
              <w:rPr>
                <w:rFonts w:ascii="Arial" w:hAnsi="Arial" w:cs="Arial"/>
                <w:sz w:val="18"/>
                <w:szCs w:val="18"/>
              </w:rPr>
              <w:t>Diack &amp; Macaulay Limited</w:t>
            </w:r>
          </w:p>
        </w:tc>
        <w:tc>
          <w:tcPr>
            <w:tcW w:w="4961" w:type="dxa"/>
            <w:tcBorders>
              <w:top w:val="nil"/>
              <w:left w:val="nil"/>
              <w:bottom w:val="single" w:sz="4" w:space="0" w:color="auto"/>
              <w:right w:val="single" w:sz="4" w:space="0" w:color="auto"/>
            </w:tcBorders>
            <w:shd w:val="clear" w:color="auto" w:fill="auto"/>
            <w:vAlign w:val="center"/>
            <w:hideMark/>
          </w:tcPr>
          <w:p w14:paraId="47EEC316" w14:textId="77777777" w:rsidR="00C44D8A" w:rsidRPr="00C44D8A" w:rsidRDefault="00C44D8A" w:rsidP="00C44D8A">
            <w:pPr>
              <w:rPr>
                <w:rFonts w:ascii="Arial" w:hAnsi="Arial" w:cs="Arial"/>
                <w:sz w:val="18"/>
                <w:szCs w:val="18"/>
              </w:rPr>
            </w:pPr>
            <w:r w:rsidRPr="00C44D8A">
              <w:rPr>
                <w:rFonts w:ascii="Arial" w:hAnsi="Arial" w:cs="Arial"/>
                <w:sz w:val="18"/>
                <w:szCs w:val="18"/>
              </w:rPr>
              <w:t>B805/50 Blair's Canal Bridge - Concrete Testing</w:t>
            </w:r>
          </w:p>
        </w:tc>
        <w:tc>
          <w:tcPr>
            <w:tcW w:w="1718" w:type="dxa"/>
            <w:tcBorders>
              <w:top w:val="nil"/>
              <w:left w:val="nil"/>
              <w:bottom w:val="single" w:sz="4" w:space="0" w:color="auto"/>
              <w:right w:val="single" w:sz="4" w:space="0" w:color="auto"/>
            </w:tcBorders>
            <w:shd w:val="clear" w:color="auto" w:fill="auto"/>
            <w:vAlign w:val="center"/>
            <w:hideMark/>
          </w:tcPr>
          <w:p w14:paraId="2DBEEB2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£96,910.00</w:t>
            </w:r>
          </w:p>
        </w:tc>
        <w:tc>
          <w:tcPr>
            <w:tcW w:w="1217" w:type="dxa"/>
            <w:tcBorders>
              <w:top w:val="nil"/>
              <w:left w:val="nil"/>
              <w:bottom w:val="single" w:sz="4" w:space="0" w:color="auto"/>
              <w:right w:val="single" w:sz="4" w:space="0" w:color="auto"/>
            </w:tcBorders>
            <w:shd w:val="clear" w:color="auto" w:fill="auto"/>
            <w:noWrap/>
            <w:vAlign w:val="center"/>
            <w:hideMark/>
          </w:tcPr>
          <w:p w14:paraId="104FE79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31/03/2023</w:t>
            </w:r>
          </w:p>
        </w:tc>
        <w:tc>
          <w:tcPr>
            <w:tcW w:w="1229" w:type="dxa"/>
            <w:tcBorders>
              <w:top w:val="nil"/>
              <w:left w:val="nil"/>
              <w:bottom w:val="single" w:sz="4" w:space="0" w:color="auto"/>
              <w:right w:val="single" w:sz="4" w:space="0" w:color="auto"/>
            </w:tcBorders>
            <w:shd w:val="clear" w:color="auto" w:fill="auto"/>
            <w:noWrap/>
            <w:vAlign w:val="center"/>
            <w:hideMark/>
          </w:tcPr>
          <w:p w14:paraId="6473B2E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01/10/2023</w:t>
            </w:r>
          </w:p>
        </w:tc>
      </w:tr>
      <w:tr w:rsidR="00677143" w:rsidRPr="00C44D8A" w14:paraId="28191FC1"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D3E083" w14:textId="77777777" w:rsidR="00C44D8A" w:rsidRPr="00C44D8A" w:rsidRDefault="00C44D8A" w:rsidP="00C44D8A">
            <w:pPr>
              <w:rPr>
                <w:rFonts w:ascii="Arial" w:hAnsi="Arial" w:cs="Arial"/>
                <w:sz w:val="18"/>
                <w:szCs w:val="18"/>
              </w:rPr>
            </w:pPr>
            <w:r w:rsidRPr="00C44D8A">
              <w:rPr>
                <w:rFonts w:ascii="Arial" w:hAnsi="Arial" w:cs="Arial"/>
                <w:sz w:val="18"/>
                <w:szCs w:val="18"/>
              </w:rPr>
              <w:t>18/01/2023</w:t>
            </w:r>
          </w:p>
        </w:tc>
        <w:tc>
          <w:tcPr>
            <w:tcW w:w="4536" w:type="dxa"/>
            <w:tcBorders>
              <w:top w:val="nil"/>
              <w:left w:val="nil"/>
              <w:bottom w:val="single" w:sz="4" w:space="0" w:color="auto"/>
              <w:right w:val="single" w:sz="4" w:space="0" w:color="auto"/>
            </w:tcBorders>
            <w:shd w:val="clear" w:color="auto" w:fill="auto"/>
            <w:noWrap/>
            <w:vAlign w:val="center"/>
            <w:hideMark/>
          </w:tcPr>
          <w:p w14:paraId="2858C44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Ulverscroft</w:t>
            </w:r>
            <w:proofErr w:type="spellEnd"/>
            <w:r w:rsidRPr="00C44D8A">
              <w:rPr>
                <w:rFonts w:ascii="Arial" w:hAnsi="Arial" w:cs="Arial"/>
                <w:sz w:val="18"/>
                <w:szCs w:val="18"/>
              </w:rPr>
              <w:t xml:space="preserve">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706EA498" w14:textId="77777777" w:rsidR="00C44D8A" w:rsidRPr="00C44D8A" w:rsidRDefault="00C44D8A" w:rsidP="00C44D8A">
            <w:pPr>
              <w:rPr>
                <w:rFonts w:ascii="Arial" w:hAnsi="Arial" w:cs="Arial"/>
                <w:sz w:val="18"/>
                <w:szCs w:val="18"/>
              </w:rPr>
            </w:pPr>
            <w:r w:rsidRPr="00C44D8A">
              <w:rPr>
                <w:rFonts w:ascii="Arial" w:hAnsi="Arial" w:cs="Arial"/>
                <w:sz w:val="18"/>
                <w:szCs w:val="18"/>
              </w:rPr>
              <w:t>Digital Publications &amp; Services Framework (Supply of)</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5FAD3C0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£96,750.00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4A61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18/01/2023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4C07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31/07/2026</w:t>
            </w:r>
          </w:p>
        </w:tc>
      </w:tr>
      <w:tr w:rsidR="00677143" w:rsidRPr="00C44D8A" w14:paraId="69E10A7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6E3E64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005663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OverDrive</w:t>
            </w:r>
            <w:proofErr w:type="spellEnd"/>
            <w:r w:rsidRPr="00C44D8A">
              <w:rPr>
                <w:rFonts w:ascii="Arial" w:hAnsi="Arial" w:cs="Arial"/>
                <w:sz w:val="18"/>
                <w:szCs w:val="18"/>
              </w:rPr>
              <w:t xml:space="preserve"> Global Limited</w:t>
            </w:r>
          </w:p>
        </w:tc>
        <w:tc>
          <w:tcPr>
            <w:tcW w:w="4961" w:type="dxa"/>
            <w:vMerge/>
            <w:tcBorders>
              <w:top w:val="nil"/>
              <w:left w:val="single" w:sz="4" w:space="0" w:color="auto"/>
              <w:bottom w:val="single" w:sz="4" w:space="0" w:color="auto"/>
              <w:right w:val="single" w:sz="4" w:space="0" w:color="auto"/>
            </w:tcBorders>
            <w:vAlign w:val="center"/>
            <w:hideMark/>
          </w:tcPr>
          <w:p w14:paraId="7A2E3512"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9B6FA7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BB4462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DF34D16" w14:textId="77777777" w:rsidR="00C44D8A" w:rsidRPr="00C44D8A" w:rsidRDefault="00C44D8A" w:rsidP="00C44D8A">
            <w:pPr>
              <w:rPr>
                <w:rFonts w:ascii="Arial" w:hAnsi="Arial" w:cs="Arial"/>
                <w:sz w:val="18"/>
                <w:szCs w:val="18"/>
              </w:rPr>
            </w:pPr>
          </w:p>
        </w:tc>
      </w:tr>
      <w:tr w:rsidR="00677143" w:rsidRPr="00C44D8A" w14:paraId="4F648C2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5AC63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A7380D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OverDrive</w:t>
            </w:r>
            <w:proofErr w:type="spellEnd"/>
            <w:r w:rsidRPr="00C44D8A">
              <w:rPr>
                <w:rFonts w:ascii="Arial" w:hAnsi="Arial" w:cs="Arial"/>
                <w:sz w:val="18"/>
                <w:szCs w:val="18"/>
              </w:rPr>
              <w:t xml:space="preserve"> Global Limited</w:t>
            </w:r>
          </w:p>
        </w:tc>
        <w:tc>
          <w:tcPr>
            <w:tcW w:w="4961" w:type="dxa"/>
            <w:vMerge/>
            <w:tcBorders>
              <w:top w:val="nil"/>
              <w:left w:val="single" w:sz="4" w:space="0" w:color="auto"/>
              <w:bottom w:val="single" w:sz="4" w:space="0" w:color="auto"/>
              <w:right w:val="single" w:sz="4" w:space="0" w:color="auto"/>
            </w:tcBorders>
            <w:vAlign w:val="center"/>
            <w:hideMark/>
          </w:tcPr>
          <w:p w14:paraId="2C2306A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6C4391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0CF3F8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C5413C" w14:textId="77777777" w:rsidR="00C44D8A" w:rsidRPr="00C44D8A" w:rsidRDefault="00C44D8A" w:rsidP="00C44D8A">
            <w:pPr>
              <w:rPr>
                <w:rFonts w:ascii="Arial" w:hAnsi="Arial" w:cs="Arial"/>
                <w:sz w:val="18"/>
                <w:szCs w:val="18"/>
              </w:rPr>
            </w:pPr>
          </w:p>
        </w:tc>
      </w:tr>
      <w:tr w:rsidR="00677143" w:rsidRPr="00C44D8A" w14:paraId="5AE625A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F61FA4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CCB598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OverDrive</w:t>
            </w:r>
            <w:proofErr w:type="spellEnd"/>
            <w:r w:rsidRPr="00C44D8A">
              <w:rPr>
                <w:rFonts w:ascii="Arial" w:hAnsi="Arial" w:cs="Arial"/>
                <w:sz w:val="18"/>
                <w:szCs w:val="18"/>
              </w:rPr>
              <w:t xml:space="preserve"> Global Limited</w:t>
            </w:r>
          </w:p>
        </w:tc>
        <w:tc>
          <w:tcPr>
            <w:tcW w:w="4961" w:type="dxa"/>
            <w:vMerge/>
            <w:tcBorders>
              <w:top w:val="nil"/>
              <w:left w:val="single" w:sz="4" w:space="0" w:color="auto"/>
              <w:bottom w:val="single" w:sz="4" w:space="0" w:color="auto"/>
              <w:right w:val="single" w:sz="4" w:space="0" w:color="auto"/>
            </w:tcBorders>
            <w:vAlign w:val="center"/>
            <w:hideMark/>
          </w:tcPr>
          <w:p w14:paraId="30363A7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B6D46A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A3BB48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F898CA9" w14:textId="77777777" w:rsidR="00C44D8A" w:rsidRPr="00C44D8A" w:rsidRDefault="00C44D8A" w:rsidP="00C44D8A">
            <w:pPr>
              <w:rPr>
                <w:rFonts w:ascii="Arial" w:hAnsi="Arial" w:cs="Arial"/>
                <w:sz w:val="18"/>
                <w:szCs w:val="18"/>
              </w:rPr>
            </w:pPr>
          </w:p>
        </w:tc>
      </w:tr>
      <w:tr w:rsidR="00677143" w:rsidRPr="00C44D8A" w14:paraId="1C06F57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A3E839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B4B9D49" w14:textId="77777777" w:rsidR="00C44D8A" w:rsidRPr="00C44D8A" w:rsidRDefault="00C44D8A" w:rsidP="00C44D8A">
            <w:pPr>
              <w:rPr>
                <w:rFonts w:ascii="Arial" w:hAnsi="Arial" w:cs="Arial"/>
                <w:sz w:val="18"/>
                <w:szCs w:val="18"/>
              </w:rPr>
            </w:pPr>
            <w:r w:rsidRPr="00C44D8A">
              <w:rPr>
                <w:rFonts w:ascii="Arial" w:hAnsi="Arial" w:cs="Arial"/>
                <w:sz w:val="18"/>
                <w:szCs w:val="18"/>
              </w:rPr>
              <w:t>Bibliotheca Limited</w:t>
            </w:r>
          </w:p>
        </w:tc>
        <w:tc>
          <w:tcPr>
            <w:tcW w:w="4961" w:type="dxa"/>
            <w:vMerge/>
            <w:tcBorders>
              <w:top w:val="nil"/>
              <w:left w:val="single" w:sz="4" w:space="0" w:color="auto"/>
              <w:bottom w:val="single" w:sz="4" w:space="0" w:color="auto"/>
              <w:right w:val="single" w:sz="4" w:space="0" w:color="auto"/>
            </w:tcBorders>
            <w:vAlign w:val="center"/>
            <w:hideMark/>
          </w:tcPr>
          <w:p w14:paraId="7EDDDA6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01075F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32894DD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87BAF75" w14:textId="77777777" w:rsidR="00C44D8A" w:rsidRPr="00C44D8A" w:rsidRDefault="00C44D8A" w:rsidP="00C44D8A">
            <w:pPr>
              <w:rPr>
                <w:rFonts w:ascii="Arial" w:hAnsi="Arial" w:cs="Arial"/>
                <w:sz w:val="18"/>
                <w:szCs w:val="18"/>
              </w:rPr>
            </w:pPr>
          </w:p>
        </w:tc>
      </w:tr>
      <w:tr w:rsidR="00677143" w:rsidRPr="00C44D8A" w14:paraId="2657CF7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204C26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BA1FAC0"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OverDrive</w:t>
            </w:r>
            <w:proofErr w:type="spellEnd"/>
            <w:r w:rsidRPr="00C44D8A">
              <w:rPr>
                <w:rFonts w:ascii="Arial" w:hAnsi="Arial" w:cs="Arial"/>
                <w:sz w:val="18"/>
                <w:szCs w:val="18"/>
              </w:rPr>
              <w:t xml:space="preserve"> Global Limited</w:t>
            </w:r>
          </w:p>
        </w:tc>
        <w:tc>
          <w:tcPr>
            <w:tcW w:w="4961" w:type="dxa"/>
            <w:vMerge/>
            <w:tcBorders>
              <w:top w:val="nil"/>
              <w:left w:val="single" w:sz="4" w:space="0" w:color="auto"/>
              <w:bottom w:val="single" w:sz="4" w:space="0" w:color="auto"/>
              <w:right w:val="single" w:sz="4" w:space="0" w:color="auto"/>
            </w:tcBorders>
            <w:vAlign w:val="center"/>
            <w:hideMark/>
          </w:tcPr>
          <w:p w14:paraId="301D66BA"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2FAB24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16963D4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CB9FE27" w14:textId="77777777" w:rsidR="00C44D8A" w:rsidRPr="00C44D8A" w:rsidRDefault="00C44D8A" w:rsidP="00C44D8A">
            <w:pPr>
              <w:rPr>
                <w:rFonts w:ascii="Arial" w:hAnsi="Arial" w:cs="Arial"/>
                <w:sz w:val="18"/>
                <w:szCs w:val="18"/>
              </w:rPr>
            </w:pPr>
          </w:p>
        </w:tc>
      </w:tr>
      <w:tr w:rsidR="00677143" w:rsidRPr="00C44D8A" w14:paraId="5ADC1B5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1BF1C5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BAFF998" w14:textId="77777777" w:rsidR="00C44D8A" w:rsidRPr="00C44D8A" w:rsidRDefault="00C44D8A" w:rsidP="00C44D8A">
            <w:pPr>
              <w:rPr>
                <w:rFonts w:ascii="Arial" w:hAnsi="Arial" w:cs="Arial"/>
                <w:sz w:val="18"/>
                <w:szCs w:val="18"/>
              </w:rPr>
            </w:pPr>
            <w:r w:rsidRPr="00C44D8A">
              <w:rPr>
                <w:rFonts w:ascii="Arial" w:hAnsi="Arial" w:cs="Arial"/>
                <w:sz w:val="18"/>
                <w:szCs w:val="18"/>
              </w:rPr>
              <w:t>EBSCO International Inc</w:t>
            </w:r>
          </w:p>
        </w:tc>
        <w:tc>
          <w:tcPr>
            <w:tcW w:w="4961" w:type="dxa"/>
            <w:vMerge/>
            <w:tcBorders>
              <w:top w:val="nil"/>
              <w:left w:val="single" w:sz="4" w:space="0" w:color="auto"/>
              <w:bottom w:val="single" w:sz="4" w:space="0" w:color="auto"/>
              <w:right w:val="single" w:sz="4" w:space="0" w:color="auto"/>
            </w:tcBorders>
            <w:vAlign w:val="center"/>
            <w:hideMark/>
          </w:tcPr>
          <w:p w14:paraId="590725F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24773C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A31825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86236C6" w14:textId="77777777" w:rsidR="00C44D8A" w:rsidRPr="00C44D8A" w:rsidRDefault="00C44D8A" w:rsidP="00C44D8A">
            <w:pPr>
              <w:rPr>
                <w:rFonts w:ascii="Arial" w:hAnsi="Arial" w:cs="Arial"/>
                <w:sz w:val="18"/>
                <w:szCs w:val="18"/>
              </w:rPr>
            </w:pPr>
          </w:p>
        </w:tc>
      </w:tr>
      <w:tr w:rsidR="00677143" w:rsidRPr="00C44D8A" w14:paraId="533313F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12C0C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F794E94" w14:textId="77777777" w:rsidR="00C44D8A" w:rsidRPr="00C44D8A" w:rsidRDefault="00C44D8A" w:rsidP="00C44D8A">
            <w:pPr>
              <w:rPr>
                <w:rFonts w:ascii="Arial" w:hAnsi="Arial" w:cs="Arial"/>
                <w:sz w:val="18"/>
                <w:szCs w:val="18"/>
              </w:rPr>
            </w:pPr>
            <w:r w:rsidRPr="00C44D8A">
              <w:rPr>
                <w:rFonts w:ascii="Arial" w:hAnsi="Arial" w:cs="Arial"/>
                <w:sz w:val="18"/>
                <w:szCs w:val="18"/>
              </w:rPr>
              <w:t>Bolinda UK Limited</w:t>
            </w:r>
          </w:p>
        </w:tc>
        <w:tc>
          <w:tcPr>
            <w:tcW w:w="4961" w:type="dxa"/>
            <w:vMerge/>
            <w:tcBorders>
              <w:top w:val="nil"/>
              <w:left w:val="single" w:sz="4" w:space="0" w:color="auto"/>
              <w:bottom w:val="single" w:sz="4" w:space="0" w:color="auto"/>
              <w:right w:val="single" w:sz="4" w:space="0" w:color="auto"/>
            </w:tcBorders>
            <w:vAlign w:val="center"/>
            <w:hideMark/>
          </w:tcPr>
          <w:p w14:paraId="1BC872E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3EC305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706D36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BE88B40" w14:textId="77777777" w:rsidR="00C44D8A" w:rsidRPr="00C44D8A" w:rsidRDefault="00C44D8A" w:rsidP="00C44D8A">
            <w:pPr>
              <w:rPr>
                <w:rFonts w:ascii="Arial" w:hAnsi="Arial" w:cs="Arial"/>
                <w:sz w:val="18"/>
                <w:szCs w:val="18"/>
              </w:rPr>
            </w:pPr>
          </w:p>
        </w:tc>
      </w:tr>
      <w:tr w:rsidR="00677143" w:rsidRPr="00C44D8A" w14:paraId="083306C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992563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E02EB4E" w14:textId="77777777" w:rsidR="00C44D8A" w:rsidRPr="00C44D8A" w:rsidRDefault="00C44D8A" w:rsidP="00C44D8A">
            <w:pPr>
              <w:rPr>
                <w:rFonts w:ascii="Arial" w:hAnsi="Arial" w:cs="Arial"/>
                <w:sz w:val="18"/>
                <w:szCs w:val="18"/>
              </w:rPr>
            </w:pPr>
            <w:r w:rsidRPr="00C44D8A">
              <w:rPr>
                <w:rFonts w:ascii="Arial" w:hAnsi="Arial" w:cs="Arial"/>
                <w:sz w:val="18"/>
                <w:szCs w:val="18"/>
              </w:rPr>
              <w:t>Bolinda UK Limited</w:t>
            </w:r>
          </w:p>
        </w:tc>
        <w:tc>
          <w:tcPr>
            <w:tcW w:w="4961" w:type="dxa"/>
            <w:vMerge/>
            <w:tcBorders>
              <w:top w:val="nil"/>
              <w:left w:val="single" w:sz="4" w:space="0" w:color="auto"/>
              <w:bottom w:val="single" w:sz="4" w:space="0" w:color="auto"/>
              <w:right w:val="single" w:sz="4" w:space="0" w:color="auto"/>
            </w:tcBorders>
            <w:vAlign w:val="center"/>
            <w:hideMark/>
          </w:tcPr>
          <w:p w14:paraId="4109C8F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F6F2CA2"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70FFD3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B723A4B" w14:textId="77777777" w:rsidR="00C44D8A" w:rsidRPr="00C44D8A" w:rsidRDefault="00C44D8A" w:rsidP="00C44D8A">
            <w:pPr>
              <w:rPr>
                <w:rFonts w:ascii="Arial" w:hAnsi="Arial" w:cs="Arial"/>
                <w:sz w:val="18"/>
                <w:szCs w:val="18"/>
              </w:rPr>
            </w:pPr>
          </w:p>
        </w:tc>
      </w:tr>
      <w:tr w:rsidR="00677143" w:rsidRPr="00C44D8A" w14:paraId="050B615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8977DE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6C59B39" w14:textId="77777777" w:rsidR="00C44D8A" w:rsidRPr="00C44D8A" w:rsidRDefault="00C44D8A" w:rsidP="00C44D8A">
            <w:pPr>
              <w:rPr>
                <w:rFonts w:ascii="Arial" w:hAnsi="Arial" w:cs="Arial"/>
                <w:sz w:val="18"/>
                <w:szCs w:val="18"/>
              </w:rPr>
            </w:pPr>
            <w:r w:rsidRPr="00C44D8A">
              <w:rPr>
                <w:rFonts w:ascii="Arial" w:hAnsi="Arial" w:cs="Arial"/>
                <w:sz w:val="18"/>
                <w:szCs w:val="18"/>
              </w:rPr>
              <w:t>Bolinda UK Limited</w:t>
            </w:r>
          </w:p>
        </w:tc>
        <w:tc>
          <w:tcPr>
            <w:tcW w:w="4961" w:type="dxa"/>
            <w:vMerge/>
            <w:tcBorders>
              <w:top w:val="nil"/>
              <w:left w:val="single" w:sz="4" w:space="0" w:color="auto"/>
              <w:bottom w:val="single" w:sz="4" w:space="0" w:color="auto"/>
              <w:right w:val="single" w:sz="4" w:space="0" w:color="auto"/>
            </w:tcBorders>
            <w:vAlign w:val="center"/>
            <w:hideMark/>
          </w:tcPr>
          <w:p w14:paraId="75E0BC29"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99F64A9"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2E5734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7850486" w14:textId="77777777" w:rsidR="00C44D8A" w:rsidRPr="00C44D8A" w:rsidRDefault="00C44D8A" w:rsidP="00C44D8A">
            <w:pPr>
              <w:rPr>
                <w:rFonts w:ascii="Arial" w:hAnsi="Arial" w:cs="Arial"/>
                <w:sz w:val="18"/>
                <w:szCs w:val="18"/>
              </w:rPr>
            </w:pPr>
          </w:p>
        </w:tc>
      </w:tr>
      <w:tr w:rsidR="00677143" w:rsidRPr="00C44D8A" w14:paraId="42FA3E2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0A1731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CC7F258"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Wheelers </w:t>
            </w:r>
            <w:proofErr w:type="spellStart"/>
            <w:r w:rsidRPr="00C44D8A">
              <w:rPr>
                <w:rFonts w:ascii="Arial" w:hAnsi="Arial" w:cs="Arial"/>
                <w:sz w:val="18"/>
                <w:szCs w:val="18"/>
              </w:rPr>
              <w:t>eplatform</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4DA90963"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68D9F8B3"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0D26CDC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4B15AEF" w14:textId="77777777" w:rsidR="00C44D8A" w:rsidRPr="00C44D8A" w:rsidRDefault="00C44D8A" w:rsidP="00C44D8A">
            <w:pPr>
              <w:rPr>
                <w:rFonts w:ascii="Arial" w:hAnsi="Arial" w:cs="Arial"/>
                <w:sz w:val="18"/>
                <w:szCs w:val="18"/>
              </w:rPr>
            </w:pPr>
          </w:p>
        </w:tc>
      </w:tr>
      <w:tr w:rsidR="00677143" w:rsidRPr="00C44D8A" w14:paraId="542651A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52FCC1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B476D9" w14:textId="77777777" w:rsidR="00C44D8A" w:rsidRPr="00C44D8A" w:rsidRDefault="00C44D8A" w:rsidP="00C44D8A">
            <w:pPr>
              <w:rPr>
                <w:rFonts w:ascii="Arial" w:hAnsi="Arial" w:cs="Arial"/>
                <w:sz w:val="18"/>
                <w:szCs w:val="18"/>
              </w:rPr>
            </w:pPr>
            <w:r w:rsidRPr="00C44D8A">
              <w:rPr>
                <w:rFonts w:ascii="Arial" w:hAnsi="Arial" w:cs="Arial"/>
                <w:sz w:val="18"/>
                <w:szCs w:val="18"/>
              </w:rPr>
              <w:t>Bibliotheca Limited</w:t>
            </w:r>
          </w:p>
        </w:tc>
        <w:tc>
          <w:tcPr>
            <w:tcW w:w="4961" w:type="dxa"/>
            <w:vMerge/>
            <w:tcBorders>
              <w:top w:val="nil"/>
              <w:left w:val="single" w:sz="4" w:space="0" w:color="auto"/>
              <w:bottom w:val="single" w:sz="4" w:space="0" w:color="auto"/>
              <w:right w:val="single" w:sz="4" w:space="0" w:color="auto"/>
            </w:tcBorders>
            <w:vAlign w:val="center"/>
            <w:hideMark/>
          </w:tcPr>
          <w:p w14:paraId="5740586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A8BF44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628377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FE4B5FD" w14:textId="77777777" w:rsidR="00C44D8A" w:rsidRPr="00C44D8A" w:rsidRDefault="00C44D8A" w:rsidP="00C44D8A">
            <w:pPr>
              <w:rPr>
                <w:rFonts w:ascii="Arial" w:hAnsi="Arial" w:cs="Arial"/>
                <w:sz w:val="18"/>
                <w:szCs w:val="18"/>
              </w:rPr>
            </w:pPr>
          </w:p>
        </w:tc>
      </w:tr>
      <w:tr w:rsidR="00677143" w:rsidRPr="00C44D8A" w14:paraId="4C4DA39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D17239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BBE6E31" w14:textId="77777777" w:rsidR="00C44D8A" w:rsidRPr="00C44D8A" w:rsidRDefault="00C44D8A" w:rsidP="00C44D8A">
            <w:pPr>
              <w:rPr>
                <w:rFonts w:ascii="Arial" w:hAnsi="Arial" w:cs="Arial"/>
                <w:sz w:val="18"/>
                <w:szCs w:val="18"/>
              </w:rPr>
            </w:pPr>
            <w:r w:rsidRPr="00C44D8A">
              <w:rPr>
                <w:rFonts w:ascii="Arial" w:hAnsi="Arial" w:cs="Arial"/>
                <w:sz w:val="18"/>
                <w:szCs w:val="18"/>
              </w:rPr>
              <w:t>Bolinda UK Limited</w:t>
            </w:r>
          </w:p>
        </w:tc>
        <w:tc>
          <w:tcPr>
            <w:tcW w:w="4961" w:type="dxa"/>
            <w:vMerge/>
            <w:tcBorders>
              <w:top w:val="nil"/>
              <w:left w:val="single" w:sz="4" w:space="0" w:color="auto"/>
              <w:bottom w:val="single" w:sz="4" w:space="0" w:color="auto"/>
              <w:right w:val="single" w:sz="4" w:space="0" w:color="auto"/>
            </w:tcBorders>
            <w:vAlign w:val="center"/>
            <w:hideMark/>
          </w:tcPr>
          <w:p w14:paraId="3396291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2B22DC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8939C9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1EA15A8" w14:textId="77777777" w:rsidR="00C44D8A" w:rsidRPr="00C44D8A" w:rsidRDefault="00C44D8A" w:rsidP="00C44D8A">
            <w:pPr>
              <w:rPr>
                <w:rFonts w:ascii="Arial" w:hAnsi="Arial" w:cs="Arial"/>
                <w:sz w:val="18"/>
                <w:szCs w:val="18"/>
              </w:rPr>
            </w:pPr>
          </w:p>
        </w:tc>
      </w:tr>
      <w:tr w:rsidR="00677143" w:rsidRPr="00C44D8A" w14:paraId="031F431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98A0F0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0706A33" w14:textId="77777777" w:rsidR="00C44D8A" w:rsidRPr="00C44D8A" w:rsidRDefault="00C44D8A" w:rsidP="00C44D8A">
            <w:pPr>
              <w:rPr>
                <w:rFonts w:ascii="Arial" w:hAnsi="Arial" w:cs="Arial"/>
                <w:sz w:val="18"/>
                <w:szCs w:val="18"/>
              </w:rPr>
            </w:pPr>
            <w:r w:rsidRPr="00C44D8A">
              <w:rPr>
                <w:rFonts w:ascii="Arial" w:hAnsi="Arial" w:cs="Arial"/>
                <w:sz w:val="18"/>
                <w:szCs w:val="18"/>
              </w:rPr>
              <w:t>Bolinda UK Limited</w:t>
            </w:r>
          </w:p>
        </w:tc>
        <w:tc>
          <w:tcPr>
            <w:tcW w:w="4961" w:type="dxa"/>
            <w:vMerge/>
            <w:tcBorders>
              <w:top w:val="nil"/>
              <w:left w:val="single" w:sz="4" w:space="0" w:color="auto"/>
              <w:bottom w:val="single" w:sz="4" w:space="0" w:color="auto"/>
              <w:right w:val="single" w:sz="4" w:space="0" w:color="auto"/>
            </w:tcBorders>
            <w:vAlign w:val="center"/>
            <w:hideMark/>
          </w:tcPr>
          <w:p w14:paraId="13A6DF6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3D520B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22553CC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B09D438" w14:textId="77777777" w:rsidR="00C44D8A" w:rsidRPr="00C44D8A" w:rsidRDefault="00C44D8A" w:rsidP="00C44D8A">
            <w:pPr>
              <w:rPr>
                <w:rFonts w:ascii="Arial" w:hAnsi="Arial" w:cs="Arial"/>
                <w:sz w:val="18"/>
                <w:szCs w:val="18"/>
              </w:rPr>
            </w:pPr>
          </w:p>
        </w:tc>
      </w:tr>
      <w:tr w:rsidR="00677143" w:rsidRPr="00C44D8A" w14:paraId="570B7D9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15D553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49A2D7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Ulverscroft</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39CF17F4"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58D6D0CB"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414DDD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F8EDEF0" w14:textId="77777777" w:rsidR="00C44D8A" w:rsidRPr="00C44D8A" w:rsidRDefault="00C44D8A" w:rsidP="00C44D8A">
            <w:pPr>
              <w:rPr>
                <w:rFonts w:ascii="Arial" w:hAnsi="Arial" w:cs="Arial"/>
                <w:sz w:val="18"/>
                <w:szCs w:val="18"/>
              </w:rPr>
            </w:pPr>
          </w:p>
        </w:tc>
      </w:tr>
      <w:tr w:rsidR="00677143" w:rsidRPr="00C44D8A" w14:paraId="7168B43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EDF0DE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E25729E"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OverDrive</w:t>
            </w:r>
            <w:proofErr w:type="spellEnd"/>
            <w:r w:rsidRPr="00C44D8A">
              <w:rPr>
                <w:rFonts w:ascii="Arial" w:hAnsi="Arial" w:cs="Arial"/>
                <w:sz w:val="18"/>
                <w:szCs w:val="18"/>
              </w:rPr>
              <w:t xml:space="preserve"> Global Limited</w:t>
            </w:r>
          </w:p>
        </w:tc>
        <w:tc>
          <w:tcPr>
            <w:tcW w:w="4961" w:type="dxa"/>
            <w:vMerge/>
            <w:tcBorders>
              <w:top w:val="nil"/>
              <w:left w:val="single" w:sz="4" w:space="0" w:color="auto"/>
              <w:bottom w:val="single" w:sz="4" w:space="0" w:color="auto"/>
              <w:right w:val="single" w:sz="4" w:space="0" w:color="auto"/>
            </w:tcBorders>
            <w:vAlign w:val="center"/>
            <w:hideMark/>
          </w:tcPr>
          <w:p w14:paraId="7DAB029E"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49064E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27BD55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3B49298" w14:textId="77777777" w:rsidR="00C44D8A" w:rsidRPr="00C44D8A" w:rsidRDefault="00C44D8A" w:rsidP="00C44D8A">
            <w:pPr>
              <w:rPr>
                <w:rFonts w:ascii="Arial" w:hAnsi="Arial" w:cs="Arial"/>
                <w:sz w:val="18"/>
                <w:szCs w:val="18"/>
              </w:rPr>
            </w:pPr>
          </w:p>
        </w:tc>
      </w:tr>
      <w:tr w:rsidR="00677143" w:rsidRPr="00C44D8A" w14:paraId="6BC3425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8D5E06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00F4543" w14:textId="77777777" w:rsidR="00C44D8A" w:rsidRPr="00C44D8A" w:rsidRDefault="00C44D8A" w:rsidP="00C44D8A">
            <w:pPr>
              <w:rPr>
                <w:rFonts w:ascii="Arial" w:hAnsi="Arial" w:cs="Arial"/>
                <w:sz w:val="18"/>
                <w:szCs w:val="18"/>
              </w:rPr>
            </w:pPr>
            <w:r w:rsidRPr="00C44D8A">
              <w:rPr>
                <w:rFonts w:ascii="Arial" w:hAnsi="Arial" w:cs="Arial"/>
                <w:sz w:val="18"/>
                <w:szCs w:val="18"/>
              </w:rPr>
              <w:t>Bibliotheca Limited</w:t>
            </w:r>
          </w:p>
        </w:tc>
        <w:tc>
          <w:tcPr>
            <w:tcW w:w="4961" w:type="dxa"/>
            <w:vMerge/>
            <w:tcBorders>
              <w:top w:val="nil"/>
              <w:left w:val="single" w:sz="4" w:space="0" w:color="auto"/>
              <w:bottom w:val="single" w:sz="4" w:space="0" w:color="auto"/>
              <w:right w:val="single" w:sz="4" w:space="0" w:color="auto"/>
            </w:tcBorders>
            <w:vAlign w:val="center"/>
            <w:hideMark/>
          </w:tcPr>
          <w:p w14:paraId="04E0CD65"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3F345C0E"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56BC600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3BD99D5" w14:textId="77777777" w:rsidR="00C44D8A" w:rsidRPr="00C44D8A" w:rsidRDefault="00C44D8A" w:rsidP="00C44D8A">
            <w:pPr>
              <w:rPr>
                <w:rFonts w:ascii="Arial" w:hAnsi="Arial" w:cs="Arial"/>
                <w:sz w:val="18"/>
                <w:szCs w:val="18"/>
              </w:rPr>
            </w:pPr>
          </w:p>
        </w:tc>
      </w:tr>
      <w:tr w:rsidR="00677143" w:rsidRPr="00C44D8A" w14:paraId="3BF2256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CD3F14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9DBC7CC"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Wheelers </w:t>
            </w:r>
            <w:proofErr w:type="spellStart"/>
            <w:r w:rsidRPr="00C44D8A">
              <w:rPr>
                <w:rFonts w:ascii="Arial" w:hAnsi="Arial" w:cs="Arial"/>
                <w:sz w:val="18"/>
                <w:szCs w:val="18"/>
              </w:rPr>
              <w:t>eplatform</w:t>
            </w:r>
            <w:proofErr w:type="spellEnd"/>
            <w:r w:rsidRPr="00C44D8A">
              <w:rPr>
                <w:rFonts w:ascii="Arial" w:hAnsi="Arial" w:cs="Arial"/>
                <w:sz w:val="18"/>
                <w:szCs w:val="18"/>
              </w:rPr>
              <w:t xml:space="preserve"> Limited</w:t>
            </w:r>
          </w:p>
        </w:tc>
        <w:tc>
          <w:tcPr>
            <w:tcW w:w="4961" w:type="dxa"/>
            <w:vMerge/>
            <w:tcBorders>
              <w:top w:val="nil"/>
              <w:left w:val="single" w:sz="4" w:space="0" w:color="auto"/>
              <w:bottom w:val="single" w:sz="4" w:space="0" w:color="auto"/>
              <w:right w:val="single" w:sz="4" w:space="0" w:color="auto"/>
            </w:tcBorders>
            <w:vAlign w:val="center"/>
            <w:hideMark/>
          </w:tcPr>
          <w:p w14:paraId="6F8CADE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2F7899A"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D668BF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2149DB0" w14:textId="77777777" w:rsidR="00C44D8A" w:rsidRPr="00C44D8A" w:rsidRDefault="00C44D8A" w:rsidP="00C44D8A">
            <w:pPr>
              <w:rPr>
                <w:rFonts w:ascii="Arial" w:hAnsi="Arial" w:cs="Arial"/>
                <w:sz w:val="18"/>
                <w:szCs w:val="18"/>
              </w:rPr>
            </w:pPr>
          </w:p>
        </w:tc>
      </w:tr>
      <w:tr w:rsidR="00677143" w:rsidRPr="00C44D8A" w14:paraId="59EA46DF"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91D0A9" w14:textId="77777777" w:rsidR="00C44D8A" w:rsidRPr="00C44D8A" w:rsidRDefault="00C44D8A" w:rsidP="00C44D8A">
            <w:pPr>
              <w:rPr>
                <w:rFonts w:ascii="Arial" w:hAnsi="Arial" w:cs="Arial"/>
                <w:sz w:val="18"/>
                <w:szCs w:val="18"/>
              </w:rPr>
            </w:pPr>
            <w:r w:rsidRPr="00C44D8A">
              <w:rPr>
                <w:rFonts w:ascii="Arial" w:hAnsi="Arial" w:cs="Arial"/>
                <w:sz w:val="18"/>
                <w:szCs w:val="18"/>
              </w:rPr>
              <w:t>20/05/2022</w:t>
            </w:r>
          </w:p>
        </w:tc>
        <w:tc>
          <w:tcPr>
            <w:tcW w:w="4536" w:type="dxa"/>
            <w:tcBorders>
              <w:top w:val="nil"/>
              <w:left w:val="nil"/>
              <w:bottom w:val="single" w:sz="4" w:space="0" w:color="auto"/>
              <w:right w:val="single" w:sz="4" w:space="0" w:color="auto"/>
            </w:tcBorders>
            <w:shd w:val="clear" w:color="auto" w:fill="auto"/>
            <w:noWrap/>
            <w:vAlign w:val="center"/>
            <w:hideMark/>
          </w:tcPr>
          <w:p w14:paraId="1BFEC0FC" w14:textId="77777777" w:rsidR="00C44D8A" w:rsidRPr="00C44D8A" w:rsidRDefault="00C44D8A" w:rsidP="00C44D8A">
            <w:pPr>
              <w:rPr>
                <w:rFonts w:ascii="Arial" w:hAnsi="Arial" w:cs="Arial"/>
                <w:sz w:val="18"/>
                <w:szCs w:val="18"/>
              </w:rPr>
            </w:pPr>
            <w:r w:rsidRPr="00C44D8A">
              <w:rPr>
                <w:rFonts w:ascii="Arial" w:hAnsi="Arial" w:cs="Arial"/>
                <w:sz w:val="18"/>
                <w:szCs w:val="18"/>
              </w:rPr>
              <w:t>J Reynolds Building Services</w:t>
            </w:r>
          </w:p>
        </w:tc>
        <w:tc>
          <w:tcPr>
            <w:tcW w:w="4961" w:type="dxa"/>
            <w:tcBorders>
              <w:top w:val="nil"/>
              <w:left w:val="nil"/>
              <w:bottom w:val="single" w:sz="4" w:space="0" w:color="auto"/>
              <w:right w:val="single" w:sz="4" w:space="0" w:color="auto"/>
            </w:tcBorders>
            <w:shd w:val="clear" w:color="auto" w:fill="auto"/>
            <w:vAlign w:val="center"/>
            <w:hideMark/>
          </w:tcPr>
          <w:p w14:paraId="173E3201" w14:textId="77777777" w:rsidR="00C44D8A" w:rsidRPr="00C44D8A" w:rsidRDefault="00C44D8A" w:rsidP="00C44D8A">
            <w:pPr>
              <w:rPr>
                <w:rFonts w:ascii="Arial" w:hAnsi="Arial" w:cs="Arial"/>
                <w:sz w:val="18"/>
                <w:szCs w:val="18"/>
              </w:rPr>
            </w:pPr>
            <w:r w:rsidRPr="00C44D8A">
              <w:rPr>
                <w:rFonts w:ascii="Arial" w:hAnsi="Arial" w:cs="Arial"/>
                <w:sz w:val="18"/>
                <w:szCs w:val="18"/>
              </w:rPr>
              <w:t>Felt Roofing to Area 'C' at Grangemouth Sports Complex</w:t>
            </w:r>
          </w:p>
        </w:tc>
        <w:tc>
          <w:tcPr>
            <w:tcW w:w="1718" w:type="dxa"/>
            <w:tcBorders>
              <w:top w:val="nil"/>
              <w:left w:val="nil"/>
              <w:bottom w:val="single" w:sz="4" w:space="0" w:color="auto"/>
              <w:right w:val="single" w:sz="4" w:space="0" w:color="auto"/>
            </w:tcBorders>
            <w:shd w:val="clear" w:color="auto" w:fill="auto"/>
            <w:vAlign w:val="center"/>
            <w:hideMark/>
          </w:tcPr>
          <w:p w14:paraId="48111B8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£89,605.00</w:t>
            </w:r>
          </w:p>
        </w:tc>
        <w:tc>
          <w:tcPr>
            <w:tcW w:w="1217" w:type="dxa"/>
            <w:tcBorders>
              <w:top w:val="nil"/>
              <w:left w:val="nil"/>
              <w:bottom w:val="single" w:sz="4" w:space="0" w:color="auto"/>
              <w:right w:val="single" w:sz="4" w:space="0" w:color="auto"/>
            </w:tcBorders>
            <w:shd w:val="clear" w:color="auto" w:fill="auto"/>
            <w:noWrap/>
            <w:vAlign w:val="center"/>
            <w:hideMark/>
          </w:tcPr>
          <w:p w14:paraId="535977E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20/05/2022</w:t>
            </w:r>
          </w:p>
        </w:tc>
        <w:tc>
          <w:tcPr>
            <w:tcW w:w="1229" w:type="dxa"/>
            <w:tcBorders>
              <w:top w:val="nil"/>
              <w:left w:val="nil"/>
              <w:bottom w:val="single" w:sz="4" w:space="0" w:color="auto"/>
              <w:right w:val="single" w:sz="4" w:space="0" w:color="auto"/>
            </w:tcBorders>
            <w:shd w:val="clear" w:color="auto" w:fill="auto"/>
            <w:noWrap/>
            <w:vAlign w:val="center"/>
            <w:hideMark/>
          </w:tcPr>
          <w:p w14:paraId="2A5A012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20/11/2022</w:t>
            </w:r>
          </w:p>
        </w:tc>
      </w:tr>
      <w:tr w:rsidR="00677143" w:rsidRPr="00C44D8A" w14:paraId="6E4CD0F5"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ADCAD5" w14:textId="77777777" w:rsidR="00C44D8A" w:rsidRPr="00C44D8A" w:rsidRDefault="00C44D8A" w:rsidP="00C44D8A">
            <w:pPr>
              <w:rPr>
                <w:rFonts w:ascii="Arial" w:hAnsi="Arial" w:cs="Arial"/>
                <w:sz w:val="18"/>
                <w:szCs w:val="18"/>
              </w:rPr>
            </w:pPr>
            <w:r w:rsidRPr="00C44D8A">
              <w:rPr>
                <w:rFonts w:ascii="Arial" w:hAnsi="Arial" w:cs="Arial"/>
                <w:sz w:val="18"/>
                <w:szCs w:val="18"/>
              </w:rPr>
              <w:t>17/10/2022</w:t>
            </w:r>
          </w:p>
        </w:tc>
        <w:tc>
          <w:tcPr>
            <w:tcW w:w="4536" w:type="dxa"/>
            <w:tcBorders>
              <w:top w:val="nil"/>
              <w:left w:val="nil"/>
              <w:bottom w:val="single" w:sz="4" w:space="0" w:color="auto"/>
              <w:right w:val="single" w:sz="4" w:space="0" w:color="auto"/>
            </w:tcBorders>
            <w:shd w:val="clear" w:color="auto" w:fill="auto"/>
            <w:noWrap/>
            <w:vAlign w:val="center"/>
            <w:hideMark/>
          </w:tcPr>
          <w:p w14:paraId="254AFD7C" w14:textId="77777777" w:rsidR="00C44D8A" w:rsidRPr="00C44D8A" w:rsidRDefault="00C44D8A" w:rsidP="00C44D8A">
            <w:pPr>
              <w:rPr>
                <w:rFonts w:ascii="Arial" w:hAnsi="Arial" w:cs="Arial"/>
                <w:sz w:val="18"/>
                <w:szCs w:val="18"/>
              </w:rPr>
            </w:pPr>
            <w:r w:rsidRPr="00C44D8A">
              <w:rPr>
                <w:rFonts w:ascii="Arial" w:hAnsi="Arial" w:cs="Arial"/>
                <w:sz w:val="18"/>
                <w:szCs w:val="18"/>
              </w:rPr>
              <w:t>J Reynolds Building Services</w:t>
            </w:r>
          </w:p>
        </w:tc>
        <w:tc>
          <w:tcPr>
            <w:tcW w:w="4961" w:type="dxa"/>
            <w:tcBorders>
              <w:top w:val="nil"/>
              <w:left w:val="nil"/>
              <w:bottom w:val="single" w:sz="4" w:space="0" w:color="auto"/>
              <w:right w:val="single" w:sz="4" w:space="0" w:color="auto"/>
            </w:tcBorders>
            <w:shd w:val="clear" w:color="auto" w:fill="auto"/>
            <w:vAlign w:val="center"/>
            <w:hideMark/>
          </w:tcPr>
          <w:p w14:paraId="48EB490D" w14:textId="77777777" w:rsidR="00C44D8A" w:rsidRPr="00C44D8A" w:rsidRDefault="00C44D8A" w:rsidP="00C44D8A">
            <w:pPr>
              <w:rPr>
                <w:rFonts w:ascii="Arial" w:hAnsi="Arial" w:cs="Arial"/>
                <w:sz w:val="18"/>
                <w:szCs w:val="18"/>
              </w:rPr>
            </w:pPr>
            <w:r w:rsidRPr="00C44D8A">
              <w:rPr>
                <w:rFonts w:ascii="Arial" w:hAnsi="Arial" w:cs="Arial"/>
                <w:sz w:val="18"/>
                <w:szCs w:val="18"/>
              </w:rPr>
              <w:t>Felt Roofing to Classroom Block at Carron Primary School</w:t>
            </w:r>
          </w:p>
        </w:tc>
        <w:tc>
          <w:tcPr>
            <w:tcW w:w="1718" w:type="dxa"/>
            <w:tcBorders>
              <w:top w:val="nil"/>
              <w:left w:val="nil"/>
              <w:bottom w:val="single" w:sz="4" w:space="0" w:color="auto"/>
              <w:right w:val="single" w:sz="4" w:space="0" w:color="auto"/>
            </w:tcBorders>
            <w:shd w:val="clear" w:color="auto" w:fill="auto"/>
            <w:vAlign w:val="center"/>
            <w:hideMark/>
          </w:tcPr>
          <w:p w14:paraId="055E4AB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£87,585.00</w:t>
            </w:r>
          </w:p>
        </w:tc>
        <w:tc>
          <w:tcPr>
            <w:tcW w:w="1217" w:type="dxa"/>
            <w:tcBorders>
              <w:top w:val="nil"/>
              <w:left w:val="nil"/>
              <w:bottom w:val="single" w:sz="4" w:space="0" w:color="auto"/>
              <w:right w:val="single" w:sz="4" w:space="0" w:color="auto"/>
            </w:tcBorders>
            <w:shd w:val="clear" w:color="auto" w:fill="auto"/>
            <w:noWrap/>
            <w:vAlign w:val="center"/>
            <w:hideMark/>
          </w:tcPr>
          <w:p w14:paraId="0D663EC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17/10/2022</w:t>
            </w:r>
          </w:p>
        </w:tc>
        <w:tc>
          <w:tcPr>
            <w:tcW w:w="1229" w:type="dxa"/>
            <w:tcBorders>
              <w:top w:val="nil"/>
              <w:left w:val="nil"/>
              <w:bottom w:val="single" w:sz="4" w:space="0" w:color="auto"/>
              <w:right w:val="single" w:sz="4" w:space="0" w:color="auto"/>
            </w:tcBorders>
            <w:shd w:val="clear" w:color="auto" w:fill="auto"/>
            <w:noWrap/>
            <w:vAlign w:val="center"/>
            <w:hideMark/>
          </w:tcPr>
          <w:p w14:paraId="268242E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17/11/2022</w:t>
            </w:r>
          </w:p>
        </w:tc>
      </w:tr>
      <w:tr w:rsidR="00677143" w:rsidRPr="00C44D8A" w14:paraId="05FDCB58"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F946AF" w14:textId="77777777" w:rsidR="00C44D8A" w:rsidRPr="00C44D8A" w:rsidRDefault="00C44D8A" w:rsidP="00C44D8A">
            <w:pPr>
              <w:rPr>
                <w:rFonts w:ascii="Arial" w:hAnsi="Arial" w:cs="Arial"/>
                <w:sz w:val="18"/>
                <w:szCs w:val="18"/>
              </w:rPr>
            </w:pPr>
            <w:r w:rsidRPr="00C44D8A">
              <w:rPr>
                <w:rFonts w:ascii="Arial" w:hAnsi="Arial" w:cs="Arial"/>
                <w:sz w:val="18"/>
                <w:szCs w:val="18"/>
              </w:rPr>
              <w:t>22/12/2022</w:t>
            </w:r>
          </w:p>
        </w:tc>
        <w:tc>
          <w:tcPr>
            <w:tcW w:w="4536" w:type="dxa"/>
            <w:tcBorders>
              <w:top w:val="nil"/>
              <w:left w:val="nil"/>
              <w:bottom w:val="single" w:sz="4" w:space="0" w:color="auto"/>
              <w:right w:val="single" w:sz="4" w:space="0" w:color="auto"/>
            </w:tcBorders>
            <w:shd w:val="clear" w:color="auto" w:fill="auto"/>
            <w:noWrap/>
            <w:vAlign w:val="center"/>
            <w:hideMark/>
          </w:tcPr>
          <w:p w14:paraId="5D196ED4" w14:textId="77777777" w:rsidR="00C44D8A" w:rsidRPr="00C44D8A" w:rsidRDefault="00C44D8A" w:rsidP="00C44D8A">
            <w:pPr>
              <w:rPr>
                <w:rFonts w:ascii="Arial" w:hAnsi="Arial" w:cs="Arial"/>
                <w:sz w:val="18"/>
                <w:szCs w:val="18"/>
              </w:rPr>
            </w:pPr>
            <w:r w:rsidRPr="00C44D8A">
              <w:rPr>
                <w:rFonts w:ascii="Arial" w:hAnsi="Arial" w:cs="Arial"/>
                <w:sz w:val="18"/>
                <w:szCs w:val="18"/>
              </w:rPr>
              <w:t>Pay360 Limited</w:t>
            </w:r>
          </w:p>
        </w:tc>
        <w:tc>
          <w:tcPr>
            <w:tcW w:w="4961" w:type="dxa"/>
            <w:tcBorders>
              <w:top w:val="nil"/>
              <w:left w:val="nil"/>
              <w:bottom w:val="single" w:sz="4" w:space="0" w:color="auto"/>
              <w:right w:val="single" w:sz="4" w:space="0" w:color="auto"/>
            </w:tcBorders>
            <w:shd w:val="clear" w:color="auto" w:fill="auto"/>
            <w:vAlign w:val="center"/>
            <w:hideMark/>
          </w:tcPr>
          <w:p w14:paraId="33BDB141" w14:textId="77777777" w:rsidR="00C44D8A" w:rsidRPr="00C44D8A" w:rsidRDefault="00C44D8A" w:rsidP="00C44D8A">
            <w:pPr>
              <w:rPr>
                <w:rFonts w:ascii="Arial" w:hAnsi="Arial" w:cs="Arial"/>
                <w:sz w:val="18"/>
                <w:szCs w:val="18"/>
              </w:rPr>
            </w:pPr>
            <w:r w:rsidRPr="00C44D8A">
              <w:rPr>
                <w:rFonts w:ascii="Arial" w:hAnsi="Arial" w:cs="Arial"/>
                <w:sz w:val="18"/>
                <w:szCs w:val="18"/>
              </w:rPr>
              <w:t>Pay360 / Income Management Payment Processing Software</w:t>
            </w:r>
          </w:p>
        </w:tc>
        <w:tc>
          <w:tcPr>
            <w:tcW w:w="1718" w:type="dxa"/>
            <w:tcBorders>
              <w:top w:val="nil"/>
              <w:left w:val="nil"/>
              <w:bottom w:val="single" w:sz="4" w:space="0" w:color="auto"/>
              <w:right w:val="single" w:sz="4" w:space="0" w:color="auto"/>
            </w:tcBorders>
            <w:shd w:val="clear" w:color="auto" w:fill="auto"/>
            <w:vAlign w:val="center"/>
            <w:hideMark/>
          </w:tcPr>
          <w:p w14:paraId="0F45D63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£87,289.50</w:t>
            </w:r>
          </w:p>
        </w:tc>
        <w:tc>
          <w:tcPr>
            <w:tcW w:w="1217" w:type="dxa"/>
            <w:tcBorders>
              <w:top w:val="nil"/>
              <w:left w:val="nil"/>
              <w:bottom w:val="single" w:sz="4" w:space="0" w:color="auto"/>
              <w:right w:val="single" w:sz="4" w:space="0" w:color="auto"/>
            </w:tcBorders>
            <w:shd w:val="clear" w:color="auto" w:fill="auto"/>
            <w:noWrap/>
            <w:vAlign w:val="center"/>
            <w:hideMark/>
          </w:tcPr>
          <w:p w14:paraId="0537E06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22/12/2022</w:t>
            </w:r>
          </w:p>
        </w:tc>
        <w:tc>
          <w:tcPr>
            <w:tcW w:w="1229" w:type="dxa"/>
            <w:tcBorders>
              <w:top w:val="nil"/>
              <w:left w:val="nil"/>
              <w:bottom w:val="single" w:sz="4" w:space="0" w:color="auto"/>
              <w:right w:val="single" w:sz="4" w:space="0" w:color="auto"/>
            </w:tcBorders>
            <w:shd w:val="clear" w:color="auto" w:fill="auto"/>
            <w:noWrap/>
            <w:vAlign w:val="center"/>
            <w:hideMark/>
          </w:tcPr>
          <w:p w14:paraId="4BA7F8B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31/07/2026</w:t>
            </w:r>
          </w:p>
        </w:tc>
      </w:tr>
      <w:tr w:rsidR="00677143" w:rsidRPr="00C44D8A" w14:paraId="70EC0B3F"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6EA54A" w14:textId="77777777" w:rsidR="00C44D8A" w:rsidRPr="00C44D8A" w:rsidRDefault="00C44D8A" w:rsidP="00C44D8A">
            <w:pPr>
              <w:rPr>
                <w:rFonts w:ascii="Arial" w:hAnsi="Arial" w:cs="Arial"/>
                <w:sz w:val="18"/>
                <w:szCs w:val="18"/>
              </w:rPr>
            </w:pPr>
            <w:r w:rsidRPr="00C44D8A">
              <w:rPr>
                <w:rFonts w:ascii="Arial" w:hAnsi="Arial" w:cs="Arial"/>
                <w:sz w:val="18"/>
                <w:szCs w:val="18"/>
              </w:rPr>
              <w:t>06/07/2022</w:t>
            </w:r>
          </w:p>
        </w:tc>
        <w:tc>
          <w:tcPr>
            <w:tcW w:w="4536" w:type="dxa"/>
            <w:tcBorders>
              <w:top w:val="nil"/>
              <w:left w:val="nil"/>
              <w:bottom w:val="single" w:sz="4" w:space="0" w:color="auto"/>
              <w:right w:val="single" w:sz="4" w:space="0" w:color="auto"/>
            </w:tcBorders>
            <w:shd w:val="clear" w:color="auto" w:fill="auto"/>
            <w:noWrap/>
            <w:vAlign w:val="center"/>
            <w:hideMark/>
          </w:tcPr>
          <w:p w14:paraId="53C7FC2C" w14:textId="77777777" w:rsidR="00C44D8A" w:rsidRPr="00C44D8A" w:rsidRDefault="00C44D8A" w:rsidP="00C44D8A">
            <w:pPr>
              <w:rPr>
                <w:rFonts w:ascii="Arial" w:hAnsi="Arial" w:cs="Arial"/>
                <w:sz w:val="18"/>
                <w:szCs w:val="18"/>
              </w:rPr>
            </w:pPr>
            <w:r w:rsidRPr="00C44D8A">
              <w:rPr>
                <w:rFonts w:ascii="Arial" w:hAnsi="Arial" w:cs="Arial"/>
                <w:sz w:val="18"/>
                <w:szCs w:val="18"/>
              </w:rPr>
              <w:t>LPS Building Services t/a LP Services</w:t>
            </w:r>
          </w:p>
        </w:tc>
        <w:tc>
          <w:tcPr>
            <w:tcW w:w="4961" w:type="dxa"/>
            <w:tcBorders>
              <w:top w:val="nil"/>
              <w:left w:val="nil"/>
              <w:bottom w:val="single" w:sz="4" w:space="0" w:color="auto"/>
              <w:right w:val="single" w:sz="4" w:space="0" w:color="auto"/>
            </w:tcBorders>
            <w:shd w:val="clear" w:color="auto" w:fill="auto"/>
            <w:vAlign w:val="center"/>
            <w:hideMark/>
          </w:tcPr>
          <w:p w14:paraId="3A21FA3A"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Minor Capital Works </w:t>
            </w:r>
            <w:proofErr w:type="gramStart"/>
            <w:r w:rsidRPr="00C44D8A">
              <w:rPr>
                <w:rFonts w:ascii="Arial" w:hAnsi="Arial" w:cs="Arial"/>
                <w:sz w:val="18"/>
                <w:szCs w:val="18"/>
              </w:rPr>
              <w:t>To</w:t>
            </w:r>
            <w:proofErr w:type="gramEnd"/>
            <w:r w:rsidRPr="00C44D8A">
              <w:rPr>
                <w:rFonts w:ascii="Arial" w:hAnsi="Arial" w:cs="Arial"/>
                <w:sz w:val="18"/>
                <w:szCs w:val="18"/>
              </w:rPr>
              <w:t xml:space="preserve"> Various Schools Throughout Falkirk Council Area 2022</w:t>
            </w:r>
          </w:p>
        </w:tc>
        <w:tc>
          <w:tcPr>
            <w:tcW w:w="1718" w:type="dxa"/>
            <w:tcBorders>
              <w:top w:val="nil"/>
              <w:left w:val="nil"/>
              <w:bottom w:val="single" w:sz="4" w:space="0" w:color="auto"/>
              <w:right w:val="single" w:sz="4" w:space="0" w:color="auto"/>
            </w:tcBorders>
            <w:shd w:val="clear" w:color="auto" w:fill="auto"/>
            <w:vAlign w:val="center"/>
            <w:hideMark/>
          </w:tcPr>
          <w:p w14:paraId="44895F8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£87,130.13</w:t>
            </w:r>
          </w:p>
        </w:tc>
        <w:tc>
          <w:tcPr>
            <w:tcW w:w="1217" w:type="dxa"/>
            <w:tcBorders>
              <w:top w:val="nil"/>
              <w:left w:val="nil"/>
              <w:bottom w:val="single" w:sz="4" w:space="0" w:color="auto"/>
              <w:right w:val="single" w:sz="4" w:space="0" w:color="auto"/>
            </w:tcBorders>
            <w:shd w:val="clear" w:color="auto" w:fill="auto"/>
            <w:noWrap/>
            <w:vAlign w:val="center"/>
            <w:hideMark/>
          </w:tcPr>
          <w:p w14:paraId="6522C3C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06/07/2022</w:t>
            </w:r>
          </w:p>
        </w:tc>
        <w:tc>
          <w:tcPr>
            <w:tcW w:w="1229" w:type="dxa"/>
            <w:tcBorders>
              <w:top w:val="nil"/>
              <w:left w:val="nil"/>
              <w:bottom w:val="single" w:sz="4" w:space="0" w:color="auto"/>
              <w:right w:val="single" w:sz="4" w:space="0" w:color="auto"/>
            </w:tcBorders>
            <w:shd w:val="clear" w:color="auto" w:fill="auto"/>
            <w:noWrap/>
            <w:vAlign w:val="center"/>
            <w:hideMark/>
          </w:tcPr>
          <w:p w14:paraId="01BDFEF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31/07/2023</w:t>
            </w:r>
          </w:p>
        </w:tc>
      </w:tr>
      <w:tr w:rsidR="00677143" w:rsidRPr="00C44D8A" w14:paraId="0C913BCE"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7859D7" w14:textId="77777777" w:rsidR="00C44D8A" w:rsidRPr="00C44D8A" w:rsidRDefault="00C44D8A" w:rsidP="00C44D8A">
            <w:pPr>
              <w:rPr>
                <w:rFonts w:ascii="Arial" w:hAnsi="Arial" w:cs="Arial"/>
                <w:sz w:val="18"/>
                <w:szCs w:val="18"/>
              </w:rPr>
            </w:pPr>
            <w:r w:rsidRPr="00C44D8A">
              <w:rPr>
                <w:rFonts w:ascii="Arial" w:hAnsi="Arial" w:cs="Arial"/>
                <w:sz w:val="18"/>
                <w:szCs w:val="18"/>
              </w:rPr>
              <w:t>22/03/2023</w:t>
            </w:r>
          </w:p>
        </w:tc>
        <w:tc>
          <w:tcPr>
            <w:tcW w:w="4536" w:type="dxa"/>
            <w:tcBorders>
              <w:top w:val="nil"/>
              <w:left w:val="nil"/>
              <w:bottom w:val="single" w:sz="4" w:space="0" w:color="auto"/>
              <w:right w:val="single" w:sz="4" w:space="0" w:color="auto"/>
            </w:tcBorders>
            <w:shd w:val="clear" w:color="auto" w:fill="auto"/>
            <w:noWrap/>
            <w:vAlign w:val="center"/>
            <w:hideMark/>
          </w:tcPr>
          <w:p w14:paraId="661B5183" w14:textId="77777777" w:rsidR="00C44D8A" w:rsidRPr="00C44D8A" w:rsidRDefault="00C44D8A" w:rsidP="00C44D8A">
            <w:pPr>
              <w:rPr>
                <w:rFonts w:ascii="Arial" w:hAnsi="Arial" w:cs="Arial"/>
                <w:sz w:val="18"/>
                <w:szCs w:val="18"/>
              </w:rPr>
            </w:pPr>
            <w:r w:rsidRPr="00C44D8A">
              <w:rPr>
                <w:rFonts w:ascii="Arial" w:hAnsi="Arial" w:cs="Arial"/>
                <w:sz w:val="18"/>
                <w:szCs w:val="18"/>
              </w:rPr>
              <w:t>Softcat Plc</w:t>
            </w:r>
          </w:p>
        </w:tc>
        <w:tc>
          <w:tcPr>
            <w:tcW w:w="4961" w:type="dxa"/>
            <w:tcBorders>
              <w:top w:val="nil"/>
              <w:left w:val="nil"/>
              <w:bottom w:val="single" w:sz="4" w:space="0" w:color="auto"/>
              <w:right w:val="single" w:sz="4" w:space="0" w:color="auto"/>
            </w:tcBorders>
            <w:shd w:val="clear" w:color="auto" w:fill="auto"/>
            <w:vAlign w:val="center"/>
            <w:hideMark/>
          </w:tcPr>
          <w:p w14:paraId="41130893" w14:textId="77777777" w:rsidR="00C44D8A" w:rsidRPr="00C44D8A" w:rsidRDefault="00C44D8A" w:rsidP="00C44D8A">
            <w:pPr>
              <w:rPr>
                <w:rFonts w:ascii="Arial" w:hAnsi="Arial" w:cs="Arial"/>
                <w:sz w:val="18"/>
                <w:szCs w:val="18"/>
              </w:rPr>
            </w:pPr>
            <w:r w:rsidRPr="00C44D8A">
              <w:rPr>
                <w:rFonts w:ascii="Arial" w:hAnsi="Arial" w:cs="Arial"/>
                <w:sz w:val="18"/>
                <w:szCs w:val="18"/>
              </w:rPr>
              <w:t>Nutanix FRAME (800 User Licences)</w:t>
            </w:r>
          </w:p>
        </w:tc>
        <w:tc>
          <w:tcPr>
            <w:tcW w:w="1718" w:type="dxa"/>
            <w:tcBorders>
              <w:top w:val="nil"/>
              <w:left w:val="nil"/>
              <w:bottom w:val="single" w:sz="4" w:space="0" w:color="auto"/>
              <w:right w:val="single" w:sz="4" w:space="0" w:color="auto"/>
            </w:tcBorders>
            <w:shd w:val="clear" w:color="auto" w:fill="auto"/>
            <w:vAlign w:val="center"/>
            <w:hideMark/>
          </w:tcPr>
          <w:p w14:paraId="123CBE2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£85,416.00</w:t>
            </w:r>
          </w:p>
        </w:tc>
        <w:tc>
          <w:tcPr>
            <w:tcW w:w="1217" w:type="dxa"/>
            <w:tcBorders>
              <w:top w:val="nil"/>
              <w:left w:val="nil"/>
              <w:bottom w:val="single" w:sz="4" w:space="0" w:color="auto"/>
              <w:right w:val="single" w:sz="4" w:space="0" w:color="auto"/>
            </w:tcBorders>
            <w:shd w:val="clear" w:color="auto" w:fill="auto"/>
            <w:noWrap/>
            <w:vAlign w:val="center"/>
            <w:hideMark/>
          </w:tcPr>
          <w:p w14:paraId="3F57B45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tcBorders>
              <w:top w:val="nil"/>
              <w:left w:val="nil"/>
              <w:bottom w:val="single" w:sz="4" w:space="0" w:color="auto"/>
              <w:right w:val="single" w:sz="4" w:space="0" w:color="auto"/>
            </w:tcBorders>
            <w:shd w:val="clear" w:color="auto" w:fill="auto"/>
            <w:noWrap/>
            <w:vAlign w:val="center"/>
            <w:hideMark/>
          </w:tcPr>
          <w:p w14:paraId="22AE1CB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31/03/2024</w:t>
            </w:r>
          </w:p>
        </w:tc>
      </w:tr>
      <w:tr w:rsidR="00677143" w:rsidRPr="00C44D8A" w14:paraId="2FB83A5C"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B009B4" w14:textId="77777777" w:rsidR="00C44D8A" w:rsidRPr="00C44D8A" w:rsidRDefault="00C44D8A" w:rsidP="00C44D8A">
            <w:pPr>
              <w:rPr>
                <w:rFonts w:ascii="Arial" w:hAnsi="Arial" w:cs="Arial"/>
                <w:sz w:val="18"/>
                <w:szCs w:val="18"/>
              </w:rPr>
            </w:pPr>
            <w:r w:rsidRPr="00C44D8A">
              <w:rPr>
                <w:rFonts w:ascii="Arial" w:hAnsi="Arial" w:cs="Arial"/>
                <w:sz w:val="18"/>
                <w:szCs w:val="18"/>
              </w:rPr>
              <w:t>20/03/2023</w:t>
            </w:r>
          </w:p>
        </w:tc>
        <w:tc>
          <w:tcPr>
            <w:tcW w:w="4536" w:type="dxa"/>
            <w:tcBorders>
              <w:top w:val="nil"/>
              <w:left w:val="nil"/>
              <w:bottom w:val="single" w:sz="4" w:space="0" w:color="auto"/>
              <w:right w:val="single" w:sz="4" w:space="0" w:color="auto"/>
            </w:tcBorders>
            <w:shd w:val="clear" w:color="auto" w:fill="auto"/>
            <w:noWrap/>
            <w:vAlign w:val="center"/>
            <w:hideMark/>
          </w:tcPr>
          <w:p w14:paraId="0E711D41"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Venesky-Brown </w:t>
            </w:r>
            <w:proofErr w:type="spellStart"/>
            <w:r w:rsidRPr="00C44D8A">
              <w:rPr>
                <w:rFonts w:ascii="Arial" w:hAnsi="Arial" w:cs="Arial"/>
                <w:sz w:val="18"/>
                <w:szCs w:val="18"/>
              </w:rPr>
              <w:t>Recruitmant</w:t>
            </w:r>
            <w:proofErr w:type="spellEnd"/>
            <w:r w:rsidRPr="00C44D8A">
              <w:rPr>
                <w:rFonts w:ascii="Arial" w:hAnsi="Arial" w:cs="Arial"/>
                <w:sz w:val="18"/>
                <w:szCs w:val="18"/>
              </w:rPr>
              <w:t xml:space="preserve">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247BF871" w14:textId="77777777" w:rsidR="00C44D8A" w:rsidRPr="00C44D8A" w:rsidRDefault="00C44D8A" w:rsidP="00C44D8A">
            <w:pPr>
              <w:rPr>
                <w:rFonts w:ascii="Arial" w:hAnsi="Arial" w:cs="Arial"/>
                <w:sz w:val="18"/>
                <w:szCs w:val="18"/>
              </w:rPr>
            </w:pPr>
            <w:r w:rsidRPr="00C44D8A">
              <w:rPr>
                <w:rFonts w:ascii="Arial" w:hAnsi="Arial" w:cs="Arial"/>
                <w:sz w:val="18"/>
                <w:szCs w:val="18"/>
              </w:rPr>
              <w:t>Temporary Administrative, Catering and Manual Staff</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42F6D8D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£85,000.00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EACA5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13/04/2023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61319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12/04/2027</w:t>
            </w:r>
          </w:p>
        </w:tc>
      </w:tr>
      <w:tr w:rsidR="00677143" w:rsidRPr="00C44D8A" w14:paraId="4C47C0C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9A3A05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54BA118" w14:textId="77777777" w:rsidR="00C44D8A" w:rsidRPr="00C44D8A" w:rsidRDefault="00C44D8A" w:rsidP="00C44D8A">
            <w:pPr>
              <w:rPr>
                <w:rFonts w:ascii="Arial" w:hAnsi="Arial" w:cs="Arial"/>
                <w:sz w:val="18"/>
                <w:szCs w:val="18"/>
              </w:rPr>
            </w:pPr>
            <w:r w:rsidRPr="00C44D8A">
              <w:rPr>
                <w:rFonts w:ascii="Arial" w:hAnsi="Arial" w:cs="Arial"/>
                <w:sz w:val="18"/>
                <w:szCs w:val="18"/>
              </w:rPr>
              <w:t>Blue Arrow Limited</w:t>
            </w:r>
          </w:p>
        </w:tc>
        <w:tc>
          <w:tcPr>
            <w:tcW w:w="4961" w:type="dxa"/>
            <w:vMerge/>
            <w:tcBorders>
              <w:top w:val="nil"/>
              <w:left w:val="single" w:sz="4" w:space="0" w:color="auto"/>
              <w:bottom w:val="single" w:sz="4" w:space="0" w:color="auto"/>
              <w:right w:val="single" w:sz="4" w:space="0" w:color="auto"/>
            </w:tcBorders>
            <w:vAlign w:val="center"/>
            <w:hideMark/>
          </w:tcPr>
          <w:p w14:paraId="616FEDFC"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1E09B557"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57E877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21F0D23" w14:textId="77777777" w:rsidR="00C44D8A" w:rsidRPr="00C44D8A" w:rsidRDefault="00C44D8A" w:rsidP="00C44D8A">
            <w:pPr>
              <w:rPr>
                <w:rFonts w:ascii="Arial" w:hAnsi="Arial" w:cs="Arial"/>
                <w:sz w:val="18"/>
                <w:szCs w:val="18"/>
              </w:rPr>
            </w:pPr>
          </w:p>
        </w:tc>
      </w:tr>
      <w:tr w:rsidR="00677143" w:rsidRPr="00C44D8A" w14:paraId="2368B8A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7BB233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14343DB" w14:textId="77777777" w:rsidR="00C44D8A" w:rsidRPr="00C44D8A" w:rsidRDefault="00C44D8A" w:rsidP="00C44D8A">
            <w:pPr>
              <w:rPr>
                <w:rFonts w:ascii="Arial" w:hAnsi="Arial" w:cs="Arial"/>
                <w:sz w:val="18"/>
                <w:szCs w:val="18"/>
              </w:rPr>
            </w:pPr>
            <w:r w:rsidRPr="00C44D8A">
              <w:rPr>
                <w:rFonts w:ascii="Arial" w:hAnsi="Arial" w:cs="Arial"/>
                <w:sz w:val="18"/>
                <w:szCs w:val="18"/>
              </w:rPr>
              <w:t>Brightwork Limited</w:t>
            </w:r>
          </w:p>
        </w:tc>
        <w:tc>
          <w:tcPr>
            <w:tcW w:w="4961" w:type="dxa"/>
            <w:vMerge/>
            <w:tcBorders>
              <w:top w:val="nil"/>
              <w:left w:val="single" w:sz="4" w:space="0" w:color="auto"/>
              <w:bottom w:val="single" w:sz="4" w:space="0" w:color="auto"/>
              <w:right w:val="single" w:sz="4" w:space="0" w:color="auto"/>
            </w:tcBorders>
            <w:vAlign w:val="center"/>
            <w:hideMark/>
          </w:tcPr>
          <w:p w14:paraId="6C8F160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484CF2D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B0D1C5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1040CB7" w14:textId="77777777" w:rsidR="00C44D8A" w:rsidRPr="00C44D8A" w:rsidRDefault="00C44D8A" w:rsidP="00C44D8A">
            <w:pPr>
              <w:rPr>
                <w:rFonts w:ascii="Arial" w:hAnsi="Arial" w:cs="Arial"/>
                <w:sz w:val="18"/>
                <w:szCs w:val="18"/>
              </w:rPr>
            </w:pPr>
          </w:p>
        </w:tc>
      </w:tr>
      <w:tr w:rsidR="00677143" w:rsidRPr="00C44D8A" w14:paraId="3D7A775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3808EE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5F7CCAC" w14:textId="77777777" w:rsidR="00C44D8A" w:rsidRPr="00C44D8A" w:rsidRDefault="00C44D8A" w:rsidP="00C44D8A">
            <w:pPr>
              <w:rPr>
                <w:rFonts w:ascii="Arial" w:hAnsi="Arial" w:cs="Arial"/>
                <w:sz w:val="18"/>
                <w:szCs w:val="18"/>
              </w:rPr>
            </w:pPr>
            <w:r w:rsidRPr="00C44D8A">
              <w:rPr>
                <w:rFonts w:ascii="Arial" w:hAnsi="Arial" w:cs="Arial"/>
                <w:sz w:val="18"/>
                <w:szCs w:val="18"/>
              </w:rPr>
              <w:t>ASA International Limited t/a ASA Recruitment</w:t>
            </w:r>
          </w:p>
        </w:tc>
        <w:tc>
          <w:tcPr>
            <w:tcW w:w="4961" w:type="dxa"/>
            <w:vMerge/>
            <w:tcBorders>
              <w:top w:val="nil"/>
              <w:left w:val="single" w:sz="4" w:space="0" w:color="auto"/>
              <w:bottom w:val="single" w:sz="4" w:space="0" w:color="auto"/>
              <w:right w:val="single" w:sz="4" w:space="0" w:color="auto"/>
            </w:tcBorders>
            <w:vAlign w:val="center"/>
            <w:hideMark/>
          </w:tcPr>
          <w:p w14:paraId="3E73D3A0"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7C8A85C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93A14C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43C0436" w14:textId="77777777" w:rsidR="00C44D8A" w:rsidRPr="00C44D8A" w:rsidRDefault="00C44D8A" w:rsidP="00C44D8A">
            <w:pPr>
              <w:rPr>
                <w:rFonts w:ascii="Arial" w:hAnsi="Arial" w:cs="Arial"/>
                <w:sz w:val="18"/>
                <w:szCs w:val="18"/>
              </w:rPr>
            </w:pPr>
          </w:p>
        </w:tc>
      </w:tr>
      <w:tr w:rsidR="00677143" w:rsidRPr="00C44D8A" w14:paraId="2B958C16"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420C6B" w14:textId="77777777" w:rsidR="00C44D8A" w:rsidRPr="00C44D8A" w:rsidRDefault="00C44D8A" w:rsidP="00C44D8A">
            <w:pPr>
              <w:rPr>
                <w:rFonts w:ascii="Arial" w:hAnsi="Arial" w:cs="Arial"/>
                <w:sz w:val="18"/>
                <w:szCs w:val="18"/>
              </w:rPr>
            </w:pPr>
            <w:r w:rsidRPr="00C44D8A">
              <w:rPr>
                <w:rFonts w:ascii="Arial" w:hAnsi="Arial" w:cs="Arial"/>
                <w:sz w:val="18"/>
                <w:szCs w:val="18"/>
              </w:rPr>
              <w:t>01/07/2022</w:t>
            </w:r>
          </w:p>
        </w:tc>
        <w:tc>
          <w:tcPr>
            <w:tcW w:w="4536" w:type="dxa"/>
            <w:tcBorders>
              <w:top w:val="nil"/>
              <w:left w:val="nil"/>
              <w:bottom w:val="single" w:sz="4" w:space="0" w:color="auto"/>
              <w:right w:val="single" w:sz="4" w:space="0" w:color="auto"/>
            </w:tcBorders>
            <w:shd w:val="clear" w:color="auto" w:fill="auto"/>
            <w:noWrap/>
            <w:vAlign w:val="center"/>
            <w:hideMark/>
          </w:tcPr>
          <w:p w14:paraId="66E33258"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Valeflooring</w:t>
            </w:r>
            <w:proofErr w:type="spellEnd"/>
            <w:r w:rsidRPr="00C44D8A">
              <w:rPr>
                <w:rFonts w:ascii="Arial" w:hAnsi="Arial" w:cs="Arial"/>
                <w:sz w:val="18"/>
                <w:szCs w:val="18"/>
              </w:rPr>
              <w:t xml:space="preserve"> company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350F5321"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Term Maintenance Contract </w:t>
            </w:r>
            <w:proofErr w:type="gramStart"/>
            <w:r w:rsidRPr="00C44D8A">
              <w:rPr>
                <w:rFonts w:ascii="Arial" w:hAnsi="Arial" w:cs="Arial"/>
                <w:sz w:val="18"/>
                <w:szCs w:val="18"/>
              </w:rPr>
              <w:t>For</w:t>
            </w:r>
            <w:proofErr w:type="gramEnd"/>
            <w:r w:rsidRPr="00C44D8A">
              <w:rPr>
                <w:rFonts w:ascii="Arial" w:hAnsi="Arial" w:cs="Arial"/>
                <w:sz w:val="18"/>
                <w:szCs w:val="18"/>
              </w:rPr>
              <w:t xml:space="preserve"> Floor Coverings Repairs and Renewal To Non Housing Properties Within the Falkirk Area</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27F4E7D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£83,675.00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DF3B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01/09/2022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2AEB6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31/08/2023</w:t>
            </w:r>
          </w:p>
        </w:tc>
      </w:tr>
      <w:tr w:rsidR="00677143" w:rsidRPr="00C44D8A" w14:paraId="101D5DB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32BEE4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760DBCD" w14:textId="77777777" w:rsidR="00C44D8A" w:rsidRPr="00C44D8A" w:rsidRDefault="00C44D8A" w:rsidP="00C44D8A">
            <w:pPr>
              <w:rPr>
                <w:rFonts w:ascii="Arial" w:hAnsi="Arial" w:cs="Arial"/>
                <w:sz w:val="18"/>
                <w:szCs w:val="18"/>
              </w:rPr>
            </w:pPr>
            <w:r w:rsidRPr="00C44D8A">
              <w:rPr>
                <w:rFonts w:ascii="Arial" w:hAnsi="Arial" w:cs="Arial"/>
                <w:sz w:val="18"/>
                <w:szCs w:val="18"/>
              </w:rPr>
              <w:t>Roll On Flooring Limited</w:t>
            </w:r>
          </w:p>
        </w:tc>
        <w:tc>
          <w:tcPr>
            <w:tcW w:w="4961" w:type="dxa"/>
            <w:vMerge/>
            <w:tcBorders>
              <w:top w:val="nil"/>
              <w:left w:val="single" w:sz="4" w:space="0" w:color="auto"/>
              <w:bottom w:val="single" w:sz="4" w:space="0" w:color="auto"/>
              <w:right w:val="single" w:sz="4" w:space="0" w:color="auto"/>
            </w:tcBorders>
            <w:vAlign w:val="center"/>
            <w:hideMark/>
          </w:tcPr>
          <w:p w14:paraId="09DD48A7"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938E7D8"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722ED4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1F5DC9D" w14:textId="77777777" w:rsidR="00C44D8A" w:rsidRPr="00C44D8A" w:rsidRDefault="00C44D8A" w:rsidP="00C44D8A">
            <w:pPr>
              <w:rPr>
                <w:rFonts w:ascii="Arial" w:hAnsi="Arial" w:cs="Arial"/>
                <w:sz w:val="18"/>
                <w:szCs w:val="18"/>
              </w:rPr>
            </w:pPr>
          </w:p>
        </w:tc>
      </w:tr>
      <w:tr w:rsidR="00677143" w:rsidRPr="00C44D8A" w14:paraId="7FDA7759"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A1C1F3" w14:textId="77777777" w:rsidR="00C44D8A" w:rsidRPr="00C44D8A" w:rsidRDefault="00C44D8A" w:rsidP="00C44D8A">
            <w:pPr>
              <w:rPr>
                <w:rFonts w:ascii="Arial" w:hAnsi="Arial" w:cs="Arial"/>
                <w:sz w:val="18"/>
                <w:szCs w:val="18"/>
              </w:rPr>
            </w:pPr>
            <w:r w:rsidRPr="00C44D8A">
              <w:rPr>
                <w:rFonts w:ascii="Arial" w:hAnsi="Arial" w:cs="Arial"/>
                <w:sz w:val="18"/>
                <w:szCs w:val="18"/>
              </w:rPr>
              <w:t>04/07/2022</w:t>
            </w:r>
          </w:p>
        </w:tc>
        <w:tc>
          <w:tcPr>
            <w:tcW w:w="4536" w:type="dxa"/>
            <w:tcBorders>
              <w:top w:val="nil"/>
              <w:left w:val="nil"/>
              <w:bottom w:val="single" w:sz="4" w:space="0" w:color="auto"/>
              <w:right w:val="single" w:sz="4" w:space="0" w:color="auto"/>
            </w:tcBorders>
            <w:shd w:val="clear" w:color="auto" w:fill="auto"/>
            <w:noWrap/>
            <w:vAlign w:val="center"/>
            <w:hideMark/>
          </w:tcPr>
          <w:p w14:paraId="459A5A2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Truedeal</w:t>
            </w:r>
            <w:proofErr w:type="spellEnd"/>
            <w:r w:rsidRPr="00C44D8A">
              <w:rPr>
                <w:rFonts w:ascii="Arial" w:hAnsi="Arial" w:cs="Arial"/>
                <w:sz w:val="18"/>
                <w:szCs w:val="18"/>
              </w:rPr>
              <w:t xml:space="preserve"> Buildings Services Limited</w:t>
            </w:r>
          </w:p>
        </w:tc>
        <w:tc>
          <w:tcPr>
            <w:tcW w:w="4961" w:type="dxa"/>
            <w:tcBorders>
              <w:top w:val="nil"/>
              <w:left w:val="nil"/>
              <w:bottom w:val="single" w:sz="4" w:space="0" w:color="auto"/>
              <w:right w:val="single" w:sz="4" w:space="0" w:color="auto"/>
            </w:tcBorders>
            <w:shd w:val="clear" w:color="auto" w:fill="auto"/>
            <w:vAlign w:val="center"/>
            <w:hideMark/>
          </w:tcPr>
          <w:p w14:paraId="4D813999"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Upgrade Boiler plant at </w:t>
            </w:r>
            <w:proofErr w:type="spellStart"/>
            <w:r w:rsidRPr="00C44D8A">
              <w:rPr>
                <w:rFonts w:ascii="Arial" w:hAnsi="Arial" w:cs="Arial"/>
                <w:sz w:val="18"/>
                <w:szCs w:val="18"/>
              </w:rPr>
              <w:t>Carmuirs</w:t>
            </w:r>
            <w:proofErr w:type="spellEnd"/>
            <w:r w:rsidRPr="00C44D8A">
              <w:rPr>
                <w:rFonts w:ascii="Arial" w:hAnsi="Arial" w:cs="Arial"/>
                <w:sz w:val="18"/>
                <w:szCs w:val="18"/>
              </w:rPr>
              <w:t xml:space="preserve"> Primary School, Falkirk</w:t>
            </w:r>
          </w:p>
        </w:tc>
        <w:tc>
          <w:tcPr>
            <w:tcW w:w="1718" w:type="dxa"/>
            <w:tcBorders>
              <w:top w:val="nil"/>
              <w:left w:val="nil"/>
              <w:bottom w:val="single" w:sz="4" w:space="0" w:color="auto"/>
              <w:right w:val="single" w:sz="4" w:space="0" w:color="auto"/>
            </w:tcBorders>
            <w:shd w:val="clear" w:color="auto" w:fill="auto"/>
            <w:vAlign w:val="center"/>
            <w:hideMark/>
          </w:tcPr>
          <w:p w14:paraId="718B7B9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£83,419.00</w:t>
            </w:r>
          </w:p>
        </w:tc>
        <w:tc>
          <w:tcPr>
            <w:tcW w:w="1217" w:type="dxa"/>
            <w:tcBorders>
              <w:top w:val="nil"/>
              <w:left w:val="nil"/>
              <w:bottom w:val="single" w:sz="4" w:space="0" w:color="auto"/>
              <w:right w:val="single" w:sz="4" w:space="0" w:color="auto"/>
            </w:tcBorders>
            <w:shd w:val="clear" w:color="auto" w:fill="auto"/>
            <w:noWrap/>
            <w:vAlign w:val="center"/>
            <w:hideMark/>
          </w:tcPr>
          <w:p w14:paraId="0F116E5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04/07/2022</w:t>
            </w:r>
          </w:p>
        </w:tc>
        <w:tc>
          <w:tcPr>
            <w:tcW w:w="1229" w:type="dxa"/>
            <w:tcBorders>
              <w:top w:val="nil"/>
              <w:left w:val="nil"/>
              <w:bottom w:val="single" w:sz="4" w:space="0" w:color="auto"/>
              <w:right w:val="single" w:sz="4" w:space="0" w:color="auto"/>
            </w:tcBorders>
            <w:shd w:val="clear" w:color="auto" w:fill="auto"/>
            <w:noWrap/>
            <w:vAlign w:val="center"/>
            <w:hideMark/>
          </w:tcPr>
          <w:p w14:paraId="2AC26CF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04/01/2023</w:t>
            </w:r>
          </w:p>
        </w:tc>
      </w:tr>
      <w:tr w:rsidR="00677143" w:rsidRPr="00C44D8A" w14:paraId="22430424"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217FB3" w14:textId="77777777" w:rsidR="00C44D8A" w:rsidRPr="00C44D8A" w:rsidRDefault="00C44D8A" w:rsidP="00C44D8A">
            <w:pPr>
              <w:rPr>
                <w:rFonts w:ascii="Arial" w:hAnsi="Arial" w:cs="Arial"/>
                <w:sz w:val="18"/>
                <w:szCs w:val="18"/>
              </w:rPr>
            </w:pPr>
            <w:r w:rsidRPr="00C44D8A">
              <w:rPr>
                <w:rFonts w:ascii="Arial" w:hAnsi="Arial" w:cs="Arial"/>
                <w:sz w:val="18"/>
                <w:szCs w:val="18"/>
              </w:rPr>
              <w:lastRenderedPageBreak/>
              <w:t>14/12/2022</w:t>
            </w:r>
          </w:p>
        </w:tc>
        <w:tc>
          <w:tcPr>
            <w:tcW w:w="4536" w:type="dxa"/>
            <w:tcBorders>
              <w:top w:val="nil"/>
              <w:left w:val="nil"/>
              <w:bottom w:val="single" w:sz="4" w:space="0" w:color="auto"/>
              <w:right w:val="single" w:sz="4" w:space="0" w:color="auto"/>
            </w:tcBorders>
            <w:shd w:val="clear" w:color="auto" w:fill="auto"/>
            <w:noWrap/>
            <w:vAlign w:val="center"/>
            <w:hideMark/>
          </w:tcPr>
          <w:p w14:paraId="4F2CE54C"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Kompan</w:t>
            </w:r>
            <w:proofErr w:type="spellEnd"/>
            <w:r w:rsidRPr="00C44D8A">
              <w:rPr>
                <w:rFonts w:ascii="Arial" w:hAnsi="Arial" w:cs="Arial"/>
                <w:sz w:val="18"/>
                <w:szCs w:val="18"/>
              </w:rPr>
              <w:t xml:space="preserve"> Scotland Limited</w:t>
            </w:r>
          </w:p>
        </w:tc>
        <w:tc>
          <w:tcPr>
            <w:tcW w:w="4961" w:type="dxa"/>
            <w:tcBorders>
              <w:top w:val="nil"/>
              <w:left w:val="nil"/>
              <w:bottom w:val="single" w:sz="4" w:space="0" w:color="auto"/>
              <w:right w:val="single" w:sz="4" w:space="0" w:color="auto"/>
            </w:tcBorders>
            <w:shd w:val="clear" w:color="auto" w:fill="auto"/>
            <w:vAlign w:val="center"/>
            <w:hideMark/>
          </w:tcPr>
          <w:p w14:paraId="08656469" w14:textId="77777777" w:rsidR="00C44D8A" w:rsidRPr="00C44D8A" w:rsidRDefault="00C44D8A" w:rsidP="00C44D8A">
            <w:pPr>
              <w:rPr>
                <w:rFonts w:ascii="Arial" w:hAnsi="Arial" w:cs="Arial"/>
                <w:sz w:val="18"/>
                <w:szCs w:val="18"/>
              </w:rPr>
            </w:pPr>
            <w:r w:rsidRPr="00C44D8A">
              <w:rPr>
                <w:rFonts w:ascii="Arial" w:hAnsi="Arial" w:cs="Arial"/>
                <w:sz w:val="18"/>
                <w:szCs w:val="18"/>
              </w:rPr>
              <w:t>Design, Supply &amp; Install Play Area - South View</w:t>
            </w:r>
          </w:p>
        </w:tc>
        <w:tc>
          <w:tcPr>
            <w:tcW w:w="1718" w:type="dxa"/>
            <w:tcBorders>
              <w:top w:val="nil"/>
              <w:left w:val="nil"/>
              <w:bottom w:val="single" w:sz="4" w:space="0" w:color="auto"/>
              <w:right w:val="single" w:sz="4" w:space="0" w:color="auto"/>
            </w:tcBorders>
            <w:shd w:val="clear" w:color="auto" w:fill="auto"/>
            <w:vAlign w:val="center"/>
            <w:hideMark/>
          </w:tcPr>
          <w:p w14:paraId="34C9D4C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£79,967.00</w:t>
            </w:r>
          </w:p>
        </w:tc>
        <w:tc>
          <w:tcPr>
            <w:tcW w:w="1217" w:type="dxa"/>
            <w:tcBorders>
              <w:top w:val="nil"/>
              <w:left w:val="nil"/>
              <w:bottom w:val="single" w:sz="4" w:space="0" w:color="auto"/>
              <w:right w:val="single" w:sz="4" w:space="0" w:color="auto"/>
            </w:tcBorders>
            <w:shd w:val="clear" w:color="auto" w:fill="auto"/>
            <w:noWrap/>
            <w:vAlign w:val="center"/>
            <w:hideMark/>
          </w:tcPr>
          <w:p w14:paraId="3DF4BED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14/12/2022</w:t>
            </w:r>
          </w:p>
        </w:tc>
        <w:tc>
          <w:tcPr>
            <w:tcW w:w="1229" w:type="dxa"/>
            <w:tcBorders>
              <w:top w:val="nil"/>
              <w:left w:val="nil"/>
              <w:bottom w:val="single" w:sz="4" w:space="0" w:color="auto"/>
              <w:right w:val="single" w:sz="4" w:space="0" w:color="auto"/>
            </w:tcBorders>
            <w:shd w:val="clear" w:color="auto" w:fill="auto"/>
            <w:noWrap/>
            <w:vAlign w:val="center"/>
            <w:hideMark/>
          </w:tcPr>
          <w:p w14:paraId="714940A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14/06/2023</w:t>
            </w:r>
          </w:p>
        </w:tc>
      </w:tr>
      <w:tr w:rsidR="00677143" w:rsidRPr="00C44D8A" w14:paraId="7B6FC7F7"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02A416" w14:textId="77777777" w:rsidR="00C44D8A" w:rsidRPr="00C44D8A" w:rsidRDefault="00C44D8A" w:rsidP="00C44D8A">
            <w:pPr>
              <w:rPr>
                <w:rFonts w:ascii="Arial" w:hAnsi="Arial" w:cs="Arial"/>
                <w:sz w:val="18"/>
                <w:szCs w:val="18"/>
              </w:rPr>
            </w:pPr>
            <w:r w:rsidRPr="00C44D8A">
              <w:rPr>
                <w:rFonts w:ascii="Arial" w:hAnsi="Arial" w:cs="Arial"/>
                <w:sz w:val="18"/>
                <w:szCs w:val="18"/>
              </w:rPr>
              <w:t>06/02/2023</w:t>
            </w:r>
          </w:p>
        </w:tc>
        <w:tc>
          <w:tcPr>
            <w:tcW w:w="4536" w:type="dxa"/>
            <w:tcBorders>
              <w:top w:val="nil"/>
              <w:left w:val="nil"/>
              <w:bottom w:val="single" w:sz="4" w:space="0" w:color="auto"/>
              <w:right w:val="single" w:sz="4" w:space="0" w:color="auto"/>
            </w:tcBorders>
            <w:shd w:val="clear" w:color="auto" w:fill="auto"/>
            <w:noWrap/>
            <w:vAlign w:val="center"/>
            <w:hideMark/>
          </w:tcPr>
          <w:p w14:paraId="005D8CA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Primext</w:t>
            </w:r>
            <w:proofErr w:type="spellEnd"/>
            <w:r w:rsidRPr="00C44D8A">
              <w:rPr>
                <w:rFonts w:ascii="Arial" w:hAnsi="Arial" w:cs="Arial"/>
                <w:sz w:val="18"/>
                <w:szCs w:val="18"/>
              </w:rPr>
              <w:t xml:space="preserve"> Limited</w:t>
            </w:r>
          </w:p>
        </w:tc>
        <w:tc>
          <w:tcPr>
            <w:tcW w:w="4961" w:type="dxa"/>
            <w:tcBorders>
              <w:top w:val="nil"/>
              <w:left w:val="nil"/>
              <w:bottom w:val="single" w:sz="4" w:space="0" w:color="auto"/>
              <w:right w:val="single" w:sz="4" w:space="0" w:color="auto"/>
            </w:tcBorders>
            <w:shd w:val="clear" w:color="auto" w:fill="auto"/>
            <w:vAlign w:val="center"/>
            <w:hideMark/>
          </w:tcPr>
          <w:p w14:paraId="1FE9A00A" w14:textId="77777777" w:rsidR="00C44D8A" w:rsidRPr="00C44D8A" w:rsidRDefault="00C44D8A" w:rsidP="00C44D8A">
            <w:pPr>
              <w:rPr>
                <w:rFonts w:ascii="Arial" w:hAnsi="Arial" w:cs="Arial"/>
                <w:sz w:val="18"/>
                <w:szCs w:val="18"/>
              </w:rPr>
            </w:pPr>
            <w:r w:rsidRPr="00C44D8A">
              <w:rPr>
                <w:rFonts w:ascii="Arial" w:hAnsi="Arial" w:cs="Arial"/>
                <w:sz w:val="18"/>
                <w:szCs w:val="18"/>
              </w:rPr>
              <w:t>Disabled Adaptions at Various Properties</w:t>
            </w:r>
          </w:p>
        </w:tc>
        <w:tc>
          <w:tcPr>
            <w:tcW w:w="1718" w:type="dxa"/>
            <w:tcBorders>
              <w:top w:val="nil"/>
              <w:left w:val="nil"/>
              <w:bottom w:val="single" w:sz="4" w:space="0" w:color="auto"/>
              <w:right w:val="single" w:sz="4" w:space="0" w:color="auto"/>
            </w:tcBorders>
            <w:shd w:val="clear" w:color="auto" w:fill="auto"/>
            <w:vAlign w:val="center"/>
            <w:hideMark/>
          </w:tcPr>
          <w:p w14:paraId="60AD57E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£78,472.00</w:t>
            </w:r>
          </w:p>
        </w:tc>
        <w:tc>
          <w:tcPr>
            <w:tcW w:w="1217" w:type="dxa"/>
            <w:tcBorders>
              <w:top w:val="nil"/>
              <w:left w:val="nil"/>
              <w:bottom w:val="single" w:sz="4" w:space="0" w:color="auto"/>
              <w:right w:val="single" w:sz="4" w:space="0" w:color="auto"/>
            </w:tcBorders>
            <w:shd w:val="clear" w:color="auto" w:fill="auto"/>
            <w:noWrap/>
            <w:vAlign w:val="center"/>
            <w:hideMark/>
          </w:tcPr>
          <w:p w14:paraId="75111CF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06/04/2023</w:t>
            </w:r>
          </w:p>
        </w:tc>
        <w:tc>
          <w:tcPr>
            <w:tcW w:w="1229" w:type="dxa"/>
            <w:tcBorders>
              <w:top w:val="nil"/>
              <w:left w:val="nil"/>
              <w:bottom w:val="single" w:sz="4" w:space="0" w:color="auto"/>
              <w:right w:val="single" w:sz="4" w:space="0" w:color="auto"/>
            </w:tcBorders>
            <w:shd w:val="clear" w:color="auto" w:fill="auto"/>
            <w:noWrap/>
            <w:vAlign w:val="center"/>
            <w:hideMark/>
          </w:tcPr>
          <w:p w14:paraId="2C92165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31/10/2023</w:t>
            </w:r>
          </w:p>
        </w:tc>
      </w:tr>
      <w:tr w:rsidR="00677143" w:rsidRPr="00C44D8A" w14:paraId="49F11F9B"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57500F" w14:textId="77777777" w:rsidR="00C44D8A" w:rsidRPr="00C44D8A" w:rsidRDefault="00C44D8A" w:rsidP="00C44D8A">
            <w:pPr>
              <w:rPr>
                <w:rFonts w:ascii="Arial" w:hAnsi="Arial" w:cs="Arial"/>
                <w:sz w:val="18"/>
                <w:szCs w:val="18"/>
              </w:rPr>
            </w:pPr>
            <w:r w:rsidRPr="00C44D8A">
              <w:rPr>
                <w:rFonts w:ascii="Arial" w:hAnsi="Arial" w:cs="Arial"/>
                <w:sz w:val="18"/>
                <w:szCs w:val="18"/>
              </w:rPr>
              <w:t>21/01/2023</w:t>
            </w:r>
          </w:p>
        </w:tc>
        <w:tc>
          <w:tcPr>
            <w:tcW w:w="4536" w:type="dxa"/>
            <w:tcBorders>
              <w:top w:val="nil"/>
              <w:left w:val="nil"/>
              <w:bottom w:val="single" w:sz="4" w:space="0" w:color="auto"/>
              <w:right w:val="single" w:sz="4" w:space="0" w:color="auto"/>
            </w:tcBorders>
            <w:shd w:val="clear" w:color="auto" w:fill="auto"/>
            <w:noWrap/>
            <w:vAlign w:val="center"/>
            <w:hideMark/>
          </w:tcPr>
          <w:p w14:paraId="52A716B5" w14:textId="77777777" w:rsidR="00C44D8A" w:rsidRPr="00C44D8A" w:rsidRDefault="00C44D8A" w:rsidP="00C44D8A">
            <w:pPr>
              <w:rPr>
                <w:rFonts w:ascii="Arial" w:hAnsi="Arial" w:cs="Arial"/>
                <w:sz w:val="18"/>
                <w:szCs w:val="18"/>
              </w:rPr>
            </w:pPr>
            <w:r w:rsidRPr="00C44D8A">
              <w:rPr>
                <w:rFonts w:ascii="Arial" w:hAnsi="Arial" w:cs="Arial"/>
                <w:sz w:val="18"/>
                <w:szCs w:val="18"/>
              </w:rPr>
              <w:t>GSS (NI) Limited</w:t>
            </w:r>
          </w:p>
        </w:tc>
        <w:tc>
          <w:tcPr>
            <w:tcW w:w="4961" w:type="dxa"/>
            <w:tcBorders>
              <w:top w:val="nil"/>
              <w:left w:val="nil"/>
              <w:bottom w:val="single" w:sz="4" w:space="0" w:color="auto"/>
              <w:right w:val="single" w:sz="4" w:space="0" w:color="auto"/>
            </w:tcBorders>
            <w:shd w:val="clear" w:color="auto" w:fill="auto"/>
            <w:vAlign w:val="center"/>
            <w:hideMark/>
          </w:tcPr>
          <w:p w14:paraId="6F1EEDA0" w14:textId="77777777" w:rsidR="00C44D8A" w:rsidRPr="00C44D8A" w:rsidRDefault="00C44D8A" w:rsidP="00C44D8A">
            <w:pPr>
              <w:rPr>
                <w:rFonts w:ascii="Arial" w:hAnsi="Arial" w:cs="Arial"/>
                <w:sz w:val="18"/>
                <w:szCs w:val="18"/>
              </w:rPr>
            </w:pPr>
            <w:r w:rsidRPr="00C44D8A">
              <w:rPr>
                <w:rFonts w:ascii="Arial" w:hAnsi="Arial" w:cs="Arial"/>
                <w:sz w:val="18"/>
                <w:szCs w:val="18"/>
              </w:rPr>
              <w:t>Cemetery Management Software</w:t>
            </w:r>
          </w:p>
        </w:tc>
        <w:tc>
          <w:tcPr>
            <w:tcW w:w="1718" w:type="dxa"/>
            <w:tcBorders>
              <w:top w:val="nil"/>
              <w:left w:val="nil"/>
              <w:bottom w:val="single" w:sz="4" w:space="0" w:color="auto"/>
              <w:right w:val="single" w:sz="4" w:space="0" w:color="auto"/>
            </w:tcBorders>
            <w:shd w:val="clear" w:color="auto" w:fill="auto"/>
            <w:vAlign w:val="center"/>
            <w:hideMark/>
          </w:tcPr>
          <w:p w14:paraId="108F051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£76,560.00</w:t>
            </w:r>
          </w:p>
        </w:tc>
        <w:tc>
          <w:tcPr>
            <w:tcW w:w="1217" w:type="dxa"/>
            <w:tcBorders>
              <w:top w:val="nil"/>
              <w:left w:val="nil"/>
              <w:bottom w:val="single" w:sz="4" w:space="0" w:color="auto"/>
              <w:right w:val="single" w:sz="4" w:space="0" w:color="auto"/>
            </w:tcBorders>
            <w:shd w:val="clear" w:color="auto" w:fill="auto"/>
            <w:noWrap/>
            <w:vAlign w:val="center"/>
            <w:hideMark/>
          </w:tcPr>
          <w:p w14:paraId="59C327D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21/01/2023</w:t>
            </w:r>
          </w:p>
        </w:tc>
        <w:tc>
          <w:tcPr>
            <w:tcW w:w="1229" w:type="dxa"/>
            <w:tcBorders>
              <w:top w:val="nil"/>
              <w:left w:val="nil"/>
              <w:bottom w:val="single" w:sz="4" w:space="0" w:color="auto"/>
              <w:right w:val="single" w:sz="4" w:space="0" w:color="auto"/>
            </w:tcBorders>
            <w:shd w:val="clear" w:color="auto" w:fill="auto"/>
            <w:noWrap/>
            <w:vAlign w:val="center"/>
            <w:hideMark/>
          </w:tcPr>
          <w:p w14:paraId="2EDC067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20/01/2027</w:t>
            </w:r>
          </w:p>
        </w:tc>
      </w:tr>
      <w:tr w:rsidR="00677143" w:rsidRPr="00C44D8A" w14:paraId="76911B7C"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565A5F" w14:textId="77777777" w:rsidR="00C44D8A" w:rsidRPr="00C44D8A" w:rsidRDefault="00C44D8A" w:rsidP="00C44D8A">
            <w:pPr>
              <w:rPr>
                <w:rFonts w:ascii="Arial" w:hAnsi="Arial" w:cs="Arial"/>
                <w:sz w:val="18"/>
                <w:szCs w:val="18"/>
              </w:rPr>
            </w:pPr>
            <w:r w:rsidRPr="00C44D8A">
              <w:rPr>
                <w:rFonts w:ascii="Arial" w:hAnsi="Arial" w:cs="Arial"/>
                <w:sz w:val="18"/>
                <w:szCs w:val="18"/>
              </w:rPr>
              <w:t>26/10/2022</w:t>
            </w:r>
          </w:p>
        </w:tc>
        <w:tc>
          <w:tcPr>
            <w:tcW w:w="4536" w:type="dxa"/>
            <w:tcBorders>
              <w:top w:val="nil"/>
              <w:left w:val="nil"/>
              <w:bottom w:val="single" w:sz="4" w:space="0" w:color="auto"/>
              <w:right w:val="single" w:sz="4" w:space="0" w:color="auto"/>
            </w:tcBorders>
            <w:shd w:val="clear" w:color="auto" w:fill="auto"/>
            <w:noWrap/>
            <w:vAlign w:val="center"/>
            <w:hideMark/>
          </w:tcPr>
          <w:p w14:paraId="05D5B8EB" w14:textId="77777777" w:rsidR="00C44D8A" w:rsidRPr="00C44D8A" w:rsidRDefault="00C44D8A" w:rsidP="00C44D8A">
            <w:pPr>
              <w:rPr>
                <w:rFonts w:ascii="Arial" w:hAnsi="Arial" w:cs="Arial"/>
                <w:sz w:val="18"/>
                <w:szCs w:val="18"/>
              </w:rPr>
            </w:pPr>
            <w:r w:rsidRPr="00C44D8A">
              <w:rPr>
                <w:rFonts w:ascii="Arial" w:hAnsi="Arial" w:cs="Arial"/>
                <w:sz w:val="18"/>
                <w:szCs w:val="18"/>
              </w:rPr>
              <w:t>C&amp;S Group</w:t>
            </w:r>
          </w:p>
        </w:tc>
        <w:tc>
          <w:tcPr>
            <w:tcW w:w="4961" w:type="dxa"/>
            <w:tcBorders>
              <w:top w:val="nil"/>
              <w:left w:val="nil"/>
              <w:bottom w:val="single" w:sz="4" w:space="0" w:color="auto"/>
              <w:right w:val="single" w:sz="4" w:space="0" w:color="auto"/>
            </w:tcBorders>
            <w:shd w:val="clear" w:color="auto" w:fill="auto"/>
            <w:vAlign w:val="center"/>
            <w:hideMark/>
          </w:tcPr>
          <w:p w14:paraId="7323D101" w14:textId="77777777" w:rsidR="00C44D8A" w:rsidRPr="00C44D8A" w:rsidRDefault="00C44D8A" w:rsidP="00C44D8A">
            <w:pPr>
              <w:rPr>
                <w:rFonts w:ascii="Arial" w:hAnsi="Arial" w:cs="Arial"/>
                <w:sz w:val="18"/>
                <w:szCs w:val="18"/>
              </w:rPr>
            </w:pPr>
            <w:r w:rsidRPr="00C44D8A">
              <w:rPr>
                <w:rFonts w:ascii="Arial" w:hAnsi="Arial" w:cs="Arial"/>
                <w:sz w:val="18"/>
                <w:szCs w:val="18"/>
              </w:rPr>
              <w:t>Tower Block Surveys, Falkirk.</w:t>
            </w:r>
          </w:p>
        </w:tc>
        <w:tc>
          <w:tcPr>
            <w:tcW w:w="1718" w:type="dxa"/>
            <w:tcBorders>
              <w:top w:val="nil"/>
              <w:left w:val="nil"/>
              <w:bottom w:val="single" w:sz="4" w:space="0" w:color="auto"/>
              <w:right w:val="single" w:sz="4" w:space="0" w:color="auto"/>
            </w:tcBorders>
            <w:shd w:val="clear" w:color="auto" w:fill="auto"/>
            <w:vAlign w:val="center"/>
            <w:hideMark/>
          </w:tcPr>
          <w:p w14:paraId="4016181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£75,987.00</w:t>
            </w:r>
          </w:p>
        </w:tc>
        <w:tc>
          <w:tcPr>
            <w:tcW w:w="1217" w:type="dxa"/>
            <w:tcBorders>
              <w:top w:val="nil"/>
              <w:left w:val="nil"/>
              <w:bottom w:val="single" w:sz="4" w:space="0" w:color="auto"/>
              <w:right w:val="single" w:sz="4" w:space="0" w:color="auto"/>
            </w:tcBorders>
            <w:shd w:val="clear" w:color="auto" w:fill="auto"/>
            <w:noWrap/>
            <w:vAlign w:val="center"/>
            <w:hideMark/>
          </w:tcPr>
          <w:p w14:paraId="2AA5EBA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26/10/2022</w:t>
            </w:r>
          </w:p>
        </w:tc>
        <w:tc>
          <w:tcPr>
            <w:tcW w:w="1229" w:type="dxa"/>
            <w:tcBorders>
              <w:top w:val="nil"/>
              <w:left w:val="nil"/>
              <w:bottom w:val="single" w:sz="4" w:space="0" w:color="auto"/>
              <w:right w:val="single" w:sz="4" w:space="0" w:color="auto"/>
            </w:tcBorders>
            <w:shd w:val="clear" w:color="auto" w:fill="auto"/>
            <w:noWrap/>
            <w:vAlign w:val="center"/>
            <w:hideMark/>
          </w:tcPr>
          <w:p w14:paraId="3A4EA80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26/11/2022</w:t>
            </w:r>
          </w:p>
        </w:tc>
      </w:tr>
      <w:tr w:rsidR="00677143" w:rsidRPr="00C44D8A" w14:paraId="3340AACB"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D8696C" w14:textId="77777777" w:rsidR="00C44D8A" w:rsidRPr="00C44D8A" w:rsidRDefault="00C44D8A" w:rsidP="00C44D8A">
            <w:pPr>
              <w:rPr>
                <w:rFonts w:ascii="Arial" w:hAnsi="Arial" w:cs="Arial"/>
                <w:sz w:val="18"/>
                <w:szCs w:val="18"/>
              </w:rPr>
            </w:pPr>
            <w:r w:rsidRPr="00C44D8A">
              <w:rPr>
                <w:rFonts w:ascii="Arial" w:hAnsi="Arial" w:cs="Arial"/>
                <w:sz w:val="18"/>
                <w:szCs w:val="18"/>
              </w:rPr>
              <w:t>14/12/2022</w:t>
            </w:r>
          </w:p>
        </w:tc>
        <w:tc>
          <w:tcPr>
            <w:tcW w:w="4536" w:type="dxa"/>
            <w:tcBorders>
              <w:top w:val="nil"/>
              <w:left w:val="nil"/>
              <w:bottom w:val="single" w:sz="4" w:space="0" w:color="auto"/>
              <w:right w:val="single" w:sz="4" w:space="0" w:color="auto"/>
            </w:tcBorders>
            <w:shd w:val="clear" w:color="auto" w:fill="auto"/>
            <w:noWrap/>
            <w:vAlign w:val="center"/>
            <w:hideMark/>
          </w:tcPr>
          <w:p w14:paraId="0451140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Kompan</w:t>
            </w:r>
            <w:proofErr w:type="spellEnd"/>
            <w:r w:rsidRPr="00C44D8A">
              <w:rPr>
                <w:rFonts w:ascii="Arial" w:hAnsi="Arial" w:cs="Arial"/>
                <w:sz w:val="18"/>
                <w:szCs w:val="18"/>
              </w:rPr>
              <w:t xml:space="preserve"> Scotland Limited</w:t>
            </w:r>
          </w:p>
        </w:tc>
        <w:tc>
          <w:tcPr>
            <w:tcW w:w="4961" w:type="dxa"/>
            <w:tcBorders>
              <w:top w:val="nil"/>
              <w:left w:val="nil"/>
              <w:bottom w:val="single" w:sz="4" w:space="0" w:color="auto"/>
              <w:right w:val="single" w:sz="4" w:space="0" w:color="auto"/>
            </w:tcBorders>
            <w:shd w:val="clear" w:color="auto" w:fill="auto"/>
            <w:vAlign w:val="center"/>
            <w:hideMark/>
          </w:tcPr>
          <w:p w14:paraId="35790D95"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Design, Supply &amp; Install Play Area - Gala Park </w:t>
            </w:r>
            <w:proofErr w:type="spellStart"/>
            <w:r w:rsidRPr="00C44D8A">
              <w:rPr>
                <w:rFonts w:ascii="Arial" w:hAnsi="Arial" w:cs="Arial"/>
                <w:sz w:val="18"/>
                <w:szCs w:val="18"/>
              </w:rPr>
              <w:t>Dunipace</w:t>
            </w:r>
            <w:proofErr w:type="spellEnd"/>
          </w:p>
        </w:tc>
        <w:tc>
          <w:tcPr>
            <w:tcW w:w="1718" w:type="dxa"/>
            <w:tcBorders>
              <w:top w:val="nil"/>
              <w:left w:val="nil"/>
              <w:bottom w:val="single" w:sz="4" w:space="0" w:color="auto"/>
              <w:right w:val="single" w:sz="4" w:space="0" w:color="auto"/>
            </w:tcBorders>
            <w:shd w:val="clear" w:color="auto" w:fill="auto"/>
            <w:vAlign w:val="center"/>
            <w:hideMark/>
          </w:tcPr>
          <w:p w14:paraId="000ACED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£74,997.00</w:t>
            </w:r>
          </w:p>
        </w:tc>
        <w:tc>
          <w:tcPr>
            <w:tcW w:w="1217" w:type="dxa"/>
            <w:tcBorders>
              <w:top w:val="nil"/>
              <w:left w:val="nil"/>
              <w:bottom w:val="single" w:sz="4" w:space="0" w:color="auto"/>
              <w:right w:val="single" w:sz="4" w:space="0" w:color="auto"/>
            </w:tcBorders>
            <w:shd w:val="clear" w:color="auto" w:fill="auto"/>
            <w:noWrap/>
            <w:vAlign w:val="center"/>
            <w:hideMark/>
          </w:tcPr>
          <w:p w14:paraId="39ADF36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14/12/2022</w:t>
            </w:r>
          </w:p>
        </w:tc>
        <w:tc>
          <w:tcPr>
            <w:tcW w:w="1229" w:type="dxa"/>
            <w:tcBorders>
              <w:top w:val="nil"/>
              <w:left w:val="nil"/>
              <w:bottom w:val="single" w:sz="4" w:space="0" w:color="auto"/>
              <w:right w:val="single" w:sz="4" w:space="0" w:color="auto"/>
            </w:tcBorders>
            <w:shd w:val="clear" w:color="auto" w:fill="auto"/>
            <w:noWrap/>
            <w:vAlign w:val="center"/>
            <w:hideMark/>
          </w:tcPr>
          <w:p w14:paraId="615FCCC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14/06/2023</w:t>
            </w:r>
          </w:p>
        </w:tc>
      </w:tr>
      <w:tr w:rsidR="00677143" w:rsidRPr="00C44D8A" w14:paraId="34286A95"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E4EAD0" w14:textId="77777777" w:rsidR="00C44D8A" w:rsidRPr="00C44D8A" w:rsidRDefault="00C44D8A" w:rsidP="00C44D8A">
            <w:pPr>
              <w:rPr>
                <w:rFonts w:ascii="Arial" w:hAnsi="Arial" w:cs="Arial"/>
                <w:sz w:val="18"/>
                <w:szCs w:val="18"/>
              </w:rPr>
            </w:pPr>
            <w:r w:rsidRPr="00C44D8A">
              <w:rPr>
                <w:rFonts w:ascii="Arial" w:hAnsi="Arial" w:cs="Arial"/>
                <w:sz w:val="18"/>
                <w:szCs w:val="18"/>
              </w:rPr>
              <w:t>23/03/2023</w:t>
            </w:r>
          </w:p>
        </w:tc>
        <w:tc>
          <w:tcPr>
            <w:tcW w:w="4536" w:type="dxa"/>
            <w:tcBorders>
              <w:top w:val="nil"/>
              <w:left w:val="nil"/>
              <w:bottom w:val="single" w:sz="4" w:space="0" w:color="auto"/>
              <w:right w:val="single" w:sz="4" w:space="0" w:color="auto"/>
            </w:tcBorders>
            <w:shd w:val="clear" w:color="auto" w:fill="auto"/>
            <w:noWrap/>
            <w:vAlign w:val="center"/>
            <w:hideMark/>
          </w:tcPr>
          <w:p w14:paraId="331108D4" w14:textId="77777777" w:rsidR="00C44D8A" w:rsidRPr="00C44D8A" w:rsidRDefault="00C44D8A" w:rsidP="00C44D8A">
            <w:pPr>
              <w:rPr>
                <w:rFonts w:ascii="Arial" w:hAnsi="Arial" w:cs="Arial"/>
                <w:sz w:val="18"/>
                <w:szCs w:val="18"/>
              </w:rPr>
            </w:pPr>
            <w:r w:rsidRPr="00C44D8A">
              <w:rPr>
                <w:rFonts w:ascii="Arial" w:hAnsi="Arial" w:cs="Arial"/>
                <w:sz w:val="18"/>
                <w:szCs w:val="18"/>
              </w:rPr>
              <w:t>WSP UK Limited t/a WSP Parsons Brinckerhoff</w:t>
            </w:r>
          </w:p>
        </w:tc>
        <w:tc>
          <w:tcPr>
            <w:tcW w:w="4961" w:type="dxa"/>
            <w:tcBorders>
              <w:top w:val="nil"/>
              <w:left w:val="nil"/>
              <w:bottom w:val="single" w:sz="4" w:space="0" w:color="auto"/>
              <w:right w:val="single" w:sz="4" w:space="0" w:color="auto"/>
            </w:tcBorders>
            <w:shd w:val="clear" w:color="auto" w:fill="auto"/>
            <w:vAlign w:val="center"/>
            <w:hideMark/>
          </w:tcPr>
          <w:p w14:paraId="2F8C69A2"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Falkirk Central Sustainable Transport Network </w:t>
            </w:r>
          </w:p>
        </w:tc>
        <w:tc>
          <w:tcPr>
            <w:tcW w:w="1718" w:type="dxa"/>
            <w:tcBorders>
              <w:top w:val="nil"/>
              <w:left w:val="nil"/>
              <w:bottom w:val="single" w:sz="4" w:space="0" w:color="auto"/>
              <w:right w:val="single" w:sz="4" w:space="0" w:color="auto"/>
            </w:tcBorders>
            <w:shd w:val="clear" w:color="auto" w:fill="auto"/>
            <w:vAlign w:val="center"/>
            <w:hideMark/>
          </w:tcPr>
          <w:p w14:paraId="38BD43A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£74,883.00</w:t>
            </w:r>
          </w:p>
        </w:tc>
        <w:tc>
          <w:tcPr>
            <w:tcW w:w="1217" w:type="dxa"/>
            <w:tcBorders>
              <w:top w:val="nil"/>
              <w:left w:val="nil"/>
              <w:bottom w:val="single" w:sz="4" w:space="0" w:color="auto"/>
              <w:right w:val="single" w:sz="4" w:space="0" w:color="auto"/>
            </w:tcBorders>
            <w:shd w:val="clear" w:color="auto" w:fill="auto"/>
            <w:noWrap/>
            <w:vAlign w:val="center"/>
            <w:hideMark/>
          </w:tcPr>
          <w:p w14:paraId="4FD9CC7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27/03/2023</w:t>
            </w:r>
          </w:p>
        </w:tc>
        <w:tc>
          <w:tcPr>
            <w:tcW w:w="1229" w:type="dxa"/>
            <w:tcBorders>
              <w:top w:val="nil"/>
              <w:left w:val="nil"/>
              <w:bottom w:val="single" w:sz="4" w:space="0" w:color="auto"/>
              <w:right w:val="single" w:sz="4" w:space="0" w:color="auto"/>
            </w:tcBorders>
            <w:shd w:val="clear" w:color="auto" w:fill="auto"/>
            <w:noWrap/>
            <w:vAlign w:val="center"/>
            <w:hideMark/>
          </w:tcPr>
          <w:p w14:paraId="7185C6C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30/06/2023</w:t>
            </w:r>
          </w:p>
        </w:tc>
      </w:tr>
      <w:tr w:rsidR="00677143" w:rsidRPr="00C44D8A" w14:paraId="0C2E406D"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8DB451" w14:textId="77777777" w:rsidR="00C44D8A" w:rsidRPr="00C44D8A" w:rsidRDefault="00C44D8A" w:rsidP="00C44D8A">
            <w:pPr>
              <w:rPr>
                <w:rFonts w:ascii="Arial" w:hAnsi="Arial" w:cs="Arial"/>
                <w:sz w:val="18"/>
                <w:szCs w:val="18"/>
              </w:rPr>
            </w:pPr>
            <w:r w:rsidRPr="00C44D8A">
              <w:rPr>
                <w:rFonts w:ascii="Arial" w:hAnsi="Arial" w:cs="Arial"/>
                <w:sz w:val="18"/>
                <w:szCs w:val="18"/>
              </w:rPr>
              <w:t>26/01/2023</w:t>
            </w:r>
          </w:p>
        </w:tc>
        <w:tc>
          <w:tcPr>
            <w:tcW w:w="4536" w:type="dxa"/>
            <w:tcBorders>
              <w:top w:val="nil"/>
              <w:left w:val="nil"/>
              <w:bottom w:val="single" w:sz="4" w:space="0" w:color="auto"/>
              <w:right w:val="single" w:sz="4" w:space="0" w:color="auto"/>
            </w:tcBorders>
            <w:shd w:val="clear" w:color="auto" w:fill="auto"/>
            <w:noWrap/>
            <w:vAlign w:val="center"/>
            <w:hideMark/>
          </w:tcPr>
          <w:p w14:paraId="104B4745" w14:textId="77777777" w:rsidR="00C44D8A" w:rsidRPr="00C44D8A" w:rsidRDefault="00C44D8A" w:rsidP="00C44D8A">
            <w:pPr>
              <w:rPr>
                <w:rFonts w:ascii="Arial" w:hAnsi="Arial" w:cs="Arial"/>
                <w:sz w:val="18"/>
                <w:szCs w:val="18"/>
              </w:rPr>
            </w:pPr>
            <w:r w:rsidRPr="00C44D8A">
              <w:rPr>
                <w:rFonts w:ascii="Arial" w:hAnsi="Arial" w:cs="Arial"/>
                <w:sz w:val="18"/>
                <w:szCs w:val="18"/>
              </w:rPr>
              <w:t>Smurfit Kappa Recycling</w:t>
            </w:r>
          </w:p>
        </w:tc>
        <w:tc>
          <w:tcPr>
            <w:tcW w:w="4961" w:type="dxa"/>
            <w:tcBorders>
              <w:top w:val="nil"/>
              <w:left w:val="nil"/>
              <w:bottom w:val="single" w:sz="4" w:space="0" w:color="auto"/>
              <w:right w:val="single" w:sz="4" w:space="0" w:color="auto"/>
            </w:tcBorders>
            <w:shd w:val="clear" w:color="auto" w:fill="auto"/>
            <w:vAlign w:val="center"/>
            <w:hideMark/>
          </w:tcPr>
          <w:p w14:paraId="32F9CC41" w14:textId="77777777" w:rsidR="00C44D8A" w:rsidRPr="00C44D8A" w:rsidRDefault="00C44D8A" w:rsidP="00C44D8A">
            <w:pPr>
              <w:rPr>
                <w:rFonts w:ascii="Arial" w:hAnsi="Arial" w:cs="Arial"/>
                <w:sz w:val="18"/>
                <w:szCs w:val="18"/>
              </w:rPr>
            </w:pPr>
            <w:r w:rsidRPr="00C44D8A">
              <w:rPr>
                <w:rFonts w:ascii="Arial" w:hAnsi="Arial" w:cs="Arial"/>
                <w:sz w:val="18"/>
                <w:szCs w:val="18"/>
              </w:rPr>
              <w:t>The Collection &amp; Processing or Onward Sale of Mixed Paper &amp; Card</w:t>
            </w:r>
          </w:p>
        </w:tc>
        <w:tc>
          <w:tcPr>
            <w:tcW w:w="1718" w:type="dxa"/>
            <w:tcBorders>
              <w:top w:val="nil"/>
              <w:left w:val="nil"/>
              <w:bottom w:val="single" w:sz="4" w:space="0" w:color="auto"/>
              <w:right w:val="single" w:sz="4" w:space="0" w:color="auto"/>
            </w:tcBorders>
            <w:shd w:val="clear" w:color="auto" w:fill="auto"/>
            <w:vAlign w:val="center"/>
            <w:hideMark/>
          </w:tcPr>
          <w:p w14:paraId="341D973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£72,000.00</w:t>
            </w:r>
          </w:p>
        </w:tc>
        <w:tc>
          <w:tcPr>
            <w:tcW w:w="1217" w:type="dxa"/>
            <w:tcBorders>
              <w:top w:val="nil"/>
              <w:left w:val="nil"/>
              <w:bottom w:val="single" w:sz="4" w:space="0" w:color="auto"/>
              <w:right w:val="single" w:sz="4" w:space="0" w:color="auto"/>
            </w:tcBorders>
            <w:shd w:val="clear" w:color="auto" w:fill="auto"/>
            <w:noWrap/>
            <w:vAlign w:val="center"/>
            <w:hideMark/>
          </w:tcPr>
          <w:p w14:paraId="6E3E8B9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01/02/2023</w:t>
            </w:r>
          </w:p>
        </w:tc>
        <w:tc>
          <w:tcPr>
            <w:tcW w:w="1229" w:type="dxa"/>
            <w:tcBorders>
              <w:top w:val="nil"/>
              <w:left w:val="nil"/>
              <w:bottom w:val="single" w:sz="4" w:space="0" w:color="auto"/>
              <w:right w:val="single" w:sz="4" w:space="0" w:color="auto"/>
            </w:tcBorders>
            <w:shd w:val="clear" w:color="auto" w:fill="auto"/>
            <w:noWrap/>
            <w:vAlign w:val="center"/>
            <w:hideMark/>
          </w:tcPr>
          <w:p w14:paraId="707D262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01/07/2023</w:t>
            </w:r>
          </w:p>
        </w:tc>
      </w:tr>
      <w:tr w:rsidR="00677143" w:rsidRPr="00C44D8A" w14:paraId="277FAE41"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6A525D" w14:textId="77777777" w:rsidR="00C44D8A" w:rsidRPr="00C44D8A" w:rsidRDefault="00C44D8A" w:rsidP="00C44D8A">
            <w:pPr>
              <w:rPr>
                <w:rFonts w:ascii="Arial" w:hAnsi="Arial" w:cs="Arial"/>
                <w:sz w:val="18"/>
                <w:szCs w:val="18"/>
              </w:rPr>
            </w:pPr>
            <w:r w:rsidRPr="00C44D8A">
              <w:rPr>
                <w:rFonts w:ascii="Arial" w:hAnsi="Arial" w:cs="Arial"/>
                <w:sz w:val="18"/>
                <w:szCs w:val="18"/>
              </w:rPr>
              <w:t>23/09/2022</w:t>
            </w:r>
          </w:p>
        </w:tc>
        <w:tc>
          <w:tcPr>
            <w:tcW w:w="4536" w:type="dxa"/>
            <w:tcBorders>
              <w:top w:val="nil"/>
              <w:left w:val="nil"/>
              <w:bottom w:val="single" w:sz="4" w:space="0" w:color="auto"/>
              <w:right w:val="single" w:sz="4" w:space="0" w:color="auto"/>
            </w:tcBorders>
            <w:shd w:val="clear" w:color="auto" w:fill="auto"/>
            <w:noWrap/>
            <w:vAlign w:val="center"/>
            <w:hideMark/>
          </w:tcPr>
          <w:p w14:paraId="3AE69F8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Chemcem</w:t>
            </w:r>
            <w:proofErr w:type="spellEnd"/>
            <w:r w:rsidRPr="00C44D8A">
              <w:rPr>
                <w:rFonts w:ascii="Arial" w:hAnsi="Arial" w:cs="Arial"/>
                <w:sz w:val="18"/>
                <w:szCs w:val="18"/>
              </w:rPr>
              <w:t xml:space="preserve"> Scotland Limited</w:t>
            </w:r>
          </w:p>
        </w:tc>
        <w:tc>
          <w:tcPr>
            <w:tcW w:w="4961" w:type="dxa"/>
            <w:tcBorders>
              <w:top w:val="nil"/>
              <w:left w:val="nil"/>
              <w:bottom w:val="single" w:sz="4" w:space="0" w:color="auto"/>
              <w:right w:val="single" w:sz="4" w:space="0" w:color="auto"/>
            </w:tcBorders>
            <w:shd w:val="clear" w:color="auto" w:fill="auto"/>
            <w:vAlign w:val="center"/>
            <w:hideMark/>
          </w:tcPr>
          <w:p w14:paraId="3C833E3C" w14:textId="77777777" w:rsidR="00C44D8A" w:rsidRPr="00C44D8A" w:rsidRDefault="00C44D8A" w:rsidP="00C44D8A">
            <w:pPr>
              <w:rPr>
                <w:rFonts w:ascii="Arial" w:hAnsi="Arial" w:cs="Arial"/>
                <w:sz w:val="18"/>
                <w:szCs w:val="18"/>
              </w:rPr>
            </w:pPr>
            <w:r w:rsidRPr="00C44D8A">
              <w:rPr>
                <w:rFonts w:ascii="Arial" w:hAnsi="Arial" w:cs="Arial"/>
                <w:sz w:val="18"/>
                <w:szCs w:val="18"/>
              </w:rPr>
              <w:t>B805 Blairs Retaining Wall at Timber Yard</w:t>
            </w:r>
          </w:p>
        </w:tc>
        <w:tc>
          <w:tcPr>
            <w:tcW w:w="1718" w:type="dxa"/>
            <w:tcBorders>
              <w:top w:val="nil"/>
              <w:left w:val="nil"/>
              <w:bottom w:val="single" w:sz="4" w:space="0" w:color="auto"/>
              <w:right w:val="single" w:sz="4" w:space="0" w:color="auto"/>
            </w:tcBorders>
            <w:shd w:val="clear" w:color="auto" w:fill="auto"/>
            <w:vAlign w:val="center"/>
            <w:hideMark/>
          </w:tcPr>
          <w:p w14:paraId="11F75A1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£62,655.00</w:t>
            </w:r>
          </w:p>
        </w:tc>
        <w:tc>
          <w:tcPr>
            <w:tcW w:w="1217" w:type="dxa"/>
            <w:tcBorders>
              <w:top w:val="nil"/>
              <w:left w:val="nil"/>
              <w:bottom w:val="single" w:sz="4" w:space="0" w:color="auto"/>
              <w:right w:val="single" w:sz="4" w:space="0" w:color="auto"/>
            </w:tcBorders>
            <w:shd w:val="clear" w:color="auto" w:fill="auto"/>
            <w:noWrap/>
            <w:vAlign w:val="center"/>
            <w:hideMark/>
          </w:tcPr>
          <w:p w14:paraId="5948EDF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31/03/2023</w:t>
            </w:r>
          </w:p>
        </w:tc>
        <w:tc>
          <w:tcPr>
            <w:tcW w:w="1229" w:type="dxa"/>
            <w:tcBorders>
              <w:top w:val="nil"/>
              <w:left w:val="nil"/>
              <w:bottom w:val="single" w:sz="4" w:space="0" w:color="auto"/>
              <w:right w:val="single" w:sz="4" w:space="0" w:color="auto"/>
            </w:tcBorders>
            <w:shd w:val="clear" w:color="auto" w:fill="auto"/>
            <w:noWrap/>
            <w:vAlign w:val="center"/>
            <w:hideMark/>
          </w:tcPr>
          <w:p w14:paraId="5DDDF7F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30/04/2023</w:t>
            </w:r>
          </w:p>
        </w:tc>
      </w:tr>
      <w:tr w:rsidR="00677143" w:rsidRPr="00C44D8A" w14:paraId="74551467"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4CCB6D" w14:textId="77777777" w:rsidR="00C44D8A" w:rsidRPr="00C44D8A" w:rsidRDefault="00C44D8A" w:rsidP="00C44D8A">
            <w:pPr>
              <w:rPr>
                <w:rFonts w:ascii="Arial" w:hAnsi="Arial" w:cs="Arial"/>
                <w:sz w:val="18"/>
                <w:szCs w:val="18"/>
              </w:rPr>
            </w:pPr>
            <w:r w:rsidRPr="00C44D8A">
              <w:rPr>
                <w:rFonts w:ascii="Arial" w:hAnsi="Arial" w:cs="Arial"/>
                <w:sz w:val="18"/>
                <w:szCs w:val="18"/>
              </w:rPr>
              <w:t>08/09/2022</w:t>
            </w:r>
          </w:p>
        </w:tc>
        <w:tc>
          <w:tcPr>
            <w:tcW w:w="4536" w:type="dxa"/>
            <w:tcBorders>
              <w:top w:val="nil"/>
              <w:left w:val="nil"/>
              <w:bottom w:val="single" w:sz="4" w:space="0" w:color="auto"/>
              <w:right w:val="single" w:sz="4" w:space="0" w:color="auto"/>
            </w:tcBorders>
            <w:shd w:val="clear" w:color="auto" w:fill="auto"/>
            <w:noWrap/>
            <w:vAlign w:val="center"/>
            <w:hideMark/>
          </w:tcPr>
          <w:p w14:paraId="6525104D" w14:textId="77777777" w:rsidR="00C44D8A" w:rsidRPr="00C44D8A" w:rsidRDefault="00C44D8A" w:rsidP="00C44D8A">
            <w:pPr>
              <w:rPr>
                <w:rFonts w:ascii="Arial" w:hAnsi="Arial" w:cs="Arial"/>
                <w:sz w:val="18"/>
                <w:szCs w:val="18"/>
              </w:rPr>
            </w:pPr>
            <w:r w:rsidRPr="00C44D8A">
              <w:rPr>
                <w:rFonts w:ascii="Arial" w:hAnsi="Arial" w:cs="Arial"/>
                <w:sz w:val="18"/>
                <w:szCs w:val="18"/>
              </w:rPr>
              <w:t>MW Groundworks Limited</w:t>
            </w:r>
          </w:p>
        </w:tc>
        <w:tc>
          <w:tcPr>
            <w:tcW w:w="4961" w:type="dxa"/>
            <w:tcBorders>
              <w:top w:val="nil"/>
              <w:left w:val="nil"/>
              <w:bottom w:val="single" w:sz="4" w:space="0" w:color="auto"/>
              <w:right w:val="single" w:sz="4" w:space="0" w:color="auto"/>
            </w:tcBorders>
            <w:shd w:val="clear" w:color="auto" w:fill="auto"/>
            <w:vAlign w:val="center"/>
            <w:hideMark/>
          </w:tcPr>
          <w:p w14:paraId="59EF55E7" w14:textId="77777777" w:rsidR="00C44D8A" w:rsidRPr="00C44D8A" w:rsidRDefault="00C44D8A" w:rsidP="00C44D8A">
            <w:pPr>
              <w:rPr>
                <w:rFonts w:ascii="Arial" w:hAnsi="Arial" w:cs="Arial"/>
                <w:sz w:val="18"/>
                <w:szCs w:val="18"/>
              </w:rPr>
            </w:pPr>
            <w:r w:rsidRPr="00C44D8A">
              <w:rPr>
                <w:rFonts w:ascii="Arial" w:hAnsi="Arial" w:cs="Arial"/>
                <w:sz w:val="18"/>
                <w:szCs w:val="18"/>
              </w:rPr>
              <w:t>Bo'ness Railways Crossing - Path Works</w:t>
            </w:r>
          </w:p>
        </w:tc>
        <w:tc>
          <w:tcPr>
            <w:tcW w:w="1718" w:type="dxa"/>
            <w:tcBorders>
              <w:top w:val="nil"/>
              <w:left w:val="nil"/>
              <w:bottom w:val="single" w:sz="4" w:space="0" w:color="auto"/>
              <w:right w:val="single" w:sz="4" w:space="0" w:color="auto"/>
            </w:tcBorders>
            <w:shd w:val="clear" w:color="auto" w:fill="auto"/>
            <w:vAlign w:val="center"/>
            <w:hideMark/>
          </w:tcPr>
          <w:p w14:paraId="4DBF696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£57,774.00</w:t>
            </w:r>
          </w:p>
        </w:tc>
        <w:tc>
          <w:tcPr>
            <w:tcW w:w="1217" w:type="dxa"/>
            <w:tcBorders>
              <w:top w:val="nil"/>
              <w:left w:val="nil"/>
              <w:bottom w:val="single" w:sz="4" w:space="0" w:color="auto"/>
              <w:right w:val="single" w:sz="4" w:space="0" w:color="auto"/>
            </w:tcBorders>
            <w:shd w:val="clear" w:color="auto" w:fill="auto"/>
            <w:noWrap/>
            <w:vAlign w:val="center"/>
            <w:hideMark/>
          </w:tcPr>
          <w:p w14:paraId="433AFF7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08/09/2022</w:t>
            </w:r>
          </w:p>
        </w:tc>
        <w:tc>
          <w:tcPr>
            <w:tcW w:w="1229" w:type="dxa"/>
            <w:tcBorders>
              <w:top w:val="nil"/>
              <w:left w:val="nil"/>
              <w:bottom w:val="single" w:sz="4" w:space="0" w:color="auto"/>
              <w:right w:val="single" w:sz="4" w:space="0" w:color="auto"/>
            </w:tcBorders>
            <w:shd w:val="clear" w:color="auto" w:fill="auto"/>
            <w:noWrap/>
            <w:vAlign w:val="center"/>
            <w:hideMark/>
          </w:tcPr>
          <w:p w14:paraId="49664AE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28/02/2023</w:t>
            </w:r>
          </w:p>
        </w:tc>
      </w:tr>
      <w:tr w:rsidR="00677143" w:rsidRPr="00C44D8A" w14:paraId="101D220D"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FC96FF" w14:textId="77777777" w:rsidR="00C44D8A" w:rsidRPr="00C44D8A" w:rsidRDefault="00C44D8A" w:rsidP="00C44D8A">
            <w:pPr>
              <w:rPr>
                <w:rFonts w:ascii="Arial" w:hAnsi="Arial" w:cs="Arial"/>
                <w:sz w:val="18"/>
                <w:szCs w:val="18"/>
              </w:rPr>
            </w:pPr>
            <w:r w:rsidRPr="00C44D8A">
              <w:rPr>
                <w:rFonts w:ascii="Arial" w:hAnsi="Arial" w:cs="Arial"/>
                <w:sz w:val="18"/>
                <w:szCs w:val="18"/>
              </w:rPr>
              <w:t>28/11/2022</w:t>
            </w:r>
          </w:p>
        </w:tc>
        <w:tc>
          <w:tcPr>
            <w:tcW w:w="4536" w:type="dxa"/>
            <w:tcBorders>
              <w:top w:val="nil"/>
              <w:left w:val="nil"/>
              <w:bottom w:val="single" w:sz="4" w:space="0" w:color="auto"/>
              <w:right w:val="single" w:sz="4" w:space="0" w:color="auto"/>
            </w:tcBorders>
            <w:shd w:val="clear" w:color="auto" w:fill="auto"/>
            <w:noWrap/>
            <w:vAlign w:val="center"/>
            <w:hideMark/>
          </w:tcPr>
          <w:p w14:paraId="3B399DE9"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Scotec</w:t>
            </w:r>
            <w:proofErr w:type="spellEnd"/>
            <w:r w:rsidRPr="00C44D8A">
              <w:rPr>
                <w:rFonts w:ascii="Arial" w:hAnsi="Arial" w:cs="Arial"/>
                <w:sz w:val="18"/>
                <w:szCs w:val="18"/>
              </w:rPr>
              <w:t xml:space="preserve"> Lifts Limited</w:t>
            </w:r>
          </w:p>
        </w:tc>
        <w:tc>
          <w:tcPr>
            <w:tcW w:w="4961" w:type="dxa"/>
            <w:tcBorders>
              <w:top w:val="nil"/>
              <w:left w:val="nil"/>
              <w:bottom w:val="single" w:sz="4" w:space="0" w:color="auto"/>
              <w:right w:val="single" w:sz="4" w:space="0" w:color="auto"/>
            </w:tcBorders>
            <w:shd w:val="clear" w:color="auto" w:fill="auto"/>
            <w:vAlign w:val="center"/>
            <w:hideMark/>
          </w:tcPr>
          <w:p w14:paraId="2C6BD56D"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Proposed Upgrading of Lifts at </w:t>
            </w:r>
            <w:proofErr w:type="spellStart"/>
            <w:r w:rsidRPr="00C44D8A">
              <w:rPr>
                <w:rFonts w:ascii="Arial" w:hAnsi="Arial" w:cs="Arial"/>
                <w:sz w:val="18"/>
                <w:szCs w:val="18"/>
              </w:rPr>
              <w:t>Carronbank</w:t>
            </w:r>
            <w:proofErr w:type="spellEnd"/>
            <w:r w:rsidRPr="00C44D8A">
              <w:rPr>
                <w:rFonts w:ascii="Arial" w:hAnsi="Arial" w:cs="Arial"/>
                <w:sz w:val="18"/>
                <w:szCs w:val="18"/>
              </w:rPr>
              <w:t xml:space="preserve"> House, Denny - DEN-8500</w:t>
            </w:r>
          </w:p>
        </w:tc>
        <w:tc>
          <w:tcPr>
            <w:tcW w:w="1718" w:type="dxa"/>
            <w:tcBorders>
              <w:top w:val="nil"/>
              <w:left w:val="nil"/>
              <w:bottom w:val="single" w:sz="4" w:space="0" w:color="auto"/>
              <w:right w:val="single" w:sz="4" w:space="0" w:color="auto"/>
            </w:tcBorders>
            <w:shd w:val="clear" w:color="auto" w:fill="auto"/>
            <w:vAlign w:val="center"/>
            <w:hideMark/>
          </w:tcPr>
          <w:p w14:paraId="3FE7920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£56,393.00</w:t>
            </w:r>
          </w:p>
        </w:tc>
        <w:tc>
          <w:tcPr>
            <w:tcW w:w="1217" w:type="dxa"/>
            <w:tcBorders>
              <w:top w:val="nil"/>
              <w:left w:val="nil"/>
              <w:bottom w:val="single" w:sz="4" w:space="0" w:color="auto"/>
              <w:right w:val="single" w:sz="4" w:space="0" w:color="auto"/>
            </w:tcBorders>
            <w:shd w:val="clear" w:color="auto" w:fill="auto"/>
            <w:noWrap/>
            <w:vAlign w:val="center"/>
            <w:hideMark/>
          </w:tcPr>
          <w:p w14:paraId="31D947A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28/11/2022</w:t>
            </w:r>
          </w:p>
        </w:tc>
        <w:tc>
          <w:tcPr>
            <w:tcW w:w="1229" w:type="dxa"/>
            <w:tcBorders>
              <w:top w:val="nil"/>
              <w:left w:val="nil"/>
              <w:bottom w:val="single" w:sz="4" w:space="0" w:color="auto"/>
              <w:right w:val="single" w:sz="4" w:space="0" w:color="auto"/>
            </w:tcBorders>
            <w:shd w:val="clear" w:color="auto" w:fill="auto"/>
            <w:noWrap/>
            <w:vAlign w:val="center"/>
            <w:hideMark/>
          </w:tcPr>
          <w:p w14:paraId="779E548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31/05/2023</w:t>
            </w:r>
          </w:p>
        </w:tc>
      </w:tr>
      <w:tr w:rsidR="00677143" w:rsidRPr="00C44D8A" w14:paraId="6582E60E"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AFF4F5" w14:textId="77777777" w:rsidR="00C44D8A" w:rsidRPr="00C44D8A" w:rsidRDefault="00C44D8A" w:rsidP="00C44D8A">
            <w:pPr>
              <w:rPr>
                <w:rFonts w:ascii="Arial" w:hAnsi="Arial" w:cs="Arial"/>
                <w:sz w:val="18"/>
                <w:szCs w:val="18"/>
              </w:rPr>
            </w:pPr>
            <w:r w:rsidRPr="00C44D8A">
              <w:rPr>
                <w:rFonts w:ascii="Arial" w:hAnsi="Arial" w:cs="Arial"/>
                <w:sz w:val="18"/>
                <w:szCs w:val="18"/>
              </w:rPr>
              <w:t>08/06/2022</w:t>
            </w:r>
          </w:p>
        </w:tc>
        <w:tc>
          <w:tcPr>
            <w:tcW w:w="4536" w:type="dxa"/>
            <w:tcBorders>
              <w:top w:val="nil"/>
              <w:left w:val="nil"/>
              <w:bottom w:val="single" w:sz="4" w:space="0" w:color="auto"/>
              <w:right w:val="single" w:sz="4" w:space="0" w:color="auto"/>
            </w:tcBorders>
            <w:shd w:val="clear" w:color="auto" w:fill="auto"/>
            <w:noWrap/>
            <w:vAlign w:val="center"/>
            <w:hideMark/>
          </w:tcPr>
          <w:p w14:paraId="2155499A" w14:textId="77777777" w:rsidR="00C44D8A" w:rsidRPr="00C44D8A" w:rsidRDefault="00C44D8A" w:rsidP="00C44D8A">
            <w:pPr>
              <w:rPr>
                <w:rFonts w:ascii="Arial" w:hAnsi="Arial" w:cs="Arial"/>
                <w:sz w:val="18"/>
                <w:szCs w:val="18"/>
              </w:rPr>
            </w:pPr>
            <w:r w:rsidRPr="00C44D8A">
              <w:rPr>
                <w:rFonts w:ascii="Arial" w:hAnsi="Arial" w:cs="Arial"/>
                <w:sz w:val="18"/>
                <w:szCs w:val="18"/>
              </w:rPr>
              <w:t>Sennit Construction Limited</w:t>
            </w:r>
          </w:p>
        </w:tc>
        <w:tc>
          <w:tcPr>
            <w:tcW w:w="4961" w:type="dxa"/>
            <w:tcBorders>
              <w:top w:val="nil"/>
              <w:left w:val="nil"/>
              <w:bottom w:val="single" w:sz="4" w:space="0" w:color="auto"/>
              <w:right w:val="single" w:sz="4" w:space="0" w:color="auto"/>
            </w:tcBorders>
            <w:shd w:val="clear" w:color="auto" w:fill="auto"/>
            <w:vAlign w:val="center"/>
            <w:hideMark/>
          </w:tcPr>
          <w:p w14:paraId="5FF55051"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Re-Roofing at </w:t>
            </w:r>
            <w:proofErr w:type="spellStart"/>
            <w:r w:rsidRPr="00C44D8A">
              <w:rPr>
                <w:rFonts w:ascii="Arial" w:hAnsi="Arial" w:cs="Arial"/>
                <w:sz w:val="18"/>
                <w:szCs w:val="18"/>
              </w:rPr>
              <w:t>Ladeside</w:t>
            </w:r>
            <w:proofErr w:type="spellEnd"/>
            <w:r w:rsidRPr="00C44D8A">
              <w:rPr>
                <w:rFonts w:ascii="Arial" w:hAnsi="Arial" w:cs="Arial"/>
                <w:sz w:val="18"/>
                <w:szCs w:val="18"/>
              </w:rPr>
              <w:t xml:space="preserve"> Primary School, Larbert</w:t>
            </w:r>
          </w:p>
        </w:tc>
        <w:tc>
          <w:tcPr>
            <w:tcW w:w="1718" w:type="dxa"/>
            <w:tcBorders>
              <w:top w:val="nil"/>
              <w:left w:val="nil"/>
              <w:bottom w:val="single" w:sz="4" w:space="0" w:color="auto"/>
              <w:right w:val="single" w:sz="4" w:space="0" w:color="auto"/>
            </w:tcBorders>
            <w:shd w:val="clear" w:color="auto" w:fill="auto"/>
            <w:vAlign w:val="center"/>
            <w:hideMark/>
          </w:tcPr>
          <w:p w14:paraId="6117162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£56,300.00</w:t>
            </w:r>
          </w:p>
        </w:tc>
        <w:tc>
          <w:tcPr>
            <w:tcW w:w="1217" w:type="dxa"/>
            <w:tcBorders>
              <w:top w:val="nil"/>
              <w:left w:val="nil"/>
              <w:bottom w:val="single" w:sz="4" w:space="0" w:color="auto"/>
              <w:right w:val="single" w:sz="4" w:space="0" w:color="auto"/>
            </w:tcBorders>
            <w:shd w:val="clear" w:color="auto" w:fill="auto"/>
            <w:noWrap/>
            <w:vAlign w:val="center"/>
            <w:hideMark/>
          </w:tcPr>
          <w:p w14:paraId="4DBACBF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08/06/2022</w:t>
            </w:r>
          </w:p>
        </w:tc>
        <w:tc>
          <w:tcPr>
            <w:tcW w:w="1229" w:type="dxa"/>
            <w:tcBorders>
              <w:top w:val="nil"/>
              <w:left w:val="nil"/>
              <w:bottom w:val="single" w:sz="4" w:space="0" w:color="auto"/>
              <w:right w:val="single" w:sz="4" w:space="0" w:color="auto"/>
            </w:tcBorders>
            <w:shd w:val="clear" w:color="auto" w:fill="auto"/>
            <w:noWrap/>
            <w:vAlign w:val="center"/>
            <w:hideMark/>
          </w:tcPr>
          <w:p w14:paraId="1230644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08/07/2022</w:t>
            </w:r>
          </w:p>
        </w:tc>
      </w:tr>
      <w:tr w:rsidR="00677143" w:rsidRPr="00C44D8A" w14:paraId="45EDA775"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C09C1F" w14:textId="77777777" w:rsidR="00C44D8A" w:rsidRPr="00C44D8A" w:rsidRDefault="00C44D8A" w:rsidP="00C44D8A">
            <w:pPr>
              <w:rPr>
                <w:rFonts w:ascii="Arial" w:hAnsi="Arial" w:cs="Arial"/>
                <w:sz w:val="18"/>
                <w:szCs w:val="18"/>
              </w:rPr>
            </w:pPr>
            <w:r w:rsidRPr="00C44D8A">
              <w:rPr>
                <w:rFonts w:ascii="Arial" w:hAnsi="Arial" w:cs="Arial"/>
                <w:sz w:val="18"/>
                <w:szCs w:val="18"/>
              </w:rPr>
              <w:t>19/10/2022</w:t>
            </w:r>
          </w:p>
        </w:tc>
        <w:tc>
          <w:tcPr>
            <w:tcW w:w="4536" w:type="dxa"/>
            <w:tcBorders>
              <w:top w:val="nil"/>
              <w:left w:val="nil"/>
              <w:bottom w:val="single" w:sz="4" w:space="0" w:color="auto"/>
              <w:right w:val="single" w:sz="4" w:space="0" w:color="auto"/>
            </w:tcBorders>
            <w:shd w:val="clear" w:color="auto" w:fill="auto"/>
            <w:noWrap/>
            <w:vAlign w:val="center"/>
            <w:hideMark/>
          </w:tcPr>
          <w:p w14:paraId="1D3246D4" w14:textId="77777777" w:rsidR="00C44D8A" w:rsidRPr="00C44D8A" w:rsidRDefault="00C44D8A" w:rsidP="00C44D8A">
            <w:pPr>
              <w:rPr>
                <w:rFonts w:ascii="Arial" w:hAnsi="Arial" w:cs="Arial"/>
                <w:sz w:val="18"/>
                <w:szCs w:val="18"/>
              </w:rPr>
            </w:pPr>
            <w:r w:rsidRPr="00C44D8A">
              <w:rPr>
                <w:rFonts w:ascii="Arial" w:hAnsi="Arial" w:cs="Arial"/>
                <w:sz w:val="18"/>
                <w:szCs w:val="18"/>
              </w:rPr>
              <w:t>Sennit Construction Limited</w:t>
            </w:r>
          </w:p>
        </w:tc>
        <w:tc>
          <w:tcPr>
            <w:tcW w:w="4961" w:type="dxa"/>
            <w:tcBorders>
              <w:top w:val="nil"/>
              <w:left w:val="nil"/>
              <w:bottom w:val="single" w:sz="4" w:space="0" w:color="auto"/>
              <w:right w:val="single" w:sz="4" w:space="0" w:color="auto"/>
            </w:tcBorders>
            <w:shd w:val="clear" w:color="auto" w:fill="auto"/>
            <w:vAlign w:val="center"/>
            <w:hideMark/>
          </w:tcPr>
          <w:p w14:paraId="2CD3E64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Bainsford</w:t>
            </w:r>
            <w:proofErr w:type="spellEnd"/>
            <w:r w:rsidRPr="00C44D8A">
              <w:rPr>
                <w:rFonts w:ascii="Arial" w:hAnsi="Arial" w:cs="Arial"/>
                <w:sz w:val="18"/>
                <w:szCs w:val="18"/>
              </w:rPr>
              <w:t xml:space="preserve"> Primary School, Felt Roofing 2022</w:t>
            </w:r>
          </w:p>
        </w:tc>
        <w:tc>
          <w:tcPr>
            <w:tcW w:w="1718" w:type="dxa"/>
            <w:tcBorders>
              <w:top w:val="nil"/>
              <w:left w:val="nil"/>
              <w:bottom w:val="single" w:sz="4" w:space="0" w:color="auto"/>
              <w:right w:val="single" w:sz="4" w:space="0" w:color="auto"/>
            </w:tcBorders>
            <w:shd w:val="clear" w:color="auto" w:fill="auto"/>
            <w:vAlign w:val="center"/>
            <w:hideMark/>
          </w:tcPr>
          <w:p w14:paraId="5835A1D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£54,555.00</w:t>
            </w:r>
          </w:p>
        </w:tc>
        <w:tc>
          <w:tcPr>
            <w:tcW w:w="1217" w:type="dxa"/>
            <w:tcBorders>
              <w:top w:val="nil"/>
              <w:left w:val="nil"/>
              <w:bottom w:val="single" w:sz="4" w:space="0" w:color="auto"/>
              <w:right w:val="single" w:sz="4" w:space="0" w:color="auto"/>
            </w:tcBorders>
            <w:shd w:val="clear" w:color="auto" w:fill="auto"/>
            <w:noWrap/>
            <w:vAlign w:val="center"/>
            <w:hideMark/>
          </w:tcPr>
          <w:p w14:paraId="1C8E4E2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19/09/2022</w:t>
            </w:r>
          </w:p>
        </w:tc>
        <w:tc>
          <w:tcPr>
            <w:tcW w:w="1229" w:type="dxa"/>
            <w:tcBorders>
              <w:top w:val="nil"/>
              <w:left w:val="nil"/>
              <w:bottom w:val="single" w:sz="4" w:space="0" w:color="auto"/>
              <w:right w:val="single" w:sz="4" w:space="0" w:color="auto"/>
            </w:tcBorders>
            <w:shd w:val="clear" w:color="auto" w:fill="auto"/>
            <w:noWrap/>
            <w:vAlign w:val="center"/>
            <w:hideMark/>
          </w:tcPr>
          <w:p w14:paraId="1A583B7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19/10/2022</w:t>
            </w:r>
          </w:p>
        </w:tc>
      </w:tr>
      <w:tr w:rsidR="00677143" w:rsidRPr="00C44D8A" w14:paraId="4864A3B4"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3E16EF" w14:textId="77777777" w:rsidR="00C44D8A" w:rsidRPr="00C44D8A" w:rsidRDefault="00C44D8A" w:rsidP="00C44D8A">
            <w:pPr>
              <w:rPr>
                <w:rFonts w:ascii="Arial" w:hAnsi="Arial" w:cs="Arial"/>
                <w:sz w:val="18"/>
                <w:szCs w:val="18"/>
              </w:rPr>
            </w:pPr>
            <w:r w:rsidRPr="00C44D8A">
              <w:rPr>
                <w:rFonts w:ascii="Arial" w:hAnsi="Arial" w:cs="Arial"/>
                <w:sz w:val="18"/>
                <w:szCs w:val="18"/>
              </w:rPr>
              <w:t>05/09/2022</w:t>
            </w:r>
          </w:p>
        </w:tc>
        <w:tc>
          <w:tcPr>
            <w:tcW w:w="4536" w:type="dxa"/>
            <w:tcBorders>
              <w:top w:val="nil"/>
              <w:left w:val="nil"/>
              <w:bottom w:val="single" w:sz="4" w:space="0" w:color="auto"/>
              <w:right w:val="single" w:sz="4" w:space="0" w:color="auto"/>
            </w:tcBorders>
            <w:shd w:val="clear" w:color="auto" w:fill="auto"/>
            <w:noWrap/>
            <w:vAlign w:val="center"/>
            <w:hideMark/>
          </w:tcPr>
          <w:p w14:paraId="6E02AA16"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7743F0F8" w14:textId="77777777" w:rsidR="00C44D8A" w:rsidRPr="00C44D8A" w:rsidRDefault="00C44D8A" w:rsidP="00C44D8A">
            <w:pPr>
              <w:rPr>
                <w:rFonts w:ascii="Arial" w:hAnsi="Arial" w:cs="Arial"/>
                <w:sz w:val="18"/>
                <w:szCs w:val="18"/>
              </w:rPr>
            </w:pPr>
            <w:r w:rsidRPr="00C44D8A">
              <w:rPr>
                <w:rFonts w:ascii="Arial" w:hAnsi="Arial" w:cs="Arial"/>
                <w:sz w:val="18"/>
                <w:szCs w:val="18"/>
              </w:rPr>
              <w:t>Provision of Education Taxi Service F21/Taxi (2022) 240822</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0480585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£53,200.00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CA2AB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05/09/2022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D5AD4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28/06/2024</w:t>
            </w:r>
          </w:p>
        </w:tc>
      </w:tr>
      <w:tr w:rsidR="00677143" w:rsidRPr="00C44D8A" w14:paraId="24C3515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7E90B5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265692B" w14:textId="77777777" w:rsidR="00C44D8A" w:rsidRPr="00C44D8A" w:rsidRDefault="00C44D8A" w:rsidP="00C44D8A">
            <w:pPr>
              <w:rPr>
                <w:rFonts w:ascii="Arial" w:hAnsi="Arial" w:cs="Arial"/>
                <w:sz w:val="18"/>
                <w:szCs w:val="18"/>
              </w:rPr>
            </w:pPr>
            <w:r w:rsidRPr="00C44D8A">
              <w:rPr>
                <w:rFonts w:ascii="Arial" w:hAnsi="Arial" w:cs="Arial"/>
                <w:sz w:val="18"/>
                <w:szCs w:val="18"/>
              </w:rPr>
              <w:t>Baird Taxis Limited</w:t>
            </w:r>
          </w:p>
        </w:tc>
        <w:tc>
          <w:tcPr>
            <w:tcW w:w="4961" w:type="dxa"/>
            <w:vMerge/>
            <w:tcBorders>
              <w:top w:val="nil"/>
              <w:left w:val="single" w:sz="4" w:space="0" w:color="auto"/>
              <w:bottom w:val="single" w:sz="4" w:space="0" w:color="auto"/>
              <w:right w:val="single" w:sz="4" w:space="0" w:color="auto"/>
            </w:tcBorders>
            <w:vAlign w:val="center"/>
            <w:hideMark/>
          </w:tcPr>
          <w:p w14:paraId="2780588F"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1D239CC"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7900046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B5AD3A" w14:textId="77777777" w:rsidR="00C44D8A" w:rsidRPr="00C44D8A" w:rsidRDefault="00C44D8A" w:rsidP="00C44D8A">
            <w:pPr>
              <w:rPr>
                <w:rFonts w:ascii="Arial" w:hAnsi="Arial" w:cs="Arial"/>
                <w:sz w:val="18"/>
                <w:szCs w:val="18"/>
              </w:rPr>
            </w:pPr>
          </w:p>
        </w:tc>
      </w:tr>
      <w:tr w:rsidR="00677143" w:rsidRPr="00C44D8A" w14:paraId="3EBD98F5"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13D363" w14:textId="77777777" w:rsidR="00C44D8A" w:rsidRPr="00C44D8A" w:rsidRDefault="00C44D8A" w:rsidP="00C44D8A">
            <w:pPr>
              <w:rPr>
                <w:rFonts w:ascii="Arial" w:hAnsi="Arial" w:cs="Arial"/>
                <w:sz w:val="18"/>
                <w:szCs w:val="18"/>
              </w:rPr>
            </w:pPr>
            <w:r w:rsidRPr="00C44D8A">
              <w:rPr>
                <w:rFonts w:ascii="Arial" w:hAnsi="Arial" w:cs="Arial"/>
                <w:sz w:val="18"/>
                <w:szCs w:val="18"/>
              </w:rPr>
              <w:t>24/08/2022</w:t>
            </w:r>
          </w:p>
        </w:tc>
        <w:tc>
          <w:tcPr>
            <w:tcW w:w="4536" w:type="dxa"/>
            <w:tcBorders>
              <w:top w:val="nil"/>
              <w:left w:val="nil"/>
              <w:bottom w:val="single" w:sz="4" w:space="0" w:color="auto"/>
              <w:right w:val="single" w:sz="4" w:space="0" w:color="auto"/>
            </w:tcBorders>
            <w:shd w:val="clear" w:color="auto" w:fill="auto"/>
            <w:noWrap/>
            <w:vAlign w:val="center"/>
            <w:hideMark/>
          </w:tcPr>
          <w:p w14:paraId="37A16EEE" w14:textId="77777777" w:rsidR="00C44D8A" w:rsidRPr="00C44D8A" w:rsidRDefault="00C44D8A" w:rsidP="00C44D8A">
            <w:pPr>
              <w:rPr>
                <w:rFonts w:ascii="Arial" w:hAnsi="Arial" w:cs="Arial"/>
                <w:sz w:val="18"/>
                <w:szCs w:val="18"/>
              </w:rPr>
            </w:pPr>
            <w:r w:rsidRPr="00C44D8A">
              <w:rPr>
                <w:rFonts w:ascii="Arial" w:hAnsi="Arial" w:cs="Arial"/>
                <w:sz w:val="18"/>
                <w:szCs w:val="18"/>
              </w:rPr>
              <w:t>GMG Contractors Limited</w:t>
            </w:r>
          </w:p>
        </w:tc>
        <w:tc>
          <w:tcPr>
            <w:tcW w:w="4961" w:type="dxa"/>
            <w:tcBorders>
              <w:top w:val="nil"/>
              <w:left w:val="nil"/>
              <w:bottom w:val="single" w:sz="4" w:space="0" w:color="auto"/>
              <w:right w:val="single" w:sz="4" w:space="0" w:color="auto"/>
            </w:tcBorders>
            <w:shd w:val="clear" w:color="auto" w:fill="auto"/>
            <w:vAlign w:val="center"/>
            <w:hideMark/>
          </w:tcPr>
          <w:p w14:paraId="472984F1" w14:textId="77777777" w:rsidR="00C44D8A" w:rsidRPr="00C44D8A" w:rsidRDefault="00C44D8A" w:rsidP="00C44D8A">
            <w:pPr>
              <w:rPr>
                <w:rFonts w:ascii="Arial" w:hAnsi="Arial" w:cs="Arial"/>
                <w:sz w:val="18"/>
                <w:szCs w:val="18"/>
              </w:rPr>
            </w:pPr>
            <w:r w:rsidRPr="00C44D8A">
              <w:rPr>
                <w:rFonts w:ascii="Arial" w:hAnsi="Arial" w:cs="Arial"/>
                <w:sz w:val="18"/>
                <w:szCs w:val="18"/>
              </w:rPr>
              <w:t>Roof Repairs to Various Properties in Falkirk District</w:t>
            </w:r>
          </w:p>
        </w:tc>
        <w:tc>
          <w:tcPr>
            <w:tcW w:w="1718" w:type="dxa"/>
            <w:tcBorders>
              <w:top w:val="nil"/>
              <w:left w:val="nil"/>
              <w:bottom w:val="single" w:sz="4" w:space="0" w:color="auto"/>
              <w:right w:val="single" w:sz="4" w:space="0" w:color="auto"/>
            </w:tcBorders>
            <w:shd w:val="clear" w:color="auto" w:fill="auto"/>
            <w:vAlign w:val="center"/>
            <w:hideMark/>
          </w:tcPr>
          <w:p w14:paraId="1EDDDB4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£52,136.00</w:t>
            </w:r>
          </w:p>
        </w:tc>
        <w:tc>
          <w:tcPr>
            <w:tcW w:w="1217" w:type="dxa"/>
            <w:tcBorders>
              <w:top w:val="nil"/>
              <w:left w:val="nil"/>
              <w:bottom w:val="single" w:sz="4" w:space="0" w:color="auto"/>
              <w:right w:val="single" w:sz="4" w:space="0" w:color="auto"/>
            </w:tcBorders>
            <w:shd w:val="clear" w:color="auto" w:fill="auto"/>
            <w:noWrap/>
            <w:vAlign w:val="center"/>
            <w:hideMark/>
          </w:tcPr>
          <w:p w14:paraId="403228C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24/08/2022</w:t>
            </w:r>
          </w:p>
        </w:tc>
        <w:tc>
          <w:tcPr>
            <w:tcW w:w="1229" w:type="dxa"/>
            <w:tcBorders>
              <w:top w:val="nil"/>
              <w:left w:val="nil"/>
              <w:bottom w:val="single" w:sz="4" w:space="0" w:color="auto"/>
              <w:right w:val="single" w:sz="4" w:space="0" w:color="auto"/>
            </w:tcBorders>
            <w:shd w:val="clear" w:color="auto" w:fill="auto"/>
            <w:noWrap/>
            <w:vAlign w:val="center"/>
            <w:hideMark/>
          </w:tcPr>
          <w:p w14:paraId="5F5443E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24/09/2022</w:t>
            </w:r>
          </w:p>
        </w:tc>
      </w:tr>
      <w:tr w:rsidR="00677143" w:rsidRPr="00C44D8A" w14:paraId="05F1A2F1"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A1D702" w14:textId="77777777" w:rsidR="00C44D8A" w:rsidRPr="00C44D8A" w:rsidRDefault="00C44D8A" w:rsidP="00C44D8A">
            <w:pPr>
              <w:rPr>
                <w:rFonts w:ascii="Arial" w:hAnsi="Arial" w:cs="Arial"/>
                <w:sz w:val="18"/>
                <w:szCs w:val="18"/>
              </w:rPr>
            </w:pPr>
            <w:r w:rsidRPr="00C44D8A">
              <w:rPr>
                <w:rFonts w:ascii="Arial" w:hAnsi="Arial" w:cs="Arial"/>
                <w:sz w:val="18"/>
                <w:szCs w:val="18"/>
              </w:rPr>
              <w:t>09/03/2023</w:t>
            </w:r>
          </w:p>
        </w:tc>
        <w:tc>
          <w:tcPr>
            <w:tcW w:w="4536" w:type="dxa"/>
            <w:tcBorders>
              <w:top w:val="nil"/>
              <w:left w:val="nil"/>
              <w:bottom w:val="single" w:sz="4" w:space="0" w:color="auto"/>
              <w:right w:val="single" w:sz="4" w:space="0" w:color="auto"/>
            </w:tcBorders>
            <w:shd w:val="clear" w:color="auto" w:fill="auto"/>
            <w:noWrap/>
            <w:vAlign w:val="center"/>
            <w:hideMark/>
          </w:tcPr>
          <w:p w14:paraId="7DC21FB2"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Primext</w:t>
            </w:r>
            <w:proofErr w:type="spellEnd"/>
            <w:r w:rsidRPr="00C44D8A">
              <w:rPr>
                <w:rFonts w:ascii="Arial" w:hAnsi="Arial" w:cs="Arial"/>
                <w:sz w:val="18"/>
                <w:szCs w:val="18"/>
              </w:rPr>
              <w:t xml:space="preserve"> Limited</w:t>
            </w:r>
          </w:p>
        </w:tc>
        <w:tc>
          <w:tcPr>
            <w:tcW w:w="4961" w:type="dxa"/>
            <w:tcBorders>
              <w:top w:val="nil"/>
              <w:left w:val="nil"/>
              <w:bottom w:val="single" w:sz="4" w:space="0" w:color="auto"/>
              <w:right w:val="single" w:sz="4" w:space="0" w:color="auto"/>
            </w:tcBorders>
            <w:shd w:val="clear" w:color="auto" w:fill="auto"/>
            <w:vAlign w:val="center"/>
            <w:hideMark/>
          </w:tcPr>
          <w:p w14:paraId="1B46E3CE" w14:textId="77777777" w:rsidR="00C44D8A" w:rsidRPr="00C44D8A" w:rsidRDefault="00C44D8A" w:rsidP="00C44D8A">
            <w:pPr>
              <w:rPr>
                <w:rFonts w:ascii="Arial" w:hAnsi="Arial" w:cs="Arial"/>
                <w:sz w:val="18"/>
                <w:szCs w:val="18"/>
              </w:rPr>
            </w:pPr>
            <w:r w:rsidRPr="00C44D8A">
              <w:rPr>
                <w:rFonts w:ascii="Arial" w:hAnsi="Arial" w:cs="Arial"/>
                <w:sz w:val="18"/>
                <w:szCs w:val="18"/>
              </w:rPr>
              <w:t>Removal of existing extension</w:t>
            </w:r>
          </w:p>
        </w:tc>
        <w:tc>
          <w:tcPr>
            <w:tcW w:w="1718" w:type="dxa"/>
            <w:tcBorders>
              <w:top w:val="nil"/>
              <w:left w:val="nil"/>
              <w:bottom w:val="single" w:sz="4" w:space="0" w:color="auto"/>
              <w:right w:val="single" w:sz="4" w:space="0" w:color="auto"/>
            </w:tcBorders>
            <w:shd w:val="clear" w:color="auto" w:fill="auto"/>
            <w:vAlign w:val="center"/>
            <w:hideMark/>
          </w:tcPr>
          <w:p w14:paraId="099E1E4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£52,064.00</w:t>
            </w:r>
          </w:p>
        </w:tc>
        <w:tc>
          <w:tcPr>
            <w:tcW w:w="1217" w:type="dxa"/>
            <w:tcBorders>
              <w:top w:val="nil"/>
              <w:left w:val="nil"/>
              <w:bottom w:val="single" w:sz="4" w:space="0" w:color="auto"/>
              <w:right w:val="single" w:sz="4" w:space="0" w:color="auto"/>
            </w:tcBorders>
            <w:shd w:val="clear" w:color="auto" w:fill="auto"/>
            <w:noWrap/>
            <w:vAlign w:val="center"/>
            <w:hideMark/>
          </w:tcPr>
          <w:p w14:paraId="11FCEF8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09/03/2023</w:t>
            </w:r>
          </w:p>
        </w:tc>
        <w:tc>
          <w:tcPr>
            <w:tcW w:w="1229" w:type="dxa"/>
            <w:tcBorders>
              <w:top w:val="nil"/>
              <w:left w:val="nil"/>
              <w:bottom w:val="single" w:sz="4" w:space="0" w:color="auto"/>
              <w:right w:val="single" w:sz="4" w:space="0" w:color="auto"/>
            </w:tcBorders>
            <w:shd w:val="clear" w:color="auto" w:fill="auto"/>
            <w:noWrap/>
            <w:vAlign w:val="center"/>
            <w:hideMark/>
          </w:tcPr>
          <w:p w14:paraId="2F7DBE1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30/09/2023</w:t>
            </w:r>
          </w:p>
        </w:tc>
      </w:tr>
      <w:tr w:rsidR="00677143" w:rsidRPr="00C44D8A" w14:paraId="68F8463D"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04A855" w14:textId="77777777" w:rsidR="00C44D8A" w:rsidRPr="00C44D8A" w:rsidRDefault="00C44D8A" w:rsidP="00C44D8A">
            <w:pPr>
              <w:rPr>
                <w:rFonts w:ascii="Arial" w:hAnsi="Arial" w:cs="Arial"/>
                <w:sz w:val="18"/>
                <w:szCs w:val="18"/>
              </w:rPr>
            </w:pPr>
            <w:r w:rsidRPr="00C44D8A">
              <w:rPr>
                <w:rFonts w:ascii="Arial" w:hAnsi="Arial" w:cs="Arial"/>
                <w:sz w:val="18"/>
                <w:szCs w:val="18"/>
              </w:rPr>
              <w:t>12/07/2022</w:t>
            </w:r>
          </w:p>
        </w:tc>
        <w:tc>
          <w:tcPr>
            <w:tcW w:w="4536" w:type="dxa"/>
            <w:tcBorders>
              <w:top w:val="nil"/>
              <w:left w:val="nil"/>
              <w:bottom w:val="single" w:sz="4" w:space="0" w:color="auto"/>
              <w:right w:val="single" w:sz="4" w:space="0" w:color="auto"/>
            </w:tcBorders>
            <w:shd w:val="clear" w:color="auto" w:fill="auto"/>
            <w:noWrap/>
            <w:vAlign w:val="center"/>
            <w:hideMark/>
          </w:tcPr>
          <w:p w14:paraId="27BA81DF" w14:textId="77777777" w:rsidR="00C44D8A" w:rsidRPr="00C44D8A" w:rsidRDefault="00C44D8A" w:rsidP="00C44D8A">
            <w:pPr>
              <w:rPr>
                <w:rFonts w:ascii="Arial" w:hAnsi="Arial" w:cs="Arial"/>
                <w:sz w:val="18"/>
                <w:szCs w:val="18"/>
              </w:rPr>
            </w:pPr>
            <w:r w:rsidRPr="00C44D8A">
              <w:rPr>
                <w:rFonts w:ascii="Arial" w:hAnsi="Arial" w:cs="Arial"/>
                <w:sz w:val="18"/>
                <w:szCs w:val="18"/>
              </w:rPr>
              <w:t>Northern Steeplejacks (Edinburgh) Limited</w:t>
            </w:r>
          </w:p>
        </w:tc>
        <w:tc>
          <w:tcPr>
            <w:tcW w:w="4961" w:type="dxa"/>
            <w:tcBorders>
              <w:top w:val="nil"/>
              <w:left w:val="nil"/>
              <w:bottom w:val="single" w:sz="4" w:space="0" w:color="auto"/>
              <w:right w:val="single" w:sz="4" w:space="0" w:color="auto"/>
            </w:tcBorders>
            <w:shd w:val="clear" w:color="auto" w:fill="auto"/>
            <w:vAlign w:val="center"/>
            <w:hideMark/>
          </w:tcPr>
          <w:p w14:paraId="39151C4F" w14:textId="77777777" w:rsidR="00C44D8A" w:rsidRPr="00C44D8A" w:rsidRDefault="00C44D8A" w:rsidP="00C44D8A">
            <w:pPr>
              <w:rPr>
                <w:rFonts w:ascii="Arial" w:hAnsi="Arial" w:cs="Arial"/>
                <w:sz w:val="18"/>
                <w:szCs w:val="18"/>
              </w:rPr>
            </w:pPr>
            <w:r w:rsidRPr="00C44D8A">
              <w:rPr>
                <w:rFonts w:ascii="Arial" w:hAnsi="Arial" w:cs="Arial"/>
                <w:sz w:val="18"/>
                <w:szCs w:val="18"/>
              </w:rPr>
              <w:t>Rope Access Survey of External Cladding at Various Multi-storey Tower Blocks, Falkirk</w:t>
            </w:r>
          </w:p>
        </w:tc>
        <w:tc>
          <w:tcPr>
            <w:tcW w:w="1718" w:type="dxa"/>
            <w:tcBorders>
              <w:top w:val="nil"/>
              <w:left w:val="nil"/>
              <w:bottom w:val="single" w:sz="4" w:space="0" w:color="auto"/>
              <w:right w:val="single" w:sz="4" w:space="0" w:color="auto"/>
            </w:tcBorders>
            <w:shd w:val="clear" w:color="auto" w:fill="auto"/>
            <w:vAlign w:val="center"/>
            <w:hideMark/>
          </w:tcPr>
          <w:p w14:paraId="79EBC36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£51,935.00</w:t>
            </w:r>
          </w:p>
        </w:tc>
        <w:tc>
          <w:tcPr>
            <w:tcW w:w="1217" w:type="dxa"/>
            <w:tcBorders>
              <w:top w:val="nil"/>
              <w:left w:val="nil"/>
              <w:bottom w:val="single" w:sz="4" w:space="0" w:color="auto"/>
              <w:right w:val="single" w:sz="4" w:space="0" w:color="auto"/>
            </w:tcBorders>
            <w:shd w:val="clear" w:color="auto" w:fill="auto"/>
            <w:noWrap/>
            <w:vAlign w:val="center"/>
            <w:hideMark/>
          </w:tcPr>
          <w:p w14:paraId="64B5772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12/07/2022</w:t>
            </w:r>
          </w:p>
        </w:tc>
        <w:tc>
          <w:tcPr>
            <w:tcW w:w="1229" w:type="dxa"/>
            <w:tcBorders>
              <w:top w:val="nil"/>
              <w:left w:val="nil"/>
              <w:bottom w:val="single" w:sz="4" w:space="0" w:color="auto"/>
              <w:right w:val="single" w:sz="4" w:space="0" w:color="auto"/>
            </w:tcBorders>
            <w:shd w:val="clear" w:color="auto" w:fill="auto"/>
            <w:noWrap/>
            <w:vAlign w:val="center"/>
            <w:hideMark/>
          </w:tcPr>
          <w:p w14:paraId="20A805E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31/10/2022</w:t>
            </w:r>
          </w:p>
        </w:tc>
      </w:tr>
      <w:tr w:rsidR="00677143" w:rsidRPr="00C44D8A" w14:paraId="24D32A2E"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AB76A4" w14:textId="77777777" w:rsidR="00C44D8A" w:rsidRPr="00C44D8A" w:rsidRDefault="00C44D8A" w:rsidP="00C44D8A">
            <w:pPr>
              <w:rPr>
                <w:rFonts w:ascii="Arial" w:hAnsi="Arial" w:cs="Arial"/>
                <w:sz w:val="18"/>
                <w:szCs w:val="18"/>
              </w:rPr>
            </w:pPr>
            <w:r w:rsidRPr="00C44D8A">
              <w:rPr>
                <w:rFonts w:ascii="Arial" w:hAnsi="Arial" w:cs="Arial"/>
                <w:sz w:val="18"/>
                <w:szCs w:val="18"/>
              </w:rPr>
              <w:t>01/10/2022</w:t>
            </w:r>
          </w:p>
        </w:tc>
        <w:tc>
          <w:tcPr>
            <w:tcW w:w="4536" w:type="dxa"/>
            <w:tcBorders>
              <w:top w:val="nil"/>
              <w:left w:val="nil"/>
              <w:bottom w:val="single" w:sz="4" w:space="0" w:color="auto"/>
              <w:right w:val="single" w:sz="4" w:space="0" w:color="auto"/>
            </w:tcBorders>
            <w:shd w:val="clear" w:color="auto" w:fill="auto"/>
            <w:noWrap/>
            <w:vAlign w:val="center"/>
            <w:hideMark/>
          </w:tcPr>
          <w:p w14:paraId="27F33B4F" w14:textId="77777777" w:rsidR="00C44D8A" w:rsidRPr="00C44D8A" w:rsidRDefault="00C44D8A" w:rsidP="00C44D8A">
            <w:pPr>
              <w:rPr>
                <w:rFonts w:ascii="Arial" w:hAnsi="Arial" w:cs="Arial"/>
                <w:sz w:val="18"/>
                <w:szCs w:val="18"/>
              </w:rPr>
            </w:pPr>
            <w:r w:rsidRPr="00C44D8A">
              <w:rPr>
                <w:rFonts w:ascii="Arial" w:hAnsi="Arial" w:cs="Arial"/>
                <w:sz w:val="18"/>
                <w:szCs w:val="18"/>
              </w:rPr>
              <w:t>Catering Supplies &amp; Repairs Company Limited (CSR)</w:t>
            </w:r>
          </w:p>
        </w:tc>
        <w:tc>
          <w:tcPr>
            <w:tcW w:w="4961" w:type="dxa"/>
            <w:tcBorders>
              <w:top w:val="nil"/>
              <w:left w:val="nil"/>
              <w:bottom w:val="single" w:sz="4" w:space="0" w:color="auto"/>
              <w:right w:val="single" w:sz="4" w:space="0" w:color="auto"/>
            </w:tcBorders>
            <w:shd w:val="clear" w:color="auto" w:fill="auto"/>
            <w:vAlign w:val="center"/>
            <w:hideMark/>
          </w:tcPr>
          <w:p w14:paraId="39371559" w14:textId="77777777" w:rsidR="00C44D8A" w:rsidRPr="00C44D8A" w:rsidRDefault="00C44D8A" w:rsidP="00C44D8A">
            <w:pPr>
              <w:rPr>
                <w:rFonts w:ascii="Arial" w:hAnsi="Arial" w:cs="Arial"/>
                <w:sz w:val="18"/>
                <w:szCs w:val="18"/>
              </w:rPr>
            </w:pPr>
            <w:r w:rsidRPr="00C44D8A">
              <w:rPr>
                <w:rFonts w:ascii="Arial" w:hAnsi="Arial" w:cs="Arial"/>
                <w:sz w:val="18"/>
                <w:szCs w:val="18"/>
              </w:rPr>
              <w:t>Term Maintenance Contract for Servicing and Maintenance of Catering Equipment</w:t>
            </w:r>
          </w:p>
        </w:tc>
        <w:tc>
          <w:tcPr>
            <w:tcW w:w="1718" w:type="dxa"/>
            <w:tcBorders>
              <w:top w:val="nil"/>
              <w:left w:val="nil"/>
              <w:bottom w:val="single" w:sz="4" w:space="0" w:color="auto"/>
              <w:right w:val="single" w:sz="4" w:space="0" w:color="auto"/>
            </w:tcBorders>
            <w:shd w:val="clear" w:color="auto" w:fill="auto"/>
            <w:vAlign w:val="center"/>
            <w:hideMark/>
          </w:tcPr>
          <w:p w14:paraId="113AD46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£40,000.00</w:t>
            </w:r>
          </w:p>
        </w:tc>
        <w:tc>
          <w:tcPr>
            <w:tcW w:w="1217" w:type="dxa"/>
            <w:tcBorders>
              <w:top w:val="nil"/>
              <w:left w:val="nil"/>
              <w:bottom w:val="single" w:sz="4" w:space="0" w:color="auto"/>
              <w:right w:val="single" w:sz="4" w:space="0" w:color="auto"/>
            </w:tcBorders>
            <w:shd w:val="clear" w:color="auto" w:fill="auto"/>
            <w:noWrap/>
            <w:vAlign w:val="center"/>
            <w:hideMark/>
          </w:tcPr>
          <w:p w14:paraId="18F2F11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26/10/2022</w:t>
            </w:r>
          </w:p>
        </w:tc>
        <w:tc>
          <w:tcPr>
            <w:tcW w:w="1229" w:type="dxa"/>
            <w:tcBorders>
              <w:top w:val="nil"/>
              <w:left w:val="nil"/>
              <w:bottom w:val="single" w:sz="4" w:space="0" w:color="auto"/>
              <w:right w:val="single" w:sz="4" w:space="0" w:color="auto"/>
            </w:tcBorders>
            <w:shd w:val="clear" w:color="auto" w:fill="auto"/>
            <w:noWrap/>
            <w:vAlign w:val="center"/>
            <w:hideMark/>
          </w:tcPr>
          <w:p w14:paraId="3B180DB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31/07/2023</w:t>
            </w:r>
          </w:p>
        </w:tc>
      </w:tr>
      <w:tr w:rsidR="00677143" w:rsidRPr="00C44D8A" w14:paraId="7E0FCD25" w14:textId="77777777" w:rsidTr="00677143">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05F47C" w14:textId="77777777" w:rsidR="00C44D8A" w:rsidRPr="00C44D8A" w:rsidRDefault="00C44D8A" w:rsidP="00C44D8A">
            <w:pPr>
              <w:rPr>
                <w:rFonts w:ascii="Arial" w:hAnsi="Arial" w:cs="Arial"/>
                <w:sz w:val="18"/>
                <w:szCs w:val="18"/>
              </w:rPr>
            </w:pPr>
            <w:r w:rsidRPr="00C44D8A">
              <w:rPr>
                <w:rFonts w:ascii="Arial" w:hAnsi="Arial" w:cs="Arial"/>
                <w:sz w:val="18"/>
                <w:szCs w:val="18"/>
              </w:rPr>
              <w:t>29/07/2022</w:t>
            </w:r>
          </w:p>
        </w:tc>
        <w:tc>
          <w:tcPr>
            <w:tcW w:w="4536" w:type="dxa"/>
            <w:tcBorders>
              <w:top w:val="nil"/>
              <w:left w:val="nil"/>
              <w:bottom w:val="single" w:sz="4" w:space="0" w:color="auto"/>
              <w:right w:val="single" w:sz="4" w:space="0" w:color="auto"/>
            </w:tcBorders>
            <w:shd w:val="clear" w:color="auto" w:fill="auto"/>
            <w:noWrap/>
            <w:vAlign w:val="center"/>
            <w:hideMark/>
          </w:tcPr>
          <w:p w14:paraId="038127B8" w14:textId="77777777" w:rsidR="00C44D8A" w:rsidRPr="00C44D8A" w:rsidRDefault="00C44D8A" w:rsidP="00C44D8A">
            <w:pPr>
              <w:rPr>
                <w:rFonts w:ascii="Arial" w:hAnsi="Arial" w:cs="Arial"/>
                <w:sz w:val="18"/>
                <w:szCs w:val="18"/>
              </w:rPr>
            </w:pPr>
            <w:r w:rsidRPr="00C44D8A">
              <w:rPr>
                <w:rFonts w:ascii="Arial" w:hAnsi="Arial" w:cs="Arial"/>
                <w:sz w:val="18"/>
                <w:szCs w:val="18"/>
              </w:rPr>
              <w:t>Jas Adamson</w:t>
            </w:r>
          </w:p>
        </w:tc>
        <w:tc>
          <w:tcPr>
            <w:tcW w:w="4961" w:type="dxa"/>
            <w:tcBorders>
              <w:top w:val="nil"/>
              <w:left w:val="nil"/>
              <w:bottom w:val="single" w:sz="4" w:space="0" w:color="auto"/>
              <w:right w:val="single" w:sz="4" w:space="0" w:color="auto"/>
            </w:tcBorders>
            <w:shd w:val="clear" w:color="auto" w:fill="auto"/>
            <w:vAlign w:val="center"/>
            <w:hideMark/>
          </w:tcPr>
          <w:p w14:paraId="0CDD7C30"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Stenhousemuir/Bo'ness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27F1F5B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£89,034.00</w:t>
            </w:r>
          </w:p>
        </w:tc>
        <w:tc>
          <w:tcPr>
            <w:tcW w:w="12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6C0A6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17/08/2022</w:t>
            </w:r>
          </w:p>
        </w:tc>
        <w:tc>
          <w:tcPr>
            <w:tcW w:w="12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D7EF9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30/06/2025</w:t>
            </w:r>
          </w:p>
        </w:tc>
      </w:tr>
      <w:tr w:rsidR="00677143" w:rsidRPr="00C44D8A" w14:paraId="4CB9BC1D"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F3DFB5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7E08FB9" w14:textId="77777777" w:rsidR="00C44D8A" w:rsidRPr="00C44D8A" w:rsidRDefault="00C44D8A" w:rsidP="00C44D8A">
            <w:pPr>
              <w:rPr>
                <w:rFonts w:ascii="Arial" w:hAnsi="Arial" w:cs="Arial"/>
                <w:sz w:val="18"/>
                <w:szCs w:val="18"/>
              </w:rPr>
            </w:pPr>
            <w:r w:rsidRPr="00C44D8A">
              <w:rPr>
                <w:rFonts w:ascii="Arial" w:hAnsi="Arial" w:cs="Arial"/>
                <w:sz w:val="18"/>
                <w:szCs w:val="18"/>
              </w:rPr>
              <w:t>Braes Travel Scotland Limited</w:t>
            </w:r>
          </w:p>
        </w:tc>
        <w:tc>
          <w:tcPr>
            <w:tcW w:w="4961" w:type="dxa"/>
            <w:tcBorders>
              <w:top w:val="nil"/>
              <w:left w:val="nil"/>
              <w:bottom w:val="single" w:sz="4" w:space="0" w:color="auto"/>
              <w:right w:val="single" w:sz="4" w:space="0" w:color="auto"/>
            </w:tcBorders>
            <w:shd w:val="clear" w:color="auto" w:fill="auto"/>
            <w:vAlign w:val="center"/>
            <w:hideMark/>
          </w:tcPr>
          <w:p w14:paraId="0CF698DB"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Slamannan</w:t>
            </w:r>
            <w:proofErr w:type="spellEnd"/>
            <w:r w:rsidRPr="00C44D8A">
              <w:rPr>
                <w:rFonts w:ascii="Arial" w:hAnsi="Arial" w:cs="Arial"/>
                <w:sz w:val="18"/>
                <w:szCs w:val="18"/>
              </w:rPr>
              <w:t xml:space="preserve">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6B52CB9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£94,050.00</w:t>
            </w:r>
          </w:p>
        </w:tc>
        <w:tc>
          <w:tcPr>
            <w:tcW w:w="1217" w:type="dxa"/>
            <w:vMerge/>
            <w:tcBorders>
              <w:top w:val="nil"/>
              <w:left w:val="single" w:sz="4" w:space="0" w:color="auto"/>
              <w:bottom w:val="single" w:sz="4" w:space="0" w:color="000000"/>
              <w:right w:val="single" w:sz="4" w:space="0" w:color="auto"/>
            </w:tcBorders>
            <w:vAlign w:val="center"/>
            <w:hideMark/>
          </w:tcPr>
          <w:p w14:paraId="62587AD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76DDCBA" w14:textId="77777777" w:rsidR="00C44D8A" w:rsidRPr="00C44D8A" w:rsidRDefault="00C44D8A" w:rsidP="00C44D8A">
            <w:pPr>
              <w:rPr>
                <w:rFonts w:ascii="Arial" w:hAnsi="Arial" w:cs="Arial"/>
                <w:sz w:val="18"/>
                <w:szCs w:val="18"/>
              </w:rPr>
            </w:pPr>
          </w:p>
        </w:tc>
      </w:tr>
      <w:tr w:rsidR="00677143" w:rsidRPr="00C44D8A" w14:paraId="426D5207"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C7277C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E6A05EE" w14:textId="77777777" w:rsidR="00C44D8A" w:rsidRPr="00C44D8A" w:rsidRDefault="00C44D8A" w:rsidP="00C44D8A">
            <w:pPr>
              <w:rPr>
                <w:rFonts w:ascii="Arial" w:hAnsi="Arial" w:cs="Arial"/>
                <w:sz w:val="18"/>
                <w:szCs w:val="18"/>
              </w:rPr>
            </w:pPr>
            <w:r w:rsidRPr="00C44D8A">
              <w:rPr>
                <w:rFonts w:ascii="Arial" w:hAnsi="Arial" w:cs="Arial"/>
                <w:sz w:val="18"/>
                <w:szCs w:val="18"/>
              </w:rPr>
              <w:t>Jas Adamson</w:t>
            </w:r>
          </w:p>
        </w:tc>
        <w:tc>
          <w:tcPr>
            <w:tcW w:w="4961" w:type="dxa"/>
            <w:tcBorders>
              <w:top w:val="nil"/>
              <w:left w:val="nil"/>
              <w:bottom w:val="single" w:sz="4" w:space="0" w:color="auto"/>
              <w:right w:val="single" w:sz="4" w:space="0" w:color="auto"/>
            </w:tcBorders>
            <w:shd w:val="clear" w:color="auto" w:fill="auto"/>
            <w:vAlign w:val="center"/>
            <w:hideMark/>
          </w:tcPr>
          <w:p w14:paraId="64723FDE"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Laurieston</w:t>
            </w:r>
            <w:proofErr w:type="spellEnd"/>
            <w:r w:rsidRPr="00C44D8A">
              <w:rPr>
                <w:rFonts w:ascii="Arial" w:hAnsi="Arial" w:cs="Arial"/>
                <w:sz w:val="18"/>
                <w:szCs w:val="18"/>
              </w:rPr>
              <w:t xml:space="preserve">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0E0921A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£79,743.00</w:t>
            </w:r>
          </w:p>
        </w:tc>
        <w:tc>
          <w:tcPr>
            <w:tcW w:w="1217" w:type="dxa"/>
            <w:vMerge/>
            <w:tcBorders>
              <w:top w:val="nil"/>
              <w:left w:val="single" w:sz="4" w:space="0" w:color="auto"/>
              <w:bottom w:val="single" w:sz="4" w:space="0" w:color="000000"/>
              <w:right w:val="single" w:sz="4" w:space="0" w:color="auto"/>
            </w:tcBorders>
            <w:vAlign w:val="center"/>
            <w:hideMark/>
          </w:tcPr>
          <w:p w14:paraId="0F5C129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A42741D" w14:textId="77777777" w:rsidR="00C44D8A" w:rsidRPr="00C44D8A" w:rsidRDefault="00C44D8A" w:rsidP="00C44D8A">
            <w:pPr>
              <w:rPr>
                <w:rFonts w:ascii="Arial" w:hAnsi="Arial" w:cs="Arial"/>
                <w:sz w:val="18"/>
                <w:szCs w:val="18"/>
              </w:rPr>
            </w:pPr>
          </w:p>
        </w:tc>
      </w:tr>
      <w:tr w:rsidR="00677143" w:rsidRPr="00C44D8A" w14:paraId="7C3060E3"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6F0BA0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C1E4098" w14:textId="77777777" w:rsidR="00C44D8A" w:rsidRPr="00C44D8A" w:rsidRDefault="00C44D8A" w:rsidP="00C44D8A">
            <w:pPr>
              <w:rPr>
                <w:rFonts w:ascii="Arial" w:hAnsi="Arial" w:cs="Arial"/>
                <w:sz w:val="18"/>
                <w:szCs w:val="18"/>
              </w:rPr>
            </w:pPr>
            <w:r w:rsidRPr="00C44D8A">
              <w:rPr>
                <w:rFonts w:ascii="Arial" w:hAnsi="Arial" w:cs="Arial"/>
                <w:sz w:val="18"/>
                <w:szCs w:val="18"/>
              </w:rPr>
              <w:t>M Line International Coaches</w:t>
            </w:r>
          </w:p>
        </w:tc>
        <w:tc>
          <w:tcPr>
            <w:tcW w:w="4961" w:type="dxa"/>
            <w:tcBorders>
              <w:top w:val="nil"/>
              <w:left w:val="nil"/>
              <w:bottom w:val="single" w:sz="4" w:space="0" w:color="auto"/>
              <w:right w:val="single" w:sz="4" w:space="0" w:color="auto"/>
            </w:tcBorders>
            <w:shd w:val="clear" w:color="auto" w:fill="auto"/>
            <w:vAlign w:val="center"/>
            <w:hideMark/>
          </w:tcPr>
          <w:p w14:paraId="7FA0BFC9"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Stenhousemuir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54EA878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£99,750.00</w:t>
            </w:r>
          </w:p>
        </w:tc>
        <w:tc>
          <w:tcPr>
            <w:tcW w:w="1217" w:type="dxa"/>
            <w:vMerge/>
            <w:tcBorders>
              <w:top w:val="nil"/>
              <w:left w:val="single" w:sz="4" w:space="0" w:color="auto"/>
              <w:bottom w:val="single" w:sz="4" w:space="0" w:color="000000"/>
              <w:right w:val="single" w:sz="4" w:space="0" w:color="auto"/>
            </w:tcBorders>
            <w:vAlign w:val="center"/>
            <w:hideMark/>
          </w:tcPr>
          <w:p w14:paraId="445EAD5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F2CFE9A" w14:textId="77777777" w:rsidR="00C44D8A" w:rsidRPr="00C44D8A" w:rsidRDefault="00C44D8A" w:rsidP="00C44D8A">
            <w:pPr>
              <w:rPr>
                <w:rFonts w:ascii="Arial" w:hAnsi="Arial" w:cs="Arial"/>
                <w:sz w:val="18"/>
                <w:szCs w:val="18"/>
              </w:rPr>
            </w:pPr>
          </w:p>
        </w:tc>
      </w:tr>
      <w:tr w:rsidR="00677143" w:rsidRPr="00C44D8A" w14:paraId="45B71AAA"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701E9E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F777CD0" w14:textId="77777777" w:rsidR="00C44D8A" w:rsidRPr="00C44D8A" w:rsidRDefault="00C44D8A" w:rsidP="00C44D8A">
            <w:pPr>
              <w:rPr>
                <w:rFonts w:ascii="Arial" w:hAnsi="Arial" w:cs="Arial"/>
                <w:sz w:val="18"/>
                <w:szCs w:val="18"/>
              </w:rPr>
            </w:pPr>
            <w:r w:rsidRPr="00C44D8A">
              <w:rPr>
                <w:rFonts w:ascii="Arial" w:hAnsi="Arial" w:cs="Arial"/>
                <w:sz w:val="18"/>
                <w:szCs w:val="18"/>
              </w:rPr>
              <w:t>Jas Adamson</w:t>
            </w:r>
          </w:p>
        </w:tc>
        <w:tc>
          <w:tcPr>
            <w:tcW w:w="4961" w:type="dxa"/>
            <w:tcBorders>
              <w:top w:val="nil"/>
              <w:left w:val="nil"/>
              <w:bottom w:val="single" w:sz="4" w:space="0" w:color="auto"/>
              <w:right w:val="single" w:sz="4" w:space="0" w:color="auto"/>
            </w:tcBorders>
            <w:shd w:val="clear" w:color="auto" w:fill="auto"/>
            <w:vAlign w:val="center"/>
            <w:hideMark/>
          </w:tcPr>
          <w:p w14:paraId="35FC2A5B"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Camelon/Falkirk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25F1A30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£82,536.00</w:t>
            </w:r>
          </w:p>
        </w:tc>
        <w:tc>
          <w:tcPr>
            <w:tcW w:w="1217" w:type="dxa"/>
            <w:vMerge/>
            <w:tcBorders>
              <w:top w:val="nil"/>
              <w:left w:val="single" w:sz="4" w:space="0" w:color="auto"/>
              <w:bottom w:val="single" w:sz="4" w:space="0" w:color="000000"/>
              <w:right w:val="single" w:sz="4" w:space="0" w:color="auto"/>
            </w:tcBorders>
            <w:vAlign w:val="center"/>
            <w:hideMark/>
          </w:tcPr>
          <w:p w14:paraId="4207FF5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7DB5E22" w14:textId="77777777" w:rsidR="00C44D8A" w:rsidRPr="00C44D8A" w:rsidRDefault="00C44D8A" w:rsidP="00C44D8A">
            <w:pPr>
              <w:rPr>
                <w:rFonts w:ascii="Arial" w:hAnsi="Arial" w:cs="Arial"/>
                <w:sz w:val="18"/>
                <w:szCs w:val="18"/>
              </w:rPr>
            </w:pPr>
          </w:p>
        </w:tc>
      </w:tr>
      <w:tr w:rsidR="00677143" w:rsidRPr="00C44D8A" w14:paraId="343DE317"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1C86BD3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8155EBC" w14:textId="77777777" w:rsidR="00C44D8A" w:rsidRPr="00C44D8A" w:rsidRDefault="00C44D8A" w:rsidP="00C44D8A">
            <w:pPr>
              <w:rPr>
                <w:rFonts w:ascii="Arial" w:hAnsi="Arial" w:cs="Arial"/>
                <w:sz w:val="18"/>
                <w:szCs w:val="18"/>
              </w:rPr>
            </w:pPr>
            <w:r w:rsidRPr="00C44D8A">
              <w:rPr>
                <w:rFonts w:ascii="Arial" w:hAnsi="Arial" w:cs="Arial"/>
                <w:sz w:val="18"/>
                <w:szCs w:val="18"/>
              </w:rPr>
              <w:t>Salmond's Mini Coach Hire Limited</w:t>
            </w:r>
          </w:p>
        </w:tc>
        <w:tc>
          <w:tcPr>
            <w:tcW w:w="4961" w:type="dxa"/>
            <w:tcBorders>
              <w:top w:val="nil"/>
              <w:left w:val="nil"/>
              <w:bottom w:val="single" w:sz="4" w:space="0" w:color="auto"/>
              <w:right w:val="single" w:sz="4" w:space="0" w:color="auto"/>
            </w:tcBorders>
            <w:shd w:val="clear" w:color="auto" w:fill="auto"/>
            <w:vAlign w:val="center"/>
            <w:hideMark/>
          </w:tcPr>
          <w:p w14:paraId="66E0533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Falkirk/Denny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46E688F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£165,300.00</w:t>
            </w:r>
          </w:p>
        </w:tc>
        <w:tc>
          <w:tcPr>
            <w:tcW w:w="1217" w:type="dxa"/>
            <w:vMerge/>
            <w:tcBorders>
              <w:top w:val="nil"/>
              <w:left w:val="single" w:sz="4" w:space="0" w:color="auto"/>
              <w:bottom w:val="single" w:sz="4" w:space="0" w:color="000000"/>
              <w:right w:val="single" w:sz="4" w:space="0" w:color="auto"/>
            </w:tcBorders>
            <w:vAlign w:val="center"/>
            <w:hideMark/>
          </w:tcPr>
          <w:p w14:paraId="1520D62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7C46405" w14:textId="77777777" w:rsidR="00C44D8A" w:rsidRPr="00C44D8A" w:rsidRDefault="00C44D8A" w:rsidP="00C44D8A">
            <w:pPr>
              <w:rPr>
                <w:rFonts w:ascii="Arial" w:hAnsi="Arial" w:cs="Arial"/>
                <w:sz w:val="18"/>
                <w:szCs w:val="18"/>
              </w:rPr>
            </w:pPr>
          </w:p>
        </w:tc>
      </w:tr>
      <w:tr w:rsidR="00677143" w:rsidRPr="00C44D8A" w14:paraId="2705963C"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53DC9F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E78DB32" w14:textId="77777777" w:rsidR="00C44D8A" w:rsidRPr="00C44D8A" w:rsidRDefault="00C44D8A" w:rsidP="00C44D8A">
            <w:pPr>
              <w:rPr>
                <w:rFonts w:ascii="Arial" w:hAnsi="Arial" w:cs="Arial"/>
                <w:sz w:val="18"/>
                <w:szCs w:val="18"/>
              </w:rPr>
            </w:pPr>
            <w:r w:rsidRPr="00C44D8A">
              <w:rPr>
                <w:rFonts w:ascii="Arial" w:hAnsi="Arial" w:cs="Arial"/>
                <w:sz w:val="18"/>
                <w:szCs w:val="18"/>
              </w:rPr>
              <w:t>R W Sneddon</w:t>
            </w:r>
          </w:p>
        </w:tc>
        <w:tc>
          <w:tcPr>
            <w:tcW w:w="4961" w:type="dxa"/>
            <w:tcBorders>
              <w:top w:val="nil"/>
              <w:left w:val="nil"/>
              <w:bottom w:val="single" w:sz="4" w:space="0" w:color="auto"/>
              <w:right w:val="single" w:sz="4" w:space="0" w:color="auto"/>
            </w:tcBorders>
            <w:shd w:val="clear" w:color="auto" w:fill="auto"/>
            <w:vAlign w:val="center"/>
            <w:hideMark/>
          </w:tcPr>
          <w:p w14:paraId="2D7DF34B"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Larbert/Falkirk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53EB4DE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£106,704.00</w:t>
            </w:r>
          </w:p>
        </w:tc>
        <w:tc>
          <w:tcPr>
            <w:tcW w:w="1217" w:type="dxa"/>
            <w:vMerge/>
            <w:tcBorders>
              <w:top w:val="nil"/>
              <w:left w:val="single" w:sz="4" w:space="0" w:color="auto"/>
              <w:bottom w:val="single" w:sz="4" w:space="0" w:color="000000"/>
              <w:right w:val="single" w:sz="4" w:space="0" w:color="auto"/>
            </w:tcBorders>
            <w:vAlign w:val="center"/>
            <w:hideMark/>
          </w:tcPr>
          <w:p w14:paraId="05185F9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131851C4" w14:textId="77777777" w:rsidR="00C44D8A" w:rsidRPr="00C44D8A" w:rsidRDefault="00C44D8A" w:rsidP="00C44D8A">
            <w:pPr>
              <w:rPr>
                <w:rFonts w:ascii="Arial" w:hAnsi="Arial" w:cs="Arial"/>
                <w:sz w:val="18"/>
                <w:szCs w:val="18"/>
              </w:rPr>
            </w:pPr>
          </w:p>
        </w:tc>
      </w:tr>
      <w:tr w:rsidR="00677143" w:rsidRPr="00C44D8A" w14:paraId="3638AA8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1C6140F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A05C394" w14:textId="77777777" w:rsidR="00C44D8A" w:rsidRPr="00C44D8A" w:rsidRDefault="00C44D8A" w:rsidP="00C44D8A">
            <w:pPr>
              <w:rPr>
                <w:rFonts w:ascii="Arial" w:hAnsi="Arial" w:cs="Arial"/>
                <w:sz w:val="18"/>
                <w:szCs w:val="18"/>
              </w:rPr>
            </w:pPr>
            <w:r w:rsidRPr="00C44D8A">
              <w:rPr>
                <w:rFonts w:ascii="Arial" w:hAnsi="Arial" w:cs="Arial"/>
                <w:sz w:val="18"/>
                <w:szCs w:val="18"/>
              </w:rPr>
              <w:t>R W Sneddon</w:t>
            </w:r>
          </w:p>
        </w:tc>
        <w:tc>
          <w:tcPr>
            <w:tcW w:w="4961" w:type="dxa"/>
            <w:tcBorders>
              <w:top w:val="nil"/>
              <w:left w:val="nil"/>
              <w:bottom w:val="single" w:sz="4" w:space="0" w:color="auto"/>
              <w:right w:val="single" w:sz="4" w:space="0" w:color="auto"/>
            </w:tcBorders>
            <w:shd w:val="clear" w:color="auto" w:fill="auto"/>
            <w:vAlign w:val="center"/>
            <w:hideMark/>
          </w:tcPr>
          <w:p w14:paraId="2A2CF708"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Redding/Falkirk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1A0DC7D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£108,762.00</w:t>
            </w:r>
          </w:p>
        </w:tc>
        <w:tc>
          <w:tcPr>
            <w:tcW w:w="1217" w:type="dxa"/>
            <w:vMerge/>
            <w:tcBorders>
              <w:top w:val="nil"/>
              <w:left w:val="single" w:sz="4" w:space="0" w:color="auto"/>
              <w:bottom w:val="single" w:sz="4" w:space="0" w:color="000000"/>
              <w:right w:val="single" w:sz="4" w:space="0" w:color="auto"/>
            </w:tcBorders>
            <w:vAlign w:val="center"/>
            <w:hideMark/>
          </w:tcPr>
          <w:p w14:paraId="1DB79BE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7E5CEBB" w14:textId="77777777" w:rsidR="00C44D8A" w:rsidRPr="00C44D8A" w:rsidRDefault="00C44D8A" w:rsidP="00C44D8A">
            <w:pPr>
              <w:rPr>
                <w:rFonts w:ascii="Arial" w:hAnsi="Arial" w:cs="Arial"/>
                <w:sz w:val="18"/>
                <w:szCs w:val="18"/>
              </w:rPr>
            </w:pPr>
          </w:p>
        </w:tc>
      </w:tr>
      <w:tr w:rsidR="00677143" w:rsidRPr="00C44D8A" w14:paraId="6A7FDE2E"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6F3120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60667BD"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5EC67A0D"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Braes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7F452DF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£144,068.00</w:t>
            </w:r>
          </w:p>
        </w:tc>
        <w:tc>
          <w:tcPr>
            <w:tcW w:w="1217" w:type="dxa"/>
            <w:vMerge/>
            <w:tcBorders>
              <w:top w:val="nil"/>
              <w:left w:val="single" w:sz="4" w:space="0" w:color="auto"/>
              <w:bottom w:val="single" w:sz="4" w:space="0" w:color="000000"/>
              <w:right w:val="single" w:sz="4" w:space="0" w:color="auto"/>
            </w:tcBorders>
            <w:vAlign w:val="center"/>
            <w:hideMark/>
          </w:tcPr>
          <w:p w14:paraId="1C02715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4C3116A" w14:textId="77777777" w:rsidR="00C44D8A" w:rsidRPr="00C44D8A" w:rsidRDefault="00C44D8A" w:rsidP="00C44D8A">
            <w:pPr>
              <w:rPr>
                <w:rFonts w:ascii="Arial" w:hAnsi="Arial" w:cs="Arial"/>
                <w:sz w:val="18"/>
                <w:szCs w:val="18"/>
              </w:rPr>
            </w:pPr>
          </w:p>
        </w:tc>
      </w:tr>
      <w:tr w:rsidR="00677143" w:rsidRPr="00C44D8A" w14:paraId="295DF71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67B804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AF4D70C"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6DEAA420"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Falkirk/Braes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5DA7456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£144,068.00</w:t>
            </w:r>
          </w:p>
        </w:tc>
        <w:tc>
          <w:tcPr>
            <w:tcW w:w="1217" w:type="dxa"/>
            <w:vMerge/>
            <w:tcBorders>
              <w:top w:val="nil"/>
              <w:left w:val="single" w:sz="4" w:space="0" w:color="auto"/>
              <w:bottom w:val="single" w:sz="4" w:space="0" w:color="000000"/>
              <w:right w:val="single" w:sz="4" w:space="0" w:color="auto"/>
            </w:tcBorders>
            <w:vAlign w:val="center"/>
            <w:hideMark/>
          </w:tcPr>
          <w:p w14:paraId="751D677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04180AAB" w14:textId="77777777" w:rsidR="00C44D8A" w:rsidRPr="00C44D8A" w:rsidRDefault="00C44D8A" w:rsidP="00C44D8A">
            <w:pPr>
              <w:rPr>
                <w:rFonts w:ascii="Arial" w:hAnsi="Arial" w:cs="Arial"/>
                <w:sz w:val="18"/>
                <w:szCs w:val="18"/>
              </w:rPr>
            </w:pPr>
          </w:p>
        </w:tc>
      </w:tr>
      <w:tr w:rsidR="00677143" w:rsidRPr="00C44D8A" w14:paraId="68290C6B"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14DD3DA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6939CD2" w14:textId="77777777" w:rsidR="00C44D8A" w:rsidRPr="00C44D8A" w:rsidRDefault="00C44D8A" w:rsidP="00C44D8A">
            <w:pPr>
              <w:rPr>
                <w:rFonts w:ascii="Arial" w:hAnsi="Arial" w:cs="Arial"/>
                <w:sz w:val="18"/>
                <w:szCs w:val="18"/>
              </w:rPr>
            </w:pPr>
            <w:r w:rsidRPr="00C44D8A">
              <w:rPr>
                <w:rFonts w:ascii="Arial" w:hAnsi="Arial" w:cs="Arial"/>
                <w:sz w:val="18"/>
                <w:szCs w:val="18"/>
              </w:rPr>
              <w:t>Max Myles t/a Myles Mini Coach Hire</w:t>
            </w:r>
          </w:p>
        </w:tc>
        <w:tc>
          <w:tcPr>
            <w:tcW w:w="4961" w:type="dxa"/>
            <w:tcBorders>
              <w:top w:val="nil"/>
              <w:left w:val="nil"/>
              <w:bottom w:val="single" w:sz="4" w:space="0" w:color="auto"/>
              <w:right w:val="single" w:sz="4" w:space="0" w:color="auto"/>
            </w:tcBorders>
            <w:shd w:val="clear" w:color="auto" w:fill="auto"/>
            <w:vAlign w:val="center"/>
            <w:hideMark/>
          </w:tcPr>
          <w:p w14:paraId="67F3D3A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Hallglen</w:t>
            </w:r>
            <w:proofErr w:type="spellEnd"/>
            <w:r w:rsidRPr="00C44D8A">
              <w:rPr>
                <w:rFonts w:ascii="Arial" w:hAnsi="Arial" w:cs="Arial"/>
                <w:sz w:val="18"/>
                <w:szCs w:val="18"/>
              </w:rPr>
              <w:t xml:space="preserve"> - Larbert Village Primary School</w:t>
            </w:r>
          </w:p>
        </w:tc>
        <w:tc>
          <w:tcPr>
            <w:tcW w:w="1718" w:type="dxa"/>
            <w:tcBorders>
              <w:top w:val="nil"/>
              <w:left w:val="nil"/>
              <w:bottom w:val="single" w:sz="4" w:space="0" w:color="auto"/>
              <w:right w:val="single" w:sz="4" w:space="0" w:color="auto"/>
            </w:tcBorders>
            <w:shd w:val="clear" w:color="auto" w:fill="auto"/>
            <w:vAlign w:val="center"/>
            <w:hideMark/>
          </w:tcPr>
          <w:p w14:paraId="100B32F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£102,600.00</w:t>
            </w:r>
          </w:p>
        </w:tc>
        <w:tc>
          <w:tcPr>
            <w:tcW w:w="1217" w:type="dxa"/>
            <w:vMerge/>
            <w:tcBorders>
              <w:top w:val="nil"/>
              <w:left w:val="single" w:sz="4" w:space="0" w:color="auto"/>
              <w:bottom w:val="single" w:sz="4" w:space="0" w:color="000000"/>
              <w:right w:val="single" w:sz="4" w:space="0" w:color="auto"/>
            </w:tcBorders>
            <w:vAlign w:val="center"/>
            <w:hideMark/>
          </w:tcPr>
          <w:p w14:paraId="18AFE9C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FA85747" w14:textId="77777777" w:rsidR="00C44D8A" w:rsidRPr="00C44D8A" w:rsidRDefault="00C44D8A" w:rsidP="00C44D8A">
            <w:pPr>
              <w:rPr>
                <w:rFonts w:ascii="Arial" w:hAnsi="Arial" w:cs="Arial"/>
                <w:sz w:val="18"/>
                <w:szCs w:val="18"/>
              </w:rPr>
            </w:pPr>
          </w:p>
        </w:tc>
      </w:tr>
      <w:tr w:rsidR="00677143" w:rsidRPr="00C44D8A" w14:paraId="0BEE163C"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9CE459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95111E4" w14:textId="77777777" w:rsidR="00C44D8A" w:rsidRPr="00C44D8A" w:rsidRDefault="00C44D8A" w:rsidP="00C44D8A">
            <w:pPr>
              <w:rPr>
                <w:rFonts w:ascii="Arial" w:hAnsi="Arial" w:cs="Arial"/>
                <w:sz w:val="18"/>
                <w:szCs w:val="18"/>
              </w:rPr>
            </w:pPr>
            <w:r w:rsidRPr="00C44D8A">
              <w:rPr>
                <w:rFonts w:ascii="Arial" w:hAnsi="Arial" w:cs="Arial"/>
                <w:sz w:val="18"/>
                <w:szCs w:val="18"/>
              </w:rPr>
              <w:t>Order of Malta Dial-a-Journey Trust</w:t>
            </w:r>
          </w:p>
        </w:tc>
        <w:tc>
          <w:tcPr>
            <w:tcW w:w="4961" w:type="dxa"/>
            <w:tcBorders>
              <w:top w:val="nil"/>
              <w:left w:val="nil"/>
              <w:bottom w:val="single" w:sz="4" w:space="0" w:color="auto"/>
              <w:right w:val="single" w:sz="4" w:space="0" w:color="auto"/>
            </w:tcBorders>
            <w:shd w:val="clear" w:color="auto" w:fill="auto"/>
            <w:vAlign w:val="center"/>
            <w:hideMark/>
          </w:tcPr>
          <w:p w14:paraId="462835B7"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Bonnybridge</w:t>
            </w:r>
            <w:proofErr w:type="spellEnd"/>
            <w:r w:rsidRPr="00C44D8A">
              <w:rPr>
                <w:rFonts w:ascii="Arial" w:hAnsi="Arial" w:cs="Arial"/>
                <w:sz w:val="18"/>
                <w:szCs w:val="18"/>
              </w:rPr>
              <w:t>/Denny - Thistle Wing Annex</w:t>
            </w:r>
          </w:p>
        </w:tc>
        <w:tc>
          <w:tcPr>
            <w:tcW w:w="1718" w:type="dxa"/>
            <w:tcBorders>
              <w:top w:val="nil"/>
              <w:left w:val="nil"/>
              <w:bottom w:val="single" w:sz="4" w:space="0" w:color="auto"/>
              <w:right w:val="single" w:sz="4" w:space="0" w:color="auto"/>
            </w:tcBorders>
            <w:shd w:val="clear" w:color="auto" w:fill="auto"/>
            <w:vAlign w:val="center"/>
            <w:hideMark/>
          </w:tcPr>
          <w:p w14:paraId="0FA177D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£88,350.00</w:t>
            </w:r>
          </w:p>
        </w:tc>
        <w:tc>
          <w:tcPr>
            <w:tcW w:w="1217" w:type="dxa"/>
            <w:vMerge/>
            <w:tcBorders>
              <w:top w:val="nil"/>
              <w:left w:val="single" w:sz="4" w:space="0" w:color="auto"/>
              <w:bottom w:val="single" w:sz="4" w:space="0" w:color="000000"/>
              <w:right w:val="single" w:sz="4" w:space="0" w:color="auto"/>
            </w:tcBorders>
            <w:vAlign w:val="center"/>
            <w:hideMark/>
          </w:tcPr>
          <w:p w14:paraId="407E213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1CDB6E4" w14:textId="77777777" w:rsidR="00C44D8A" w:rsidRPr="00C44D8A" w:rsidRDefault="00C44D8A" w:rsidP="00C44D8A">
            <w:pPr>
              <w:rPr>
                <w:rFonts w:ascii="Arial" w:hAnsi="Arial" w:cs="Arial"/>
                <w:sz w:val="18"/>
                <w:szCs w:val="18"/>
              </w:rPr>
            </w:pPr>
          </w:p>
        </w:tc>
      </w:tr>
      <w:tr w:rsidR="00677143" w:rsidRPr="00C44D8A" w14:paraId="5D81A932"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7D7A14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6525A49" w14:textId="77777777" w:rsidR="00C44D8A" w:rsidRPr="00C44D8A" w:rsidRDefault="00C44D8A" w:rsidP="00C44D8A">
            <w:pPr>
              <w:rPr>
                <w:rFonts w:ascii="Arial" w:hAnsi="Arial" w:cs="Arial"/>
                <w:sz w:val="18"/>
                <w:szCs w:val="18"/>
              </w:rPr>
            </w:pPr>
            <w:r w:rsidRPr="00C44D8A">
              <w:rPr>
                <w:rFonts w:ascii="Arial" w:hAnsi="Arial" w:cs="Arial"/>
                <w:sz w:val="18"/>
                <w:szCs w:val="18"/>
              </w:rPr>
              <w:t>R W Sneddon</w:t>
            </w:r>
          </w:p>
        </w:tc>
        <w:tc>
          <w:tcPr>
            <w:tcW w:w="4961" w:type="dxa"/>
            <w:tcBorders>
              <w:top w:val="nil"/>
              <w:left w:val="nil"/>
              <w:bottom w:val="single" w:sz="4" w:space="0" w:color="auto"/>
              <w:right w:val="single" w:sz="4" w:space="0" w:color="auto"/>
            </w:tcBorders>
            <w:shd w:val="clear" w:color="auto" w:fill="auto"/>
            <w:vAlign w:val="center"/>
            <w:hideMark/>
          </w:tcPr>
          <w:p w14:paraId="105E7F49" w14:textId="77777777" w:rsidR="00C44D8A" w:rsidRPr="00C44D8A" w:rsidRDefault="00C44D8A" w:rsidP="00C44D8A">
            <w:pPr>
              <w:rPr>
                <w:rFonts w:ascii="Arial" w:hAnsi="Arial" w:cs="Arial"/>
                <w:sz w:val="18"/>
                <w:szCs w:val="18"/>
              </w:rPr>
            </w:pPr>
            <w:r w:rsidRPr="00C44D8A">
              <w:rPr>
                <w:rFonts w:ascii="Arial" w:hAnsi="Arial" w:cs="Arial"/>
                <w:sz w:val="18"/>
                <w:szCs w:val="18"/>
              </w:rPr>
              <w:t>Airth/Grangemouth - Thistle Wing Annex</w:t>
            </w:r>
          </w:p>
        </w:tc>
        <w:tc>
          <w:tcPr>
            <w:tcW w:w="1718" w:type="dxa"/>
            <w:tcBorders>
              <w:top w:val="nil"/>
              <w:left w:val="nil"/>
              <w:bottom w:val="single" w:sz="4" w:space="0" w:color="auto"/>
              <w:right w:val="single" w:sz="4" w:space="0" w:color="auto"/>
            </w:tcBorders>
            <w:shd w:val="clear" w:color="auto" w:fill="auto"/>
            <w:vAlign w:val="center"/>
            <w:hideMark/>
          </w:tcPr>
          <w:p w14:paraId="1445C20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£106,710.00</w:t>
            </w:r>
          </w:p>
        </w:tc>
        <w:tc>
          <w:tcPr>
            <w:tcW w:w="1217" w:type="dxa"/>
            <w:vMerge/>
            <w:tcBorders>
              <w:top w:val="nil"/>
              <w:left w:val="single" w:sz="4" w:space="0" w:color="auto"/>
              <w:bottom w:val="single" w:sz="4" w:space="0" w:color="000000"/>
              <w:right w:val="single" w:sz="4" w:space="0" w:color="auto"/>
            </w:tcBorders>
            <w:vAlign w:val="center"/>
            <w:hideMark/>
          </w:tcPr>
          <w:p w14:paraId="53323ED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9A1C14E" w14:textId="77777777" w:rsidR="00C44D8A" w:rsidRPr="00C44D8A" w:rsidRDefault="00C44D8A" w:rsidP="00C44D8A">
            <w:pPr>
              <w:rPr>
                <w:rFonts w:ascii="Arial" w:hAnsi="Arial" w:cs="Arial"/>
                <w:sz w:val="18"/>
                <w:szCs w:val="18"/>
              </w:rPr>
            </w:pPr>
          </w:p>
        </w:tc>
      </w:tr>
      <w:tr w:rsidR="00677143" w:rsidRPr="00C44D8A" w14:paraId="3E510405"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244D78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60D3341" w14:textId="77777777" w:rsidR="00C44D8A" w:rsidRPr="00C44D8A" w:rsidRDefault="00C44D8A" w:rsidP="00C44D8A">
            <w:pPr>
              <w:rPr>
                <w:rFonts w:ascii="Arial" w:hAnsi="Arial" w:cs="Arial"/>
                <w:sz w:val="18"/>
                <w:szCs w:val="18"/>
              </w:rPr>
            </w:pPr>
            <w:r w:rsidRPr="00C44D8A">
              <w:rPr>
                <w:rFonts w:ascii="Arial" w:hAnsi="Arial" w:cs="Arial"/>
                <w:sz w:val="18"/>
                <w:szCs w:val="18"/>
              </w:rPr>
              <w:t>R W Sneddon</w:t>
            </w:r>
          </w:p>
        </w:tc>
        <w:tc>
          <w:tcPr>
            <w:tcW w:w="4961" w:type="dxa"/>
            <w:tcBorders>
              <w:top w:val="nil"/>
              <w:left w:val="nil"/>
              <w:bottom w:val="single" w:sz="4" w:space="0" w:color="auto"/>
              <w:right w:val="single" w:sz="4" w:space="0" w:color="auto"/>
            </w:tcBorders>
            <w:shd w:val="clear" w:color="auto" w:fill="auto"/>
            <w:vAlign w:val="center"/>
            <w:hideMark/>
          </w:tcPr>
          <w:p w14:paraId="33741CF4" w14:textId="77777777" w:rsidR="00C44D8A" w:rsidRPr="00C44D8A" w:rsidRDefault="00C44D8A" w:rsidP="00C44D8A">
            <w:pPr>
              <w:rPr>
                <w:rFonts w:ascii="Arial" w:hAnsi="Arial" w:cs="Arial"/>
                <w:sz w:val="18"/>
                <w:szCs w:val="18"/>
              </w:rPr>
            </w:pPr>
            <w:r w:rsidRPr="00C44D8A">
              <w:rPr>
                <w:rFonts w:ascii="Arial" w:hAnsi="Arial" w:cs="Arial"/>
                <w:sz w:val="18"/>
                <w:szCs w:val="18"/>
              </w:rPr>
              <w:t>Falkirk - Thistle Wing Annex</w:t>
            </w:r>
          </w:p>
        </w:tc>
        <w:tc>
          <w:tcPr>
            <w:tcW w:w="1718" w:type="dxa"/>
            <w:tcBorders>
              <w:top w:val="nil"/>
              <w:left w:val="nil"/>
              <w:bottom w:val="single" w:sz="4" w:space="0" w:color="auto"/>
              <w:right w:val="single" w:sz="4" w:space="0" w:color="auto"/>
            </w:tcBorders>
            <w:shd w:val="clear" w:color="auto" w:fill="auto"/>
            <w:vAlign w:val="center"/>
            <w:hideMark/>
          </w:tcPr>
          <w:p w14:paraId="08879C6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£102,805.00</w:t>
            </w:r>
          </w:p>
        </w:tc>
        <w:tc>
          <w:tcPr>
            <w:tcW w:w="1217" w:type="dxa"/>
            <w:vMerge/>
            <w:tcBorders>
              <w:top w:val="nil"/>
              <w:left w:val="single" w:sz="4" w:space="0" w:color="auto"/>
              <w:bottom w:val="single" w:sz="4" w:space="0" w:color="000000"/>
              <w:right w:val="single" w:sz="4" w:space="0" w:color="auto"/>
            </w:tcBorders>
            <w:vAlign w:val="center"/>
            <w:hideMark/>
          </w:tcPr>
          <w:p w14:paraId="5587D42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6E22FCF" w14:textId="77777777" w:rsidR="00C44D8A" w:rsidRPr="00C44D8A" w:rsidRDefault="00C44D8A" w:rsidP="00C44D8A">
            <w:pPr>
              <w:rPr>
                <w:rFonts w:ascii="Arial" w:hAnsi="Arial" w:cs="Arial"/>
                <w:sz w:val="18"/>
                <w:szCs w:val="18"/>
              </w:rPr>
            </w:pPr>
          </w:p>
        </w:tc>
      </w:tr>
      <w:tr w:rsidR="00677143" w:rsidRPr="00C44D8A" w14:paraId="6EFCFB96"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5141C4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F8D3E7C"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Tayforth</w:t>
            </w:r>
            <w:proofErr w:type="spellEnd"/>
            <w:r w:rsidRPr="00C44D8A">
              <w:rPr>
                <w:rFonts w:ascii="Arial" w:hAnsi="Arial" w:cs="Arial"/>
                <w:sz w:val="18"/>
                <w:szCs w:val="18"/>
              </w:rPr>
              <w:t xml:space="preserve"> Travel</w:t>
            </w:r>
          </w:p>
        </w:tc>
        <w:tc>
          <w:tcPr>
            <w:tcW w:w="4961" w:type="dxa"/>
            <w:tcBorders>
              <w:top w:val="nil"/>
              <w:left w:val="nil"/>
              <w:bottom w:val="single" w:sz="4" w:space="0" w:color="auto"/>
              <w:right w:val="single" w:sz="4" w:space="0" w:color="auto"/>
            </w:tcBorders>
            <w:shd w:val="clear" w:color="auto" w:fill="auto"/>
            <w:vAlign w:val="center"/>
            <w:hideMark/>
          </w:tcPr>
          <w:p w14:paraId="58A2F675" w14:textId="77777777" w:rsidR="00C44D8A" w:rsidRPr="00C44D8A" w:rsidRDefault="00C44D8A" w:rsidP="00C44D8A">
            <w:pPr>
              <w:rPr>
                <w:rFonts w:ascii="Arial" w:hAnsi="Arial" w:cs="Arial"/>
                <w:sz w:val="18"/>
                <w:szCs w:val="18"/>
              </w:rPr>
            </w:pPr>
            <w:r w:rsidRPr="00C44D8A">
              <w:rPr>
                <w:rFonts w:ascii="Arial" w:hAnsi="Arial" w:cs="Arial"/>
                <w:sz w:val="18"/>
                <w:szCs w:val="18"/>
              </w:rPr>
              <w:t>Falkirk/</w:t>
            </w:r>
            <w:proofErr w:type="spellStart"/>
            <w:r w:rsidRPr="00C44D8A">
              <w:rPr>
                <w:rFonts w:ascii="Arial" w:hAnsi="Arial" w:cs="Arial"/>
                <w:sz w:val="18"/>
                <w:szCs w:val="18"/>
              </w:rPr>
              <w:t>Bainsford</w:t>
            </w:r>
            <w:proofErr w:type="spellEnd"/>
            <w:r w:rsidRPr="00C44D8A">
              <w:rPr>
                <w:rFonts w:ascii="Arial" w:hAnsi="Arial" w:cs="Arial"/>
                <w:sz w:val="18"/>
                <w:szCs w:val="18"/>
              </w:rPr>
              <w:t xml:space="preserve">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7ED5D76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£71,250.00</w:t>
            </w:r>
          </w:p>
        </w:tc>
        <w:tc>
          <w:tcPr>
            <w:tcW w:w="1217" w:type="dxa"/>
            <w:vMerge/>
            <w:tcBorders>
              <w:top w:val="nil"/>
              <w:left w:val="single" w:sz="4" w:space="0" w:color="auto"/>
              <w:bottom w:val="single" w:sz="4" w:space="0" w:color="000000"/>
              <w:right w:val="single" w:sz="4" w:space="0" w:color="auto"/>
            </w:tcBorders>
            <w:vAlign w:val="center"/>
            <w:hideMark/>
          </w:tcPr>
          <w:p w14:paraId="6CB619C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108F072" w14:textId="77777777" w:rsidR="00C44D8A" w:rsidRPr="00C44D8A" w:rsidRDefault="00C44D8A" w:rsidP="00C44D8A">
            <w:pPr>
              <w:rPr>
                <w:rFonts w:ascii="Arial" w:hAnsi="Arial" w:cs="Arial"/>
                <w:sz w:val="18"/>
                <w:szCs w:val="18"/>
              </w:rPr>
            </w:pPr>
          </w:p>
        </w:tc>
      </w:tr>
      <w:tr w:rsidR="00677143" w:rsidRPr="00C44D8A" w14:paraId="7DAD764D"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A4C8FD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637301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Tayforth</w:t>
            </w:r>
            <w:proofErr w:type="spellEnd"/>
            <w:r w:rsidRPr="00C44D8A">
              <w:rPr>
                <w:rFonts w:ascii="Arial" w:hAnsi="Arial" w:cs="Arial"/>
                <w:sz w:val="18"/>
                <w:szCs w:val="18"/>
              </w:rPr>
              <w:t xml:space="preserve"> Travel</w:t>
            </w:r>
          </w:p>
        </w:tc>
        <w:tc>
          <w:tcPr>
            <w:tcW w:w="4961" w:type="dxa"/>
            <w:tcBorders>
              <w:top w:val="nil"/>
              <w:left w:val="nil"/>
              <w:bottom w:val="single" w:sz="4" w:space="0" w:color="auto"/>
              <w:right w:val="single" w:sz="4" w:space="0" w:color="auto"/>
            </w:tcBorders>
            <w:shd w:val="clear" w:color="auto" w:fill="auto"/>
            <w:vAlign w:val="center"/>
            <w:hideMark/>
          </w:tcPr>
          <w:p w14:paraId="6E3D3F2B" w14:textId="77777777" w:rsidR="00C44D8A" w:rsidRPr="00C44D8A" w:rsidRDefault="00C44D8A" w:rsidP="00C44D8A">
            <w:pPr>
              <w:rPr>
                <w:rFonts w:ascii="Arial" w:hAnsi="Arial" w:cs="Arial"/>
                <w:sz w:val="18"/>
                <w:szCs w:val="18"/>
              </w:rPr>
            </w:pPr>
            <w:r w:rsidRPr="00C44D8A">
              <w:rPr>
                <w:rFonts w:ascii="Arial" w:hAnsi="Arial" w:cs="Arial"/>
                <w:sz w:val="18"/>
                <w:szCs w:val="18"/>
              </w:rPr>
              <w:t>Denny/</w:t>
            </w:r>
            <w:proofErr w:type="spellStart"/>
            <w:r w:rsidRPr="00C44D8A">
              <w:rPr>
                <w:rFonts w:ascii="Arial" w:hAnsi="Arial" w:cs="Arial"/>
                <w:sz w:val="18"/>
                <w:szCs w:val="18"/>
              </w:rPr>
              <w:t>Banknock</w:t>
            </w:r>
            <w:proofErr w:type="spellEnd"/>
            <w:r w:rsidRPr="00C44D8A">
              <w:rPr>
                <w:rFonts w:ascii="Arial" w:hAnsi="Arial" w:cs="Arial"/>
                <w:sz w:val="18"/>
                <w:szCs w:val="18"/>
              </w:rPr>
              <w:t xml:space="preserve">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3EAD39C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£79,800.00</w:t>
            </w:r>
          </w:p>
        </w:tc>
        <w:tc>
          <w:tcPr>
            <w:tcW w:w="1217" w:type="dxa"/>
            <w:vMerge/>
            <w:tcBorders>
              <w:top w:val="nil"/>
              <w:left w:val="single" w:sz="4" w:space="0" w:color="auto"/>
              <w:bottom w:val="single" w:sz="4" w:space="0" w:color="000000"/>
              <w:right w:val="single" w:sz="4" w:space="0" w:color="auto"/>
            </w:tcBorders>
            <w:vAlign w:val="center"/>
            <w:hideMark/>
          </w:tcPr>
          <w:p w14:paraId="168E432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AB35AC0" w14:textId="77777777" w:rsidR="00C44D8A" w:rsidRPr="00C44D8A" w:rsidRDefault="00C44D8A" w:rsidP="00C44D8A">
            <w:pPr>
              <w:rPr>
                <w:rFonts w:ascii="Arial" w:hAnsi="Arial" w:cs="Arial"/>
                <w:sz w:val="18"/>
                <w:szCs w:val="18"/>
              </w:rPr>
            </w:pPr>
          </w:p>
        </w:tc>
      </w:tr>
      <w:tr w:rsidR="00677143" w:rsidRPr="00C44D8A" w14:paraId="405AA25D"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2A0602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D95C5DB"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Tayforth</w:t>
            </w:r>
            <w:proofErr w:type="spellEnd"/>
            <w:r w:rsidRPr="00C44D8A">
              <w:rPr>
                <w:rFonts w:ascii="Arial" w:hAnsi="Arial" w:cs="Arial"/>
                <w:sz w:val="18"/>
                <w:szCs w:val="18"/>
              </w:rPr>
              <w:t xml:space="preserve"> Travel</w:t>
            </w:r>
          </w:p>
        </w:tc>
        <w:tc>
          <w:tcPr>
            <w:tcW w:w="4961" w:type="dxa"/>
            <w:tcBorders>
              <w:top w:val="nil"/>
              <w:left w:val="nil"/>
              <w:bottom w:val="single" w:sz="4" w:space="0" w:color="auto"/>
              <w:right w:val="single" w:sz="4" w:space="0" w:color="auto"/>
            </w:tcBorders>
            <w:shd w:val="clear" w:color="auto" w:fill="auto"/>
            <w:vAlign w:val="center"/>
            <w:hideMark/>
          </w:tcPr>
          <w:p w14:paraId="55D44EE8"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Maddiston</w:t>
            </w:r>
            <w:proofErr w:type="spellEnd"/>
            <w:r w:rsidRPr="00C44D8A">
              <w:rPr>
                <w:rFonts w:ascii="Arial" w:hAnsi="Arial" w:cs="Arial"/>
                <w:sz w:val="18"/>
                <w:szCs w:val="18"/>
              </w:rPr>
              <w:t xml:space="preserve">/Polmont-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4CE3FDC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£76,950.00</w:t>
            </w:r>
          </w:p>
        </w:tc>
        <w:tc>
          <w:tcPr>
            <w:tcW w:w="1217" w:type="dxa"/>
            <w:vMerge/>
            <w:tcBorders>
              <w:top w:val="nil"/>
              <w:left w:val="single" w:sz="4" w:space="0" w:color="auto"/>
              <w:bottom w:val="single" w:sz="4" w:space="0" w:color="000000"/>
              <w:right w:val="single" w:sz="4" w:space="0" w:color="auto"/>
            </w:tcBorders>
            <w:vAlign w:val="center"/>
            <w:hideMark/>
          </w:tcPr>
          <w:p w14:paraId="618BEA4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FA6781C" w14:textId="77777777" w:rsidR="00C44D8A" w:rsidRPr="00C44D8A" w:rsidRDefault="00C44D8A" w:rsidP="00C44D8A">
            <w:pPr>
              <w:rPr>
                <w:rFonts w:ascii="Arial" w:hAnsi="Arial" w:cs="Arial"/>
                <w:sz w:val="18"/>
                <w:szCs w:val="18"/>
              </w:rPr>
            </w:pPr>
          </w:p>
        </w:tc>
      </w:tr>
      <w:tr w:rsidR="00677143" w:rsidRPr="00C44D8A" w14:paraId="06515DA6"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0139B9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B4570A3" w14:textId="77777777" w:rsidR="00C44D8A" w:rsidRPr="00C44D8A" w:rsidRDefault="00C44D8A" w:rsidP="00C44D8A">
            <w:pPr>
              <w:rPr>
                <w:rFonts w:ascii="Arial" w:hAnsi="Arial" w:cs="Arial"/>
                <w:sz w:val="18"/>
                <w:szCs w:val="18"/>
              </w:rPr>
            </w:pPr>
            <w:r w:rsidRPr="00C44D8A">
              <w:rPr>
                <w:rFonts w:ascii="Arial" w:hAnsi="Arial" w:cs="Arial"/>
                <w:sz w:val="18"/>
                <w:szCs w:val="18"/>
              </w:rPr>
              <w:t>Fourways Taxis &amp; Minibuses</w:t>
            </w:r>
          </w:p>
        </w:tc>
        <w:tc>
          <w:tcPr>
            <w:tcW w:w="4961" w:type="dxa"/>
            <w:tcBorders>
              <w:top w:val="nil"/>
              <w:left w:val="nil"/>
              <w:bottom w:val="single" w:sz="4" w:space="0" w:color="auto"/>
              <w:right w:val="single" w:sz="4" w:space="0" w:color="auto"/>
            </w:tcBorders>
            <w:shd w:val="clear" w:color="auto" w:fill="auto"/>
            <w:vAlign w:val="center"/>
            <w:hideMark/>
          </w:tcPr>
          <w:p w14:paraId="71FEE345"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Stenhousemuir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5A61C7E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£71,250.00</w:t>
            </w:r>
          </w:p>
        </w:tc>
        <w:tc>
          <w:tcPr>
            <w:tcW w:w="1217" w:type="dxa"/>
            <w:vMerge/>
            <w:tcBorders>
              <w:top w:val="nil"/>
              <w:left w:val="single" w:sz="4" w:space="0" w:color="auto"/>
              <w:bottom w:val="single" w:sz="4" w:space="0" w:color="000000"/>
              <w:right w:val="single" w:sz="4" w:space="0" w:color="auto"/>
            </w:tcBorders>
            <w:vAlign w:val="center"/>
            <w:hideMark/>
          </w:tcPr>
          <w:p w14:paraId="743EA9E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3080916" w14:textId="77777777" w:rsidR="00C44D8A" w:rsidRPr="00C44D8A" w:rsidRDefault="00C44D8A" w:rsidP="00C44D8A">
            <w:pPr>
              <w:rPr>
                <w:rFonts w:ascii="Arial" w:hAnsi="Arial" w:cs="Arial"/>
                <w:sz w:val="18"/>
                <w:szCs w:val="18"/>
              </w:rPr>
            </w:pPr>
          </w:p>
        </w:tc>
      </w:tr>
      <w:tr w:rsidR="00677143" w:rsidRPr="00C44D8A" w14:paraId="753BF0FB"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A8255C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522E25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Tayforth</w:t>
            </w:r>
            <w:proofErr w:type="spellEnd"/>
            <w:r w:rsidRPr="00C44D8A">
              <w:rPr>
                <w:rFonts w:ascii="Arial" w:hAnsi="Arial" w:cs="Arial"/>
                <w:sz w:val="18"/>
                <w:szCs w:val="18"/>
              </w:rPr>
              <w:t xml:space="preserve"> Travel</w:t>
            </w:r>
          </w:p>
        </w:tc>
        <w:tc>
          <w:tcPr>
            <w:tcW w:w="4961" w:type="dxa"/>
            <w:tcBorders>
              <w:top w:val="nil"/>
              <w:left w:val="nil"/>
              <w:bottom w:val="single" w:sz="4" w:space="0" w:color="auto"/>
              <w:right w:val="single" w:sz="4" w:space="0" w:color="auto"/>
            </w:tcBorders>
            <w:shd w:val="clear" w:color="auto" w:fill="auto"/>
            <w:vAlign w:val="center"/>
            <w:hideMark/>
          </w:tcPr>
          <w:p w14:paraId="56529626"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Bonnybridge</w:t>
            </w:r>
            <w:proofErr w:type="spellEnd"/>
            <w:r w:rsidRPr="00C44D8A">
              <w:rPr>
                <w:rFonts w:ascii="Arial" w:hAnsi="Arial" w:cs="Arial"/>
                <w:sz w:val="18"/>
                <w:szCs w:val="18"/>
              </w:rPr>
              <w:t xml:space="preserve">-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3957089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£85,500.00</w:t>
            </w:r>
          </w:p>
        </w:tc>
        <w:tc>
          <w:tcPr>
            <w:tcW w:w="1217" w:type="dxa"/>
            <w:vMerge/>
            <w:tcBorders>
              <w:top w:val="nil"/>
              <w:left w:val="single" w:sz="4" w:space="0" w:color="auto"/>
              <w:bottom w:val="single" w:sz="4" w:space="0" w:color="000000"/>
              <w:right w:val="single" w:sz="4" w:space="0" w:color="auto"/>
            </w:tcBorders>
            <w:vAlign w:val="center"/>
            <w:hideMark/>
          </w:tcPr>
          <w:p w14:paraId="5AF1926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008B25F6" w14:textId="77777777" w:rsidR="00C44D8A" w:rsidRPr="00C44D8A" w:rsidRDefault="00C44D8A" w:rsidP="00C44D8A">
            <w:pPr>
              <w:rPr>
                <w:rFonts w:ascii="Arial" w:hAnsi="Arial" w:cs="Arial"/>
                <w:sz w:val="18"/>
                <w:szCs w:val="18"/>
              </w:rPr>
            </w:pPr>
          </w:p>
        </w:tc>
      </w:tr>
      <w:tr w:rsidR="00677143" w:rsidRPr="00C44D8A" w14:paraId="5D918300"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1798CA3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B9371AE" w14:textId="77777777" w:rsidR="00C44D8A" w:rsidRPr="00C44D8A" w:rsidRDefault="00C44D8A" w:rsidP="00C44D8A">
            <w:pPr>
              <w:rPr>
                <w:rFonts w:ascii="Arial" w:hAnsi="Arial" w:cs="Arial"/>
                <w:sz w:val="18"/>
                <w:szCs w:val="18"/>
              </w:rPr>
            </w:pPr>
            <w:r w:rsidRPr="00C44D8A">
              <w:rPr>
                <w:rFonts w:ascii="Arial" w:hAnsi="Arial" w:cs="Arial"/>
                <w:sz w:val="18"/>
                <w:szCs w:val="18"/>
              </w:rPr>
              <w:t>Order of Malta Dial-a-Journey Trust</w:t>
            </w:r>
          </w:p>
        </w:tc>
        <w:tc>
          <w:tcPr>
            <w:tcW w:w="4961" w:type="dxa"/>
            <w:tcBorders>
              <w:top w:val="nil"/>
              <w:left w:val="nil"/>
              <w:bottom w:val="single" w:sz="4" w:space="0" w:color="auto"/>
              <w:right w:val="single" w:sz="4" w:space="0" w:color="auto"/>
            </w:tcBorders>
            <w:shd w:val="clear" w:color="auto" w:fill="auto"/>
            <w:vAlign w:val="center"/>
            <w:hideMark/>
          </w:tcPr>
          <w:p w14:paraId="427D1327" w14:textId="77777777" w:rsidR="00C44D8A" w:rsidRPr="00C44D8A" w:rsidRDefault="00C44D8A" w:rsidP="00C44D8A">
            <w:pPr>
              <w:rPr>
                <w:rFonts w:ascii="Arial" w:hAnsi="Arial" w:cs="Arial"/>
                <w:sz w:val="18"/>
                <w:szCs w:val="18"/>
              </w:rPr>
            </w:pPr>
            <w:r w:rsidRPr="00C44D8A">
              <w:rPr>
                <w:rFonts w:ascii="Arial" w:hAnsi="Arial" w:cs="Arial"/>
                <w:sz w:val="18"/>
                <w:szCs w:val="18"/>
              </w:rPr>
              <w:t>Larbert/</w:t>
            </w:r>
            <w:proofErr w:type="spellStart"/>
            <w:r w:rsidRPr="00C44D8A">
              <w:rPr>
                <w:rFonts w:ascii="Arial" w:hAnsi="Arial" w:cs="Arial"/>
                <w:sz w:val="18"/>
                <w:szCs w:val="18"/>
              </w:rPr>
              <w:t>Bainsford</w:t>
            </w:r>
            <w:proofErr w:type="spellEnd"/>
            <w:r w:rsidRPr="00C44D8A">
              <w:rPr>
                <w:rFonts w:ascii="Arial" w:hAnsi="Arial" w:cs="Arial"/>
                <w:sz w:val="18"/>
                <w:szCs w:val="18"/>
              </w:rPr>
              <w:t xml:space="preserve">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School</w:t>
            </w:r>
          </w:p>
        </w:tc>
        <w:tc>
          <w:tcPr>
            <w:tcW w:w="1718" w:type="dxa"/>
            <w:tcBorders>
              <w:top w:val="nil"/>
              <w:left w:val="nil"/>
              <w:bottom w:val="single" w:sz="4" w:space="0" w:color="auto"/>
              <w:right w:val="single" w:sz="4" w:space="0" w:color="auto"/>
            </w:tcBorders>
            <w:shd w:val="clear" w:color="auto" w:fill="auto"/>
            <w:vAlign w:val="center"/>
            <w:hideMark/>
          </w:tcPr>
          <w:p w14:paraId="53548B1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£91,200.00</w:t>
            </w:r>
          </w:p>
        </w:tc>
        <w:tc>
          <w:tcPr>
            <w:tcW w:w="1217" w:type="dxa"/>
            <w:vMerge/>
            <w:tcBorders>
              <w:top w:val="nil"/>
              <w:left w:val="single" w:sz="4" w:space="0" w:color="auto"/>
              <w:bottom w:val="single" w:sz="4" w:space="0" w:color="000000"/>
              <w:right w:val="single" w:sz="4" w:space="0" w:color="auto"/>
            </w:tcBorders>
            <w:vAlign w:val="center"/>
            <w:hideMark/>
          </w:tcPr>
          <w:p w14:paraId="6D680B7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B8C39C8" w14:textId="77777777" w:rsidR="00C44D8A" w:rsidRPr="00C44D8A" w:rsidRDefault="00C44D8A" w:rsidP="00C44D8A">
            <w:pPr>
              <w:rPr>
                <w:rFonts w:ascii="Arial" w:hAnsi="Arial" w:cs="Arial"/>
                <w:sz w:val="18"/>
                <w:szCs w:val="18"/>
              </w:rPr>
            </w:pPr>
          </w:p>
        </w:tc>
      </w:tr>
      <w:tr w:rsidR="00677143" w:rsidRPr="00C44D8A" w14:paraId="6E83F46F"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25B6C9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860E125" w14:textId="77777777" w:rsidR="00C44D8A" w:rsidRPr="00C44D8A" w:rsidRDefault="00C44D8A" w:rsidP="00C44D8A">
            <w:pPr>
              <w:rPr>
                <w:rFonts w:ascii="Arial" w:hAnsi="Arial" w:cs="Arial"/>
                <w:sz w:val="18"/>
                <w:szCs w:val="18"/>
              </w:rPr>
            </w:pPr>
            <w:r w:rsidRPr="00C44D8A">
              <w:rPr>
                <w:rFonts w:ascii="Arial" w:hAnsi="Arial" w:cs="Arial"/>
                <w:sz w:val="18"/>
                <w:szCs w:val="18"/>
              </w:rPr>
              <w:t>R W Sneddon</w:t>
            </w:r>
          </w:p>
        </w:tc>
        <w:tc>
          <w:tcPr>
            <w:tcW w:w="4961" w:type="dxa"/>
            <w:tcBorders>
              <w:top w:val="nil"/>
              <w:left w:val="nil"/>
              <w:bottom w:val="single" w:sz="4" w:space="0" w:color="auto"/>
              <w:right w:val="single" w:sz="4" w:space="0" w:color="auto"/>
            </w:tcBorders>
            <w:shd w:val="clear" w:color="auto" w:fill="auto"/>
            <w:vAlign w:val="center"/>
            <w:hideMark/>
          </w:tcPr>
          <w:p w14:paraId="37AA4CE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Slamannan</w:t>
            </w:r>
            <w:proofErr w:type="spellEnd"/>
            <w:r w:rsidRPr="00C44D8A">
              <w:rPr>
                <w:rFonts w:ascii="Arial" w:hAnsi="Arial" w:cs="Arial"/>
                <w:sz w:val="18"/>
                <w:szCs w:val="18"/>
              </w:rPr>
              <w:t xml:space="preserve"> - Kinnaird School</w:t>
            </w:r>
          </w:p>
        </w:tc>
        <w:tc>
          <w:tcPr>
            <w:tcW w:w="1718" w:type="dxa"/>
            <w:tcBorders>
              <w:top w:val="nil"/>
              <w:left w:val="nil"/>
              <w:bottom w:val="single" w:sz="4" w:space="0" w:color="auto"/>
              <w:right w:val="single" w:sz="4" w:space="0" w:color="auto"/>
            </w:tcBorders>
            <w:shd w:val="clear" w:color="auto" w:fill="auto"/>
            <w:vAlign w:val="center"/>
            <w:hideMark/>
          </w:tcPr>
          <w:p w14:paraId="1B558C3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£133,374.00</w:t>
            </w:r>
          </w:p>
        </w:tc>
        <w:tc>
          <w:tcPr>
            <w:tcW w:w="1217" w:type="dxa"/>
            <w:vMerge/>
            <w:tcBorders>
              <w:top w:val="nil"/>
              <w:left w:val="single" w:sz="4" w:space="0" w:color="auto"/>
              <w:bottom w:val="single" w:sz="4" w:space="0" w:color="000000"/>
              <w:right w:val="single" w:sz="4" w:space="0" w:color="auto"/>
            </w:tcBorders>
            <w:vAlign w:val="center"/>
            <w:hideMark/>
          </w:tcPr>
          <w:p w14:paraId="3BF1FB3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D3E6A61" w14:textId="77777777" w:rsidR="00C44D8A" w:rsidRPr="00C44D8A" w:rsidRDefault="00C44D8A" w:rsidP="00C44D8A">
            <w:pPr>
              <w:rPr>
                <w:rFonts w:ascii="Arial" w:hAnsi="Arial" w:cs="Arial"/>
                <w:sz w:val="18"/>
                <w:szCs w:val="18"/>
              </w:rPr>
            </w:pPr>
          </w:p>
        </w:tc>
      </w:tr>
      <w:tr w:rsidR="00677143" w:rsidRPr="00C44D8A" w14:paraId="2EAD4A15"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745476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7D1F93E" w14:textId="77777777" w:rsidR="00C44D8A" w:rsidRPr="00C44D8A" w:rsidRDefault="00C44D8A" w:rsidP="00C44D8A">
            <w:pPr>
              <w:rPr>
                <w:rFonts w:ascii="Arial" w:hAnsi="Arial" w:cs="Arial"/>
                <w:sz w:val="18"/>
                <w:szCs w:val="18"/>
              </w:rPr>
            </w:pPr>
            <w:r w:rsidRPr="00C44D8A">
              <w:rPr>
                <w:rFonts w:ascii="Arial" w:hAnsi="Arial" w:cs="Arial"/>
                <w:sz w:val="18"/>
                <w:szCs w:val="18"/>
              </w:rPr>
              <w:t>Fourways Taxis &amp; Minibuses</w:t>
            </w:r>
          </w:p>
        </w:tc>
        <w:tc>
          <w:tcPr>
            <w:tcW w:w="4961" w:type="dxa"/>
            <w:tcBorders>
              <w:top w:val="nil"/>
              <w:left w:val="nil"/>
              <w:bottom w:val="single" w:sz="4" w:space="0" w:color="auto"/>
              <w:right w:val="single" w:sz="4" w:space="0" w:color="auto"/>
            </w:tcBorders>
            <w:shd w:val="clear" w:color="auto" w:fill="auto"/>
            <w:vAlign w:val="center"/>
            <w:hideMark/>
          </w:tcPr>
          <w:p w14:paraId="6D536E6D"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Falkirk/Grangemouth - </w:t>
            </w:r>
            <w:proofErr w:type="spellStart"/>
            <w:r w:rsidRPr="00C44D8A">
              <w:rPr>
                <w:rFonts w:ascii="Arial" w:hAnsi="Arial" w:cs="Arial"/>
                <w:sz w:val="18"/>
                <w:szCs w:val="18"/>
              </w:rPr>
              <w:t>Maddiston</w:t>
            </w:r>
            <w:proofErr w:type="spellEnd"/>
            <w:r w:rsidRPr="00C44D8A">
              <w:rPr>
                <w:rFonts w:ascii="Arial" w:hAnsi="Arial" w:cs="Arial"/>
                <w:sz w:val="18"/>
                <w:szCs w:val="18"/>
              </w:rPr>
              <w:t xml:space="preserve"> PS</w:t>
            </w:r>
          </w:p>
        </w:tc>
        <w:tc>
          <w:tcPr>
            <w:tcW w:w="1718" w:type="dxa"/>
            <w:tcBorders>
              <w:top w:val="nil"/>
              <w:left w:val="nil"/>
              <w:bottom w:val="single" w:sz="4" w:space="0" w:color="auto"/>
              <w:right w:val="single" w:sz="4" w:space="0" w:color="auto"/>
            </w:tcBorders>
            <w:shd w:val="clear" w:color="auto" w:fill="auto"/>
            <w:vAlign w:val="center"/>
            <w:hideMark/>
          </w:tcPr>
          <w:p w14:paraId="34C0409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£79,800.00</w:t>
            </w:r>
          </w:p>
        </w:tc>
        <w:tc>
          <w:tcPr>
            <w:tcW w:w="1217" w:type="dxa"/>
            <w:vMerge/>
            <w:tcBorders>
              <w:top w:val="nil"/>
              <w:left w:val="single" w:sz="4" w:space="0" w:color="auto"/>
              <w:bottom w:val="single" w:sz="4" w:space="0" w:color="000000"/>
              <w:right w:val="single" w:sz="4" w:space="0" w:color="auto"/>
            </w:tcBorders>
            <w:vAlign w:val="center"/>
            <w:hideMark/>
          </w:tcPr>
          <w:p w14:paraId="4E799C9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A7A3E1B" w14:textId="77777777" w:rsidR="00C44D8A" w:rsidRPr="00C44D8A" w:rsidRDefault="00C44D8A" w:rsidP="00C44D8A">
            <w:pPr>
              <w:rPr>
                <w:rFonts w:ascii="Arial" w:hAnsi="Arial" w:cs="Arial"/>
                <w:sz w:val="18"/>
                <w:szCs w:val="18"/>
              </w:rPr>
            </w:pPr>
          </w:p>
        </w:tc>
      </w:tr>
      <w:tr w:rsidR="00677143" w:rsidRPr="00C44D8A" w14:paraId="2E3A085D"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8FFCAE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8185132" w14:textId="77777777" w:rsidR="00C44D8A" w:rsidRPr="00C44D8A" w:rsidRDefault="00C44D8A" w:rsidP="00C44D8A">
            <w:pPr>
              <w:rPr>
                <w:rFonts w:ascii="Arial" w:hAnsi="Arial" w:cs="Arial"/>
                <w:sz w:val="18"/>
                <w:szCs w:val="18"/>
              </w:rPr>
            </w:pPr>
            <w:r w:rsidRPr="00C44D8A">
              <w:rPr>
                <w:rFonts w:ascii="Arial" w:hAnsi="Arial" w:cs="Arial"/>
                <w:sz w:val="18"/>
                <w:szCs w:val="18"/>
              </w:rPr>
              <w:t>Order of Malta Dial-a-Journey Trust</w:t>
            </w:r>
          </w:p>
        </w:tc>
        <w:tc>
          <w:tcPr>
            <w:tcW w:w="4961" w:type="dxa"/>
            <w:tcBorders>
              <w:top w:val="nil"/>
              <w:left w:val="nil"/>
              <w:bottom w:val="single" w:sz="4" w:space="0" w:color="auto"/>
              <w:right w:val="single" w:sz="4" w:space="0" w:color="auto"/>
            </w:tcBorders>
            <w:shd w:val="clear" w:color="auto" w:fill="auto"/>
            <w:vAlign w:val="center"/>
            <w:hideMark/>
          </w:tcPr>
          <w:p w14:paraId="77EFAB00"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Denny/Camelon - </w:t>
            </w:r>
            <w:proofErr w:type="spellStart"/>
            <w:r w:rsidRPr="00C44D8A">
              <w:rPr>
                <w:rFonts w:ascii="Arial" w:hAnsi="Arial" w:cs="Arial"/>
                <w:sz w:val="18"/>
                <w:szCs w:val="18"/>
              </w:rPr>
              <w:t>Maddiston</w:t>
            </w:r>
            <w:proofErr w:type="spellEnd"/>
            <w:r w:rsidRPr="00C44D8A">
              <w:rPr>
                <w:rFonts w:ascii="Arial" w:hAnsi="Arial" w:cs="Arial"/>
                <w:sz w:val="18"/>
                <w:szCs w:val="18"/>
              </w:rPr>
              <w:t xml:space="preserve"> PS</w:t>
            </w:r>
          </w:p>
        </w:tc>
        <w:tc>
          <w:tcPr>
            <w:tcW w:w="1718" w:type="dxa"/>
            <w:tcBorders>
              <w:top w:val="nil"/>
              <w:left w:val="nil"/>
              <w:bottom w:val="single" w:sz="4" w:space="0" w:color="auto"/>
              <w:right w:val="single" w:sz="4" w:space="0" w:color="auto"/>
            </w:tcBorders>
            <w:shd w:val="clear" w:color="auto" w:fill="auto"/>
            <w:vAlign w:val="center"/>
            <w:hideMark/>
          </w:tcPr>
          <w:p w14:paraId="408015E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£91,200.00</w:t>
            </w:r>
          </w:p>
        </w:tc>
        <w:tc>
          <w:tcPr>
            <w:tcW w:w="1217" w:type="dxa"/>
            <w:vMerge/>
            <w:tcBorders>
              <w:top w:val="nil"/>
              <w:left w:val="single" w:sz="4" w:space="0" w:color="auto"/>
              <w:bottom w:val="single" w:sz="4" w:space="0" w:color="000000"/>
              <w:right w:val="single" w:sz="4" w:space="0" w:color="auto"/>
            </w:tcBorders>
            <w:vAlign w:val="center"/>
            <w:hideMark/>
          </w:tcPr>
          <w:p w14:paraId="0CD56FA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32A0621" w14:textId="77777777" w:rsidR="00C44D8A" w:rsidRPr="00C44D8A" w:rsidRDefault="00C44D8A" w:rsidP="00C44D8A">
            <w:pPr>
              <w:rPr>
                <w:rFonts w:ascii="Arial" w:hAnsi="Arial" w:cs="Arial"/>
                <w:sz w:val="18"/>
                <w:szCs w:val="18"/>
              </w:rPr>
            </w:pPr>
          </w:p>
        </w:tc>
      </w:tr>
      <w:tr w:rsidR="00677143" w:rsidRPr="00C44D8A" w14:paraId="43BFE308"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35FB2A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95656FD" w14:textId="77777777" w:rsidR="00C44D8A" w:rsidRPr="00C44D8A" w:rsidRDefault="00C44D8A" w:rsidP="00C44D8A">
            <w:pPr>
              <w:rPr>
                <w:rFonts w:ascii="Arial" w:hAnsi="Arial" w:cs="Arial"/>
                <w:sz w:val="18"/>
                <w:szCs w:val="18"/>
              </w:rPr>
            </w:pPr>
            <w:r w:rsidRPr="00C44D8A">
              <w:rPr>
                <w:rFonts w:ascii="Arial" w:hAnsi="Arial" w:cs="Arial"/>
                <w:sz w:val="18"/>
                <w:szCs w:val="18"/>
              </w:rPr>
              <w:t>Fourways Taxis &amp; Minibuses</w:t>
            </w:r>
          </w:p>
        </w:tc>
        <w:tc>
          <w:tcPr>
            <w:tcW w:w="4961" w:type="dxa"/>
            <w:tcBorders>
              <w:top w:val="nil"/>
              <w:left w:val="nil"/>
              <w:bottom w:val="single" w:sz="4" w:space="0" w:color="auto"/>
              <w:right w:val="single" w:sz="4" w:space="0" w:color="auto"/>
            </w:tcBorders>
            <w:shd w:val="clear" w:color="auto" w:fill="auto"/>
            <w:vAlign w:val="center"/>
            <w:hideMark/>
          </w:tcPr>
          <w:p w14:paraId="5053EDF8"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Bo'ness /Grangemouth - </w:t>
            </w:r>
            <w:proofErr w:type="spellStart"/>
            <w:r w:rsidRPr="00C44D8A">
              <w:rPr>
                <w:rFonts w:ascii="Arial" w:hAnsi="Arial" w:cs="Arial"/>
                <w:sz w:val="18"/>
                <w:szCs w:val="18"/>
              </w:rPr>
              <w:t>Maddiston</w:t>
            </w:r>
            <w:proofErr w:type="spellEnd"/>
            <w:r w:rsidRPr="00C44D8A">
              <w:rPr>
                <w:rFonts w:ascii="Arial" w:hAnsi="Arial" w:cs="Arial"/>
                <w:sz w:val="18"/>
                <w:szCs w:val="18"/>
              </w:rPr>
              <w:t xml:space="preserve"> PS</w:t>
            </w:r>
          </w:p>
        </w:tc>
        <w:tc>
          <w:tcPr>
            <w:tcW w:w="1718" w:type="dxa"/>
            <w:tcBorders>
              <w:top w:val="nil"/>
              <w:left w:val="nil"/>
              <w:bottom w:val="single" w:sz="4" w:space="0" w:color="auto"/>
              <w:right w:val="single" w:sz="4" w:space="0" w:color="auto"/>
            </w:tcBorders>
            <w:shd w:val="clear" w:color="auto" w:fill="auto"/>
            <w:vAlign w:val="center"/>
            <w:hideMark/>
          </w:tcPr>
          <w:p w14:paraId="3EDD169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£59,850.00</w:t>
            </w:r>
          </w:p>
        </w:tc>
        <w:tc>
          <w:tcPr>
            <w:tcW w:w="1217" w:type="dxa"/>
            <w:vMerge/>
            <w:tcBorders>
              <w:top w:val="nil"/>
              <w:left w:val="single" w:sz="4" w:space="0" w:color="auto"/>
              <w:bottom w:val="single" w:sz="4" w:space="0" w:color="000000"/>
              <w:right w:val="single" w:sz="4" w:space="0" w:color="auto"/>
            </w:tcBorders>
            <w:vAlign w:val="center"/>
            <w:hideMark/>
          </w:tcPr>
          <w:p w14:paraId="42B7797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13BC8ED3" w14:textId="77777777" w:rsidR="00C44D8A" w:rsidRPr="00C44D8A" w:rsidRDefault="00C44D8A" w:rsidP="00C44D8A">
            <w:pPr>
              <w:rPr>
                <w:rFonts w:ascii="Arial" w:hAnsi="Arial" w:cs="Arial"/>
                <w:sz w:val="18"/>
                <w:szCs w:val="18"/>
              </w:rPr>
            </w:pPr>
          </w:p>
        </w:tc>
      </w:tr>
      <w:tr w:rsidR="00677143" w:rsidRPr="00C44D8A" w14:paraId="0AA6786C"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375947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0CD0B38" w14:textId="77777777" w:rsidR="00C44D8A" w:rsidRPr="00C44D8A" w:rsidRDefault="00C44D8A" w:rsidP="00C44D8A">
            <w:pPr>
              <w:rPr>
                <w:rFonts w:ascii="Arial" w:hAnsi="Arial" w:cs="Arial"/>
                <w:sz w:val="18"/>
                <w:szCs w:val="18"/>
              </w:rPr>
            </w:pPr>
            <w:r w:rsidRPr="00C44D8A">
              <w:rPr>
                <w:rFonts w:ascii="Arial" w:hAnsi="Arial" w:cs="Arial"/>
                <w:sz w:val="18"/>
                <w:szCs w:val="18"/>
              </w:rPr>
              <w:t>Fourways Taxis &amp; Minibuses</w:t>
            </w:r>
          </w:p>
        </w:tc>
        <w:tc>
          <w:tcPr>
            <w:tcW w:w="4961" w:type="dxa"/>
            <w:tcBorders>
              <w:top w:val="nil"/>
              <w:left w:val="nil"/>
              <w:bottom w:val="single" w:sz="4" w:space="0" w:color="auto"/>
              <w:right w:val="single" w:sz="4" w:space="0" w:color="auto"/>
            </w:tcBorders>
            <w:shd w:val="clear" w:color="auto" w:fill="auto"/>
            <w:vAlign w:val="center"/>
            <w:hideMark/>
          </w:tcPr>
          <w:p w14:paraId="15343E76"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Larbert - </w:t>
            </w:r>
            <w:proofErr w:type="spellStart"/>
            <w:r w:rsidRPr="00C44D8A">
              <w:rPr>
                <w:rFonts w:ascii="Arial" w:hAnsi="Arial" w:cs="Arial"/>
                <w:sz w:val="18"/>
                <w:szCs w:val="18"/>
              </w:rPr>
              <w:t>Maddiston</w:t>
            </w:r>
            <w:proofErr w:type="spellEnd"/>
            <w:r w:rsidRPr="00C44D8A">
              <w:rPr>
                <w:rFonts w:ascii="Arial" w:hAnsi="Arial" w:cs="Arial"/>
                <w:sz w:val="18"/>
                <w:szCs w:val="18"/>
              </w:rPr>
              <w:t xml:space="preserve"> PS</w:t>
            </w:r>
          </w:p>
        </w:tc>
        <w:tc>
          <w:tcPr>
            <w:tcW w:w="1718" w:type="dxa"/>
            <w:tcBorders>
              <w:top w:val="nil"/>
              <w:left w:val="nil"/>
              <w:bottom w:val="single" w:sz="4" w:space="0" w:color="auto"/>
              <w:right w:val="single" w:sz="4" w:space="0" w:color="auto"/>
            </w:tcBorders>
            <w:shd w:val="clear" w:color="auto" w:fill="auto"/>
            <w:vAlign w:val="center"/>
            <w:hideMark/>
          </w:tcPr>
          <w:p w14:paraId="104CE38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£62,700.00</w:t>
            </w:r>
          </w:p>
        </w:tc>
        <w:tc>
          <w:tcPr>
            <w:tcW w:w="1217" w:type="dxa"/>
            <w:vMerge/>
            <w:tcBorders>
              <w:top w:val="nil"/>
              <w:left w:val="single" w:sz="4" w:space="0" w:color="auto"/>
              <w:bottom w:val="single" w:sz="4" w:space="0" w:color="000000"/>
              <w:right w:val="single" w:sz="4" w:space="0" w:color="auto"/>
            </w:tcBorders>
            <w:vAlign w:val="center"/>
            <w:hideMark/>
          </w:tcPr>
          <w:p w14:paraId="70C251E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9CD78F7" w14:textId="77777777" w:rsidR="00C44D8A" w:rsidRPr="00C44D8A" w:rsidRDefault="00C44D8A" w:rsidP="00C44D8A">
            <w:pPr>
              <w:rPr>
                <w:rFonts w:ascii="Arial" w:hAnsi="Arial" w:cs="Arial"/>
                <w:sz w:val="18"/>
                <w:szCs w:val="18"/>
              </w:rPr>
            </w:pPr>
          </w:p>
        </w:tc>
      </w:tr>
      <w:tr w:rsidR="00677143" w:rsidRPr="00C44D8A" w14:paraId="67338B75"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2F666EC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7B55E5B" w14:textId="77777777" w:rsidR="00C44D8A" w:rsidRPr="00C44D8A" w:rsidRDefault="00C44D8A" w:rsidP="00C44D8A">
            <w:pPr>
              <w:rPr>
                <w:rFonts w:ascii="Arial" w:hAnsi="Arial" w:cs="Arial"/>
                <w:sz w:val="18"/>
                <w:szCs w:val="18"/>
              </w:rPr>
            </w:pPr>
            <w:r w:rsidRPr="00C44D8A">
              <w:rPr>
                <w:rFonts w:ascii="Arial" w:hAnsi="Arial" w:cs="Arial"/>
                <w:sz w:val="18"/>
                <w:szCs w:val="18"/>
              </w:rPr>
              <w:t>Fourways Taxis &amp; Minibuses</w:t>
            </w:r>
          </w:p>
        </w:tc>
        <w:tc>
          <w:tcPr>
            <w:tcW w:w="4961" w:type="dxa"/>
            <w:tcBorders>
              <w:top w:val="nil"/>
              <w:left w:val="nil"/>
              <w:bottom w:val="single" w:sz="4" w:space="0" w:color="auto"/>
              <w:right w:val="single" w:sz="4" w:space="0" w:color="auto"/>
            </w:tcBorders>
            <w:shd w:val="clear" w:color="auto" w:fill="auto"/>
            <w:vAlign w:val="center"/>
            <w:hideMark/>
          </w:tcPr>
          <w:p w14:paraId="53F17F28"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Maddiston</w:t>
            </w:r>
            <w:proofErr w:type="spellEnd"/>
            <w:r w:rsidRPr="00C44D8A">
              <w:rPr>
                <w:rFonts w:ascii="Arial" w:hAnsi="Arial" w:cs="Arial"/>
                <w:sz w:val="18"/>
                <w:szCs w:val="18"/>
              </w:rPr>
              <w:t xml:space="preserve"> - Moray Primary School</w:t>
            </w:r>
          </w:p>
        </w:tc>
        <w:tc>
          <w:tcPr>
            <w:tcW w:w="1718" w:type="dxa"/>
            <w:tcBorders>
              <w:top w:val="nil"/>
              <w:left w:val="nil"/>
              <w:bottom w:val="single" w:sz="4" w:space="0" w:color="auto"/>
              <w:right w:val="single" w:sz="4" w:space="0" w:color="auto"/>
            </w:tcBorders>
            <w:shd w:val="clear" w:color="auto" w:fill="auto"/>
            <w:vAlign w:val="center"/>
            <w:hideMark/>
          </w:tcPr>
          <w:p w14:paraId="72A800E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£68,400.00</w:t>
            </w:r>
          </w:p>
        </w:tc>
        <w:tc>
          <w:tcPr>
            <w:tcW w:w="1217" w:type="dxa"/>
            <w:vMerge/>
            <w:tcBorders>
              <w:top w:val="nil"/>
              <w:left w:val="single" w:sz="4" w:space="0" w:color="auto"/>
              <w:bottom w:val="single" w:sz="4" w:space="0" w:color="000000"/>
              <w:right w:val="single" w:sz="4" w:space="0" w:color="auto"/>
            </w:tcBorders>
            <w:vAlign w:val="center"/>
            <w:hideMark/>
          </w:tcPr>
          <w:p w14:paraId="3237F39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789A960" w14:textId="77777777" w:rsidR="00C44D8A" w:rsidRPr="00C44D8A" w:rsidRDefault="00C44D8A" w:rsidP="00C44D8A">
            <w:pPr>
              <w:rPr>
                <w:rFonts w:ascii="Arial" w:hAnsi="Arial" w:cs="Arial"/>
                <w:sz w:val="18"/>
                <w:szCs w:val="18"/>
              </w:rPr>
            </w:pPr>
          </w:p>
        </w:tc>
      </w:tr>
      <w:tr w:rsidR="00677143" w:rsidRPr="00C44D8A" w14:paraId="55644C41"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F7A019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69AC708" w14:textId="77777777" w:rsidR="00C44D8A" w:rsidRPr="00C44D8A" w:rsidRDefault="00C44D8A" w:rsidP="00C44D8A">
            <w:pPr>
              <w:rPr>
                <w:rFonts w:ascii="Arial" w:hAnsi="Arial" w:cs="Arial"/>
                <w:sz w:val="18"/>
                <w:szCs w:val="18"/>
              </w:rPr>
            </w:pPr>
            <w:r w:rsidRPr="00C44D8A">
              <w:rPr>
                <w:rFonts w:ascii="Arial" w:hAnsi="Arial" w:cs="Arial"/>
                <w:sz w:val="18"/>
                <w:szCs w:val="18"/>
              </w:rPr>
              <w:t>R W Sneddon</w:t>
            </w:r>
          </w:p>
        </w:tc>
        <w:tc>
          <w:tcPr>
            <w:tcW w:w="4961" w:type="dxa"/>
            <w:tcBorders>
              <w:top w:val="nil"/>
              <w:left w:val="nil"/>
              <w:bottom w:val="single" w:sz="4" w:space="0" w:color="auto"/>
              <w:right w:val="single" w:sz="4" w:space="0" w:color="auto"/>
            </w:tcBorders>
            <w:shd w:val="clear" w:color="auto" w:fill="auto"/>
            <w:vAlign w:val="center"/>
            <w:hideMark/>
          </w:tcPr>
          <w:p w14:paraId="3AD24FF4" w14:textId="77777777" w:rsidR="00C44D8A" w:rsidRPr="00C44D8A" w:rsidRDefault="00C44D8A" w:rsidP="00C44D8A">
            <w:pPr>
              <w:rPr>
                <w:rFonts w:ascii="Arial" w:hAnsi="Arial" w:cs="Arial"/>
                <w:sz w:val="18"/>
                <w:szCs w:val="18"/>
              </w:rPr>
            </w:pPr>
            <w:r w:rsidRPr="00C44D8A">
              <w:rPr>
                <w:rFonts w:ascii="Arial" w:hAnsi="Arial" w:cs="Arial"/>
                <w:sz w:val="18"/>
                <w:szCs w:val="18"/>
              </w:rPr>
              <w:t>Redding/Falkirk - Thistle Wing Annex</w:t>
            </w:r>
          </w:p>
        </w:tc>
        <w:tc>
          <w:tcPr>
            <w:tcW w:w="1718" w:type="dxa"/>
            <w:tcBorders>
              <w:top w:val="nil"/>
              <w:left w:val="nil"/>
              <w:bottom w:val="single" w:sz="4" w:space="0" w:color="auto"/>
              <w:right w:val="single" w:sz="4" w:space="0" w:color="auto"/>
            </w:tcBorders>
            <w:shd w:val="clear" w:color="auto" w:fill="auto"/>
            <w:vAlign w:val="center"/>
            <w:hideMark/>
          </w:tcPr>
          <w:p w14:paraId="3152198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£112,809.00</w:t>
            </w:r>
          </w:p>
        </w:tc>
        <w:tc>
          <w:tcPr>
            <w:tcW w:w="1217" w:type="dxa"/>
            <w:vMerge/>
            <w:tcBorders>
              <w:top w:val="nil"/>
              <w:left w:val="single" w:sz="4" w:space="0" w:color="auto"/>
              <w:bottom w:val="single" w:sz="4" w:space="0" w:color="000000"/>
              <w:right w:val="single" w:sz="4" w:space="0" w:color="auto"/>
            </w:tcBorders>
            <w:vAlign w:val="center"/>
            <w:hideMark/>
          </w:tcPr>
          <w:p w14:paraId="35A9703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042953E" w14:textId="77777777" w:rsidR="00C44D8A" w:rsidRPr="00C44D8A" w:rsidRDefault="00C44D8A" w:rsidP="00C44D8A">
            <w:pPr>
              <w:rPr>
                <w:rFonts w:ascii="Arial" w:hAnsi="Arial" w:cs="Arial"/>
                <w:sz w:val="18"/>
                <w:szCs w:val="18"/>
              </w:rPr>
            </w:pPr>
          </w:p>
        </w:tc>
      </w:tr>
      <w:tr w:rsidR="00677143" w:rsidRPr="00C44D8A" w14:paraId="59B3B5F6"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CE4690" w14:textId="77777777" w:rsidR="00C44D8A" w:rsidRPr="00C44D8A" w:rsidRDefault="00C44D8A" w:rsidP="00C44D8A">
            <w:pPr>
              <w:rPr>
                <w:rFonts w:ascii="Arial" w:hAnsi="Arial" w:cs="Arial"/>
                <w:sz w:val="18"/>
                <w:szCs w:val="18"/>
              </w:rPr>
            </w:pPr>
            <w:r w:rsidRPr="00C44D8A">
              <w:rPr>
                <w:rFonts w:ascii="Arial" w:hAnsi="Arial" w:cs="Arial"/>
                <w:sz w:val="18"/>
                <w:szCs w:val="18"/>
              </w:rPr>
              <w:t>15/08/2022</w:t>
            </w:r>
          </w:p>
        </w:tc>
        <w:tc>
          <w:tcPr>
            <w:tcW w:w="4536" w:type="dxa"/>
            <w:tcBorders>
              <w:top w:val="nil"/>
              <w:left w:val="nil"/>
              <w:bottom w:val="single" w:sz="4" w:space="0" w:color="auto"/>
              <w:right w:val="single" w:sz="4" w:space="0" w:color="auto"/>
            </w:tcBorders>
            <w:shd w:val="clear" w:color="auto" w:fill="auto"/>
            <w:noWrap/>
            <w:vAlign w:val="center"/>
            <w:hideMark/>
          </w:tcPr>
          <w:p w14:paraId="1B75B9D6"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0E671113"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Falkirk College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2306C09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£12,160.00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6837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15/08/2022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BF6C8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08/09/2023</w:t>
            </w:r>
          </w:p>
        </w:tc>
      </w:tr>
      <w:tr w:rsidR="00677143" w:rsidRPr="00C44D8A" w14:paraId="76A6C3B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E58715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1FFE6D4"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5147018C"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Academy/Grangemouth HS - Falkirk College</w:t>
            </w:r>
          </w:p>
        </w:tc>
        <w:tc>
          <w:tcPr>
            <w:tcW w:w="1718" w:type="dxa"/>
            <w:tcBorders>
              <w:top w:val="nil"/>
              <w:left w:val="nil"/>
              <w:bottom w:val="single" w:sz="4" w:space="0" w:color="auto"/>
              <w:right w:val="single" w:sz="4" w:space="0" w:color="auto"/>
            </w:tcBorders>
            <w:shd w:val="clear" w:color="auto" w:fill="auto"/>
            <w:vAlign w:val="center"/>
            <w:hideMark/>
          </w:tcPr>
          <w:p w14:paraId="2C1329F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£25,920.00</w:t>
            </w:r>
          </w:p>
        </w:tc>
        <w:tc>
          <w:tcPr>
            <w:tcW w:w="1217" w:type="dxa"/>
            <w:vMerge/>
            <w:tcBorders>
              <w:top w:val="nil"/>
              <w:left w:val="single" w:sz="4" w:space="0" w:color="auto"/>
              <w:bottom w:val="single" w:sz="4" w:space="0" w:color="auto"/>
              <w:right w:val="single" w:sz="4" w:space="0" w:color="auto"/>
            </w:tcBorders>
            <w:vAlign w:val="center"/>
            <w:hideMark/>
          </w:tcPr>
          <w:p w14:paraId="763E760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54296F9" w14:textId="77777777" w:rsidR="00C44D8A" w:rsidRPr="00C44D8A" w:rsidRDefault="00C44D8A" w:rsidP="00C44D8A">
            <w:pPr>
              <w:rPr>
                <w:rFonts w:ascii="Arial" w:hAnsi="Arial" w:cs="Arial"/>
                <w:sz w:val="18"/>
                <w:szCs w:val="18"/>
              </w:rPr>
            </w:pPr>
          </w:p>
        </w:tc>
      </w:tr>
      <w:tr w:rsidR="00677143" w:rsidRPr="00C44D8A" w14:paraId="2C9580D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6AF4DF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E4E3087"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58A88F5F" w14:textId="77777777" w:rsidR="00C44D8A" w:rsidRPr="00C44D8A" w:rsidRDefault="00C44D8A" w:rsidP="00C44D8A">
            <w:pPr>
              <w:rPr>
                <w:rFonts w:ascii="Arial" w:hAnsi="Arial" w:cs="Arial"/>
                <w:sz w:val="18"/>
                <w:szCs w:val="18"/>
              </w:rPr>
            </w:pPr>
            <w:r w:rsidRPr="00C44D8A">
              <w:rPr>
                <w:rFonts w:ascii="Arial" w:hAnsi="Arial" w:cs="Arial"/>
                <w:sz w:val="18"/>
                <w:szCs w:val="18"/>
              </w:rPr>
              <w:t>Denny HS - Falkirk College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559111A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£18,240.00</w:t>
            </w:r>
          </w:p>
        </w:tc>
        <w:tc>
          <w:tcPr>
            <w:tcW w:w="1217" w:type="dxa"/>
            <w:vMerge/>
            <w:tcBorders>
              <w:top w:val="nil"/>
              <w:left w:val="single" w:sz="4" w:space="0" w:color="auto"/>
              <w:bottom w:val="single" w:sz="4" w:space="0" w:color="auto"/>
              <w:right w:val="single" w:sz="4" w:space="0" w:color="auto"/>
            </w:tcBorders>
            <w:vAlign w:val="center"/>
            <w:hideMark/>
          </w:tcPr>
          <w:p w14:paraId="395FA50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54A4067" w14:textId="77777777" w:rsidR="00C44D8A" w:rsidRPr="00C44D8A" w:rsidRDefault="00C44D8A" w:rsidP="00C44D8A">
            <w:pPr>
              <w:rPr>
                <w:rFonts w:ascii="Arial" w:hAnsi="Arial" w:cs="Arial"/>
                <w:sz w:val="18"/>
                <w:szCs w:val="18"/>
              </w:rPr>
            </w:pPr>
          </w:p>
        </w:tc>
      </w:tr>
      <w:tr w:rsidR="00677143" w:rsidRPr="00C44D8A" w14:paraId="0A54FDC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E7D892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102B7F1"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50576341" w14:textId="77777777" w:rsidR="00C44D8A" w:rsidRPr="00C44D8A" w:rsidRDefault="00C44D8A" w:rsidP="00C44D8A">
            <w:pPr>
              <w:rPr>
                <w:rFonts w:ascii="Arial" w:hAnsi="Arial" w:cs="Arial"/>
                <w:sz w:val="18"/>
                <w:szCs w:val="18"/>
              </w:rPr>
            </w:pPr>
            <w:r w:rsidRPr="00C44D8A">
              <w:rPr>
                <w:rFonts w:ascii="Arial" w:hAnsi="Arial" w:cs="Arial"/>
                <w:sz w:val="18"/>
                <w:szCs w:val="18"/>
              </w:rPr>
              <w:t>St. Mungo's HS/Falkirk HS - Falkirk College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4387922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£27,360.00</w:t>
            </w:r>
          </w:p>
        </w:tc>
        <w:tc>
          <w:tcPr>
            <w:tcW w:w="1217" w:type="dxa"/>
            <w:vMerge/>
            <w:tcBorders>
              <w:top w:val="nil"/>
              <w:left w:val="single" w:sz="4" w:space="0" w:color="auto"/>
              <w:bottom w:val="single" w:sz="4" w:space="0" w:color="auto"/>
              <w:right w:val="single" w:sz="4" w:space="0" w:color="auto"/>
            </w:tcBorders>
            <w:vAlign w:val="center"/>
            <w:hideMark/>
          </w:tcPr>
          <w:p w14:paraId="42FDA37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7754E99" w14:textId="77777777" w:rsidR="00C44D8A" w:rsidRPr="00C44D8A" w:rsidRDefault="00C44D8A" w:rsidP="00C44D8A">
            <w:pPr>
              <w:rPr>
                <w:rFonts w:ascii="Arial" w:hAnsi="Arial" w:cs="Arial"/>
                <w:sz w:val="18"/>
                <w:szCs w:val="18"/>
              </w:rPr>
            </w:pPr>
          </w:p>
        </w:tc>
      </w:tr>
      <w:tr w:rsidR="00677143" w:rsidRPr="00C44D8A" w14:paraId="43C9B51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99807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0E2D4D0"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690AF937" w14:textId="77777777" w:rsidR="00C44D8A" w:rsidRPr="00C44D8A" w:rsidRDefault="00C44D8A" w:rsidP="00C44D8A">
            <w:pPr>
              <w:rPr>
                <w:rFonts w:ascii="Arial" w:hAnsi="Arial" w:cs="Arial"/>
                <w:sz w:val="18"/>
                <w:szCs w:val="18"/>
              </w:rPr>
            </w:pPr>
            <w:r w:rsidRPr="00C44D8A">
              <w:rPr>
                <w:rFonts w:ascii="Arial" w:hAnsi="Arial" w:cs="Arial"/>
                <w:sz w:val="18"/>
                <w:szCs w:val="18"/>
              </w:rPr>
              <w:t>Larbert HS - Falkirk College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6507A20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£31,920.00</w:t>
            </w:r>
          </w:p>
        </w:tc>
        <w:tc>
          <w:tcPr>
            <w:tcW w:w="1217" w:type="dxa"/>
            <w:vMerge/>
            <w:tcBorders>
              <w:top w:val="nil"/>
              <w:left w:val="single" w:sz="4" w:space="0" w:color="auto"/>
              <w:bottom w:val="single" w:sz="4" w:space="0" w:color="auto"/>
              <w:right w:val="single" w:sz="4" w:space="0" w:color="auto"/>
            </w:tcBorders>
            <w:vAlign w:val="center"/>
            <w:hideMark/>
          </w:tcPr>
          <w:p w14:paraId="70DFA15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E3E36D0" w14:textId="77777777" w:rsidR="00C44D8A" w:rsidRPr="00C44D8A" w:rsidRDefault="00C44D8A" w:rsidP="00C44D8A">
            <w:pPr>
              <w:rPr>
                <w:rFonts w:ascii="Arial" w:hAnsi="Arial" w:cs="Arial"/>
                <w:sz w:val="18"/>
                <w:szCs w:val="18"/>
              </w:rPr>
            </w:pPr>
          </w:p>
        </w:tc>
      </w:tr>
      <w:tr w:rsidR="00677143" w:rsidRPr="00C44D8A" w14:paraId="464EA403"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34D992" w14:textId="77777777" w:rsidR="00C44D8A" w:rsidRPr="00C44D8A" w:rsidRDefault="00C44D8A" w:rsidP="00C44D8A">
            <w:pPr>
              <w:rPr>
                <w:rFonts w:ascii="Arial" w:hAnsi="Arial" w:cs="Arial"/>
                <w:sz w:val="18"/>
                <w:szCs w:val="18"/>
              </w:rPr>
            </w:pPr>
            <w:r w:rsidRPr="00C44D8A">
              <w:rPr>
                <w:rFonts w:ascii="Arial" w:hAnsi="Arial" w:cs="Arial"/>
                <w:sz w:val="18"/>
                <w:szCs w:val="18"/>
              </w:rPr>
              <w:t>11/11/2022</w:t>
            </w:r>
          </w:p>
        </w:tc>
        <w:tc>
          <w:tcPr>
            <w:tcW w:w="4536" w:type="dxa"/>
            <w:tcBorders>
              <w:top w:val="nil"/>
              <w:left w:val="nil"/>
              <w:bottom w:val="single" w:sz="4" w:space="0" w:color="auto"/>
              <w:right w:val="single" w:sz="4" w:space="0" w:color="auto"/>
            </w:tcBorders>
            <w:shd w:val="clear" w:color="auto" w:fill="auto"/>
            <w:noWrap/>
            <w:vAlign w:val="center"/>
            <w:hideMark/>
          </w:tcPr>
          <w:p w14:paraId="028B81F2"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3D04D477"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Camelon - </w:t>
            </w:r>
            <w:proofErr w:type="spellStart"/>
            <w:r w:rsidRPr="00C44D8A">
              <w:rPr>
                <w:rFonts w:ascii="Arial" w:hAnsi="Arial" w:cs="Arial"/>
                <w:sz w:val="18"/>
                <w:szCs w:val="18"/>
              </w:rPr>
              <w:t>Laurieston</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7D57B1D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£15,960.00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4FA44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15/11/2022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5E4A2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30/06/2024</w:t>
            </w:r>
          </w:p>
        </w:tc>
      </w:tr>
      <w:tr w:rsidR="00677143" w:rsidRPr="00C44D8A" w14:paraId="5B035ED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1F6E0A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7145CA7" w14:textId="77777777" w:rsidR="00C44D8A" w:rsidRPr="00C44D8A" w:rsidRDefault="00C44D8A" w:rsidP="00C44D8A">
            <w:pPr>
              <w:rPr>
                <w:rFonts w:ascii="Arial" w:hAnsi="Arial" w:cs="Arial"/>
                <w:sz w:val="18"/>
                <w:szCs w:val="18"/>
              </w:rPr>
            </w:pPr>
            <w:r w:rsidRPr="00C44D8A">
              <w:rPr>
                <w:rFonts w:ascii="Arial" w:hAnsi="Arial" w:cs="Arial"/>
                <w:sz w:val="18"/>
                <w:szCs w:val="18"/>
              </w:rPr>
              <w:t>Russel Leitch t/a RL Taxis</w:t>
            </w:r>
          </w:p>
        </w:tc>
        <w:tc>
          <w:tcPr>
            <w:tcW w:w="4961" w:type="dxa"/>
            <w:tcBorders>
              <w:top w:val="nil"/>
              <w:left w:val="nil"/>
              <w:bottom w:val="single" w:sz="4" w:space="0" w:color="auto"/>
              <w:right w:val="single" w:sz="4" w:space="0" w:color="auto"/>
            </w:tcBorders>
            <w:shd w:val="clear" w:color="auto" w:fill="auto"/>
            <w:vAlign w:val="center"/>
            <w:hideMark/>
          </w:tcPr>
          <w:p w14:paraId="3333362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Avonbridge - </w:t>
            </w:r>
            <w:proofErr w:type="spellStart"/>
            <w:r w:rsidRPr="00C44D8A">
              <w:rPr>
                <w:rFonts w:ascii="Arial" w:hAnsi="Arial" w:cs="Arial"/>
                <w:sz w:val="18"/>
                <w:szCs w:val="18"/>
              </w:rPr>
              <w:t>Drumbowie</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4EB24F7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£45,600.00</w:t>
            </w:r>
          </w:p>
        </w:tc>
        <w:tc>
          <w:tcPr>
            <w:tcW w:w="1217" w:type="dxa"/>
            <w:vMerge/>
            <w:tcBorders>
              <w:top w:val="nil"/>
              <w:left w:val="single" w:sz="4" w:space="0" w:color="auto"/>
              <w:bottom w:val="single" w:sz="4" w:space="0" w:color="auto"/>
              <w:right w:val="single" w:sz="4" w:space="0" w:color="auto"/>
            </w:tcBorders>
            <w:vAlign w:val="center"/>
            <w:hideMark/>
          </w:tcPr>
          <w:p w14:paraId="299E558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A43EDB7" w14:textId="77777777" w:rsidR="00C44D8A" w:rsidRPr="00C44D8A" w:rsidRDefault="00C44D8A" w:rsidP="00C44D8A">
            <w:pPr>
              <w:rPr>
                <w:rFonts w:ascii="Arial" w:hAnsi="Arial" w:cs="Arial"/>
                <w:sz w:val="18"/>
                <w:szCs w:val="18"/>
              </w:rPr>
            </w:pPr>
          </w:p>
        </w:tc>
      </w:tr>
      <w:tr w:rsidR="00677143" w:rsidRPr="00C44D8A" w14:paraId="6ADBE00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B5B5F3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B6172E9"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148246FD"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Carronbridge</w:t>
            </w:r>
            <w:proofErr w:type="spellEnd"/>
            <w:r w:rsidRPr="00C44D8A">
              <w:rPr>
                <w:rFonts w:ascii="Arial" w:hAnsi="Arial" w:cs="Arial"/>
                <w:sz w:val="18"/>
                <w:szCs w:val="18"/>
              </w:rPr>
              <w:t xml:space="preserve"> - Larbert High School</w:t>
            </w:r>
          </w:p>
        </w:tc>
        <w:tc>
          <w:tcPr>
            <w:tcW w:w="1718" w:type="dxa"/>
            <w:tcBorders>
              <w:top w:val="nil"/>
              <w:left w:val="nil"/>
              <w:bottom w:val="single" w:sz="4" w:space="0" w:color="auto"/>
              <w:right w:val="single" w:sz="4" w:space="0" w:color="auto"/>
            </w:tcBorders>
            <w:shd w:val="clear" w:color="auto" w:fill="auto"/>
            <w:vAlign w:val="center"/>
            <w:hideMark/>
          </w:tcPr>
          <w:p w14:paraId="64EA129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£23,484.00</w:t>
            </w:r>
          </w:p>
        </w:tc>
        <w:tc>
          <w:tcPr>
            <w:tcW w:w="1217" w:type="dxa"/>
            <w:vMerge/>
            <w:tcBorders>
              <w:top w:val="nil"/>
              <w:left w:val="single" w:sz="4" w:space="0" w:color="auto"/>
              <w:bottom w:val="single" w:sz="4" w:space="0" w:color="auto"/>
              <w:right w:val="single" w:sz="4" w:space="0" w:color="auto"/>
            </w:tcBorders>
            <w:vAlign w:val="center"/>
            <w:hideMark/>
          </w:tcPr>
          <w:p w14:paraId="02D79A3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4444A1C" w14:textId="77777777" w:rsidR="00C44D8A" w:rsidRPr="00C44D8A" w:rsidRDefault="00C44D8A" w:rsidP="00C44D8A">
            <w:pPr>
              <w:rPr>
                <w:rFonts w:ascii="Arial" w:hAnsi="Arial" w:cs="Arial"/>
                <w:sz w:val="18"/>
                <w:szCs w:val="18"/>
              </w:rPr>
            </w:pPr>
          </w:p>
        </w:tc>
      </w:tr>
      <w:tr w:rsidR="00677143" w:rsidRPr="00C44D8A" w14:paraId="4F29455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02D49F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47AC320"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649C5FEA"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McNab Gardens - </w:t>
            </w:r>
            <w:proofErr w:type="spellStart"/>
            <w:r w:rsidRPr="00C44D8A">
              <w:rPr>
                <w:rFonts w:ascii="Arial" w:hAnsi="Arial" w:cs="Arial"/>
                <w:sz w:val="18"/>
                <w:szCs w:val="18"/>
              </w:rPr>
              <w:t>Hallglen</w:t>
            </w:r>
            <w:proofErr w:type="spellEnd"/>
            <w:r w:rsidRPr="00C44D8A">
              <w:rPr>
                <w:rFonts w:ascii="Arial" w:hAnsi="Arial" w:cs="Arial"/>
                <w:sz w:val="18"/>
                <w:szCs w:val="18"/>
              </w:rPr>
              <w:t xml:space="preserve"> PS</w:t>
            </w:r>
          </w:p>
        </w:tc>
        <w:tc>
          <w:tcPr>
            <w:tcW w:w="1718" w:type="dxa"/>
            <w:tcBorders>
              <w:top w:val="nil"/>
              <w:left w:val="nil"/>
              <w:bottom w:val="single" w:sz="4" w:space="0" w:color="auto"/>
              <w:right w:val="single" w:sz="4" w:space="0" w:color="auto"/>
            </w:tcBorders>
            <w:shd w:val="clear" w:color="auto" w:fill="auto"/>
            <w:vAlign w:val="center"/>
            <w:hideMark/>
          </w:tcPr>
          <w:p w14:paraId="5E18842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£7,600.00</w:t>
            </w:r>
          </w:p>
        </w:tc>
        <w:tc>
          <w:tcPr>
            <w:tcW w:w="1217" w:type="dxa"/>
            <w:vMerge/>
            <w:tcBorders>
              <w:top w:val="nil"/>
              <w:left w:val="single" w:sz="4" w:space="0" w:color="auto"/>
              <w:bottom w:val="single" w:sz="4" w:space="0" w:color="auto"/>
              <w:right w:val="single" w:sz="4" w:space="0" w:color="auto"/>
            </w:tcBorders>
            <w:vAlign w:val="center"/>
            <w:hideMark/>
          </w:tcPr>
          <w:p w14:paraId="6D9388F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FFA44AB" w14:textId="77777777" w:rsidR="00C44D8A" w:rsidRPr="00C44D8A" w:rsidRDefault="00C44D8A" w:rsidP="00C44D8A">
            <w:pPr>
              <w:rPr>
                <w:rFonts w:ascii="Arial" w:hAnsi="Arial" w:cs="Arial"/>
                <w:sz w:val="18"/>
                <w:szCs w:val="18"/>
              </w:rPr>
            </w:pPr>
          </w:p>
        </w:tc>
      </w:tr>
      <w:tr w:rsidR="00677143" w:rsidRPr="00C44D8A" w14:paraId="703B73F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D55DFB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2734EE8"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7CA710BD" w14:textId="77777777" w:rsidR="00C44D8A" w:rsidRPr="00C44D8A" w:rsidRDefault="00C44D8A" w:rsidP="00C44D8A">
            <w:pPr>
              <w:rPr>
                <w:rFonts w:ascii="Arial" w:hAnsi="Arial" w:cs="Arial"/>
                <w:sz w:val="18"/>
                <w:szCs w:val="18"/>
              </w:rPr>
            </w:pPr>
            <w:r w:rsidRPr="00C44D8A">
              <w:rPr>
                <w:rFonts w:ascii="Arial" w:hAnsi="Arial" w:cs="Arial"/>
                <w:sz w:val="18"/>
                <w:szCs w:val="18"/>
              </w:rPr>
              <w:t>Avonbridge - St Andrew's PS</w:t>
            </w:r>
          </w:p>
        </w:tc>
        <w:tc>
          <w:tcPr>
            <w:tcW w:w="1718" w:type="dxa"/>
            <w:tcBorders>
              <w:top w:val="nil"/>
              <w:left w:val="nil"/>
              <w:bottom w:val="single" w:sz="4" w:space="0" w:color="auto"/>
              <w:right w:val="single" w:sz="4" w:space="0" w:color="auto"/>
            </w:tcBorders>
            <w:shd w:val="clear" w:color="auto" w:fill="auto"/>
            <w:vAlign w:val="center"/>
            <w:hideMark/>
          </w:tcPr>
          <w:p w14:paraId="303A298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£33,440.00</w:t>
            </w:r>
          </w:p>
        </w:tc>
        <w:tc>
          <w:tcPr>
            <w:tcW w:w="1217" w:type="dxa"/>
            <w:vMerge/>
            <w:tcBorders>
              <w:top w:val="nil"/>
              <w:left w:val="single" w:sz="4" w:space="0" w:color="auto"/>
              <w:bottom w:val="single" w:sz="4" w:space="0" w:color="auto"/>
              <w:right w:val="single" w:sz="4" w:space="0" w:color="auto"/>
            </w:tcBorders>
            <w:vAlign w:val="center"/>
            <w:hideMark/>
          </w:tcPr>
          <w:p w14:paraId="42581E7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994E5AA" w14:textId="77777777" w:rsidR="00C44D8A" w:rsidRPr="00C44D8A" w:rsidRDefault="00C44D8A" w:rsidP="00C44D8A">
            <w:pPr>
              <w:rPr>
                <w:rFonts w:ascii="Arial" w:hAnsi="Arial" w:cs="Arial"/>
                <w:sz w:val="18"/>
                <w:szCs w:val="18"/>
              </w:rPr>
            </w:pPr>
          </w:p>
        </w:tc>
      </w:tr>
      <w:tr w:rsidR="00677143" w:rsidRPr="00C44D8A" w14:paraId="22A5500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3DC8FF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F8BCA47"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20DBCD9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Skinflats</w:t>
            </w:r>
            <w:proofErr w:type="spellEnd"/>
            <w:r w:rsidRPr="00C44D8A">
              <w:rPr>
                <w:rFonts w:ascii="Arial" w:hAnsi="Arial" w:cs="Arial"/>
                <w:sz w:val="18"/>
                <w:szCs w:val="18"/>
              </w:rPr>
              <w:t xml:space="preserve"> - Bo'ness Academy</w:t>
            </w:r>
          </w:p>
        </w:tc>
        <w:tc>
          <w:tcPr>
            <w:tcW w:w="1718" w:type="dxa"/>
            <w:tcBorders>
              <w:top w:val="nil"/>
              <w:left w:val="nil"/>
              <w:bottom w:val="single" w:sz="4" w:space="0" w:color="auto"/>
              <w:right w:val="single" w:sz="4" w:space="0" w:color="auto"/>
            </w:tcBorders>
            <w:shd w:val="clear" w:color="auto" w:fill="auto"/>
            <w:vAlign w:val="center"/>
            <w:hideMark/>
          </w:tcPr>
          <w:p w14:paraId="2B6A5AB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£16,720.00</w:t>
            </w:r>
          </w:p>
        </w:tc>
        <w:tc>
          <w:tcPr>
            <w:tcW w:w="1217" w:type="dxa"/>
            <w:vMerge/>
            <w:tcBorders>
              <w:top w:val="nil"/>
              <w:left w:val="single" w:sz="4" w:space="0" w:color="auto"/>
              <w:bottom w:val="single" w:sz="4" w:space="0" w:color="auto"/>
              <w:right w:val="single" w:sz="4" w:space="0" w:color="auto"/>
            </w:tcBorders>
            <w:vAlign w:val="center"/>
            <w:hideMark/>
          </w:tcPr>
          <w:p w14:paraId="2A260D6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DDA8E7" w14:textId="77777777" w:rsidR="00C44D8A" w:rsidRPr="00C44D8A" w:rsidRDefault="00C44D8A" w:rsidP="00C44D8A">
            <w:pPr>
              <w:rPr>
                <w:rFonts w:ascii="Arial" w:hAnsi="Arial" w:cs="Arial"/>
                <w:sz w:val="18"/>
                <w:szCs w:val="18"/>
              </w:rPr>
            </w:pPr>
          </w:p>
        </w:tc>
      </w:tr>
      <w:tr w:rsidR="00677143" w:rsidRPr="00C44D8A" w14:paraId="6281F88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AFBF98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FA099D7" w14:textId="77777777" w:rsidR="00C44D8A" w:rsidRPr="00C44D8A" w:rsidRDefault="00C44D8A" w:rsidP="00C44D8A">
            <w:pPr>
              <w:rPr>
                <w:rFonts w:ascii="Arial" w:hAnsi="Arial" w:cs="Arial"/>
                <w:sz w:val="18"/>
                <w:szCs w:val="18"/>
              </w:rPr>
            </w:pPr>
            <w:r w:rsidRPr="00C44D8A">
              <w:rPr>
                <w:rFonts w:ascii="Arial" w:hAnsi="Arial" w:cs="Arial"/>
                <w:sz w:val="18"/>
                <w:szCs w:val="18"/>
              </w:rPr>
              <w:t>Baird Taxis Limited</w:t>
            </w:r>
          </w:p>
        </w:tc>
        <w:tc>
          <w:tcPr>
            <w:tcW w:w="4961" w:type="dxa"/>
            <w:tcBorders>
              <w:top w:val="nil"/>
              <w:left w:val="nil"/>
              <w:bottom w:val="single" w:sz="4" w:space="0" w:color="auto"/>
              <w:right w:val="single" w:sz="4" w:space="0" w:color="auto"/>
            </w:tcBorders>
            <w:shd w:val="clear" w:color="auto" w:fill="auto"/>
            <w:vAlign w:val="center"/>
            <w:hideMark/>
          </w:tcPr>
          <w:p w14:paraId="7F3AB939" w14:textId="77777777" w:rsidR="00C44D8A" w:rsidRPr="00C44D8A" w:rsidRDefault="00C44D8A" w:rsidP="00C44D8A">
            <w:pPr>
              <w:rPr>
                <w:rFonts w:ascii="Arial" w:hAnsi="Arial" w:cs="Arial"/>
                <w:sz w:val="18"/>
                <w:szCs w:val="18"/>
              </w:rPr>
            </w:pPr>
            <w:r w:rsidRPr="00C44D8A">
              <w:rPr>
                <w:rFonts w:ascii="Arial" w:hAnsi="Arial" w:cs="Arial"/>
                <w:sz w:val="18"/>
                <w:szCs w:val="18"/>
              </w:rPr>
              <w:t>Whitecross- St Andrew's PS</w:t>
            </w:r>
          </w:p>
        </w:tc>
        <w:tc>
          <w:tcPr>
            <w:tcW w:w="1718" w:type="dxa"/>
            <w:tcBorders>
              <w:top w:val="nil"/>
              <w:left w:val="nil"/>
              <w:bottom w:val="single" w:sz="4" w:space="0" w:color="auto"/>
              <w:right w:val="single" w:sz="4" w:space="0" w:color="auto"/>
            </w:tcBorders>
            <w:shd w:val="clear" w:color="auto" w:fill="auto"/>
            <w:vAlign w:val="center"/>
            <w:hideMark/>
          </w:tcPr>
          <w:p w14:paraId="0AE0C41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£41,040.00</w:t>
            </w:r>
          </w:p>
        </w:tc>
        <w:tc>
          <w:tcPr>
            <w:tcW w:w="1217" w:type="dxa"/>
            <w:vMerge/>
            <w:tcBorders>
              <w:top w:val="nil"/>
              <w:left w:val="single" w:sz="4" w:space="0" w:color="auto"/>
              <w:bottom w:val="single" w:sz="4" w:space="0" w:color="auto"/>
              <w:right w:val="single" w:sz="4" w:space="0" w:color="auto"/>
            </w:tcBorders>
            <w:vAlign w:val="center"/>
            <w:hideMark/>
          </w:tcPr>
          <w:p w14:paraId="6BD0182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93B4991" w14:textId="77777777" w:rsidR="00C44D8A" w:rsidRPr="00C44D8A" w:rsidRDefault="00C44D8A" w:rsidP="00C44D8A">
            <w:pPr>
              <w:rPr>
                <w:rFonts w:ascii="Arial" w:hAnsi="Arial" w:cs="Arial"/>
                <w:sz w:val="18"/>
                <w:szCs w:val="18"/>
              </w:rPr>
            </w:pPr>
          </w:p>
        </w:tc>
      </w:tr>
      <w:tr w:rsidR="00677143" w:rsidRPr="00C44D8A" w14:paraId="65D134F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F28E78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F47099F"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734901F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Longcroft</w:t>
            </w:r>
            <w:proofErr w:type="spellEnd"/>
            <w:r w:rsidRPr="00C44D8A">
              <w:rPr>
                <w:rFonts w:ascii="Arial" w:hAnsi="Arial" w:cs="Arial"/>
                <w:sz w:val="18"/>
                <w:szCs w:val="18"/>
              </w:rPr>
              <w:t xml:space="preserve"> - Head of Muir</w:t>
            </w:r>
          </w:p>
        </w:tc>
        <w:tc>
          <w:tcPr>
            <w:tcW w:w="1718" w:type="dxa"/>
            <w:tcBorders>
              <w:top w:val="nil"/>
              <w:left w:val="nil"/>
              <w:bottom w:val="single" w:sz="4" w:space="0" w:color="auto"/>
              <w:right w:val="single" w:sz="4" w:space="0" w:color="auto"/>
            </w:tcBorders>
            <w:shd w:val="clear" w:color="auto" w:fill="auto"/>
            <w:vAlign w:val="center"/>
            <w:hideMark/>
          </w:tcPr>
          <w:p w14:paraId="52DD151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£6,840.00</w:t>
            </w:r>
          </w:p>
        </w:tc>
        <w:tc>
          <w:tcPr>
            <w:tcW w:w="1217" w:type="dxa"/>
            <w:vMerge/>
            <w:tcBorders>
              <w:top w:val="nil"/>
              <w:left w:val="single" w:sz="4" w:space="0" w:color="auto"/>
              <w:bottom w:val="single" w:sz="4" w:space="0" w:color="auto"/>
              <w:right w:val="single" w:sz="4" w:space="0" w:color="auto"/>
            </w:tcBorders>
            <w:vAlign w:val="center"/>
            <w:hideMark/>
          </w:tcPr>
          <w:p w14:paraId="067F857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52F620B" w14:textId="77777777" w:rsidR="00C44D8A" w:rsidRPr="00C44D8A" w:rsidRDefault="00C44D8A" w:rsidP="00C44D8A">
            <w:pPr>
              <w:rPr>
                <w:rFonts w:ascii="Arial" w:hAnsi="Arial" w:cs="Arial"/>
                <w:sz w:val="18"/>
                <w:szCs w:val="18"/>
              </w:rPr>
            </w:pPr>
          </w:p>
        </w:tc>
      </w:tr>
      <w:tr w:rsidR="00677143" w:rsidRPr="00C44D8A" w14:paraId="103ADC3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5E9899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B509052"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2CBD562F"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Reddingmuirhead</w:t>
            </w:r>
            <w:proofErr w:type="spellEnd"/>
            <w:r w:rsidRPr="00C44D8A">
              <w:rPr>
                <w:rFonts w:ascii="Arial" w:hAnsi="Arial" w:cs="Arial"/>
                <w:sz w:val="18"/>
                <w:szCs w:val="18"/>
              </w:rPr>
              <w:t xml:space="preserve"> - </w:t>
            </w:r>
            <w:proofErr w:type="spellStart"/>
            <w:r w:rsidRPr="00C44D8A">
              <w:rPr>
                <w:rFonts w:ascii="Arial" w:hAnsi="Arial" w:cs="Arial"/>
                <w:sz w:val="18"/>
                <w:szCs w:val="18"/>
              </w:rPr>
              <w:t>Condorrat</w:t>
            </w:r>
            <w:proofErr w:type="spellEnd"/>
            <w:r w:rsidRPr="00C44D8A">
              <w:rPr>
                <w:rFonts w:ascii="Arial" w:hAnsi="Arial" w:cs="Arial"/>
                <w:sz w:val="18"/>
                <w:szCs w:val="18"/>
              </w:rPr>
              <w:t xml:space="preserve"> PS</w:t>
            </w:r>
          </w:p>
        </w:tc>
        <w:tc>
          <w:tcPr>
            <w:tcW w:w="1718" w:type="dxa"/>
            <w:tcBorders>
              <w:top w:val="nil"/>
              <w:left w:val="nil"/>
              <w:bottom w:val="single" w:sz="4" w:space="0" w:color="auto"/>
              <w:right w:val="single" w:sz="4" w:space="0" w:color="auto"/>
            </w:tcBorders>
            <w:shd w:val="clear" w:color="auto" w:fill="auto"/>
            <w:vAlign w:val="center"/>
            <w:hideMark/>
          </w:tcPr>
          <w:p w14:paraId="76A00BF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£36,480.00</w:t>
            </w:r>
          </w:p>
        </w:tc>
        <w:tc>
          <w:tcPr>
            <w:tcW w:w="1217" w:type="dxa"/>
            <w:vMerge/>
            <w:tcBorders>
              <w:top w:val="nil"/>
              <w:left w:val="single" w:sz="4" w:space="0" w:color="auto"/>
              <w:bottom w:val="single" w:sz="4" w:space="0" w:color="auto"/>
              <w:right w:val="single" w:sz="4" w:space="0" w:color="auto"/>
            </w:tcBorders>
            <w:vAlign w:val="center"/>
            <w:hideMark/>
          </w:tcPr>
          <w:p w14:paraId="74F8A44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1C22610" w14:textId="77777777" w:rsidR="00C44D8A" w:rsidRPr="00C44D8A" w:rsidRDefault="00C44D8A" w:rsidP="00C44D8A">
            <w:pPr>
              <w:rPr>
                <w:rFonts w:ascii="Arial" w:hAnsi="Arial" w:cs="Arial"/>
                <w:sz w:val="18"/>
                <w:szCs w:val="18"/>
              </w:rPr>
            </w:pPr>
          </w:p>
        </w:tc>
      </w:tr>
      <w:tr w:rsidR="00677143" w:rsidRPr="00C44D8A" w14:paraId="48BA200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D1E66B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256A729"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6157AA5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Torwood</w:t>
            </w:r>
            <w:proofErr w:type="spellEnd"/>
            <w:r w:rsidRPr="00C44D8A">
              <w:rPr>
                <w:rFonts w:ascii="Arial" w:hAnsi="Arial" w:cs="Arial"/>
                <w:sz w:val="18"/>
                <w:szCs w:val="18"/>
              </w:rPr>
              <w:t xml:space="preserve">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7B2E61E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£10,640.00</w:t>
            </w:r>
          </w:p>
        </w:tc>
        <w:tc>
          <w:tcPr>
            <w:tcW w:w="1217" w:type="dxa"/>
            <w:vMerge/>
            <w:tcBorders>
              <w:top w:val="nil"/>
              <w:left w:val="single" w:sz="4" w:space="0" w:color="auto"/>
              <w:bottom w:val="single" w:sz="4" w:space="0" w:color="auto"/>
              <w:right w:val="single" w:sz="4" w:space="0" w:color="auto"/>
            </w:tcBorders>
            <w:vAlign w:val="center"/>
            <w:hideMark/>
          </w:tcPr>
          <w:p w14:paraId="3D6FEC9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9D4EDF9" w14:textId="77777777" w:rsidR="00C44D8A" w:rsidRPr="00C44D8A" w:rsidRDefault="00C44D8A" w:rsidP="00C44D8A">
            <w:pPr>
              <w:rPr>
                <w:rFonts w:ascii="Arial" w:hAnsi="Arial" w:cs="Arial"/>
                <w:sz w:val="18"/>
                <w:szCs w:val="18"/>
              </w:rPr>
            </w:pPr>
          </w:p>
        </w:tc>
      </w:tr>
      <w:tr w:rsidR="00677143" w:rsidRPr="00C44D8A" w14:paraId="0427DFB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76AA93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E9AD0B"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3CA05C95"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Larbert - </w:t>
            </w:r>
            <w:proofErr w:type="spellStart"/>
            <w:r w:rsidRPr="00C44D8A">
              <w:rPr>
                <w:rFonts w:ascii="Arial" w:hAnsi="Arial" w:cs="Arial"/>
                <w:sz w:val="18"/>
                <w:szCs w:val="18"/>
              </w:rPr>
              <w:t>Condorrat</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6F0C94F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£26,220.00</w:t>
            </w:r>
          </w:p>
        </w:tc>
        <w:tc>
          <w:tcPr>
            <w:tcW w:w="1217" w:type="dxa"/>
            <w:vMerge/>
            <w:tcBorders>
              <w:top w:val="nil"/>
              <w:left w:val="single" w:sz="4" w:space="0" w:color="auto"/>
              <w:bottom w:val="single" w:sz="4" w:space="0" w:color="auto"/>
              <w:right w:val="single" w:sz="4" w:space="0" w:color="auto"/>
            </w:tcBorders>
            <w:vAlign w:val="center"/>
            <w:hideMark/>
          </w:tcPr>
          <w:p w14:paraId="50BAF96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FFFD1FF" w14:textId="77777777" w:rsidR="00C44D8A" w:rsidRPr="00C44D8A" w:rsidRDefault="00C44D8A" w:rsidP="00C44D8A">
            <w:pPr>
              <w:rPr>
                <w:rFonts w:ascii="Arial" w:hAnsi="Arial" w:cs="Arial"/>
                <w:sz w:val="18"/>
                <w:szCs w:val="18"/>
              </w:rPr>
            </w:pPr>
          </w:p>
        </w:tc>
      </w:tr>
      <w:tr w:rsidR="00677143" w:rsidRPr="00C44D8A" w14:paraId="682173F1" w14:textId="77777777" w:rsidTr="00677143">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BED657" w14:textId="77777777" w:rsidR="00C44D8A" w:rsidRPr="00C44D8A" w:rsidRDefault="00C44D8A" w:rsidP="00C44D8A">
            <w:pPr>
              <w:rPr>
                <w:rFonts w:ascii="Arial" w:hAnsi="Arial" w:cs="Arial"/>
                <w:sz w:val="18"/>
                <w:szCs w:val="18"/>
              </w:rPr>
            </w:pPr>
            <w:r w:rsidRPr="00C44D8A">
              <w:rPr>
                <w:rFonts w:ascii="Arial" w:hAnsi="Arial" w:cs="Arial"/>
                <w:sz w:val="18"/>
                <w:szCs w:val="18"/>
              </w:rPr>
              <w:t>29/07/2022</w:t>
            </w:r>
          </w:p>
        </w:tc>
        <w:tc>
          <w:tcPr>
            <w:tcW w:w="4536" w:type="dxa"/>
            <w:tcBorders>
              <w:top w:val="nil"/>
              <w:left w:val="nil"/>
              <w:bottom w:val="single" w:sz="4" w:space="0" w:color="auto"/>
              <w:right w:val="single" w:sz="4" w:space="0" w:color="auto"/>
            </w:tcBorders>
            <w:shd w:val="clear" w:color="auto" w:fill="auto"/>
            <w:noWrap/>
            <w:vAlign w:val="center"/>
            <w:hideMark/>
          </w:tcPr>
          <w:p w14:paraId="1C316D12"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2F321E7C"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Bonnybridge</w:t>
            </w:r>
            <w:proofErr w:type="spellEnd"/>
            <w:r w:rsidRPr="00C44D8A">
              <w:rPr>
                <w:rFonts w:ascii="Arial" w:hAnsi="Arial" w:cs="Arial"/>
                <w:sz w:val="18"/>
                <w:szCs w:val="18"/>
              </w:rPr>
              <w:t xml:space="preserve"> (Gateside) – Denny High School</w:t>
            </w:r>
          </w:p>
        </w:tc>
        <w:tc>
          <w:tcPr>
            <w:tcW w:w="1718" w:type="dxa"/>
            <w:tcBorders>
              <w:top w:val="nil"/>
              <w:left w:val="nil"/>
              <w:bottom w:val="single" w:sz="4" w:space="0" w:color="auto"/>
              <w:right w:val="single" w:sz="4" w:space="0" w:color="auto"/>
            </w:tcBorders>
            <w:shd w:val="clear" w:color="auto" w:fill="auto"/>
            <w:vAlign w:val="center"/>
            <w:hideMark/>
          </w:tcPr>
          <w:p w14:paraId="30C857C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£294,263.00</w:t>
            </w:r>
          </w:p>
        </w:tc>
        <w:tc>
          <w:tcPr>
            <w:tcW w:w="12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DD751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15/08/2022</w:t>
            </w:r>
          </w:p>
        </w:tc>
        <w:tc>
          <w:tcPr>
            <w:tcW w:w="12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E1EBD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30/06/2027</w:t>
            </w:r>
          </w:p>
        </w:tc>
      </w:tr>
      <w:tr w:rsidR="00677143" w:rsidRPr="00C44D8A" w14:paraId="6A6D209D"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669C06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2077083" w14:textId="77777777" w:rsidR="00C44D8A" w:rsidRPr="00C44D8A" w:rsidRDefault="00C44D8A" w:rsidP="00C44D8A">
            <w:pPr>
              <w:rPr>
                <w:rFonts w:ascii="Arial" w:hAnsi="Arial" w:cs="Arial"/>
                <w:sz w:val="18"/>
                <w:szCs w:val="18"/>
              </w:rPr>
            </w:pPr>
            <w:r w:rsidRPr="00C44D8A">
              <w:rPr>
                <w:rFonts w:ascii="Arial" w:hAnsi="Arial" w:cs="Arial"/>
                <w:sz w:val="18"/>
                <w:szCs w:val="18"/>
              </w:rPr>
              <w:t>Salmond's Mini Coach Hire Limited</w:t>
            </w:r>
          </w:p>
        </w:tc>
        <w:tc>
          <w:tcPr>
            <w:tcW w:w="4961" w:type="dxa"/>
            <w:tcBorders>
              <w:top w:val="nil"/>
              <w:left w:val="nil"/>
              <w:bottom w:val="single" w:sz="4" w:space="0" w:color="auto"/>
              <w:right w:val="single" w:sz="4" w:space="0" w:color="auto"/>
            </w:tcBorders>
            <w:shd w:val="clear" w:color="auto" w:fill="auto"/>
            <w:vAlign w:val="center"/>
            <w:hideMark/>
          </w:tcPr>
          <w:p w14:paraId="7274086F"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Limerigg</w:t>
            </w:r>
            <w:proofErr w:type="spellEnd"/>
            <w:r w:rsidRPr="00C44D8A">
              <w:rPr>
                <w:rFonts w:ascii="Arial" w:hAnsi="Arial" w:cs="Arial"/>
                <w:sz w:val="18"/>
                <w:szCs w:val="18"/>
              </w:rPr>
              <w:t xml:space="preserve"> – Falkirk High School</w:t>
            </w:r>
          </w:p>
        </w:tc>
        <w:tc>
          <w:tcPr>
            <w:tcW w:w="1718" w:type="dxa"/>
            <w:tcBorders>
              <w:top w:val="nil"/>
              <w:left w:val="nil"/>
              <w:bottom w:val="single" w:sz="4" w:space="0" w:color="auto"/>
              <w:right w:val="single" w:sz="4" w:space="0" w:color="auto"/>
            </w:tcBorders>
            <w:shd w:val="clear" w:color="auto" w:fill="auto"/>
            <w:vAlign w:val="center"/>
            <w:hideMark/>
          </w:tcPr>
          <w:p w14:paraId="6874890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£139,650.00</w:t>
            </w:r>
          </w:p>
        </w:tc>
        <w:tc>
          <w:tcPr>
            <w:tcW w:w="1217" w:type="dxa"/>
            <w:vMerge/>
            <w:tcBorders>
              <w:top w:val="nil"/>
              <w:left w:val="single" w:sz="4" w:space="0" w:color="auto"/>
              <w:bottom w:val="single" w:sz="4" w:space="0" w:color="000000"/>
              <w:right w:val="single" w:sz="4" w:space="0" w:color="auto"/>
            </w:tcBorders>
            <w:vAlign w:val="center"/>
            <w:hideMark/>
          </w:tcPr>
          <w:p w14:paraId="59B9C84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7462E5A" w14:textId="77777777" w:rsidR="00C44D8A" w:rsidRPr="00C44D8A" w:rsidRDefault="00C44D8A" w:rsidP="00C44D8A">
            <w:pPr>
              <w:rPr>
                <w:rFonts w:ascii="Arial" w:hAnsi="Arial" w:cs="Arial"/>
                <w:sz w:val="18"/>
                <w:szCs w:val="18"/>
              </w:rPr>
            </w:pPr>
          </w:p>
        </w:tc>
      </w:tr>
      <w:tr w:rsidR="00677143" w:rsidRPr="00C44D8A" w14:paraId="0C4A65E8"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78912C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0A26423" w14:textId="77777777" w:rsidR="00C44D8A" w:rsidRPr="00C44D8A" w:rsidRDefault="00C44D8A" w:rsidP="00C44D8A">
            <w:pPr>
              <w:rPr>
                <w:rFonts w:ascii="Arial" w:hAnsi="Arial" w:cs="Arial"/>
                <w:sz w:val="18"/>
                <w:szCs w:val="18"/>
              </w:rPr>
            </w:pPr>
            <w:r w:rsidRPr="00C44D8A">
              <w:rPr>
                <w:rFonts w:ascii="Arial" w:hAnsi="Arial" w:cs="Arial"/>
                <w:sz w:val="18"/>
                <w:szCs w:val="18"/>
              </w:rPr>
              <w:t>Salmond's Mini Coach Hire Limited</w:t>
            </w:r>
          </w:p>
        </w:tc>
        <w:tc>
          <w:tcPr>
            <w:tcW w:w="4961" w:type="dxa"/>
            <w:tcBorders>
              <w:top w:val="nil"/>
              <w:left w:val="nil"/>
              <w:bottom w:val="single" w:sz="4" w:space="0" w:color="auto"/>
              <w:right w:val="single" w:sz="4" w:space="0" w:color="auto"/>
            </w:tcBorders>
            <w:shd w:val="clear" w:color="auto" w:fill="auto"/>
            <w:vAlign w:val="center"/>
            <w:hideMark/>
          </w:tcPr>
          <w:p w14:paraId="50E878B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Slamannan</w:t>
            </w:r>
            <w:proofErr w:type="spellEnd"/>
            <w:r w:rsidRPr="00C44D8A">
              <w:rPr>
                <w:rFonts w:ascii="Arial" w:hAnsi="Arial" w:cs="Arial"/>
                <w:sz w:val="18"/>
                <w:szCs w:val="18"/>
              </w:rPr>
              <w:t xml:space="preserve"> – Falkirk High School</w:t>
            </w:r>
          </w:p>
        </w:tc>
        <w:tc>
          <w:tcPr>
            <w:tcW w:w="1718" w:type="dxa"/>
            <w:tcBorders>
              <w:top w:val="nil"/>
              <w:left w:val="nil"/>
              <w:bottom w:val="single" w:sz="4" w:space="0" w:color="auto"/>
              <w:right w:val="single" w:sz="4" w:space="0" w:color="auto"/>
            </w:tcBorders>
            <w:shd w:val="clear" w:color="auto" w:fill="auto"/>
            <w:vAlign w:val="center"/>
            <w:hideMark/>
          </w:tcPr>
          <w:p w14:paraId="016B005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£139,650.00</w:t>
            </w:r>
          </w:p>
        </w:tc>
        <w:tc>
          <w:tcPr>
            <w:tcW w:w="1217" w:type="dxa"/>
            <w:vMerge/>
            <w:tcBorders>
              <w:top w:val="nil"/>
              <w:left w:val="single" w:sz="4" w:space="0" w:color="auto"/>
              <w:bottom w:val="single" w:sz="4" w:space="0" w:color="000000"/>
              <w:right w:val="single" w:sz="4" w:space="0" w:color="auto"/>
            </w:tcBorders>
            <w:vAlign w:val="center"/>
            <w:hideMark/>
          </w:tcPr>
          <w:p w14:paraId="00F7A0A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36DB0B39" w14:textId="77777777" w:rsidR="00C44D8A" w:rsidRPr="00C44D8A" w:rsidRDefault="00C44D8A" w:rsidP="00C44D8A">
            <w:pPr>
              <w:rPr>
                <w:rFonts w:ascii="Arial" w:hAnsi="Arial" w:cs="Arial"/>
                <w:sz w:val="18"/>
                <w:szCs w:val="18"/>
              </w:rPr>
            </w:pPr>
          </w:p>
        </w:tc>
      </w:tr>
      <w:tr w:rsidR="00677143" w:rsidRPr="00C44D8A" w14:paraId="146AFDB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1D34387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76810FD" w14:textId="77777777" w:rsidR="00C44D8A" w:rsidRPr="00C44D8A" w:rsidRDefault="00C44D8A" w:rsidP="00C44D8A">
            <w:pPr>
              <w:rPr>
                <w:rFonts w:ascii="Arial" w:hAnsi="Arial" w:cs="Arial"/>
                <w:sz w:val="18"/>
                <w:szCs w:val="18"/>
              </w:rPr>
            </w:pPr>
            <w:r w:rsidRPr="00C44D8A">
              <w:rPr>
                <w:rFonts w:ascii="Arial" w:hAnsi="Arial" w:cs="Arial"/>
                <w:sz w:val="18"/>
                <w:szCs w:val="18"/>
              </w:rPr>
              <w:t>Salmond's Mini Coach Hire Limited</w:t>
            </w:r>
          </w:p>
        </w:tc>
        <w:tc>
          <w:tcPr>
            <w:tcW w:w="4961" w:type="dxa"/>
            <w:tcBorders>
              <w:top w:val="nil"/>
              <w:left w:val="nil"/>
              <w:bottom w:val="single" w:sz="4" w:space="0" w:color="auto"/>
              <w:right w:val="single" w:sz="4" w:space="0" w:color="auto"/>
            </w:tcBorders>
            <w:shd w:val="clear" w:color="auto" w:fill="auto"/>
            <w:vAlign w:val="center"/>
            <w:hideMark/>
          </w:tcPr>
          <w:p w14:paraId="6E60A43B"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Banknock</w:t>
            </w:r>
            <w:proofErr w:type="spellEnd"/>
            <w:r w:rsidRPr="00C44D8A">
              <w:rPr>
                <w:rFonts w:ascii="Arial" w:hAnsi="Arial" w:cs="Arial"/>
                <w:sz w:val="18"/>
                <w:szCs w:val="18"/>
              </w:rPr>
              <w:t xml:space="preserve"> (Bog Road) – Denny High School</w:t>
            </w:r>
          </w:p>
        </w:tc>
        <w:tc>
          <w:tcPr>
            <w:tcW w:w="1718" w:type="dxa"/>
            <w:tcBorders>
              <w:top w:val="nil"/>
              <w:left w:val="nil"/>
              <w:bottom w:val="single" w:sz="4" w:space="0" w:color="auto"/>
              <w:right w:val="single" w:sz="4" w:space="0" w:color="auto"/>
            </w:tcBorders>
            <w:shd w:val="clear" w:color="auto" w:fill="auto"/>
            <w:vAlign w:val="center"/>
            <w:hideMark/>
          </w:tcPr>
          <w:p w14:paraId="0C89620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£304,000.00</w:t>
            </w:r>
          </w:p>
        </w:tc>
        <w:tc>
          <w:tcPr>
            <w:tcW w:w="1217" w:type="dxa"/>
            <w:vMerge/>
            <w:tcBorders>
              <w:top w:val="nil"/>
              <w:left w:val="single" w:sz="4" w:space="0" w:color="auto"/>
              <w:bottom w:val="single" w:sz="4" w:space="0" w:color="000000"/>
              <w:right w:val="single" w:sz="4" w:space="0" w:color="auto"/>
            </w:tcBorders>
            <w:vAlign w:val="center"/>
            <w:hideMark/>
          </w:tcPr>
          <w:p w14:paraId="0D832E8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C9C54B7" w14:textId="77777777" w:rsidR="00C44D8A" w:rsidRPr="00C44D8A" w:rsidRDefault="00C44D8A" w:rsidP="00C44D8A">
            <w:pPr>
              <w:rPr>
                <w:rFonts w:ascii="Arial" w:hAnsi="Arial" w:cs="Arial"/>
                <w:sz w:val="18"/>
                <w:szCs w:val="18"/>
              </w:rPr>
            </w:pPr>
          </w:p>
        </w:tc>
      </w:tr>
      <w:tr w:rsidR="00677143" w:rsidRPr="00C44D8A" w14:paraId="6538358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79464D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2EC921F"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08AE9432"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Banknock</w:t>
            </w:r>
            <w:proofErr w:type="spellEnd"/>
            <w:r w:rsidRPr="00C44D8A">
              <w:rPr>
                <w:rFonts w:ascii="Arial" w:hAnsi="Arial" w:cs="Arial"/>
                <w:sz w:val="18"/>
                <w:szCs w:val="18"/>
              </w:rPr>
              <w:t xml:space="preserve"> (Bog Road) – Denny High School</w:t>
            </w:r>
          </w:p>
        </w:tc>
        <w:tc>
          <w:tcPr>
            <w:tcW w:w="1718" w:type="dxa"/>
            <w:tcBorders>
              <w:top w:val="nil"/>
              <w:left w:val="nil"/>
              <w:bottom w:val="single" w:sz="4" w:space="0" w:color="auto"/>
              <w:right w:val="single" w:sz="4" w:space="0" w:color="auto"/>
            </w:tcBorders>
            <w:shd w:val="clear" w:color="auto" w:fill="auto"/>
            <w:vAlign w:val="center"/>
            <w:hideMark/>
          </w:tcPr>
          <w:p w14:paraId="2C77E8F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£362,900.00</w:t>
            </w:r>
          </w:p>
        </w:tc>
        <w:tc>
          <w:tcPr>
            <w:tcW w:w="1217" w:type="dxa"/>
            <w:vMerge/>
            <w:tcBorders>
              <w:top w:val="nil"/>
              <w:left w:val="single" w:sz="4" w:space="0" w:color="auto"/>
              <w:bottom w:val="single" w:sz="4" w:space="0" w:color="000000"/>
              <w:right w:val="single" w:sz="4" w:space="0" w:color="auto"/>
            </w:tcBorders>
            <w:vAlign w:val="center"/>
            <w:hideMark/>
          </w:tcPr>
          <w:p w14:paraId="0F319C1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D3E971D" w14:textId="77777777" w:rsidR="00C44D8A" w:rsidRPr="00C44D8A" w:rsidRDefault="00C44D8A" w:rsidP="00C44D8A">
            <w:pPr>
              <w:rPr>
                <w:rFonts w:ascii="Arial" w:hAnsi="Arial" w:cs="Arial"/>
                <w:sz w:val="18"/>
                <w:szCs w:val="18"/>
              </w:rPr>
            </w:pPr>
          </w:p>
        </w:tc>
      </w:tr>
      <w:tr w:rsidR="00677143" w:rsidRPr="00C44D8A" w14:paraId="19236F51"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86AA84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EC78283" w14:textId="77777777" w:rsidR="00C44D8A" w:rsidRPr="00C44D8A" w:rsidRDefault="00C44D8A" w:rsidP="00C44D8A">
            <w:pPr>
              <w:rPr>
                <w:rFonts w:ascii="Arial" w:hAnsi="Arial" w:cs="Arial"/>
                <w:sz w:val="18"/>
                <w:szCs w:val="18"/>
              </w:rPr>
            </w:pPr>
            <w:r w:rsidRPr="00C44D8A">
              <w:rPr>
                <w:rFonts w:ascii="Arial" w:hAnsi="Arial" w:cs="Arial"/>
                <w:sz w:val="18"/>
                <w:szCs w:val="18"/>
              </w:rPr>
              <w:t>Prentice Westwood Limited</w:t>
            </w:r>
          </w:p>
        </w:tc>
        <w:tc>
          <w:tcPr>
            <w:tcW w:w="4961" w:type="dxa"/>
            <w:tcBorders>
              <w:top w:val="nil"/>
              <w:left w:val="nil"/>
              <w:bottom w:val="single" w:sz="4" w:space="0" w:color="auto"/>
              <w:right w:val="single" w:sz="4" w:space="0" w:color="auto"/>
            </w:tcBorders>
            <w:shd w:val="clear" w:color="auto" w:fill="auto"/>
            <w:vAlign w:val="center"/>
            <w:hideMark/>
          </w:tcPr>
          <w:p w14:paraId="76E6D50C" w14:textId="77777777" w:rsidR="00C44D8A" w:rsidRPr="00C44D8A" w:rsidRDefault="00C44D8A" w:rsidP="00C44D8A">
            <w:pPr>
              <w:rPr>
                <w:rFonts w:ascii="Arial" w:hAnsi="Arial" w:cs="Arial"/>
                <w:sz w:val="18"/>
                <w:szCs w:val="18"/>
              </w:rPr>
            </w:pPr>
            <w:r w:rsidRPr="00C44D8A">
              <w:rPr>
                <w:rFonts w:ascii="Arial" w:hAnsi="Arial" w:cs="Arial"/>
                <w:sz w:val="18"/>
                <w:szCs w:val="18"/>
              </w:rPr>
              <w:t>Avonbridge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1088182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£230,850.00</w:t>
            </w:r>
          </w:p>
        </w:tc>
        <w:tc>
          <w:tcPr>
            <w:tcW w:w="1217" w:type="dxa"/>
            <w:vMerge/>
            <w:tcBorders>
              <w:top w:val="nil"/>
              <w:left w:val="single" w:sz="4" w:space="0" w:color="auto"/>
              <w:bottom w:val="single" w:sz="4" w:space="0" w:color="000000"/>
              <w:right w:val="single" w:sz="4" w:space="0" w:color="auto"/>
            </w:tcBorders>
            <w:vAlign w:val="center"/>
            <w:hideMark/>
          </w:tcPr>
          <w:p w14:paraId="5012A40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62C3613" w14:textId="77777777" w:rsidR="00C44D8A" w:rsidRPr="00C44D8A" w:rsidRDefault="00C44D8A" w:rsidP="00C44D8A">
            <w:pPr>
              <w:rPr>
                <w:rFonts w:ascii="Arial" w:hAnsi="Arial" w:cs="Arial"/>
                <w:sz w:val="18"/>
                <w:szCs w:val="18"/>
              </w:rPr>
            </w:pPr>
          </w:p>
        </w:tc>
      </w:tr>
      <w:tr w:rsidR="00677143" w:rsidRPr="00C44D8A" w14:paraId="46127683"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F72260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928DB50"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Bzzzzy</w:t>
            </w:r>
            <w:proofErr w:type="spellEnd"/>
            <w:r w:rsidRPr="00C44D8A">
              <w:rPr>
                <w:rFonts w:ascii="Arial" w:hAnsi="Arial" w:cs="Arial"/>
                <w:sz w:val="18"/>
                <w:szCs w:val="18"/>
              </w:rPr>
              <w:t xml:space="preserve"> Bus Limited t/a SDT Executive Hire</w:t>
            </w:r>
          </w:p>
        </w:tc>
        <w:tc>
          <w:tcPr>
            <w:tcW w:w="4961" w:type="dxa"/>
            <w:tcBorders>
              <w:top w:val="nil"/>
              <w:left w:val="nil"/>
              <w:bottom w:val="single" w:sz="4" w:space="0" w:color="auto"/>
              <w:right w:val="single" w:sz="4" w:space="0" w:color="auto"/>
            </w:tcBorders>
            <w:shd w:val="clear" w:color="auto" w:fill="auto"/>
            <w:vAlign w:val="center"/>
            <w:hideMark/>
          </w:tcPr>
          <w:p w14:paraId="0F727C15" w14:textId="77777777" w:rsidR="00C44D8A" w:rsidRPr="00C44D8A" w:rsidRDefault="00C44D8A" w:rsidP="00C44D8A">
            <w:pPr>
              <w:rPr>
                <w:rFonts w:ascii="Arial" w:hAnsi="Arial" w:cs="Arial"/>
                <w:sz w:val="18"/>
                <w:szCs w:val="18"/>
              </w:rPr>
            </w:pPr>
            <w:r w:rsidRPr="00C44D8A">
              <w:rPr>
                <w:rFonts w:ascii="Arial" w:hAnsi="Arial" w:cs="Arial"/>
                <w:sz w:val="18"/>
                <w:szCs w:val="18"/>
              </w:rPr>
              <w:t>Bo’ness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360EFA4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£522,500.00</w:t>
            </w:r>
          </w:p>
        </w:tc>
        <w:tc>
          <w:tcPr>
            <w:tcW w:w="1217" w:type="dxa"/>
            <w:vMerge/>
            <w:tcBorders>
              <w:top w:val="nil"/>
              <w:left w:val="single" w:sz="4" w:space="0" w:color="auto"/>
              <w:bottom w:val="single" w:sz="4" w:space="0" w:color="000000"/>
              <w:right w:val="single" w:sz="4" w:space="0" w:color="auto"/>
            </w:tcBorders>
            <w:vAlign w:val="center"/>
            <w:hideMark/>
          </w:tcPr>
          <w:p w14:paraId="77A589E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4A76D22" w14:textId="77777777" w:rsidR="00C44D8A" w:rsidRPr="00C44D8A" w:rsidRDefault="00C44D8A" w:rsidP="00C44D8A">
            <w:pPr>
              <w:rPr>
                <w:rFonts w:ascii="Arial" w:hAnsi="Arial" w:cs="Arial"/>
                <w:sz w:val="18"/>
                <w:szCs w:val="18"/>
              </w:rPr>
            </w:pPr>
          </w:p>
        </w:tc>
      </w:tr>
      <w:tr w:rsidR="00677143" w:rsidRPr="00C44D8A" w14:paraId="570348A6"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D594C2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5CBD985" w14:textId="77777777" w:rsidR="00C44D8A" w:rsidRPr="00C44D8A" w:rsidRDefault="00C44D8A" w:rsidP="00C44D8A">
            <w:pPr>
              <w:rPr>
                <w:rFonts w:ascii="Arial" w:hAnsi="Arial" w:cs="Arial"/>
                <w:sz w:val="18"/>
                <w:szCs w:val="18"/>
              </w:rPr>
            </w:pPr>
            <w:r w:rsidRPr="00C44D8A">
              <w:rPr>
                <w:rFonts w:ascii="Arial" w:hAnsi="Arial" w:cs="Arial"/>
                <w:sz w:val="18"/>
                <w:szCs w:val="18"/>
              </w:rPr>
              <w:t>Bryans Coaches Limited</w:t>
            </w:r>
          </w:p>
        </w:tc>
        <w:tc>
          <w:tcPr>
            <w:tcW w:w="4961" w:type="dxa"/>
            <w:tcBorders>
              <w:top w:val="nil"/>
              <w:left w:val="nil"/>
              <w:bottom w:val="single" w:sz="4" w:space="0" w:color="auto"/>
              <w:right w:val="single" w:sz="4" w:space="0" w:color="auto"/>
            </w:tcBorders>
            <w:shd w:val="clear" w:color="auto" w:fill="auto"/>
            <w:vAlign w:val="center"/>
            <w:hideMark/>
          </w:tcPr>
          <w:p w14:paraId="2864C398"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South </w:t>
            </w:r>
            <w:proofErr w:type="spellStart"/>
            <w:r w:rsidRPr="00C44D8A">
              <w:rPr>
                <w:rFonts w:ascii="Arial" w:hAnsi="Arial" w:cs="Arial"/>
                <w:sz w:val="18"/>
                <w:szCs w:val="18"/>
              </w:rPr>
              <w:t>Alloa</w:t>
            </w:r>
            <w:proofErr w:type="spellEnd"/>
            <w:r w:rsidRPr="00C44D8A">
              <w:rPr>
                <w:rFonts w:ascii="Arial" w:hAnsi="Arial" w:cs="Arial"/>
                <w:sz w:val="18"/>
                <w:szCs w:val="18"/>
              </w:rPr>
              <w:t xml:space="preserve"> – Larbert High School</w:t>
            </w:r>
          </w:p>
        </w:tc>
        <w:tc>
          <w:tcPr>
            <w:tcW w:w="1718" w:type="dxa"/>
            <w:tcBorders>
              <w:top w:val="nil"/>
              <w:left w:val="nil"/>
              <w:bottom w:val="single" w:sz="4" w:space="0" w:color="auto"/>
              <w:right w:val="single" w:sz="4" w:space="0" w:color="auto"/>
            </w:tcBorders>
            <w:shd w:val="clear" w:color="auto" w:fill="auto"/>
            <w:vAlign w:val="center"/>
            <w:hideMark/>
          </w:tcPr>
          <w:p w14:paraId="3CB076D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£188,100.00</w:t>
            </w:r>
          </w:p>
        </w:tc>
        <w:tc>
          <w:tcPr>
            <w:tcW w:w="1217" w:type="dxa"/>
            <w:vMerge/>
            <w:tcBorders>
              <w:top w:val="nil"/>
              <w:left w:val="single" w:sz="4" w:space="0" w:color="auto"/>
              <w:bottom w:val="single" w:sz="4" w:space="0" w:color="000000"/>
              <w:right w:val="single" w:sz="4" w:space="0" w:color="auto"/>
            </w:tcBorders>
            <w:vAlign w:val="center"/>
            <w:hideMark/>
          </w:tcPr>
          <w:p w14:paraId="58CCAB3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3ED04567" w14:textId="77777777" w:rsidR="00C44D8A" w:rsidRPr="00C44D8A" w:rsidRDefault="00C44D8A" w:rsidP="00C44D8A">
            <w:pPr>
              <w:rPr>
                <w:rFonts w:ascii="Arial" w:hAnsi="Arial" w:cs="Arial"/>
                <w:sz w:val="18"/>
                <w:szCs w:val="18"/>
              </w:rPr>
            </w:pPr>
          </w:p>
        </w:tc>
      </w:tr>
      <w:tr w:rsidR="00677143" w:rsidRPr="00C44D8A" w14:paraId="51AD35E4"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406E60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7B3F064" w14:textId="77777777" w:rsidR="00C44D8A" w:rsidRPr="00C44D8A" w:rsidRDefault="00C44D8A" w:rsidP="00C44D8A">
            <w:pPr>
              <w:rPr>
                <w:rFonts w:ascii="Arial" w:hAnsi="Arial" w:cs="Arial"/>
                <w:sz w:val="18"/>
                <w:szCs w:val="18"/>
              </w:rPr>
            </w:pPr>
            <w:r w:rsidRPr="00C44D8A">
              <w:rPr>
                <w:rFonts w:ascii="Arial" w:hAnsi="Arial" w:cs="Arial"/>
                <w:sz w:val="18"/>
                <w:szCs w:val="18"/>
              </w:rPr>
              <w:t>Bryans Coaches Limited</w:t>
            </w:r>
          </w:p>
        </w:tc>
        <w:tc>
          <w:tcPr>
            <w:tcW w:w="4961" w:type="dxa"/>
            <w:tcBorders>
              <w:top w:val="nil"/>
              <w:left w:val="nil"/>
              <w:bottom w:val="single" w:sz="4" w:space="0" w:color="auto"/>
              <w:right w:val="single" w:sz="4" w:space="0" w:color="auto"/>
            </w:tcBorders>
            <w:shd w:val="clear" w:color="auto" w:fill="auto"/>
            <w:vAlign w:val="center"/>
            <w:hideMark/>
          </w:tcPr>
          <w:p w14:paraId="1D19EF3E" w14:textId="77777777" w:rsidR="00C44D8A" w:rsidRPr="00C44D8A" w:rsidRDefault="00C44D8A" w:rsidP="00C44D8A">
            <w:pPr>
              <w:rPr>
                <w:rFonts w:ascii="Arial" w:hAnsi="Arial" w:cs="Arial"/>
                <w:sz w:val="18"/>
                <w:szCs w:val="18"/>
              </w:rPr>
            </w:pPr>
            <w:r w:rsidRPr="00C44D8A">
              <w:rPr>
                <w:rFonts w:ascii="Arial" w:hAnsi="Arial" w:cs="Arial"/>
                <w:sz w:val="18"/>
                <w:szCs w:val="18"/>
              </w:rPr>
              <w:t>Greenhill – Denny High School</w:t>
            </w:r>
          </w:p>
        </w:tc>
        <w:tc>
          <w:tcPr>
            <w:tcW w:w="1718" w:type="dxa"/>
            <w:tcBorders>
              <w:top w:val="nil"/>
              <w:left w:val="nil"/>
              <w:bottom w:val="single" w:sz="4" w:space="0" w:color="auto"/>
              <w:right w:val="single" w:sz="4" w:space="0" w:color="auto"/>
            </w:tcBorders>
            <w:shd w:val="clear" w:color="auto" w:fill="auto"/>
            <w:vAlign w:val="center"/>
            <w:hideMark/>
          </w:tcPr>
          <w:p w14:paraId="06FBD8D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£532,950.00</w:t>
            </w:r>
          </w:p>
        </w:tc>
        <w:tc>
          <w:tcPr>
            <w:tcW w:w="1217" w:type="dxa"/>
            <w:vMerge/>
            <w:tcBorders>
              <w:top w:val="nil"/>
              <w:left w:val="single" w:sz="4" w:space="0" w:color="auto"/>
              <w:bottom w:val="single" w:sz="4" w:space="0" w:color="000000"/>
              <w:right w:val="single" w:sz="4" w:space="0" w:color="auto"/>
            </w:tcBorders>
            <w:vAlign w:val="center"/>
            <w:hideMark/>
          </w:tcPr>
          <w:p w14:paraId="06BB911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4BA1464" w14:textId="77777777" w:rsidR="00C44D8A" w:rsidRPr="00C44D8A" w:rsidRDefault="00C44D8A" w:rsidP="00C44D8A">
            <w:pPr>
              <w:rPr>
                <w:rFonts w:ascii="Arial" w:hAnsi="Arial" w:cs="Arial"/>
                <w:sz w:val="18"/>
                <w:szCs w:val="18"/>
              </w:rPr>
            </w:pPr>
          </w:p>
        </w:tc>
      </w:tr>
      <w:tr w:rsidR="00677143" w:rsidRPr="00C44D8A" w14:paraId="24AC37D7"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CF9457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1E9E32F"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Bzzzzy</w:t>
            </w:r>
            <w:proofErr w:type="spellEnd"/>
            <w:r w:rsidRPr="00C44D8A">
              <w:rPr>
                <w:rFonts w:ascii="Arial" w:hAnsi="Arial" w:cs="Arial"/>
                <w:sz w:val="18"/>
                <w:szCs w:val="18"/>
              </w:rPr>
              <w:t xml:space="preserve"> Bus Limited t/a SDT Executive Hire</w:t>
            </w:r>
          </w:p>
        </w:tc>
        <w:tc>
          <w:tcPr>
            <w:tcW w:w="4961" w:type="dxa"/>
            <w:tcBorders>
              <w:top w:val="nil"/>
              <w:left w:val="nil"/>
              <w:bottom w:val="single" w:sz="4" w:space="0" w:color="auto"/>
              <w:right w:val="single" w:sz="4" w:space="0" w:color="auto"/>
            </w:tcBorders>
            <w:shd w:val="clear" w:color="auto" w:fill="auto"/>
            <w:vAlign w:val="center"/>
            <w:hideMark/>
          </w:tcPr>
          <w:p w14:paraId="04BD418B"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Old Town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6B881F3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£232,750.00</w:t>
            </w:r>
          </w:p>
        </w:tc>
        <w:tc>
          <w:tcPr>
            <w:tcW w:w="1217" w:type="dxa"/>
            <w:vMerge/>
            <w:tcBorders>
              <w:top w:val="nil"/>
              <w:left w:val="single" w:sz="4" w:space="0" w:color="auto"/>
              <w:bottom w:val="single" w:sz="4" w:space="0" w:color="000000"/>
              <w:right w:val="single" w:sz="4" w:space="0" w:color="auto"/>
            </w:tcBorders>
            <w:vAlign w:val="center"/>
            <w:hideMark/>
          </w:tcPr>
          <w:p w14:paraId="6021F71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1210AC3C" w14:textId="77777777" w:rsidR="00C44D8A" w:rsidRPr="00C44D8A" w:rsidRDefault="00C44D8A" w:rsidP="00C44D8A">
            <w:pPr>
              <w:rPr>
                <w:rFonts w:ascii="Arial" w:hAnsi="Arial" w:cs="Arial"/>
                <w:sz w:val="18"/>
                <w:szCs w:val="18"/>
              </w:rPr>
            </w:pPr>
          </w:p>
        </w:tc>
      </w:tr>
      <w:tr w:rsidR="00677143" w:rsidRPr="00C44D8A" w14:paraId="18793ED4"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DE6F5D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073196C"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7AA2FAB4"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Newlands Road – </w:t>
            </w:r>
            <w:proofErr w:type="spellStart"/>
            <w:r w:rsidRPr="00C44D8A">
              <w:rPr>
                <w:rFonts w:ascii="Arial" w:hAnsi="Arial" w:cs="Arial"/>
                <w:sz w:val="18"/>
                <w:szCs w:val="18"/>
              </w:rPr>
              <w:t>Wallacestone</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5978CD9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£156,513.00</w:t>
            </w:r>
          </w:p>
        </w:tc>
        <w:tc>
          <w:tcPr>
            <w:tcW w:w="1217" w:type="dxa"/>
            <w:vMerge/>
            <w:tcBorders>
              <w:top w:val="nil"/>
              <w:left w:val="single" w:sz="4" w:space="0" w:color="auto"/>
              <w:bottom w:val="single" w:sz="4" w:space="0" w:color="000000"/>
              <w:right w:val="single" w:sz="4" w:space="0" w:color="auto"/>
            </w:tcBorders>
            <w:vAlign w:val="center"/>
            <w:hideMark/>
          </w:tcPr>
          <w:p w14:paraId="0A74F48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3D68A02" w14:textId="77777777" w:rsidR="00C44D8A" w:rsidRPr="00C44D8A" w:rsidRDefault="00C44D8A" w:rsidP="00C44D8A">
            <w:pPr>
              <w:rPr>
                <w:rFonts w:ascii="Arial" w:hAnsi="Arial" w:cs="Arial"/>
                <w:sz w:val="18"/>
                <w:szCs w:val="18"/>
              </w:rPr>
            </w:pPr>
          </w:p>
        </w:tc>
      </w:tr>
      <w:tr w:rsidR="00677143" w:rsidRPr="00C44D8A" w14:paraId="10029B52"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E6C052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10ECDF0" w14:textId="77777777" w:rsidR="00C44D8A" w:rsidRPr="00C44D8A" w:rsidRDefault="00C44D8A" w:rsidP="00C44D8A">
            <w:pPr>
              <w:rPr>
                <w:rFonts w:ascii="Arial" w:hAnsi="Arial" w:cs="Arial"/>
                <w:sz w:val="18"/>
                <w:szCs w:val="18"/>
              </w:rPr>
            </w:pPr>
            <w:r w:rsidRPr="00C44D8A">
              <w:rPr>
                <w:rFonts w:ascii="Arial" w:hAnsi="Arial" w:cs="Arial"/>
                <w:sz w:val="18"/>
                <w:szCs w:val="18"/>
              </w:rPr>
              <w:t>Max Myles t/a Myles Mini Coach Hire</w:t>
            </w:r>
          </w:p>
        </w:tc>
        <w:tc>
          <w:tcPr>
            <w:tcW w:w="4961" w:type="dxa"/>
            <w:tcBorders>
              <w:top w:val="nil"/>
              <w:left w:val="nil"/>
              <w:bottom w:val="single" w:sz="4" w:space="0" w:color="auto"/>
              <w:right w:val="single" w:sz="4" w:space="0" w:color="auto"/>
            </w:tcBorders>
            <w:shd w:val="clear" w:color="auto" w:fill="auto"/>
            <w:vAlign w:val="center"/>
            <w:hideMark/>
          </w:tcPr>
          <w:p w14:paraId="7FFF342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Torwood</w:t>
            </w:r>
            <w:proofErr w:type="spellEnd"/>
            <w:r w:rsidRPr="00C44D8A">
              <w:rPr>
                <w:rFonts w:ascii="Arial" w:hAnsi="Arial" w:cs="Arial"/>
                <w:sz w:val="18"/>
                <w:szCs w:val="18"/>
              </w:rPr>
              <w:t xml:space="preserve"> - Larbert High School</w:t>
            </w:r>
          </w:p>
        </w:tc>
        <w:tc>
          <w:tcPr>
            <w:tcW w:w="1718" w:type="dxa"/>
            <w:tcBorders>
              <w:top w:val="nil"/>
              <w:left w:val="nil"/>
              <w:bottom w:val="single" w:sz="4" w:space="0" w:color="auto"/>
              <w:right w:val="single" w:sz="4" w:space="0" w:color="auto"/>
            </w:tcBorders>
            <w:shd w:val="clear" w:color="auto" w:fill="auto"/>
            <w:vAlign w:val="center"/>
            <w:hideMark/>
          </w:tcPr>
          <w:p w14:paraId="7C8065F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£91,200.00</w:t>
            </w:r>
          </w:p>
        </w:tc>
        <w:tc>
          <w:tcPr>
            <w:tcW w:w="1217" w:type="dxa"/>
            <w:vMerge/>
            <w:tcBorders>
              <w:top w:val="nil"/>
              <w:left w:val="single" w:sz="4" w:space="0" w:color="auto"/>
              <w:bottom w:val="single" w:sz="4" w:space="0" w:color="000000"/>
              <w:right w:val="single" w:sz="4" w:space="0" w:color="auto"/>
            </w:tcBorders>
            <w:vAlign w:val="center"/>
            <w:hideMark/>
          </w:tcPr>
          <w:p w14:paraId="64D50F7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CBE6A58" w14:textId="77777777" w:rsidR="00C44D8A" w:rsidRPr="00C44D8A" w:rsidRDefault="00C44D8A" w:rsidP="00C44D8A">
            <w:pPr>
              <w:rPr>
                <w:rFonts w:ascii="Arial" w:hAnsi="Arial" w:cs="Arial"/>
                <w:sz w:val="18"/>
                <w:szCs w:val="18"/>
              </w:rPr>
            </w:pPr>
          </w:p>
        </w:tc>
      </w:tr>
      <w:tr w:rsidR="00677143" w:rsidRPr="00C44D8A" w14:paraId="33775978"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F0D5B1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E6CC4C5"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3DC5889E" w14:textId="77777777" w:rsidR="00C44D8A" w:rsidRPr="00C44D8A" w:rsidRDefault="00C44D8A" w:rsidP="00C44D8A">
            <w:pPr>
              <w:rPr>
                <w:rFonts w:ascii="Arial" w:hAnsi="Arial" w:cs="Arial"/>
                <w:sz w:val="18"/>
                <w:szCs w:val="18"/>
              </w:rPr>
            </w:pPr>
            <w:r w:rsidRPr="00C44D8A">
              <w:rPr>
                <w:rFonts w:ascii="Arial" w:hAnsi="Arial" w:cs="Arial"/>
                <w:sz w:val="18"/>
                <w:szCs w:val="18"/>
              </w:rPr>
              <w:t>Denny – St. Modan’s High School</w:t>
            </w:r>
          </w:p>
        </w:tc>
        <w:tc>
          <w:tcPr>
            <w:tcW w:w="1718" w:type="dxa"/>
            <w:tcBorders>
              <w:top w:val="nil"/>
              <w:left w:val="nil"/>
              <w:bottom w:val="single" w:sz="4" w:space="0" w:color="auto"/>
              <w:right w:val="single" w:sz="4" w:space="0" w:color="auto"/>
            </w:tcBorders>
            <w:shd w:val="clear" w:color="auto" w:fill="auto"/>
            <w:vAlign w:val="center"/>
            <w:hideMark/>
          </w:tcPr>
          <w:p w14:paraId="5E16E11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£399,000.00</w:t>
            </w:r>
          </w:p>
        </w:tc>
        <w:tc>
          <w:tcPr>
            <w:tcW w:w="1217" w:type="dxa"/>
            <w:vMerge/>
            <w:tcBorders>
              <w:top w:val="nil"/>
              <w:left w:val="single" w:sz="4" w:space="0" w:color="auto"/>
              <w:bottom w:val="single" w:sz="4" w:space="0" w:color="000000"/>
              <w:right w:val="single" w:sz="4" w:space="0" w:color="auto"/>
            </w:tcBorders>
            <w:vAlign w:val="center"/>
            <w:hideMark/>
          </w:tcPr>
          <w:p w14:paraId="2EC5814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9FD3F6E" w14:textId="77777777" w:rsidR="00C44D8A" w:rsidRPr="00C44D8A" w:rsidRDefault="00C44D8A" w:rsidP="00C44D8A">
            <w:pPr>
              <w:rPr>
                <w:rFonts w:ascii="Arial" w:hAnsi="Arial" w:cs="Arial"/>
                <w:sz w:val="18"/>
                <w:szCs w:val="18"/>
              </w:rPr>
            </w:pPr>
          </w:p>
        </w:tc>
      </w:tr>
      <w:tr w:rsidR="00677143" w:rsidRPr="00C44D8A" w14:paraId="6F719BB1"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4B029C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53ED728"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06D1180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Bonnybridge</w:t>
            </w:r>
            <w:proofErr w:type="spellEnd"/>
            <w:r w:rsidRPr="00C44D8A">
              <w:rPr>
                <w:rFonts w:ascii="Arial" w:hAnsi="Arial" w:cs="Arial"/>
                <w:sz w:val="18"/>
                <w:szCs w:val="18"/>
              </w:rPr>
              <w:t xml:space="preserve"> Toll – St. Modan’s High School</w:t>
            </w:r>
          </w:p>
        </w:tc>
        <w:tc>
          <w:tcPr>
            <w:tcW w:w="1718" w:type="dxa"/>
            <w:tcBorders>
              <w:top w:val="nil"/>
              <w:left w:val="nil"/>
              <w:bottom w:val="single" w:sz="4" w:space="0" w:color="auto"/>
              <w:right w:val="single" w:sz="4" w:space="0" w:color="auto"/>
            </w:tcBorders>
            <w:shd w:val="clear" w:color="auto" w:fill="auto"/>
            <w:vAlign w:val="center"/>
            <w:hideMark/>
          </w:tcPr>
          <w:p w14:paraId="1E92F5F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£332,263.00</w:t>
            </w:r>
          </w:p>
        </w:tc>
        <w:tc>
          <w:tcPr>
            <w:tcW w:w="1217" w:type="dxa"/>
            <w:vMerge/>
            <w:tcBorders>
              <w:top w:val="nil"/>
              <w:left w:val="single" w:sz="4" w:space="0" w:color="auto"/>
              <w:bottom w:val="single" w:sz="4" w:space="0" w:color="000000"/>
              <w:right w:val="single" w:sz="4" w:space="0" w:color="auto"/>
            </w:tcBorders>
            <w:vAlign w:val="center"/>
            <w:hideMark/>
          </w:tcPr>
          <w:p w14:paraId="06F20A0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0E76679D" w14:textId="77777777" w:rsidR="00C44D8A" w:rsidRPr="00C44D8A" w:rsidRDefault="00C44D8A" w:rsidP="00C44D8A">
            <w:pPr>
              <w:rPr>
                <w:rFonts w:ascii="Arial" w:hAnsi="Arial" w:cs="Arial"/>
                <w:sz w:val="18"/>
                <w:szCs w:val="18"/>
              </w:rPr>
            </w:pPr>
          </w:p>
        </w:tc>
      </w:tr>
      <w:tr w:rsidR="00677143" w:rsidRPr="00C44D8A" w14:paraId="32D7CB81"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46ED53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AF60820"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2BA2A48B" w14:textId="77777777" w:rsidR="00C44D8A" w:rsidRPr="00C44D8A" w:rsidRDefault="00C44D8A" w:rsidP="00C44D8A">
            <w:pPr>
              <w:rPr>
                <w:rFonts w:ascii="Arial" w:hAnsi="Arial" w:cs="Arial"/>
                <w:sz w:val="18"/>
                <w:szCs w:val="18"/>
              </w:rPr>
            </w:pPr>
            <w:r w:rsidRPr="00C44D8A">
              <w:rPr>
                <w:rFonts w:ascii="Arial" w:hAnsi="Arial" w:cs="Arial"/>
                <w:sz w:val="18"/>
                <w:szCs w:val="18"/>
              </w:rPr>
              <w:t>Denny - St Moden's High School</w:t>
            </w:r>
          </w:p>
        </w:tc>
        <w:tc>
          <w:tcPr>
            <w:tcW w:w="1718" w:type="dxa"/>
            <w:tcBorders>
              <w:top w:val="nil"/>
              <w:left w:val="nil"/>
              <w:bottom w:val="single" w:sz="4" w:space="0" w:color="auto"/>
              <w:right w:val="single" w:sz="4" w:space="0" w:color="auto"/>
            </w:tcBorders>
            <w:shd w:val="clear" w:color="auto" w:fill="auto"/>
            <w:vAlign w:val="center"/>
            <w:hideMark/>
          </w:tcPr>
          <w:p w14:paraId="198F381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£332,263.00</w:t>
            </w:r>
          </w:p>
        </w:tc>
        <w:tc>
          <w:tcPr>
            <w:tcW w:w="1217" w:type="dxa"/>
            <w:vMerge/>
            <w:tcBorders>
              <w:top w:val="nil"/>
              <w:left w:val="single" w:sz="4" w:space="0" w:color="auto"/>
              <w:bottom w:val="single" w:sz="4" w:space="0" w:color="000000"/>
              <w:right w:val="single" w:sz="4" w:space="0" w:color="auto"/>
            </w:tcBorders>
            <w:vAlign w:val="center"/>
            <w:hideMark/>
          </w:tcPr>
          <w:p w14:paraId="2666E0A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3C47560" w14:textId="77777777" w:rsidR="00C44D8A" w:rsidRPr="00C44D8A" w:rsidRDefault="00C44D8A" w:rsidP="00C44D8A">
            <w:pPr>
              <w:rPr>
                <w:rFonts w:ascii="Arial" w:hAnsi="Arial" w:cs="Arial"/>
                <w:sz w:val="18"/>
                <w:szCs w:val="18"/>
              </w:rPr>
            </w:pPr>
          </w:p>
        </w:tc>
      </w:tr>
      <w:tr w:rsidR="00677143" w:rsidRPr="00C44D8A" w14:paraId="36F84003"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1BA6CF5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96DB870"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31498D7C"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Banknock</w:t>
            </w:r>
            <w:proofErr w:type="spellEnd"/>
            <w:r w:rsidRPr="00C44D8A">
              <w:rPr>
                <w:rFonts w:ascii="Arial" w:hAnsi="Arial" w:cs="Arial"/>
                <w:sz w:val="18"/>
                <w:szCs w:val="18"/>
              </w:rPr>
              <w:t xml:space="preserve"> - St Modan's High School</w:t>
            </w:r>
          </w:p>
        </w:tc>
        <w:tc>
          <w:tcPr>
            <w:tcW w:w="1718" w:type="dxa"/>
            <w:tcBorders>
              <w:top w:val="nil"/>
              <w:left w:val="nil"/>
              <w:bottom w:val="single" w:sz="4" w:space="0" w:color="auto"/>
              <w:right w:val="single" w:sz="4" w:space="0" w:color="auto"/>
            </w:tcBorders>
            <w:shd w:val="clear" w:color="auto" w:fill="auto"/>
            <w:vAlign w:val="center"/>
            <w:hideMark/>
          </w:tcPr>
          <w:p w14:paraId="6DC59DF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£351,263.00</w:t>
            </w:r>
          </w:p>
        </w:tc>
        <w:tc>
          <w:tcPr>
            <w:tcW w:w="1217" w:type="dxa"/>
            <w:vMerge/>
            <w:tcBorders>
              <w:top w:val="nil"/>
              <w:left w:val="single" w:sz="4" w:space="0" w:color="auto"/>
              <w:bottom w:val="single" w:sz="4" w:space="0" w:color="000000"/>
              <w:right w:val="single" w:sz="4" w:space="0" w:color="auto"/>
            </w:tcBorders>
            <w:vAlign w:val="center"/>
            <w:hideMark/>
          </w:tcPr>
          <w:p w14:paraId="514B123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8065BB0" w14:textId="77777777" w:rsidR="00C44D8A" w:rsidRPr="00C44D8A" w:rsidRDefault="00C44D8A" w:rsidP="00C44D8A">
            <w:pPr>
              <w:rPr>
                <w:rFonts w:ascii="Arial" w:hAnsi="Arial" w:cs="Arial"/>
                <w:sz w:val="18"/>
                <w:szCs w:val="18"/>
              </w:rPr>
            </w:pPr>
          </w:p>
        </w:tc>
      </w:tr>
      <w:tr w:rsidR="00677143" w:rsidRPr="00C44D8A" w14:paraId="6F199DCD"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CBC7B1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CB36EA" w14:textId="77777777" w:rsidR="00C44D8A" w:rsidRPr="00C44D8A" w:rsidRDefault="00C44D8A" w:rsidP="00C44D8A">
            <w:pPr>
              <w:rPr>
                <w:rFonts w:ascii="Arial" w:hAnsi="Arial" w:cs="Arial"/>
                <w:sz w:val="18"/>
                <w:szCs w:val="18"/>
              </w:rPr>
            </w:pPr>
            <w:r w:rsidRPr="00C44D8A">
              <w:rPr>
                <w:rFonts w:ascii="Arial" w:hAnsi="Arial" w:cs="Arial"/>
                <w:sz w:val="18"/>
                <w:szCs w:val="18"/>
              </w:rPr>
              <w:t>Bryans Coaches Limited</w:t>
            </w:r>
          </w:p>
        </w:tc>
        <w:tc>
          <w:tcPr>
            <w:tcW w:w="4961" w:type="dxa"/>
            <w:tcBorders>
              <w:top w:val="nil"/>
              <w:left w:val="nil"/>
              <w:bottom w:val="single" w:sz="4" w:space="0" w:color="auto"/>
              <w:right w:val="single" w:sz="4" w:space="0" w:color="auto"/>
            </w:tcBorders>
            <w:shd w:val="clear" w:color="auto" w:fill="auto"/>
            <w:vAlign w:val="center"/>
            <w:hideMark/>
          </w:tcPr>
          <w:p w14:paraId="300677C4" w14:textId="77777777" w:rsidR="00C44D8A" w:rsidRPr="00C44D8A" w:rsidRDefault="00C44D8A" w:rsidP="00C44D8A">
            <w:pPr>
              <w:rPr>
                <w:rFonts w:ascii="Arial" w:hAnsi="Arial" w:cs="Arial"/>
                <w:sz w:val="18"/>
                <w:szCs w:val="18"/>
              </w:rPr>
            </w:pPr>
            <w:r w:rsidRPr="00C44D8A">
              <w:rPr>
                <w:rFonts w:ascii="Arial" w:hAnsi="Arial" w:cs="Arial"/>
                <w:sz w:val="18"/>
                <w:szCs w:val="18"/>
              </w:rPr>
              <w:t>Airth - Larbert High School</w:t>
            </w:r>
          </w:p>
        </w:tc>
        <w:tc>
          <w:tcPr>
            <w:tcW w:w="1718" w:type="dxa"/>
            <w:tcBorders>
              <w:top w:val="nil"/>
              <w:left w:val="nil"/>
              <w:bottom w:val="single" w:sz="4" w:space="0" w:color="auto"/>
              <w:right w:val="single" w:sz="4" w:space="0" w:color="auto"/>
            </w:tcBorders>
            <w:shd w:val="clear" w:color="auto" w:fill="auto"/>
            <w:vAlign w:val="center"/>
            <w:hideMark/>
          </w:tcPr>
          <w:p w14:paraId="032D5BF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£161,310.00</w:t>
            </w:r>
          </w:p>
        </w:tc>
        <w:tc>
          <w:tcPr>
            <w:tcW w:w="1217" w:type="dxa"/>
            <w:vMerge/>
            <w:tcBorders>
              <w:top w:val="nil"/>
              <w:left w:val="single" w:sz="4" w:space="0" w:color="auto"/>
              <w:bottom w:val="single" w:sz="4" w:space="0" w:color="000000"/>
              <w:right w:val="single" w:sz="4" w:space="0" w:color="auto"/>
            </w:tcBorders>
            <w:vAlign w:val="center"/>
            <w:hideMark/>
          </w:tcPr>
          <w:p w14:paraId="7E2EE52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81B019C" w14:textId="77777777" w:rsidR="00C44D8A" w:rsidRPr="00C44D8A" w:rsidRDefault="00C44D8A" w:rsidP="00C44D8A">
            <w:pPr>
              <w:rPr>
                <w:rFonts w:ascii="Arial" w:hAnsi="Arial" w:cs="Arial"/>
                <w:sz w:val="18"/>
                <w:szCs w:val="18"/>
              </w:rPr>
            </w:pPr>
          </w:p>
        </w:tc>
      </w:tr>
      <w:tr w:rsidR="00677143" w:rsidRPr="00C44D8A" w14:paraId="4B3C4B81"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4C7C36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E9FF8B2" w14:textId="77777777" w:rsidR="00C44D8A" w:rsidRPr="00C44D8A" w:rsidRDefault="00C44D8A" w:rsidP="00C44D8A">
            <w:pPr>
              <w:rPr>
                <w:rFonts w:ascii="Arial" w:hAnsi="Arial" w:cs="Arial"/>
                <w:sz w:val="18"/>
                <w:szCs w:val="18"/>
              </w:rPr>
            </w:pPr>
            <w:r w:rsidRPr="00C44D8A">
              <w:rPr>
                <w:rFonts w:ascii="Arial" w:hAnsi="Arial" w:cs="Arial"/>
                <w:sz w:val="18"/>
                <w:szCs w:val="18"/>
              </w:rPr>
              <w:t>Bryans Coaches Limited</w:t>
            </w:r>
          </w:p>
        </w:tc>
        <w:tc>
          <w:tcPr>
            <w:tcW w:w="4961" w:type="dxa"/>
            <w:tcBorders>
              <w:top w:val="nil"/>
              <w:left w:val="nil"/>
              <w:bottom w:val="single" w:sz="4" w:space="0" w:color="auto"/>
              <w:right w:val="single" w:sz="4" w:space="0" w:color="auto"/>
            </w:tcBorders>
            <w:shd w:val="clear" w:color="auto" w:fill="auto"/>
            <w:vAlign w:val="center"/>
            <w:hideMark/>
          </w:tcPr>
          <w:p w14:paraId="1A1499E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High </w:t>
            </w:r>
            <w:proofErr w:type="spellStart"/>
            <w:r w:rsidRPr="00C44D8A">
              <w:rPr>
                <w:rFonts w:ascii="Arial" w:hAnsi="Arial" w:cs="Arial"/>
                <w:sz w:val="18"/>
                <w:szCs w:val="18"/>
              </w:rPr>
              <w:t>Bonnybridge</w:t>
            </w:r>
            <w:proofErr w:type="spellEnd"/>
            <w:r w:rsidRPr="00C44D8A">
              <w:rPr>
                <w:rFonts w:ascii="Arial" w:hAnsi="Arial" w:cs="Arial"/>
                <w:sz w:val="18"/>
                <w:szCs w:val="18"/>
              </w:rPr>
              <w:t xml:space="preserve"> - Denny High School</w:t>
            </w:r>
          </w:p>
        </w:tc>
        <w:tc>
          <w:tcPr>
            <w:tcW w:w="1718" w:type="dxa"/>
            <w:tcBorders>
              <w:top w:val="nil"/>
              <w:left w:val="nil"/>
              <w:bottom w:val="single" w:sz="4" w:space="0" w:color="auto"/>
              <w:right w:val="single" w:sz="4" w:space="0" w:color="auto"/>
            </w:tcBorders>
            <w:shd w:val="clear" w:color="auto" w:fill="auto"/>
            <w:vAlign w:val="center"/>
            <w:hideMark/>
          </w:tcPr>
          <w:p w14:paraId="2362346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£234,650.00</w:t>
            </w:r>
          </w:p>
        </w:tc>
        <w:tc>
          <w:tcPr>
            <w:tcW w:w="1217" w:type="dxa"/>
            <w:vMerge/>
            <w:tcBorders>
              <w:top w:val="nil"/>
              <w:left w:val="single" w:sz="4" w:space="0" w:color="auto"/>
              <w:bottom w:val="single" w:sz="4" w:space="0" w:color="000000"/>
              <w:right w:val="single" w:sz="4" w:space="0" w:color="auto"/>
            </w:tcBorders>
            <w:vAlign w:val="center"/>
            <w:hideMark/>
          </w:tcPr>
          <w:p w14:paraId="098201D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B8CFFC0" w14:textId="77777777" w:rsidR="00C44D8A" w:rsidRPr="00C44D8A" w:rsidRDefault="00C44D8A" w:rsidP="00C44D8A">
            <w:pPr>
              <w:rPr>
                <w:rFonts w:ascii="Arial" w:hAnsi="Arial" w:cs="Arial"/>
                <w:sz w:val="18"/>
                <w:szCs w:val="18"/>
              </w:rPr>
            </w:pPr>
          </w:p>
        </w:tc>
      </w:tr>
      <w:tr w:rsidR="00677143" w:rsidRPr="00C44D8A" w14:paraId="7D379EA3"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3297D2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9B2896C"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614EC8AD"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Maddiston</w:t>
            </w:r>
            <w:proofErr w:type="spellEnd"/>
            <w:r w:rsidRPr="00C44D8A">
              <w:rPr>
                <w:rFonts w:ascii="Arial" w:hAnsi="Arial" w:cs="Arial"/>
                <w:sz w:val="18"/>
                <w:szCs w:val="18"/>
              </w:rPr>
              <w:t xml:space="preserve"> – Braes High School</w:t>
            </w:r>
          </w:p>
        </w:tc>
        <w:tc>
          <w:tcPr>
            <w:tcW w:w="1718" w:type="dxa"/>
            <w:tcBorders>
              <w:top w:val="nil"/>
              <w:left w:val="nil"/>
              <w:bottom w:val="single" w:sz="4" w:space="0" w:color="auto"/>
              <w:right w:val="single" w:sz="4" w:space="0" w:color="auto"/>
            </w:tcBorders>
            <w:shd w:val="clear" w:color="auto" w:fill="auto"/>
            <w:vAlign w:val="center"/>
            <w:hideMark/>
          </w:tcPr>
          <w:p w14:paraId="267589E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£237,263.00</w:t>
            </w:r>
          </w:p>
        </w:tc>
        <w:tc>
          <w:tcPr>
            <w:tcW w:w="1217" w:type="dxa"/>
            <w:vMerge/>
            <w:tcBorders>
              <w:top w:val="nil"/>
              <w:left w:val="single" w:sz="4" w:space="0" w:color="auto"/>
              <w:bottom w:val="single" w:sz="4" w:space="0" w:color="000000"/>
              <w:right w:val="single" w:sz="4" w:space="0" w:color="auto"/>
            </w:tcBorders>
            <w:vAlign w:val="center"/>
            <w:hideMark/>
          </w:tcPr>
          <w:p w14:paraId="063798A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1DE88B60" w14:textId="77777777" w:rsidR="00C44D8A" w:rsidRPr="00C44D8A" w:rsidRDefault="00C44D8A" w:rsidP="00C44D8A">
            <w:pPr>
              <w:rPr>
                <w:rFonts w:ascii="Arial" w:hAnsi="Arial" w:cs="Arial"/>
                <w:sz w:val="18"/>
                <w:szCs w:val="18"/>
              </w:rPr>
            </w:pPr>
          </w:p>
        </w:tc>
      </w:tr>
      <w:tr w:rsidR="00677143" w:rsidRPr="00C44D8A" w14:paraId="49FA7C11"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9CDDF5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9FD8D21" w14:textId="77777777" w:rsidR="00C44D8A" w:rsidRPr="00C44D8A" w:rsidRDefault="00C44D8A" w:rsidP="00C44D8A">
            <w:pPr>
              <w:rPr>
                <w:rFonts w:ascii="Arial" w:hAnsi="Arial" w:cs="Arial"/>
                <w:sz w:val="18"/>
                <w:szCs w:val="18"/>
              </w:rPr>
            </w:pPr>
            <w:r w:rsidRPr="00C44D8A">
              <w:rPr>
                <w:rFonts w:ascii="Arial" w:hAnsi="Arial" w:cs="Arial"/>
                <w:sz w:val="18"/>
                <w:szCs w:val="18"/>
              </w:rPr>
              <w:t>Salmond's Mini Coach Hire Limited</w:t>
            </w:r>
          </w:p>
        </w:tc>
        <w:tc>
          <w:tcPr>
            <w:tcW w:w="4961" w:type="dxa"/>
            <w:tcBorders>
              <w:top w:val="nil"/>
              <w:left w:val="nil"/>
              <w:bottom w:val="single" w:sz="4" w:space="0" w:color="auto"/>
              <w:right w:val="single" w:sz="4" w:space="0" w:color="auto"/>
            </w:tcBorders>
            <w:shd w:val="clear" w:color="auto" w:fill="auto"/>
            <w:vAlign w:val="center"/>
            <w:hideMark/>
          </w:tcPr>
          <w:p w14:paraId="1F1C0F3F"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Limerigg</w:t>
            </w:r>
            <w:proofErr w:type="spellEnd"/>
            <w:r w:rsidRPr="00C44D8A">
              <w:rPr>
                <w:rFonts w:ascii="Arial" w:hAnsi="Arial" w:cs="Arial"/>
                <w:sz w:val="18"/>
                <w:szCs w:val="18"/>
              </w:rPr>
              <w:t xml:space="preserve"> - </w:t>
            </w:r>
            <w:proofErr w:type="spellStart"/>
            <w:r w:rsidRPr="00C44D8A">
              <w:rPr>
                <w:rFonts w:ascii="Arial" w:hAnsi="Arial" w:cs="Arial"/>
                <w:sz w:val="18"/>
                <w:szCs w:val="18"/>
              </w:rPr>
              <w:t>Slamannan</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128198B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£102,600.00</w:t>
            </w:r>
          </w:p>
        </w:tc>
        <w:tc>
          <w:tcPr>
            <w:tcW w:w="1217" w:type="dxa"/>
            <w:vMerge/>
            <w:tcBorders>
              <w:top w:val="nil"/>
              <w:left w:val="single" w:sz="4" w:space="0" w:color="auto"/>
              <w:bottom w:val="single" w:sz="4" w:space="0" w:color="000000"/>
              <w:right w:val="single" w:sz="4" w:space="0" w:color="auto"/>
            </w:tcBorders>
            <w:vAlign w:val="center"/>
            <w:hideMark/>
          </w:tcPr>
          <w:p w14:paraId="10CC5A2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0AAA7FEE" w14:textId="77777777" w:rsidR="00C44D8A" w:rsidRPr="00C44D8A" w:rsidRDefault="00C44D8A" w:rsidP="00C44D8A">
            <w:pPr>
              <w:rPr>
                <w:rFonts w:ascii="Arial" w:hAnsi="Arial" w:cs="Arial"/>
                <w:sz w:val="18"/>
                <w:szCs w:val="18"/>
              </w:rPr>
            </w:pPr>
          </w:p>
        </w:tc>
      </w:tr>
      <w:tr w:rsidR="00677143" w:rsidRPr="00C44D8A" w14:paraId="124BE91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2976714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FE4166B" w14:textId="77777777" w:rsidR="00C44D8A" w:rsidRPr="00C44D8A" w:rsidRDefault="00C44D8A" w:rsidP="00C44D8A">
            <w:pPr>
              <w:rPr>
                <w:rFonts w:ascii="Arial" w:hAnsi="Arial" w:cs="Arial"/>
                <w:sz w:val="18"/>
                <w:szCs w:val="18"/>
              </w:rPr>
            </w:pPr>
            <w:r w:rsidRPr="00C44D8A">
              <w:rPr>
                <w:rFonts w:ascii="Arial" w:hAnsi="Arial" w:cs="Arial"/>
                <w:sz w:val="18"/>
                <w:szCs w:val="18"/>
              </w:rPr>
              <w:t>Prentice Westwood Limited</w:t>
            </w:r>
          </w:p>
        </w:tc>
        <w:tc>
          <w:tcPr>
            <w:tcW w:w="4961" w:type="dxa"/>
            <w:tcBorders>
              <w:top w:val="nil"/>
              <w:left w:val="nil"/>
              <w:bottom w:val="single" w:sz="4" w:space="0" w:color="auto"/>
              <w:right w:val="single" w:sz="4" w:space="0" w:color="auto"/>
            </w:tcBorders>
            <w:shd w:val="clear" w:color="auto" w:fill="auto"/>
            <w:vAlign w:val="center"/>
            <w:hideMark/>
          </w:tcPr>
          <w:p w14:paraId="2C3CE31C"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Shieldhill</w:t>
            </w:r>
            <w:proofErr w:type="spellEnd"/>
            <w:r w:rsidRPr="00C44D8A">
              <w:rPr>
                <w:rFonts w:ascii="Arial" w:hAnsi="Arial" w:cs="Arial"/>
                <w:sz w:val="18"/>
                <w:szCs w:val="18"/>
              </w:rPr>
              <w:t xml:space="preserve"> - Braes High School</w:t>
            </w:r>
          </w:p>
        </w:tc>
        <w:tc>
          <w:tcPr>
            <w:tcW w:w="1718" w:type="dxa"/>
            <w:tcBorders>
              <w:top w:val="nil"/>
              <w:left w:val="nil"/>
              <w:bottom w:val="single" w:sz="4" w:space="0" w:color="auto"/>
              <w:right w:val="single" w:sz="4" w:space="0" w:color="auto"/>
            </w:tcBorders>
            <w:shd w:val="clear" w:color="auto" w:fill="auto"/>
            <w:vAlign w:val="center"/>
            <w:hideMark/>
          </w:tcPr>
          <w:p w14:paraId="36E173A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£226,100.00</w:t>
            </w:r>
          </w:p>
        </w:tc>
        <w:tc>
          <w:tcPr>
            <w:tcW w:w="1217" w:type="dxa"/>
            <w:vMerge/>
            <w:tcBorders>
              <w:top w:val="nil"/>
              <w:left w:val="single" w:sz="4" w:space="0" w:color="auto"/>
              <w:bottom w:val="single" w:sz="4" w:space="0" w:color="000000"/>
              <w:right w:val="single" w:sz="4" w:space="0" w:color="auto"/>
            </w:tcBorders>
            <w:vAlign w:val="center"/>
            <w:hideMark/>
          </w:tcPr>
          <w:p w14:paraId="021E964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A77D5A4" w14:textId="77777777" w:rsidR="00C44D8A" w:rsidRPr="00C44D8A" w:rsidRDefault="00C44D8A" w:rsidP="00C44D8A">
            <w:pPr>
              <w:rPr>
                <w:rFonts w:ascii="Arial" w:hAnsi="Arial" w:cs="Arial"/>
                <w:sz w:val="18"/>
                <w:szCs w:val="18"/>
              </w:rPr>
            </w:pPr>
          </w:p>
        </w:tc>
      </w:tr>
      <w:tr w:rsidR="00677143" w:rsidRPr="00C44D8A" w14:paraId="130A093B"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53A198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0F15743"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65AD604E"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Reddingmuirhead</w:t>
            </w:r>
            <w:proofErr w:type="spellEnd"/>
            <w:r w:rsidRPr="00C44D8A">
              <w:rPr>
                <w:rFonts w:ascii="Arial" w:hAnsi="Arial" w:cs="Arial"/>
                <w:sz w:val="18"/>
                <w:szCs w:val="18"/>
              </w:rPr>
              <w:t xml:space="preserve"> (Canalside Drive) – </w:t>
            </w:r>
            <w:proofErr w:type="spellStart"/>
            <w:r w:rsidRPr="00C44D8A">
              <w:rPr>
                <w:rFonts w:ascii="Arial" w:hAnsi="Arial" w:cs="Arial"/>
                <w:sz w:val="18"/>
                <w:szCs w:val="18"/>
              </w:rPr>
              <w:t>Westquarter</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47548EA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£251,513.00</w:t>
            </w:r>
          </w:p>
        </w:tc>
        <w:tc>
          <w:tcPr>
            <w:tcW w:w="1217" w:type="dxa"/>
            <w:vMerge/>
            <w:tcBorders>
              <w:top w:val="nil"/>
              <w:left w:val="single" w:sz="4" w:space="0" w:color="auto"/>
              <w:bottom w:val="single" w:sz="4" w:space="0" w:color="000000"/>
              <w:right w:val="single" w:sz="4" w:space="0" w:color="auto"/>
            </w:tcBorders>
            <w:vAlign w:val="center"/>
            <w:hideMark/>
          </w:tcPr>
          <w:p w14:paraId="11F1F30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0A0593F6" w14:textId="77777777" w:rsidR="00C44D8A" w:rsidRPr="00C44D8A" w:rsidRDefault="00C44D8A" w:rsidP="00C44D8A">
            <w:pPr>
              <w:rPr>
                <w:rFonts w:ascii="Arial" w:hAnsi="Arial" w:cs="Arial"/>
                <w:sz w:val="18"/>
                <w:szCs w:val="18"/>
              </w:rPr>
            </w:pPr>
          </w:p>
        </w:tc>
      </w:tr>
      <w:tr w:rsidR="00677143" w:rsidRPr="00C44D8A" w14:paraId="7BF60E88"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310CD2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69A941A"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633081DC" w14:textId="77777777" w:rsidR="00C44D8A" w:rsidRPr="00C44D8A" w:rsidRDefault="00C44D8A" w:rsidP="00C44D8A">
            <w:pPr>
              <w:rPr>
                <w:rFonts w:ascii="Arial" w:hAnsi="Arial" w:cs="Arial"/>
                <w:sz w:val="18"/>
                <w:szCs w:val="18"/>
              </w:rPr>
            </w:pPr>
            <w:r w:rsidRPr="00C44D8A">
              <w:rPr>
                <w:rFonts w:ascii="Arial" w:hAnsi="Arial" w:cs="Arial"/>
                <w:sz w:val="18"/>
                <w:szCs w:val="18"/>
              </w:rPr>
              <w:t>Camelon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56F2D2A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£275,263.00</w:t>
            </w:r>
          </w:p>
        </w:tc>
        <w:tc>
          <w:tcPr>
            <w:tcW w:w="1217" w:type="dxa"/>
            <w:vMerge/>
            <w:tcBorders>
              <w:top w:val="nil"/>
              <w:left w:val="single" w:sz="4" w:space="0" w:color="auto"/>
              <w:bottom w:val="single" w:sz="4" w:space="0" w:color="000000"/>
              <w:right w:val="single" w:sz="4" w:space="0" w:color="auto"/>
            </w:tcBorders>
            <w:vAlign w:val="center"/>
            <w:hideMark/>
          </w:tcPr>
          <w:p w14:paraId="3C88229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DA2DC9B" w14:textId="77777777" w:rsidR="00C44D8A" w:rsidRPr="00C44D8A" w:rsidRDefault="00C44D8A" w:rsidP="00C44D8A">
            <w:pPr>
              <w:rPr>
                <w:rFonts w:ascii="Arial" w:hAnsi="Arial" w:cs="Arial"/>
                <w:sz w:val="18"/>
                <w:szCs w:val="18"/>
              </w:rPr>
            </w:pPr>
          </w:p>
        </w:tc>
      </w:tr>
      <w:tr w:rsidR="00677143" w:rsidRPr="00C44D8A" w14:paraId="74B82192"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29986AA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74023DE"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52ACD304" w14:textId="77777777" w:rsidR="00C44D8A" w:rsidRPr="00C44D8A" w:rsidRDefault="00C44D8A" w:rsidP="00C44D8A">
            <w:pPr>
              <w:rPr>
                <w:rFonts w:ascii="Arial" w:hAnsi="Arial" w:cs="Arial"/>
                <w:sz w:val="18"/>
                <w:szCs w:val="18"/>
              </w:rPr>
            </w:pPr>
            <w:r w:rsidRPr="00C44D8A">
              <w:rPr>
                <w:rFonts w:ascii="Arial" w:hAnsi="Arial" w:cs="Arial"/>
                <w:sz w:val="18"/>
                <w:szCs w:val="18"/>
              </w:rPr>
              <w:t>Polmont (</w:t>
            </w:r>
            <w:proofErr w:type="spellStart"/>
            <w:r w:rsidRPr="00C44D8A">
              <w:rPr>
                <w:rFonts w:ascii="Arial" w:hAnsi="Arial" w:cs="Arial"/>
                <w:sz w:val="18"/>
                <w:szCs w:val="18"/>
              </w:rPr>
              <w:t>Gilston</w:t>
            </w:r>
            <w:proofErr w:type="spellEnd"/>
            <w:r w:rsidRPr="00C44D8A">
              <w:rPr>
                <w:rFonts w:ascii="Arial" w:hAnsi="Arial" w:cs="Arial"/>
                <w:sz w:val="18"/>
                <w:szCs w:val="18"/>
              </w:rPr>
              <w:t xml:space="preserve"> Park) - Graeme HS</w:t>
            </w:r>
          </w:p>
        </w:tc>
        <w:tc>
          <w:tcPr>
            <w:tcW w:w="1718" w:type="dxa"/>
            <w:tcBorders>
              <w:top w:val="nil"/>
              <w:left w:val="nil"/>
              <w:bottom w:val="single" w:sz="4" w:space="0" w:color="auto"/>
              <w:right w:val="single" w:sz="4" w:space="0" w:color="auto"/>
            </w:tcBorders>
            <w:shd w:val="clear" w:color="auto" w:fill="auto"/>
            <w:vAlign w:val="center"/>
            <w:hideMark/>
          </w:tcPr>
          <w:p w14:paraId="4B28125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£290,558.00</w:t>
            </w:r>
          </w:p>
        </w:tc>
        <w:tc>
          <w:tcPr>
            <w:tcW w:w="1217" w:type="dxa"/>
            <w:vMerge/>
            <w:tcBorders>
              <w:top w:val="nil"/>
              <w:left w:val="single" w:sz="4" w:space="0" w:color="auto"/>
              <w:bottom w:val="single" w:sz="4" w:space="0" w:color="000000"/>
              <w:right w:val="single" w:sz="4" w:space="0" w:color="auto"/>
            </w:tcBorders>
            <w:vAlign w:val="center"/>
            <w:hideMark/>
          </w:tcPr>
          <w:p w14:paraId="5B54CEA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F87B859" w14:textId="77777777" w:rsidR="00C44D8A" w:rsidRPr="00C44D8A" w:rsidRDefault="00C44D8A" w:rsidP="00C44D8A">
            <w:pPr>
              <w:rPr>
                <w:rFonts w:ascii="Arial" w:hAnsi="Arial" w:cs="Arial"/>
                <w:sz w:val="18"/>
                <w:szCs w:val="18"/>
              </w:rPr>
            </w:pPr>
          </w:p>
        </w:tc>
      </w:tr>
      <w:tr w:rsidR="00677143" w:rsidRPr="00C44D8A" w14:paraId="07B6ACDC"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6ECC5D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46DAC6E" w14:textId="77777777" w:rsidR="00C44D8A" w:rsidRPr="00C44D8A" w:rsidRDefault="00C44D8A" w:rsidP="00C44D8A">
            <w:pPr>
              <w:rPr>
                <w:rFonts w:ascii="Arial" w:hAnsi="Arial" w:cs="Arial"/>
                <w:sz w:val="18"/>
                <w:szCs w:val="18"/>
              </w:rPr>
            </w:pPr>
            <w:r w:rsidRPr="00C44D8A">
              <w:rPr>
                <w:rFonts w:ascii="Arial" w:hAnsi="Arial" w:cs="Arial"/>
                <w:sz w:val="18"/>
                <w:szCs w:val="18"/>
              </w:rPr>
              <w:t>Braes Travel Scotland Limited</w:t>
            </w:r>
          </w:p>
        </w:tc>
        <w:tc>
          <w:tcPr>
            <w:tcW w:w="4961" w:type="dxa"/>
            <w:tcBorders>
              <w:top w:val="nil"/>
              <w:left w:val="nil"/>
              <w:bottom w:val="single" w:sz="4" w:space="0" w:color="auto"/>
              <w:right w:val="single" w:sz="4" w:space="0" w:color="auto"/>
            </w:tcBorders>
            <w:shd w:val="clear" w:color="auto" w:fill="auto"/>
            <w:vAlign w:val="center"/>
            <w:hideMark/>
          </w:tcPr>
          <w:p w14:paraId="0E7CD912" w14:textId="77777777" w:rsidR="00C44D8A" w:rsidRPr="00C44D8A" w:rsidRDefault="00C44D8A" w:rsidP="00C44D8A">
            <w:pPr>
              <w:rPr>
                <w:rFonts w:ascii="Arial" w:hAnsi="Arial" w:cs="Arial"/>
                <w:sz w:val="18"/>
                <w:szCs w:val="18"/>
              </w:rPr>
            </w:pPr>
            <w:r w:rsidRPr="00C44D8A">
              <w:rPr>
                <w:rFonts w:ascii="Arial" w:hAnsi="Arial" w:cs="Arial"/>
                <w:sz w:val="18"/>
                <w:szCs w:val="18"/>
              </w:rPr>
              <w:t>Avonbridge - Braes High School</w:t>
            </w:r>
          </w:p>
        </w:tc>
        <w:tc>
          <w:tcPr>
            <w:tcW w:w="1718" w:type="dxa"/>
            <w:tcBorders>
              <w:top w:val="nil"/>
              <w:left w:val="nil"/>
              <w:bottom w:val="single" w:sz="4" w:space="0" w:color="auto"/>
              <w:right w:val="single" w:sz="4" w:space="0" w:color="auto"/>
            </w:tcBorders>
            <w:shd w:val="clear" w:color="auto" w:fill="auto"/>
            <w:vAlign w:val="center"/>
            <w:hideMark/>
          </w:tcPr>
          <w:p w14:paraId="66A04A9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£111,150.00</w:t>
            </w:r>
          </w:p>
        </w:tc>
        <w:tc>
          <w:tcPr>
            <w:tcW w:w="1217" w:type="dxa"/>
            <w:vMerge/>
            <w:tcBorders>
              <w:top w:val="nil"/>
              <w:left w:val="single" w:sz="4" w:space="0" w:color="auto"/>
              <w:bottom w:val="single" w:sz="4" w:space="0" w:color="000000"/>
              <w:right w:val="single" w:sz="4" w:space="0" w:color="auto"/>
            </w:tcBorders>
            <w:vAlign w:val="center"/>
            <w:hideMark/>
          </w:tcPr>
          <w:p w14:paraId="2E5ABF3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A66E045" w14:textId="77777777" w:rsidR="00C44D8A" w:rsidRPr="00C44D8A" w:rsidRDefault="00C44D8A" w:rsidP="00C44D8A">
            <w:pPr>
              <w:rPr>
                <w:rFonts w:ascii="Arial" w:hAnsi="Arial" w:cs="Arial"/>
                <w:sz w:val="18"/>
                <w:szCs w:val="18"/>
              </w:rPr>
            </w:pPr>
          </w:p>
        </w:tc>
      </w:tr>
      <w:tr w:rsidR="00677143" w:rsidRPr="00C44D8A" w14:paraId="4FC4ED08"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61215B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ED7E43E"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3B5C2BC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Reddingmuirhead</w:t>
            </w:r>
            <w:proofErr w:type="spellEnd"/>
            <w:r w:rsidRPr="00C44D8A">
              <w:rPr>
                <w:rFonts w:ascii="Arial" w:hAnsi="Arial" w:cs="Arial"/>
                <w:sz w:val="18"/>
                <w:szCs w:val="18"/>
              </w:rPr>
              <w:t xml:space="preserve"> (Canalside Drive) - Graeme High S</w:t>
            </w:r>
          </w:p>
        </w:tc>
        <w:tc>
          <w:tcPr>
            <w:tcW w:w="1718" w:type="dxa"/>
            <w:tcBorders>
              <w:top w:val="nil"/>
              <w:left w:val="nil"/>
              <w:bottom w:val="single" w:sz="4" w:space="0" w:color="auto"/>
              <w:right w:val="single" w:sz="4" w:space="0" w:color="auto"/>
            </w:tcBorders>
            <w:shd w:val="clear" w:color="auto" w:fill="auto"/>
            <w:vAlign w:val="center"/>
            <w:hideMark/>
          </w:tcPr>
          <w:p w14:paraId="5A07C0D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£237,263.00</w:t>
            </w:r>
          </w:p>
        </w:tc>
        <w:tc>
          <w:tcPr>
            <w:tcW w:w="1217" w:type="dxa"/>
            <w:vMerge/>
            <w:tcBorders>
              <w:top w:val="nil"/>
              <w:left w:val="single" w:sz="4" w:space="0" w:color="auto"/>
              <w:bottom w:val="single" w:sz="4" w:space="0" w:color="000000"/>
              <w:right w:val="single" w:sz="4" w:space="0" w:color="auto"/>
            </w:tcBorders>
            <w:vAlign w:val="center"/>
            <w:hideMark/>
          </w:tcPr>
          <w:p w14:paraId="767CD7C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E6E1268" w14:textId="77777777" w:rsidR="00C44D8A" w:rsidRPr="00C44D8A" w:rsidRDefault="00C44D8A" w:rsidP="00C44D8A">
            <w:pPr>
              <w:rPr>
                <w:rFonts w:ascii="Arial" w:hAnsi="Arial" w:cs="Arial"/>
                <w:sz w:val="18"/>
                <w:szCs w:val="18"/>
              </w:rPr>
            </w:pPr>
          </w:p>
        </w:tc>
      </w:tr>
      <w:tr w:rsidR="00677143" w:rsidRPr="00C44D8A" w14:paraId="32573D5E"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0C6302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E327015" w14:textId="77777777" w:rsidR="00C44D8A" w:rsidRPr="00C44D8A" w:rsidRDefault="00C44D8A" w:rsidP="00C44D8A">
            <w:pPr>
              <w:rPr>
                <w:rFonts w:ascii="Arial" w:hAnsi="Arial" w:cs="Arial"/>
                <w:sz w:val="18"/>
                <w:szCs w:val="18"/>
              </w:rPr>
            </w:pPr>
            <w:r w:rsidRPr="00C44D8A">
              <w:rPr>
                <w:rFonts w:ascii="Arial" w:hAnsi="Arial" w:cs="Arial"/>
                <w:sz w:val="18"/>
                <w:szCs w:val="18"/>
              </w:rPr>
              <w:t>Braes Travel Scotland Limited</w:t>
            </w:r>
          </w:p>
        </w:tc>
        <w:tc>
          <w:tcPr>
            <w:tcW w:w="4961" w:type="dxa"/>
            <w:tcBorders>
              <w:top w:val="nil"/>
              <w:left w:val="nil"/>
              <w:bottom w:val="single" w:sz="4" w:space="0" w:color="auto"/>
              <w:right w:val="single" w:sz="4" w:space="0" w:color="auto"/>
            </w:tcBorders>
            <w:shd w:val="clear" w:color="auto" w:fill="auto"/>
            <w:vAlign w:val="center"/>
            <w:hideMark/>
          </w:tcPr>
          <w:p w14:paraId="5002B1A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Reddingmuirhead</w:t>
            </w:r>
            <w:proofErr w:type="spellEnd"/>
            <w:r w:rsidRPr="00C44D8A">
              <w:rPr>
                <w:rFonts w:ascii="Arial" w:hAnsi="Arial" w:cs="Arial"/>
                <w:sz w:val="18"/>
                <w:szCs w:val="18"/>
              </w:rPr>
              <w:t xml:space="preserve"> (Canalside Drive)- St. Andrew's </w:t>
            </w:r>
            <w:proofErr w:type="spellStart"/>
            <w:r w:rsidRPr="00C44D8A">
              <w:rPr>
                <w:rFonts w:ascii="Arial" w:hAnsi="Arial" w:cs="Arial"/>
                <w:sz w:val="18"/>
                <w:szCs w:val="18"/>
              </w:rPr>
              <w:t>Pri</w:t>
            </w:r>
            <w:proofErr w:type="spellEnd"/>
          </w:p>
        </w:tc>
        <w:tc>
          <w:tcPr>
            <w:tcW w:w="1718" w:type="dxa"/>
            <w:tcBorders>
              <w:top w:val="nil"/>
              <w:left w:val="nil"/>
              <w:bottom w:val="single" w:sz="4" w:space="0" w:color="auto"/>
              <w:right w:val="single" w:sz="4" w:space="0" w:color="auto"/>
            </w:tcBorders>
            <w:shd w:val="clear" w:color="auto" w:fill="auto"/>
            <w:vAlign w:val="center"/>
            <w:hideMark/>
          </w:tcPr>
          <w:p w14:paraId="1265BC8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£96,900.00</w:t>
            </w:r>
          </w:p>
        </w:tc>
        <w:tc>
          <w:tcPr>
            <w:tcW w:w="1217" w:type="dxa"/>
            <w:vMerge/>
            <w:tcBorders>
              <w:top w:val="nil"/>
              <w:left w:val="single" w:sz="4" w:space="0" w:color="auto"/>
              <w:bottom w:val="single" w:sz="4" w:space="0" w:color="000000"/>
              <w:right w:val="single" w:sz="4" w:space="0" w:color="auto"/>
            </w:tcBorders>
            <w:vAlign w:val="center"/>
            <w:hideMark/>
          </w:tcPr>
          <w:p w14:paraId="63FDE8E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1EDD7ED4" w14:textId="77777777" w:rsidR="00C44D8A" w:rsidRPr="00C44D8A" w:rsidRDefault="00C44D8A" w:rsidP="00C44D8A">
            <w:pPr>
              <w:rPr>
                <w:rFonts w:ascii="Arial" w:hAnsi="Arial" w:cs="Arial"/>
                <w:sz w:val="18"/>
                <w:szCs w:val="18"/>
              </w:rPr>
            </w:pPr>
          </w:p>
        </w:tc>
      </w:tr>
      <w:tr w:rsidR="00677143" w:rsidRPr="00C44D8A" w14:paraId="6E760DE5"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7DA1B6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596F71"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33153105" w14:textId="77777777" w:rsidR="00C44D8A" w:rsidRPr="00C44D8A" w:rsidRDefault="00C44D8A" w:rsidP="00C44D8A">
            <w:pPr>
              <w:rPr>
                <w:rFonts w:ascii="Arial" w:hAnsi="Arial" w:cs="Arial"/>
                <w:sz w:val="18"/>
                <w:szCs w:val="18"/>
              </w:rPr>
            </w:pPr>
            <w:r w:rsidRPr="00C44D8A">
              <w:rPr>
                <w:rFonts w:ascii="Arial" w:hAnsi="Arial" w:cs="Arial"/>
                <w:sz w:val="18"/>
                <w:szCs w:val="18"/>
              </w:rPr>
              <w:t>Alexander Ave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4F06670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£242,013.00</w:t>
            </w:r>
          </w:p>
        </w:tc>
        <w:tc>
          <w:tcPr>
            <w:tcW w:w="1217" w:type="dxa"/>
            <w:vMerge/>
            <w:tcBorders>
              <w:top w:val="nil"/>
              <w:left w:val="single" w:sz="4" w:space="0" w:color="auto"/>
              <w:bottom w:val="single" w:sz="4" w:space="0" w:color="000000"/>
              <w:right w:val="single" w:sz="4" w:space="0" w:color="auto"/>
            </w:tcBorders>
            <w:vAlign w:val="center"/>
            <w:hideMark/>
          </w:tcPr>
          <w:p w14:paraId="43AB6C0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25D403C" w14:textId="77777777" w:rsidR="00C44D8A" w:rsidRPr="00C44D8A" w:rsidRDefault="00C44D8A" w:rsidP="00C44D8A">
            <w:pPr>
              <w:rPr>
                <w:rFonts w:ascii="Arial" w:hAnsi="Arial" w:cs="Arial"/>
                <w:sz w:val="18"/>
                <w:szCs w:val="18"/>
              </w:rPr>
            </w:pPr>
          </w:p>
        </w:tc>
      </w:tr>
      <w:tr w:rsidR="00677143" w:rsidRPr="00C44D8A" w14:paraId="2975B1C5"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1FFEAB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1DBAD12"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338B4F6D"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(Charing Cross) – St. Mungo’s High Sch</w:t>
            </w:r>
          </w:p>
        </w:tc>
        <w:tc>
          <w:tcPr>
            <w:tcW w:w="1718" w:type="dxa"/>
            <w:tcBorders>
              <w:top w:val="nil"/>
              <w:left w:val="nil"/>
              <w:bottom w:val="single" w:sz="4" w:space="0" w:color="auto"/>
              <w:right w:val="single" w:sz="4" w:space="0" w:color="auto"/>
            </w:tcBorders>
            <w:shd w:val="clear" w:color="auto" w:fill="auto"/>
            <w:vAlign w:val="center"/>
            <w:hideMark/>
          </w:tcPr>
          <w:p w14:paraId="0272D1C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£148,058.00</w:t>
            </w:r>
          </w:p>
        </w:tc>
        <w:tc>
          <w:tcPr>
            <w:tcW w:w="1217" w:type="dxa"/>
            <w:vMerge/>
            <w:tcBorders>
              <w:top w:val="nil"/>
              <w:left w:val="single" w:sz="4" w:space="0" w:color="auto"/>
              <w:bottom w:val="single" w:sz="4" w:space="0" w:color="000000"/>
              <w:right w:val="single" w:sz="4" w:space="0" w:color="auto"/>
            </w:tcBorders>
            <w:vAlign w:val="center"/>
            <w:hideMark/>
          </w:tcPr>
          <w:p w14:paraId="09E7911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13B53317" w14:textId="77777777" w:rsidR="00C44D8A" w:rsidRPr="00C44D8A" w:rsidRDefault="00C44D8A" w:rsidP="00C44D8A">
            <w:pPr>
              <w:rPr>
                <w:rFonts w:ascii="Arial" w:hAnsi="Arial" w:cs="Arial"/>
                <w:sz w:val="18"/>
                <w:szCs w:val="18"/>
              </w:rPr>
            </w:pPr>
          </w:p>
        </w:tc>
      </w:tr>
      <w:tr w:rsidR="00677143" w:rsidRPr="00C44D8A" w14:paraId="0A21552F"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2331948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01C5CA5"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1B1AF45B" w14:textId="77777777" w:rsidR="00C44D8A" w:rsidRPr="00C44D8A" w:rsidRDefault="00C44D8A" w:rsidP="00C44D8A">
            <w:pPr>
              <w:rPr>
                <w:rFonts w:ascii="Arial" w:hAnsi="Arial" w:cs="Arial"/>
                <w:sz w:val="18"/>
                <w:szCs w:val="18"/>
              </w:rPr>
            </w:pPr>
            <w:r w:rsidRPr="00C44D8A">
              <w:rPr>
                <w:rFonts w:ascii="Arial" w:hAnsi="Arial" w:cs="Arial"/>
                <w:sz w:val="18"/>
                <w:szCs w:val="18"/>
              </w:rPr>
              <w:t>Polmont (Polmont Park) – St. Andrew’s Primary Scho</w:t>
            </w:r>
          </w:p>
        </w:tc>
        <w:tc>
          <w:tcPr>
            <w:tcW w:w="1718" w:type="dxa"/>
            <w:tcBorders>
              <w:top w:val="nil"/>
              <w:left w:val="nil"/>
              <w:bottom w:val="single" w:sz="4" w:space="0" w:color="auto"/>
              <w:right w:val="single" w:sz="4" w:space="0" w:color="auto"/>
            </w:tcBorders>
            <w:shd w:val="clear" w:color="auto" w:fill="auto"/>
            <w:vAlign w:val="center"/>
            <w:hideMark/>
          </w:tcPr>
          <w:p w14:paraId="741D111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£125,258.00</w:t>
            </w:r>
          </w:p>
        </w:tc>
        <w:tc>
          <w:tcPr>
            <w:tcW w:w="1217" w:type="dxa"/>
            <w:vMerge/>
            <w:tcBorders>
              <w:top w:val="nil"/>
              <w:left w:val="single" w:sz="4" w:space="0" w:color="auto"/>
              <w:bottom w:val="single" w:sz="4" w:space="0" w:color="000000"/>
              <w:right w:val="single" w:sz="4" w:space="0" w:color="auto"/>
            </w:tcBorders>
            <w:vAlign w:val="center"/>
            <w:hideMark/>
          </w:tcPr>
          <w:p w14:paraId="1A25648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78DE89B" w14:textId="77777777" w:rsidR="00C44D8A" w:rsidRPr="00C44D8A" w:rsidRDefault="00C44D8A" w:rsidP="00C44D8A">
            <w:pPr>
              <w:rPr>
                <w:rFonts w:ascii="Arial" w:hAnsi="Arial" w:cs="Arial"/>
                <w:sz w:val="18"/>
                <w:szCs w:val="18"/>
              </w:rPr>
            </w:pPr>
          </w:p>
        </w:tc>
      </w:tr>
      <w:tr w:rsidR="00677143" w:rsidRPr="00C44D8A" w14:paraId="5E6AA4AC"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BCD9B8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9D37CE0"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216A957D"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Maddiston</w:t>
            </w:r>
            <w:proofErr w:type="spellEnd"/>
            <w:r w:rsidRPr="00C44D8A">
              <w:rPr>
                <w:rFonts w:ascii="Arial" w:hAnsi="Arial" w:cs="Arial"/>
                <w:sz w:val="18"/>
                <w:szCs w:val="18"/>
              </w:rPr>
              <w:t xml:space="preserve">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10F5966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£125,258.00</w:t>
            </w:r>
          </w:p>
        </w:tc>
        <w:tc>
          <w:tcPr>
            <w:tcW w:w="1217" w:type="dxa"/>
            <w:vMerge/>
            <w:tcBorders>
              <w:top w:val="nil"/>
              <w:left w:val="single" w:sz="4" w:space="0" w:color="auto"/>
              <w:bottom w:val="single" w:sz="4" w:space="0" w:color="000000"/>
              <w:right w:val="single" w:sz="4" w:space="0" w:color="auto"/>
            </w:tcBorders>
            <w:vAlign w:val="center"/>
            <w:hideMark/>
          </w:tcPr>
          <w:p w14:paraId="3897DDE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35281998" w14:textId="77777777" w:rsidR="00C44D8A" w:rsidRPr="00C44D8A" w:rsidRDefault="00C44D8A" w:rsidP="00C44D8A">
            <w:pPr>
              <w:rPr>
                <w:rFonts w:ascii="Arial" w:hAnsi="Arial" w:cs="Arial"/>
                <w:sz w:val="18"/>
                <w:szCs w:val="18"/>
              </w:rPr>
            </w:pPr>
          </w:p>
        </w:tc>
      </w:tr>
      <w:tr w:rsidR="00677143" w:rsidRPr="00C44D8A" w14:paraId="6F2B077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C3C4D2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0679B04" w14:textId="77777777" w:rsidR="00C44D8A" w:rsidRPr="00C44D8A" w:rsidRDefault="00C44D8A" w:rsidP="00C44D8A">
            <w:pPr>
              <w:rPr>
                <w:rFonts w:ascii="Arial" w:hAnsi="Arial" w:cs="Arial"/>
                <w:sz w:val="18"/>
                <w:szCs w:val="18"/>
              </w:rPr>
            </w:pPr>
            <w:r w:rsidRPr="00C44D8A">
              <w:rPr>
                <w:rFonts w:ascii="Arial" w:hAnsi="Arial" w:cs="Arial"/>
                <w:sz w:val="18"/>
                <w:szCs w:val="18"/>
              </w:rPr>
              <w:t>Dewar Coaches</w:t>
            </w:r>
          </w:p>
        </w:tc>
        <w:tc>
          <w:tcPr>
            <w:tcW w:w="4961" w:type="dxa"/>
            <w:tcBorders>
              <w:top w:val="nil"/>
              <w:left w:val="nil"/>
              <w:bottom w:val="single" w:sz="4" w:space="0" w:color="auto"/>
              <w:right w:val="single" w:sz="4" w:space="0" w:color="auto"/>
            </w:tcBorders>
            <w:shd w:val="clear" w:color="auto" w:fill="auto"/>
            <w:vAlign w:val="center"/>
            <w:hideMark/>
          </w:tcPr>
          <w:p w14:paraId="51B2D2D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Dennyloanhead</w:t>
            </w:r>
            <w:proofErr w:type="spellEnd"/>
            <w:r w:rsidRPr="00C44D8A">
              <w:rPr>
                <w:rFonts w:ascii="Arial" w:hAnsi="Arial" w:cs="Arial"/>
                <w:sz w:val="18"/>
                <w:szCs w:val="18"/>
              </w:rPr>
              <w:t xml:space="preserve">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544FCC5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£139,650.00</w:t>
            </w:r>
          </w:p>
        </w:tc>
        <w:tc>
          <w:tcPr>
            <w:tcW w:w="1217" w:type="dxa"/>
            <w:vMerge/>
            <w:tcBorders>
              <w:top w:val="nil"/>
              <w:left w:val="single" w:sz="4" w:space="0" w:color="auto"/>
              <w:bottom w:val="single" w:sz="4" w:space="0" w:color="000000"/>
              <w:right w:val="single" w:sz="4" w:space="0" w:color="auto"/>
            </w:tcBorders>
            <w:vAlign w:val="center"/>
            <w:hideMark/>
          </w:tcPr>
          <w:p w14:paraId="145EE29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1727DBE1" w14:textId="77777777" w:rsidR="00C44D8A" w:rsidRPr="00C44D8A" w:rsidRDefault="00C44D8A" w:rsidP="00C44D8A">
            <w:pPr>
              <w:rPr>
                <w:rFonts w:ascii="Arial" w:hAnsi="Arial" w:cs="Arial"/>
                <w:sz w:val="18"/>
                <w:szCs w:val="18"/>
              </w:rPr>
            </w:pPr>
          </w:p>
        </w:tc>
      </w:tr>
      <w:tr w:rsidR="00677143" w:rsidRPr="00C44D8A" w14:paraId="546A7F4A"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0CAAAC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A05D3C7"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2C9A6A70" w14:textId="77777777" w:rsidR="00C44D8A" w:rsidRPr="00C44D8A" w:rsidRDefault="00C44D8A" w:rsidP="00C44D8A">
            <w:pPr>
              <w:rPr>
                <w:rFonts w:ascii="Arial" w:hAnsi="Arial" w:cs="Arial"/>
                <w:sz w:val="18"/>
                <w:szCs w:val="18"/>
              </w:rPr>
            </w:pPr>
            <w:r w:rsidRPr="00C44D8A">
              <w:rPr>
                <w:rFonts w:ascii="Arial" w:hAnsi="Arial" w:cs="Arial"/>
                <w:sz w:val="18"/>
                <w:szCs w:val="18"/>
              </w:rPr>
              <w:t>Allandale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3AF208C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£145,208.00</w:t>
            </w:r>
          </w:p>
        </w:tc>
        <w:tc>
          <w:tcPr>
            <w:tcW w:w="1217" w:type="dxa"/>
            <w:vMerge/>
            <w:tcBorders>
              <w:top w:val="nil"/>
              <w:left w:val="single" w:sz="4" w:space="0" w:color="auto"/>
              <w:bottom w:val="single" w:sz="4" w:space="0" w:color="000000"/>
              <w:right w:val="single" w:sz="4" w:space="0" w:color="auto"/>
            </w:tcBorders>
            <w:vAlign w:val="center"/>
            <w:hideMark/>
          </w:tcPr>
          <w:p w14:paraId="7248909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4DEDA53" w14:textId="77777777" w:rsidR="00C44D8A" w:rsidRPr="00C44D8A" w:rsidRDefault="00C44D8A" w:rsidP="00C44D8A">
            <w:pPr>
              <w:rPr>
                <w:rFonts w:ascii="Arial" w:hAnsi="Arial" w:cs="Arial"/>
                <w:sz w:val="18"/>
                <w:szCs w:val="18"/>
              </w:rPr>
            </w:pPr>
          </w:p>
        </w:tc>
      </w:tr>
      <w:tr w:rsidR="00677143" w:rsidRPr="00C44D8A" w14:paraId="36A173EF"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14A20B4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796A07F" w14:textId="77777777" w:rsidR="00C44D8A" w:rsidRPr="00C44D8A" w:rsidRDefault="00C44D8A" w:rsidP="00C44D8A">
            <w:pPr>
              <w:rPr>
                <w:rFonts w:ascii="Arial" w:hAnsi="Arial" w:cs="Arial"/>
                <w:sz w:val="18"/>
                <w:szCs w:val="18"/>
              </w:rPr>
            </w:pPr>
            <w:r w:rsidRPr="00C44D8A">
              <w:rPr>
                <w:rFonts w:ascii="Arial" w:hAnsi="Arial" w:cs="Arial"/>
                <w:sz w:val="18"/>
                <w:szCs w:val="18"/>
              </w:rPr>
              <w:t>Prentice Westwood Limited</w:t>
            </w:r>
          </w:p>
        </w:tc>
        <w:tc>
          <w:tcPr>
            <w:tcW w:w="4961" w:type="dxa"/>
            <w:tcBorders>
              <w:top w:val="nil"/>
              <w:left w:val="nil"/>
              <w:bottom w:val="single" w:sz="4" w:space="0" w:color="auto"/>
              <w:right w:val="single" w:sz="4" w:space="0" w:color="auto"/>
            </w:tcBorders>
            <w:shd w:val="clear" w:color="auto" w:fill="auto"/>
            <w:vAlign w:val="center"/>
            <w:hideMark/>
          </w:tcPr>
          <w:p w14:paraId="5897E07B" w14:textId="77777777" w:rsidR="00C44D8A" w:rsidRPr="00C44D8A" w:rsidRDefault="00C44D8A" w:rsidP="00C44D8A">
            <w:pPr>
              <w:rPr>
                <w:rFonts w:ascii="Arial" w:hAnsi="Arial" w:cs="Arial"/>
                <w:sz w:val="18"/>
                <w:szCs w:val="18"/>
              </w:rPr>
            </w:pPr>
            <w:r w:rsidRPr="00C44D8A">
              <w:rPr>
                <w:rFonts w:ascii="Arial" w:hAnsi="Arial" w:cs="Arial"/>
                <w:sz w:val="18"/>
                <w:szCs w:val="18"/>
              </w:rPr>
              <w:t>Champany – Blackness/Bo’ness Schools</w:t>
            </w:r>
          </w:p>
        </w:tc>
        <w:tc>
          <w:tcPr>
            <w:tcW w:w="1718" w:type="dxa"/>
            <w:tcBorders>
              <w:top w:val="nil"/>
              <w:left w:val="nil"/>
              <w:bottom w:val="single" w:sz="4" w:space="0" w:color="auto"/>
              <w:right w:val="single" w:sz="4" w:space="0" w:color="auto"/>
            </w:tcBorders>
            <w:shd w:val="clear" w:color="auto" w:fill="auto"/>
            <w:vAlign w:val="center"/>
            <w:hideMark/>
          </w:tcPr>
          <w:p w14:paraId="558BBF4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£77,856.00</w:t>
            </w:r>
          </w:p>
        </w:tc>
        <w:tc>
          <w:tcPr>
            <w:tcW w:w="1217" w:type="dxa"/>
            <w:vMerge/>
            <w:tcBorders>
              <w:top w:val="nil"/>
              <w:left w:val="single" w:sz="4" w:space="0" w:color="auto"/>
              <w:bottom w:val="single" w:sz="4" w:space="0" w:color="000000"/>
              <w:right w:val="single" w:sz="4" w:space="0" w:color="auto"/>
            </w:tcBorders>
            <w:vAlign w:val="center"/>
            <w:hideMark/>
          </w:tcPr>
          <w:p w14:paraId="6D36C70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97E8AD8" w14:textId="77777777" w:rsidR="00C44D8A" w:rsidRPr="00C44D8A" w:rsidRDefault="00C44D8A" w:rsidP="00C44D8A">
            <w:pPr>
              <w:rPr>
                <w:rFonts w:ascii="Arial" w:hAnsi="Arial" w:cs="Arial"/>
                <w:sz w:val="18"/>
                <w:szCs w:val="18"/>
              </w:rPr>
            </w:pPr>
          </w:p>
        </w:tc>
      </w:tr>
      <w:tr w:rsidR="00677143" w:rsidRPr="00C44D8A" w14:paraId="3DD49E2C"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AE96E2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8333E83" w14:textId="77777777" w:rsidR="00C44D8A" w:rsidRPr="00C44D8A" w:rsidRDefault="00C44D8A" w:rsidP="00C44D8A">
            <w:pPr>
              <w:rPr>
                <w:rFonts w:ascii="Arial" w:hAnsi="Arial" w:cs="Arial"/>
                <w:sz w:val="18"/>
                <w:szCs w:val="18"/>
              </w:rPr>
            </w:pPr>
            <w:r w:rsidRPr="00C44D8A">
              <w:rPr>
                <w:rFonts w:ascii="Arial" w:hAnsi="Arial" w:cs="Arial"/>
                <w:sz w:val="18"/>
                <w:szCs w:val="18"/>
              </w:rPr>
              <w:t>Jas Adamson</w:t>
            </w:r>
          </w:p>
        </w:tc>
        <w:tc>
          <w:tcPr>
            <w:tcW w:w="4961" w:type="dxa"/>
            <w:tcBorders>
              <w:top w:val="nil"/>
              <w:left w:val="nil"/>
              <w:bottom w:val="single" w:sz="4" w:space="0" w:color="auto"/>
              <w:right w:val="single" w:sz="4" w:space="0" w:color="auto"/>
            </w:tcBorders>
            <w:shd w:val="clear" w:color="auto" w:fill="auto"/>
            <w:vAlign w:val="center"/>
            <w:hideMark/>
          </w:tcPr>
          <w:p w14:paraId="00F1DC9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Bo’mains</w:t>
            </w:r>
            <w:proofErr w:type="spellEnd"/>
            <w:r w:rsidRPr="00C44D8A">
              <w:rPr>
                <w:rFonts w:ascii="Arial" w:hAnsi="Arial" w:cs="Arial"/>
                <w:sz w:val="18"/>
                <w:szCs w:val="18"/>
              </w:rPr>
              <w:t xml:space="preserve"> – Bo’ness Academy /St. Mary’s PS /Grange</w:t>
            </w:r>
          </w:p>
        </w:tc>
        <w:tc>
          <w:tcPr>
            <w:tcW w:w="1718" w:type="dxa"/>
            <w:tcBorders>
              <w:top w:val="nil"/>
              <w:left w:val="nil"/>
              <w:bottom w:val="single" w:sz="4" w:space="0" w:color="auto"/>
              <w:right w:val="single" w:sz="4" w:space="0" w:color="auto"/>
            </w:tcBorders>
            <w:shd w:val="clear" w:color="auto" w:fill="auto"/>
            <w:vAlign w:val="center"/>
            <w:hideMark/>
          </w:tcPr>
          <w:p w14:paraId="59A76A4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£79,903.00</w:t>
            </w:r>
          </w:p>
        </w:tc>
        <w:tc>
          <w:tcPr>
            <w:tcW w:w="1217" w:type="dxa"/>
            <w:vMerge/>
            <w:tcBorders>
              <w:top w:val="nil"/>
              <w:left w:val="single" w:sz="4" w:space="0" w:color="auto"/>
              <w:bottom w:val="single" w:sz="4" w:space="0" w:color="000000"/>
              <w:right w:val="single" w:sz="4" w:space="0" w:color="auto"/>
            </w:tcBorders>
            <w:vAlign w:val="center"/>
            <w:hideMark/>
          </w:tcPr>
          <w:p w14:paraId="06A4600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B051A73" w14:textId="77777777" w:rsidR="00C44D8A" w:rsidRPr="00C44D8A" w:rsidRDefault="00C44D8A" w:rsidP="00C44D8A">
            <w:pPr>
              <w:rPr>
                <w:rFonts w:ascii="Arial" w:hAnsi="Arial" w:cs="Arial"/>
                <w:sz w:val="18"/>
                <w:szCs w:val="18"/>
              </w:rPr>
            </w:pPr>
          </w:p>
        </w:tc>
      </w:tr>
      <w:tr w:rsidR="00677143" w:rsidRPr="00C44D8A" w14:paraId="60AA4117"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20C4C32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7F2F05"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253B9EB9"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Banknock</w:t>
            </w:r>
            <w:proofErr w:type="spellEnd"/>
            <w:r w:rsidRPr="00C44D8A">
              <w:rPr>
                <w:rFonts w:ascii="Arial" w:hAnsi="Arial" w:cs="Arial"/>
                <w:sz w:val="18"/>
                <w:szCs w:val="18"/>
              </w:rPr>
              <w:t xml:space="preserve"> (</w:t>
            </w:r>
            <w:proofErr w:type="spellStart"/>
            <w:r w:rsidRPr="00C44D8A">
              <w:rPr>
                <w:rFonts w:ascii="Arial" w:hAnsi="Arial" w:cs="Arial"/>
                <w:sz w:val="18"/>
                <w:szCs w:val="18"/>
              </w:rPr>
              <w:t>Coneypark</w:t>
            </w:r>
            <w:proofErr w:type="spellEnd"/>
            <w:r w:rsidRPr="00C44D8A">
              <w:rPr>
                <w:rFonts w:ascii="Arial" w:hAnsi="Arial" w:cs="Arial"/>
                <w:sz w:val="18"/>
                <w:szCs w:val="18"/>
              </w:rPr>
              <w:t>) – St. Patrick’s Primary School</w:t>
            </w:r>
          </w:p>
        </w:tc>
        <w:tc>
          <w:tcPr>
            <w:tcW w:w="1718" w:type="dxa"/>
            <w:tcBorders>
              <w:top w:val="nil"/>
              <w:left w:val="nil"/>
              <w:bottom w:val="single" w:sz="4" w:space="0" w:color="auto"/>
              <w:right w:val="single" w:sz="4" w:space="0" w:color="auto"/>
            </w:tcBorders>
            <w:shd w:val="clear" w:color="auto" w:fill="auto"/>
            <w:vAlign w:val="center"/>
            <w:hideMark/>
          </w:tcPr>
          <w:p w14:paraId="7B44D2C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£289,513.00</w:t>
            </w:r>
          </w:p>
        </w:tc>
        <w:tc>
          <w:tcPr>
            <w:tcW w:w="1217" w:type="dxa"/>
            <w:vMerge/>
            <w:tcBorders>
              <w:top w:val="nil"/>
              <w:left w:val="single" w:sz="4" w:space="0" w:color="auto"/>
              <w:bottom w:val="single" w:sz="4" w:space="0" w:color="000000"/>
              <w:right w:val="single" w:sz="4" w:space="0" w:color="auto"/>
            </w:tcBorders>
            <w:vAlign w:val="center"/>
            <w:hideMark/>
          </w:tcPr>
          <w:p w14:paraId="1A56351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840953D" w14:textId="77777777" w:rsidR="00C44D8A" w:rsidRPr="00C44D8A" w:rsidRDefault="00C44D8A" w:rsidP="00C44D8A">
            <w:pPr>
              <w:rPr>
                <w:rFonts w:ascii="Arial" w:hAnsi="Arial" w:cs="Arial"/>
                <w:sz w:val="18"/>
                <w:szCs w:val="18"/>
              </w:rPr>
            </w:pPr>
          </w:p>
        </w:tc>
      </w:tr>
      <w:tr w:rsidR="00677143" w:rsidRPr="00C44D8A" w14:paraId="37098FBE"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E8FF9F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475D7DD"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67E736C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Lionthorn</w:t>
            </w:r>
            <w:proofErr w:type="spellEnd"/>
            <w:r w:rsidRPr="00C44D8A">
              <w:rPr>
                <w:rFonts w:ascii="Arial" w:hAnsi="Arial" w:cs="Arial"/>
                <w:sz w:val="18"/>
                <w:szCs w:val="18"/>
              </w:rPr>
              <w:t xml:space="preserve"> – Graeme High School</w:t>
            </w:r>
          </w:p>
        </w:tc>
        <w:tc>
          <w:tcPr>
            <w:tcW w:w="1718" w:type="dxa"/>
            <w:tcBorders>
              <w:top w:val="nil"/>
              <w:left w:val="nil"/>
              <w:bottom w:val="single" w:sz="4" w:space="0" w:color="auto"/>
              <w:right w:val="single" w:sz="4" w:space="0" w:color="auto"/>
            </w:tcBorders>
            <w:shd w:val="clear" w:color="auto" w:fill="auto"/>
            <w:vAlign w:val="center"/>
            <w:hideMark/>
          </w:tcPr>
          <w:p w14:paraId="2C2DC6D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£218,263.00</w:t>
            </w:r>
          </w:p>
        </w:tc>
        <w:tc>
          <w:tcPr>
            <w:tcW w:w="1217" w:type="dxa"/>
            <w:vMerge/>
            <w:tcBorders>
              <w:top w:val="nil"/>
              <w:left w:val="single" w:sz="4" w:space="0" w:color="auto"/>
              <w:bottom w:val="single" w:sz="4" w:space="0" w:color="000000"/>
              <w:right w:val="single" w:sz="4" w:space="0" w:color="auto"/>
            </w:tcBorders>
            <w:vAlign w:val="center"/>
            <w:hideMark/>
          </w:tcPr>
          <w:p w14:paraId="7330F4D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382D25A2" w14:textId="77777777" w:rsidR="00C44D8A" w:rsidRPr="00C44D8A" w:rsidRDefault="00C44D8A" w:rsidP="00C44D8A">
            <w:pPr>
              <w:rPr>
                <w:rFonts w:ascii="Arial" w:hAnsi="Arial" w:cs="Arial"/>
                <w:sz w:val="18"/>
                <w:szCs w:val="18"/>
              </w:rPr>
            </w:pPr>
          </w:p>
        </w:tc>
      </w:tr>
      <w:tr w:rsidR="00677143" w:rsidRPr="00C44D8A" w14:paraId="51DD99D1"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4DC485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1CFDCB1"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6E5236C8" w14:textId="77777777" w:rsidR="00C44D8A" w:rsidRPr="00C44D8A" w:rsidRDefault="00C44D8A" w:rsidP="00C44D8A">
            <w:pPr>
              <w:rPr>
                <w:rFonts w:ascii="Arial" w:hAnsi="Arial" w:cs="Arial"/>
                <w:sz w:val="18"/>
                <w:szCs w:val="18"/>
              </w:rPr>
            </w:pPr>
            <w:r w:rsidRPr="00C44D8A">
              <w:rPr>
                <w:rFonts w:ascii="Arial" w:hAnsi="Arial" w:cs="Arial"/>
                <w:sz w:val="18"/>
                <w:szCs w:val="18"/>
              </w:rPr>
              <w:t>California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630C979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£130,958.00</w:t>
            </w:r>
          </w:p>
        </w:tc>
        <w:tc>
          <w:tcPr>
            <w:tcW w:w="1217" w:type="dxa"/>
            <w:vMerge/>
            <w:tcBorders>
              <w:top w:val="nil"/>
              <w:left w:val="single" w:sz="4" w:space="0" w:color="auto"/>
              <w:bottom w:val="single" w:sz="4" w:space="0" w:color="000000"/>
              <w:right w:val="single" w:sz="4" w:space="0" w:color="auto"/>
            </w:tcBorders>
            <w:vAlign w:val="center"/>
            <w:hideMark/>
          </w:tcPr>
          <w:p w14:paraId="7521065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0EFE6E64" w14:textId="77777777" w:rsidR="00C44D8A" w:rsidRPr="00C44D8A" w:rsidRDefault="00C44D8A" w:rsidP="00C44D8A">
            <w:pPr>
              <w:rPr>
                <w:rFonts w:ascii="Arial" w:hAnsi="Arial" w:cs="Arial"/>
                <w:sz w:val="18"/>
                <w:szCs w:val="18"/>
              </w:rPr>
            </w:pPr>
          </w:p>
        </w:tc>
      </w:tr>
      <w:tr w:rsidR="00677143" w:rsidRPr="00C44D8A" w14:paraId="7283055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D62B63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EF4A31D"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5A22482E"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Banknock</w:t>
            </w:r>
            <w:proofErr w:type="spellEnd"/>
            <w:r w:rsidRPr="00C44D8A">
              <w:rPr>
                <w:rFonts w:ascii="Arial" w:hAnsi="Arial" w:cs="Arial"/>
                <w:sz w:val="18"/>
                <w:szCs w:val="18"/>
              </w:rPr>
              <w:t xml:space="preserve"> (</w:t>
            </w:r>
            <w:proofErr w:type="spellStart"/>
            <w:r w:rsidRPr="00C44D8A">
              <w:rPr>
                <w:rFonts w:ascii="Arial" w:hAnsi="Arial" w:cs="Arial"/>
                <w:sz w:val="18"/>
                <w:szCs w:val="18"/>
              </w:rPr>
              <w:t>Coneypark</w:t>
            </w:r>
            <w:proofErr w:type="spellEnd"/>
            <w:r w:rsidRPr="00C44D8A">
              <w:rPr>
                <w:rFonts w:ascii="Arial" w:hAnsi="Arial" w:cs="Arial"/>
                <w:sz w:val="18"/>
                <w:szCs w:val="18"/>
              </w:rPr>
              <w:t>) – Denny High School</w:t>
            </w:r>
          </w:p>
        </w:tc>
        <w:tc>
          <w:tcPr>
            <w:tcW w:w="1718" w:type="dxa"/>
            <w:tcBorders>
              <w:top w:val="nil"/>
              <w:left w:val="nil"/>
              <w:bottom w:val="single" w:sz="4" w:space="0" w:color="auto"/>
              <w:right w:val="single" w:sz="4" w:space="0" w:color="auto"/>
            </w:tcBorders>
            <w:shd w:val="clear" w:color="auto" w:fill="auto"/>
            <w:vAlign w:val="center"/>
            <w:hideMark/>
          </w:tcPr>
          <w:p w14:paraId="7037F2D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£349,600.00</w:t>
            </w:r>
          </w:p>
        </w:tc>
        <w:tc>
          <w:tcPr>
            <w:tcW w:w="1217" w:type="dxa"/>
            <w:vMerge/>
            <w:tcBorders>
              <w:top w:val="nil"/>
              <w:left w:val="single" w:sz="4" w:space="0" w:color="auto"/>
              <w:bottom w:val="single" w:sz="4" w:space="0" w:color="000000"/>
              <w:right w:val="single" w:sz="4" w:space="0" w:color="auto"/>
            </w:tcBorders>
            <w:vAlign w:val="center"/>
            <w:hideMark/>
          </w:tcPr>
          <w:p w14:paraId="2D6BEBB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03D80CD" w14:textId="77777777" w:rsidR="00C44D8A" w:rsidRPr="00C44D8A" w:rsidRDefault="00C44D8A" w:rsidP="00C44D8A">
            <w:pPr>
              <w:rPr>
                <w:rFonts w:ascii="Arial" w:hAnsi="Arial" w:cs="Arial"/>
                <w:sz w:val="18"/>
                <w:szCs w:val="18"/>
              </w:rPr>
            </w:pPr>
          </w:p>
        </w:tc>
      </w:tr>
      <w:tr w:rsidR="00677143" w:rsidRPr="00C44D8A" w14:paraId="3825C541"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27710F1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5D6EAD"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166BC3F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Banknock</w:t>
            </w:r>
            <w:proofErr w:type="spellEnd"/>
            <w:r w:rsidRPr="00C44D8A">
              <w:rPr>
                <w:rFonts w:ascii="Arial" w:hAnsi="Arial" w:cs="Arial"/>
                <w:sz w:val="18"/>
                <w:szCs w:val="18"/>
              </w:rPr>
              <w:t xml:space="preserve"> (Bog Road) – Denny High School</w:t>
            </w:r>
          </w:p>
        </w:tc>
        <w:tc>
          <w:tcPr>
            <w:tcW w:w="1718" w:type="dxa"/>
            <w:tcBorders>
              <w:top w:val="nil"/>
              <w:left w:val="nil"/>
              <w:bottom w:val="single" w:sz="4" w:space="0" w:color="auto"/>
              <w:right w:val="single" w:sz="4" w:space="0" w:color="auto"/>
            </w:tcBorders>
            <w:shd w:val="clear" w:color="auto" w:fill="auto"/>
            <w:vAlign w:val="center"/>
            <w:hideMark/>
          </w:tcPr>
          <w:p w14:paraId="3F49511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£289,513.00</w:t>
            </w:r>
          </w:p>
        </w:tc>
        <w:tc>
          <w:tcPr>
            <w:tcW w:w="1217" w:type="dxa"/>
            <w:vMerge/>
            <w:tcBorders>
              <w:top w:val="nil"/>
              <w:left w:val="single" w:sz="4" w:space="0" w:color="auto"/>
              <w:bottom w:val="single" w:sz="4" w:space="0" w:color="000000"/>
              <w:right w:val="single" w:sz="4" w:space="0" w:color="auto"/>
            </w:tcBorders>
            <w:vAlign w:val="center"/>
            <w:hideMark/>
          </w:tcPr>
          <w:p w14:paraId="7AB7C27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6ABCEB4" w14:textId="77777777" w:rsidR="00C44D8A" w:rsidRPr="00C44D8A" w:rsidRDefault="00C44D8A" w:rsidP="00C44D8A">
            <w:pPr>
              <w:rPr>
                <w:rFonts w:ascii="Arial" w:hAnsi="Arial" w:cs="Arial"/>
                <w:sz w:val="18"/>
                <w:szCs w:val="18"/>
              </w:rPr>
            </w:pPr>
          </w:p>
        </w:tc>
      </w:tr>
      <w:tr w:rsidR="00677143" w:rsidRPr="00C44D8A" w14:paraId="48BBA5A4"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1C0D1DD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E3D8E2D"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5A84377A" w14:textId="77777777" w:rsidR="00C44D8A" w:rsidRPr="00C44D8A" w:rsidRDefault="00C44D8A" w:rsidP="00C44D8A">
            <w:pPr>
              <w:rPr>
                <w:rFonts w:ascii="Arial" w:hAnsi="Arial" w:cs="Arial"/>
                <w:sz w:val="18"/>
                <w:szCs w:val="18"/>
              </w:rPr>
            </w:pPr>
            <w:r w:rsidRPr="00C44D8A">
              <w:rPr>
                <w:rFonts w:ascii="Arial" w:hAnsi="Arial" w:cs="Arial"/>
                <w:sz w:val="18"/>
                <w:szCs w:val="18"/>
              </w:rPr>
              <w:t>Polmont (Polmont Park) – Graeme High School</w:t>
            </w:r>
          </w:p>
        </w:tc>
        <w:tc>
          <w:tcPr>
            <w:tcW w:w="1718" w:type="dxa"/>
            <w:tcBorders>
              <w:top w:val="nil"/>
              <w:left w:val="nil"/>
              <w:bottom w:val="single" w:sz="4" w:space="0" w:color="auto"/>
              <w:right w:val="single" w:sz="4" w:space="0" w:color="auto"/>
            </w:tcBorders>
            <w:shd w:val="clear" w:color="auto" w:fill="auto"/>
            <w:vAlign w:val="center"/>
            <w:hideMark/>
          </w:tcPr>
          <w:p w14:paraId="1D51291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£218,263.00</w:t>
            </w:r>
          </w:p>
        </w:tc>
        <w:tc>
          <w:tcPr>
            <w:tcW w:w="1217" w:type="dxa"/>
            <w:vMerge/>
            <w:tcBorders>
              <w:top w:val="nil"/>
              <w:left w:val="single" w:sz="4" w:space="0" w:color="auto"/>
              <w:bottom w:val="single" w:sz="4" w:space="0" w:color="000000"/>
              <w:right w:val="single" w:sz="4" w:space="0" w:color="auto"/>
            </w:tcBorders>
            <w:vAlign w:val="center"/>
            <w:hideMark/>
          </w:tcPr>
          <w:p w14:paraId="4DA18B0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95E7BAE" w14:textId="77777777" w:rsidR="00C44D8A" w:rsidRPr="00C44D8A" w:rsidRDefault="00C44D8A" w:rsidP="00C44D8A">
            <w:pPr>
              <w:rPr>
                <w:rFonts w:ascii="Arial" w:hAnsi="Arial" w:cs="Arial"/>
                <w:sz w:val="18"/>
                <w:szCs w:val="18"/>
              </w:rPr>
            </w:pPr>
          </w:p>
        </w:tc>
      </w:tr>
      <w:tr w:rsidR="00677143" w:rsidRPr="00C44D8A" w14:paraId="59D273A1"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1CE5FD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53F9E16" w14:textId="77777777" w:rsidR="00C44D8A" w:rsidRPr="00C44D8A" w:rsidRDefault="00C44D8A" w:rsidP="00C44D8A">
            <w:pPr>
              <w:rPr>
                <w:rFonts w:ascii="Arial" w:hAnsi="Arial" w:cs="Arial"/>
                <w:sz w:val="18"/>
                <w:szCs w:val="18"/>
              </w:rPr>
            </w:pPr>
            <w:r w:rsidRPr="00C44D8A">
              <w:rPr>
                <w:rFonts w:ascii="Arial" w:hAnsi="Arial" w:cs="Arial"/>
                <w:sz w:val="18"/>
                <w:szCs w:val="18"/>
              </w:rPr>
              <w:t>Devon Coaches</w:t>
            </w:r>
          </w:p>
        </w:tc>
        <w:tc>
          <w:tcPr>
            <w:tcW w:w="4961" w:type="dxa"/>
            <w:tcBorders>
              <w:top w:val="nil"/>
              <w:left w:val="nil"/>
              <w:bottom w:val="single" w:sz="4" w:space="0" w:color="auto"/>
              <w:right w:val="single" w:sz="4" w:space="0" w:color="auto"/>
            </w:tcBorders>
            <w:shd w:val="clear" w:color="auto" w:fill="auto"/>
            <w:vAlign w:val="center"/>
            <w:hideMark/>
          </w:tcPr>
          <w:p w14:paraId="34A089CF" w14:textId="77777777" w:rsidR="00C44D8A" w:rsidRPr="00C44D8A" w:rsidRDefault="00C44D8A" w:rsidP="00C44D8A">
            <w:pPr>
              <w:rPr>
                <w:rFonts w:ascii="Arial" w:hAnsi="Arial" w:cs="Arial"/>
                <w:sz w:val="18"/>
                <w:szCs w:val="18"/>
              </w:rPr>
            </w:pPr>
            <w:r w:rsidRPr="00C44D8A">
              <w:rPr>
                <w:rFonts w:ascii="Arial" w:hAnsi="Arial" w:cs="Arial"/>
                <w:sz w:val="18"/>
                <w:szCs w:val="18"/>
              </w:rPr>
              <w:t>Larbert – St. Bernadette’s Primary School</w:t>
            </w:r>
          </w:p>
        </w:tc>
        <w:tc>
          <w:tcPr>
            <w:tcW w:w="1718" w:type="dxa"/>
            <w:tcBorders>
              <w:top w:val="nil"/>
              <w:left w:val="nil"/>
              <w:bottom w:val="single" w:sz="4" w:space="0" w:color="auto"/>
              <w:right w:val="single" w:sz="4" w:space="0" w:color="auto"/>
            </w:tcBorders>
            <w:shd w:val="clear" w:color="auto" w:fill="auto"/>
            <w:vAlign w:val="center"/>
            <w:hideMark/>
          </w:tcPr>
          <w:p w14:paraId="0DD39F8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£190,000.00</w:t>
            </w:r>
          </w:p>
        </w:tc>
        <w:tc>
          <w:tcPr>
            <w:tcW w:w="1217" w:type="dxa"/>
            <w:vMerge/>
            <w:tcBorders>
              <w:top w:val="nil"/>
              <w:left w:val="single" w:sz="4" w:space="0" w:color="auto"/>
              <w:bottom w:val="single" w:sz="4" w:space="0" w:color="000000"/>
              <w:right w:val="single" w:sz="4" w:space="0" w:color="auto"/>
            </w:tcBorders>
            <w:vAlign w:val="center"/>
            <w:hideMark/>
          </w:tcPr>
          <w:p w14:paraId="0A9C6D1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E10E949" w14:textId="77777777" w:rsidR="00C44D8A" w:rsidRPr="00C44D8A" w:rsidRDefault="00C44D8A" w:rsidP="00C44D8A">
            <w:pPr>
              <w:rPr>
                <w:rFonts w:ascii="Arial" w:hAnsi="Arial" w:cs="Arial"/>
                <w:sz w:val="18"/>
                <w:szCs w:val="18"/>
              </w:rPr>
            </w:pPr>
          </w:p>
        </w:tc>
      </w:tr>
      <w:tr w:rsidR="00677143" w:rsidRPr="00C44D8A" w14:paraId="564FE34E"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9AAC6B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7967BE1"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531B241B"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Bonnybridge</w:t>
            </w:r>
            <w:proofErr w:type="spellEnd"/>
            <w:r w:rsidRPr="00C44D8A">
              <w:rPr>
                <w:rFonts w:ascii="Arial" w:hAnsi="Arial" w:cs="Arial"/>
                <w:sz w:val="18"/>
                <w:szCs w:val="18"/>
              </w:rPr>
              <w:t xml:space="preserve"> – Denny High School</w:t>
            </w:r>
          </w:p>
        </w:tc>
        <w:tc>
          <w:tcPr>
            <w:tcW w:w="1718" w:type="dxa"/>
            <w:tcBorders>
              <w:top w:val="nil"/>
              <w:left w:val="nil"/>
              <w:bottom w:val="single" w:sz="4" w:space="0" w:color="auto"/>
              <w:right w:val="single" w:sz="4" w:space="0" w:color="auto"/>
            </w:tcBorders>
            <w:shd w:val="clear" w:color="auto" w:fill="auto"/>
            <w:vAlign w:val="center"/>
            <w:hideMark/>
          </w:tcPr>
          <w:p w14:paraId="5344F09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£261,250.00</w:t>
            </w:r>
          </w:p>
        </w:tc>
        <w:tc>
          <w:tcPr>
            <w:tcW w:w="1217" w:type="dxa"/>
            <w:vMerge/>
            <w:tcBorders>
              <w:top w:val="nil"/>
              <w:left w:val="single" w:sz="4" w:space="0" w:color="auto"/>
              <w:bottom w:val="single" w:sz="4" w:space="0" w:color="000000"/>
              <w:right w:val="single" w:sz="4" w:space="0" w:color="auto"/>
            </w:tcBorders>
            <w:vAlign w:val="center"/>
            <w:hideMark/>
          </w:tcPr>
          <w:p w14:paraId="16CE56A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04DE1172" w14:textId="77777777" w:rsidR="00C44D8A" w:rsidRPr="00C44D8A" w:rsidRDefault="00C44D8A" w:rsidP="00C44D8A">
            <w:pPr>
              <w:rPr>
                <w:rFonts w:ascii="Arial" w:hAnsi="Arial" w:cs="Arial"/>
                <w:sz w:val="18"/>
                <w:szCs w:val="18"/>
              </w:rPr>
            </w:pPr>
          </w:p>
        </w:tc>
      </w:tr>
      <w:tr w:rsidR="00677143" w:rsidRPr="00C44D8A" w14:paraId="5A31302E"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1D01D9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80B5C01"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26D576C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Lionthorn</w:t>
            </w:r>
            <w:proofErr w:type="spellEnd"/>
            <w:r w:rsidRPr="00C44D8A">
              <w:rPr>
                <w:rFonts w:ascii="Arial" w:hAnsi="Arial" w:cs="Arial"/>
                <w:sz w:val="18"/>
                <w:szCs w:val="18"/>
              </w:rPr>
              <w:t xml:space="preserve">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663A265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£275,263.00</w:t>
            </w:r>
          </w:p>
        </w:tc>
        <w:tc>
          <w:tcPr>
            <w:tcW w:w="1217" w:type="dxa"/>
            <w:vMerge/>
            <w:tcBorders>
              <w:top w:val="nil"/>
              <w:left w:val="single" w:sz="4" w:space="0" w:color="auto"/>
              <w:bottom w:val="single" w:sz="4" w:space="0" w:color="000000"/>
              <w:right w:val="single" w:sz="4" w:space="0" w:color="auto"/>
            </w:tcBorders>
            <w:vAlign w:val="center"/>
            <w:hideMark/>
          </w:tcPr>
          <w:p w14:paraId="5FDD384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4C52535" w14:textId="77777777" w:rsidR="00C44D8A" w:rsidRPr="00C44D8A" w:rsidRDefault="00C44D8A" w:rsidP="00C44D8A">
            <w:pPr>
              <w:rPr>
                <w:rFonts w:ascii="Arial" w:hAnsi="Arial" w:cs="Arial"/>
                <w:sz w:val="18"/>
                <w:szCs w:val="18"/>
              </w:rPr>
            </w:pPr>
          </w:p>
        </w:tc>
      </w:tr>
      <w:tr w:rsidR="00677143" w:rsidRPr="00C44D8A" w14:paraId="36C91CC0"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2C122AF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006AF1A"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2B7857D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Langlees</w:t>
            </w:r>
            <w:proofErr w:type="spellEnd"/>
            <w:r w:rsidRPr="00C44D8A">
              <w:rPr>
                <w:rFonts w:ascii="Arial" w:hAnsi="Arial" w:cs="Arial"/>
                <w:sz w:val="18"/>
                <w:szCs w:val="18"/>
              </w:rPr>
              <w:t xml:space="preserve"> – Falkirk High School</w:t>
            </w:r>
          </w:p>
        </w:tc>
        <w:tc>
          <w:tcPr>
            <w:tcW w:w="1718" w:type="dxa"/>
            <w:tcBorders>
              <w:top w:val="nil"/>
              <w:left w:val="nil"/>
              <w:bottom w:val="single" w:sz="4" w:space="0" w:color="auto"/>
              <w:right w:val="single" w:sz="4" w:space="0" w:color="auto"/>
            </w:tcBorders>
            <w:shd w:val="clear" w:color="auto" w:fill="auto"/>
            <w:vAlign w:val="center"/>
            <w:hideMark/>
          </w:tcPr>
          <w:p w14:paraId="42CE429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£275,263.00</w:t>
            </w:r>
          </w:p>
        </w:tc>
        <w:tc>
          <w:tcPr>
            <w:tcW w:w="1217" w:type="dxa"/>
            <w:vMerge/>
            <w:tcBorders>
              <w:top w:val="nil"/>
              <w:left w:val="single" w:sz="4" w:space="0" w:color="auto"/>
              <w:bottom w:val="single" w:sz="4" w:space="0" w:color="000000"/>
              <w:right w:val="single" w:sz="4" w:space="0" w:color="auto"/>
            </w:tcBorders>
            <w:vAlign w:val="center"/>
            <w:hideMark/>
          </w:tcPr>
          <w:p w14:paraId="7DDEA91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20A0E07" w14:textId="77777777" w:rsidR="00C44D8A" w:rsidRPr="00C44D8A" w:rsidRDefault="00C44D8A" w:rsidP="00C44D8A">
            <w:pPr>
              <w:rPr>
                <w:rFonts w:ascii="Arial" w:hAnsi="Arial" w:cs="Arial"/>
                <w:sz w:val="18"/>
                <w:szCs w:val="18"/>
              </w:rPr>
            </w:pPr>
          </w:p>
        </w:tc>
      </w:tr>
      <w:tr w:rsidR="00677143" w:rsidRPr="00C44D8A" w14:paraId="6BC2EE3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C60D56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9E7C097"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1AD4111D"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Bainsford</w:t>
            </w:r>
            <w:proofErr w:type="spellEnd"/>
            <w:r w:rsidRPr="00C44D8A">
              <w:rPr>
                <w:rFonts w:ascii="Arial" w:hAnsi="Arial" w:cs="Arial"/>
                <w:sz w:val="18"/>
                <w:szCs w:val="18"/>
              </w:rPr>
              <w:t xml:space="preserve"> – Falkirk High School</w:t>
            </w:r>
          </w:p>
        </w:tc>
        <w:tc>
          <w:tcPr>
            <w:tcW w:w="1718" w:type="dxa"/>
            <w:tcBorders>
              <w:top w:val="nil"/>
              <w:left w:val="nil"/>
              <w:bottom w:val="single" w:sz="4" w:space="0" w:color="auto"/>
              <w:right w:val="single" w:sz="4" w:space="0" w:color="auto"/>
            </w:tcBorders>
            <w:shd w:val="clear" w:color="auto" w:fill="auto"/>
            <w:vAlign w:val="center"/>
            <w:hideMark/>
          </w:tcPr>
          <w:p w14:paraId="54A1381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£265,763.00</w:t>
            </w:r>
          </w:p>
        </w:tc>
        <w:tc>
          <w:tcPr>
            <w:tcW w:w="1217" w:type="dxa"/>
            <w:vMerge/>
            <w:tcBorders>
              <w:top w:val="nil"/>
              <w:left w:val="single" w:sz="4" w:space="0" w:color="auto"/>
              <w:bottom w:val="single" w:sz="4" w:space="0" w:color="000000"/>
              <w:right w:val="single" w:sz="4" w:space="0" w:color="auto"/>
            </w:tcBorders>
            <w:vAlign w:val="center"/>
            <w:hideMark/>
          </w:tcPr>
          <w:p w14:paraId="47F27B5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3C71908B" w14:textId="77777777" w:rsidR="00C44D8A" w:rsidRPr="00C44D8A" w:rsidRDefault="00C44D8A" w:rsidP="00C44D8A">
            <w:pPr>
              <w:rPr>
                <w:rFonts w:ascii="Arial" w:hAnsi="Arial" w:cs="Arial"/>
                <w:sz w:val="18"/>
                <w:szCs w:val="18"/>
              </w:rPr>
            </w:pPr>
          </w:p>
        </w:tc>
      </w:tr>
      <w:tr w:rsidR="00677143" w:rsidRPr="00C44D8A" w14:paraId="0CA79CE7"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039F6B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ABACDFB"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2B7CE78F" w14:textId="77777777" w:rsidR="00C44D8A" w:rsidRPr="00C44D8A" w:rsidRDefault="00C44D8A" w:rsidP="00C44D8A">
            <w:pPr>
              <w:rPr>
                <w:rFonts w:ascii="Arial" w:hAnsi="Arial" w:cs="Arial"/>
                <w:sz w:val="18"/>
                <w:szCs w:val="18"/>
              </w:rPr>
            </w:pPr>
            <w:r w:rsidRPr="00C44D8A">
              <w:rPr>
                <w:rFonts w:ascii="Arial" w:hAnsi="Arial" w:cs="Arial"/>
                <w:sz w:val="18"/>
                <w:szCs w:val="18"/>
              </w:rPr>
              <w:t>Larbert Cross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71CC167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£265,050.00</w:t>
            </w:r>
          </w:p>
        </w:tc>
        <w:tc>
          <w:tcPr>
            <w:tcW w:w="1217" w:type="dxa"/>
            <w:vMerge/>
            <w:tcBorders>
              <w:top w:val="nil"/>
              <w:left w:val="single" w:sz="4" w:space="0" w:color="auto"/>
              <w:bottom w:val="single" w:sz="4" w:space="0" w:color="000000"/>
              <w:right w:val="single" w:sz="4" w:space="0" w:color="auto"/>
            </w:tcBorders>
            <w:vAlign w:val="center"/>
            <w:hideMark/>
          </w:tcPr>
          <w:p w14:paraId="3D86B1F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36534CD" w14:textId="77777777" w:rsidR="00C44D8A" w:rsidRPr="00C44D8A" w:rsidRDefault="00C44D8A" w:rsidP="00C44D8A">
            <w:pPr>
              <w:rPr>
                <w:rFonts w:ascii="Arial" w:hAnsi="Arial" w:cs="Arial"/>
                <w:sz w:val="18"/>
                <w:szCs w:val="18"/>
              </w:rPr>
            </w:pPr>
          </w:p>
        </w:tc>
      </w:tr>
      <w:tr w:rsidR="00677143" w:rsidRPr="00C44D8A" w14:paraId="7FE1F1D2"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153B0A4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06471F"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2CE3375F" w14:textId="77777777" w:rsidR="00C44D8A" w:rsidRPr="00C44D8A" w:rsidRDefault="00C44D8A" w:rsidP="00C44D8A">
            <w:pPr>
              <w:rPr>
                <w:rFonts w:ascii="Arial" w:hAnsi="Arial" w:cs="Arial"/>
                <w:sz w:val="18"/>
                <w:szCs w:val="18"/>
              </w:rPr>
            </w:pPr>
            <w:r w:rsidRPr="00C44D8A">
              <w:rPr>
                <w:rFonts w:ascii="Arial" w:hAnsi="Arial" w:cs="Arial"/>
                <w:sz w:val="18"/>
                <w:szCs w:val="18"/>
              </w:rPr>
              <w:t>Larbert (The Inches)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23CFF97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£252,700.00</w:t>
            </w:r>
          </w:p>
        </w:tc>
        <w:tc>
          <w:tcPr>
            <w:tcW w:w="1217" w:type="dxa"/>
            <w:vMerge/>
            <w:tcBorders>
              <w:top w:val="nil"/>
              <w:left w:val="single" w:sz="4" w:space="0" w:color="auto"/>
              <w:bottom w:val="single" w:sz="4" w:space="0" w:color="000000"/>
              <w:right w:val="single" w:sz="4" w:space="0" w:color="auto"/>
            </w:tcBorders>
            <w:vAlign w:val="center"/>
            <w:hideMark/>
          </w:tcPr>
          <w:p w14:paraId="7CA1849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B69AB6A" w14:textId="77777777" w:rsidR="00C44D8A" w:rsidRPr="00C44D8A" w:rsidRDefault="00C44D8A" w:rsidP="00C44D8A">
            <w:pPr>
              <w:rPr>
                <w:rFonts w:ascii="Arial" w:hAnsi="Arial" w:cs="Arial"/>
                <w:sz w:val="18"/>
                <w:szCs w:val="18"/>
              </w:rPr>
            </w:pPr>
          </w:p>
        </w:tc>
      </w:tr>
      <w:tr w:rsidR="00677143" w:rsidRPr="00C44D8A" w14:paraId="7ED2CD72" w14:textId="77777777" w:rsidTr="00677143">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071035" w14:textId="77777777" w:rsidR="00C44D8A" w:rsidRPr="00C44D8A" w:rsidRDefault="00C44D8A" w:rsidP="00C44D8A">
            <w:pPr>
              <w:rPr>
                <w:rFonts w:ascii="Arial" w:hAnsi="Arial" w:cs="Arial"/>
                <w:sz w:val="18"/>
                <w:szCs w:val="18"/>
              </w:rPr>
            </w:pPr>
            <w:r w:rsidRPr="00C44D8A">
              <w:rPr>
                <w:rFonts w:ascii="Arial" w:hAnsi="Arial" w:cs="Arial"/>
                <w:sz w:val="18"/>
                <w:szCs w:val="18"/>
              </w:rPr>
              <w:t>25/11/2022</w:t>
            </w:r>
          </w:p>
        </w:tc>
        <w:tc>
          <w:tcPr>
            <w:tcW w:w="4536" w:type="dxa"/>
            <w:tcBorders>
              <w:top w:val="nil"/>
              <w:left w:val="nil"/>
              <w:bottom w:val="single" w:sz="4" w:space="0" w:color="auto"/>
              <w:right w:val="single" w:sz="4" w:space="0" w:color="auto"/>
            </w:tcBorders>
            <w:shd w:val="clear" w:color="auto" w:fill="auto"/>
            <w:noWrap/>
            <w:vAlign w:val="center"/>
            <w:hideMark/>
          </w:tcPr>
          <w:p w14:paraId="1C05921B" w14:textId="77777777" w:rsidR="00C44D8A" w:rsidRPr="00C44D8A" w:rsidRDefault="00C44D8A" w:rsidP="00C44D8A">
            <w:pPr>
              <w:rPr>
                <w:rFonts w:ascii="Arial" w:hAnsi="Arial" w:cs="Arial"/>
                <w:sz w:val="18"/>
                <w:szCs w:val="18"/>
              </w:rPr>
            </w:pPr>
            <w:r w:rsidRPr="00C44D8A">
              <w:rPr>
                <w:rFonts w:ascii="Arial" w:hAnsi="Arial" w:cs="Arial"/>
                <w:sz w:val="18"/>
                <w:szCs w:val="18"/>
              </w:rPr>
              <w:t>Russel Leitch t/a RL Taxis</w:t>
            </w:r>
          </w:p>
        </w:tc>
        <w:tc>
          <w:tcPr>
            <w:tcW w:w="4961" w:type="dxa"/>
            <w:tcBorders>
              <w:top w:val="nil"/>
              <w:left w:val="nil"/>
              <w:bottom w:val="single" w:sz="4" w:space="0" w:color="auto"/>
              <w:right w:val="single" w:sz="4" w:space="0" w:color="auto"/>
            </w:tcBorders>
            <w:shd w:val="clear" w:color="auto" w:fill="auto"/>
            <w:vAlign w:val="center"/>
            <w:hideMark/>
          </w:tcPr>
          <w:p w14:paraId="1CC2C8EA"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 Denny - </w:t>
            </w:r>
            <w:proofErr w:type="spellStart"/>
            <w:r w:rsidRPr="00C44D8A">
              <w:rPr>
                <w:rFonts w:ascii="Arial" w:hAnsi="Arial" w:cs="Arial"/>
                <w:sz w:val="18"/>
                <w:szCs w:val="18"/>
              </w:rPr>
              <w:t>Carrongrange</w:t>
            </w:r>
            <w:proofErr w:type="spellEnd"/>
            <w:r w:rsidRPr="00C44D8A">
              <w:rPr>
                <w:rFonts w:ascii="Arial" w:hAnsi="Arial" w:cs="Arial"/>
                <w:sz w:val="18"/>
                <w:szCs w:val="18"/>
              </w:rPr>
              <w:t xml:space="preserve"> High School</w:t>
            </w:r>
          </w:p>
        </w:tc>
        <w:tc>
          <w:tcPr>
            <w:tcW w:w="1718" w:type="dxa"/>
            <w:tcBorders>
              <w:top w:val="nil"/>
              <w:left w:val="nil"/>
              <w:bottom w:val="single" w:sz="4" w:space="0" w:color="auto"/>
              <w:right w:val="single" w:sz="4" w:space="0" w:color="auto"/>
            </w:tcBorders>
            <w:shd w:val="clear" w:color="auto" w:fill="auto"/>
            <w:vAlign w:val="center"/>
            <w:hideMark/>
          </w:tcPr>
          <w:p w14:paraId="77A267D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£39,900.00</w:t>
            </w:r>
          </w:p>
        </w:tc>
        <w:tc>
          <w:tcPr>
            <w:tcW w:w="12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766AB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29/11/2022</w:t>
            </w:r>
          </w:p>
        </w:tc>
        <w:tc>
          <w:tcPr>
            <w:tcW w:w="12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E9A10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30/06/2024</w:t>
            </w:r>
          </w:p>
        </w:tc>
      </w:tr>
      <w:tr w:rsidR="00677143" w:rsidRPr="00C44D8A" w14:paraId="797309BD"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8209B0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E93FAE"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303CB6BA" w14:textId="77777777" w:rsidR="00C44D8A" w:rsidRPr="00C44D8A" w:rsidRDefault="00C44D8A" w:rsidP="00C44D8A">
            <w:pPr>
              <w:rPr>
                <w:rFonts w:ascii="Arial" w:hAnsi="Arial" w:cs="Arial"/>
                <w:sz w:val="18"/>
                <w:szCs w:val="18"/>
              </w:rPr>
            </w:pPr>
            <w:r w:rsidRPr="00C44D8A">
              <w:rPr>
                <w:rFonts w:ascii="Arial" w:hAnsi="Arial" w:cs="Arial"/>
                <w:sz w:val="18"/>
                <w:szCs w:val="18"/>
              </w:rPr>
              <w:t>Larbert - IWBS/Larbert Village Primary School</w:t>
            </w:r>
          </w:p>
        </w:tc>
        <w:tc>
          <w:tcPr>
            <w:tcW w:w="1718" w:type="dxa"/>
            <w:tcBorders>
              <w:top w:val="nil"/>
              <w:left w:val="nil"/>
              <w:bottom w:val="single" w:sz="4" w:space="0" w:color="auto"/>
              <w:right w:val="single" w:sz="4" w:space="0" w:color="auto"/>
            </w:tcBorders>
            <w:shd w:val="clear" w:color="auto" w:fill="auto"/>
            <w:vAlign w:val="center"/>
            <w:hideMark/>
          </w:tcPr>
          <w:p w14:paraId="243AC01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£11,970.00</w:t>
            </w:r>
          </w:p>
        </w:tc>
        <w:tc>
          <w:tcPr>
            <w:tcW w:w="1217" w:type="dxa"/>
            <w:vMerge/>
            <w:tcBorders>
              <w:top w:val="nil"/>
              <w:left w:val="single" w:sz="4" w:space="0" w:color="auto"/>
              <w:bottom w:val="single" w:sz="4" w:space="0" w:color="000000"/>
              <w:right w:val="single" w:sz="4" w:space="0" w:color="auto"/>
            </w:tcBorders>
            <w:vAlign w:val="center"/>
            <w:hideMark/>
          </w:tcPr>
          <w:p w14:paraId="7CE8B10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05DC8F53" w14:textId="77777777" w:rsidR="00C44D8A" w:rsidRPr="00C44D8A" w:rsidRDefault="00C44D8A" w:rsidP="00C44D8A">
            <w:pPr>
              <w:rPr>
                <w:rFonts w:ascii="Arial" w:hAnsi="Arial" w:cs="Arial"/>
                <w:sz w:val="18"/>
                <w:szCs w:val="18"/>
              </w:rPr>
            </w:pPr>
          </w:p>
        </w:tc>
      </w:tr>
      <w:tr w:rsidR="00677143" w:rsidRPr="00C44D8A" w14:paraId="10210EBB"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D49866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8B6093E"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1A8D519D" w14:textId="77777777" w:rsidR="00C44D8A" w:rsidRPr="00C44D8A" w:rsidRDefault="00C44D8A" w:rsidP="00C44D8A">
            <w:pPr>
              <w:rPr>
                <w:rFonts w:ascii="Arial" w:hAnsi="Arial" w:cs="Arial"/>
                <w:sz w:val="18"/>
                <w:szCs w:val="18"/>
              </w:rPr>
            </w:pPr>
            <w:r w:rsidRPr="00C44D8A">
              <w:rPr>
                <w:rFonts w:ascii="Arial" w:hAnsi="Arial" w:cs="Arial"/>
                <w:sz w:val="18"/>
                <w:szCs w:val="18"/>
              </w:rPr>
              <w:t>Denny - IWBS Secondary</w:t>
            </w:r>
          </w:p>
        </w:tc>
        <w:tc>
          <w:tcPr>
            <w:tcW w:w="1718" w:type="dxa"/>
            <w:tcBorders>
              <w:top w:val="nil"/>
              <w:left w:val="nil"/>
              <w:bottom w:val="single" w:sz="4" w:space="0" w:color="auto"/>
              <w:right w:val="single" w:sz="4" w:space="0" w:color="auto"/>
            </w:tcBorders>
            <w:shd w:val="clear" w:color="auto" w:fill="auto"/>
            <w:vAlign w:val="center"/>
            <w:hideMark/>
          </w:tcPr>
          <w:p w14:paraId="3A80AF7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£22,800.00</w:t>
            </w:r>
          </w:p>
        </w:tc>
        <w:tc>
          <w:tcPr>
            <w:tcW w:w="1217" w:type="dxa"/>
            <w:vMerge/>
            <w:tcBorders>
              <w:top w:val="nil"/>
              <w:left w:val="single" w:sz="4" w:space="0" w:color="auto"/>
              <w:bottom w:val="single" w:sz="4" w:space="0" w:color="000000"/>
              <w:right w:val="single" w:sz="4" w:space="0" w:color="auto"/>
            </w:tcBorders>
            <w:vAlign w:val="center"/>
            <w:hideMark/>
          </w:tcPr>
          <w:p w14:paraId="75D7D08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368A223" w14:textId="77777777" w:rsidR="00C44D8A" w:rsidRPr="00C44D8A" w:rsidRDefault="00C44D8A" w:rsidP="00C44D8A">
            <w:pPr>
              <w:rPr>
                <w:rFonts w:ascii="Arial" w:hAnsi="Arial" w:cs="Arial"/>
                <w:sz w:val="18"/>
                <w:szCs w:val="18"/>
              </w:rPr>
            </w:pPr>
          </w:p>
        </w:tc>
      </w:tr>
      <w:tr w:rsidR="00677143" w:rsidRPr="00C44D8A" w14:paraId="1698A04C"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F3ED2B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8263B21"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3DB71E81" w14:textId="77777777" w:rsidR="00C44D8A" w:rsidRPr="00C44D8A" w:rsidRDefault="00C44D8A" w:rsidP="00C44D8A">
            <w:pPr>
              <w:rPr>
                <w:rFonts w:ascii="Arial" w:hAnsi="Arial" w:cs="Arial"/>
                <w:sz w:val="18"/>
                <w:szCs w:val="18"/>
              </w:rPr>
            </w:pPr>
            <w:r w:rsidRPr="00C44D8A">
              <w:rPr>
                <w:rFonts w:ascii="Arial" w:hAnsi="Arial" w:cs="Arial"/>
                <w:sz w:val="18"/>
                <w:szCs w:val="18"/>
              </w:rPr>
              <w:t>Airth - Airth Primary School</w:t>
            </w:r>
          </w:p>
        </w:tc>
        <w:tc>
          <w:tcPr>
            <w:tcW w:w="1718" w:type="dxa"/>
            <w:tcBorders>
              <w:top w:val="nil"/>
              <w:left w:val="nil"/>
              <w:bottom w:val="single" w:sz="4" w:space="0" w:color="auto"/>
              <w:right w:val="single" w:sz="4" w:space="0" w:color="auto"/>
            </w:tcBorders>
            <w:shd w:val="clear" w:color="auto" w:fill="auto"/>
            <w:vAlign w:val="center"/>
            <w:hideMark/>
          </w:tcPr>
          <w:p w14:paraId="351A199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£47,880.00</w:t>
            </w:r>
          </w:p>
        </w:tc>
        <w:tc>
          <w:tcPr>
            <w:tcW w:w="1217" w:type="dxa"/>
            <w:vMerge/>
            <w:tcBorders>
              <w:top w:val="nil"/>
              <w:left w:val="single" w:sz="4" w:space="0" w:color="auto"/>
              <w:bottom w:val="single" w:sz="4" w:space="0" w:color="000000"/>
              <w:right w:val="single" w:sz="4" w:space="0" w:color="auto"/>
            </w:tcBorders>
            <w:vAlign w:val="center"/>
            <w:hideMark/>
          </w:tcPr>
          <w:p w14:paraId="4553E6A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3EC49518" w14:textId="77777777" w:rsidR="00C44D8A" w:rsidRPr="00C44D8A" w:rsidRDefault="00C44D8A" w:rsidP="00C44D8A">
            <w:pPr>
              <w:rPr>
                <w:rFonts w:ascii="Arial" w:hAnsi="Arial" w:cs="Arial"/>
                <w:sz w:val="18"/>
                <w:szCs w:val="18"/>
              </w:rPr>
            </w:pPr>
          </w:p>
        </w:tc>
      </w:tr>
      <w:tr w:rsidR="00677143" w:rsidRPr="00C44D8A" w14:paraId="3416C92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84A50A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6044C90" w14:textId="77777777" w:rsidR="00C44D8A" w:rsidRPr="00C44D8A" w:rsidRDefault="00C44D8A" w:rsidP="00C44D8A">
            <w:pPr>
              <w:rPr>
                <w:rFonts w:ascii="Arial" w:hAnsi="Arial" w:cs="Arial"/>
                <w:sz w:val="18"/>
                <w:szCs w:val="18"/>
              </w:rPr>
            </w:pPr>
            <w:r w:rsidRPr="00C44D8A">
              <w:rPr>
                <w:rFonts w:ascii="Arial" w:hAnsi="Arial" w:cs="Arial"/>
                <w:sz w:val="18"/>
                <w:szCs w:val="18"/>
              </w:rPr>
              <w:t>Russel Leitch t/a RL Taxis</w:t>
            </w:r>
          </w:p>
        </w:tc>
        <w:tc>
          <w:tcPr>
            <w:tcW w:w="4961" w:type="dxa"/>
            <w:tcBorders>
              <w:top w:val="nil"/>
              <w:left w:val="nil"/>
              <w:bottom w:val="single" w:sz="4" w:space="0" w:color="auto"/>
              <w:right w:val="single" w:sz="4" w:space="0" w:color="auto"/>
            </w:tcBorders>
            <w:shd w:val="clear" w:color="auto" w:fill="auto"/>
            <w:vAlign w:val="center"/>
            <w:hideMark/>
          </w:tcPr>
          <w:p w14:paraId="7DFA17EF"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Carronshore</w:t>
            </w:r>
            <w:proofErr w:type="spellEnd"/>
            <w:r w:rsidRPr="00C44D8A">
              <w:rPr>
                <w:rFonts w:ascii="Arial" w:hAnsi="Arial" w:cs="Arial"/>
                <w:sz w:val="18"/>
                <w:szCs w:val="18"/>
              </w:rPr>
              <w:t xml:space="preserve"> - IWBS Secondary</w:t>
            </w:r>
          </w:p>
        </w:tc>
        <w:tc>
          <w:tcPr>
            <w:tcW w:w="1718" w:type="dxa"/>
            <w:tcBorders>
              <w:top w:val="nil"/>
              <w:left w:val="nil"/>
              <w:bottom w:val="single" w:sz="4" w:space="0" w:color="auto"/>
              <w:right w:val="single" w:sz="4" w:space="0" w:color="auto"/>
            </w:tcBorders>
            <w:shd w:val="clear" w:color="auto" w:fill="auto"/>
            <w:vAlign w:val="center"/>
            <w:hideMark/>
          </w:tcPr>
          <w:p w14:paraId="7E75340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£22,800.00</w:t>
            </w:r>
          </w:p>
        </w:tc>
        <w:tc>
          <w:tcPr>
            <w:tcW w:w="1217" w:type="dxa"/>
            <w:vMerge/>
            <w:tcBorders>
              <w:top w:val="nil"/>
              <w:left w:val="single" w:sz="4" w:space="0" w:color="auto"/>
              <w:bottom w:val="single" w:sz="4" w:space="0" w:color="000000"/>
              <w:right w:val="single" w:sz="4" w:space="0" w:color="auto"/>
            </w:tcBorders>
            <w:vAlign w:val="center"/>
            <w:hideMark/>
          </w:tcPr>
          <w:p w14:paraId="715A6C8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35024B7D" w14:textId="77777777" w:rsidR="00C44D8A" w:rsidRPr="00C44D8A" w:rsidRDefault="00C44D8A" w:rsidP="00C44D8A">
            <w:pPr>
              <w:rPr>
                <w:rFonts w:ascii="Arial" w:hAnsi="Arial" w:cs="Arial"/>
                <w:sz w:val="18"/>
                <w:szCs w:val="18"/>
              </w:rPr>
            </w:pPr>
          </w:p>
        </w:tc>
      </w:tr>
      <w:tr w:rsidR="00677143" w:rsidRPr="00C44D8A" w14:paraId="263F5E0A"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930000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17F3B4E"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391302D7" w14:textId="77777777" w:rsidR="00C44D8A" w:rsidRPr="00C44D8A" w:rsidRDefault="00C44D8A" w:rsidP="00C44D8A">
            <w:pPr>
              <w:rPr>
                <w:rFonts w:ascii="Arial" w:hAnsi="Arial" w:cs="Arial"/>
                <w:sz w:val="18"/>
                <w:szCs w:val="18"/>
              </w:rPr>
            </w:pPr>
            <w:r w:rsidRPr="00C44D8A">
              <w:rPr>
                <w:rFonts w:ascii="Arial" w:hAnsi="Arial" w:cs="Arial"/>
                <w:sz w:val="18"/>
                <w:szCs w:val="18"/>
              </w:rPr>
              <w:t>Denny - Grangemouth High School</w:t>
            </w:r>
          </w:p>
        </w:tc>
        <w:tc>
          <w:tcPr>
            <w:tcW w:w="1718" w:type="dxa"/>
            <w:tcBorders>
              <w:top w:val="nil"/>
              <w:left w:val="nil"/>
              <w:bottom w:val="single" w:sz="4" w:space="0" w:color="auto"/>
              <w:right w:val="single" w:sz="4" w:space="0" w:color="auto"/>
            </w:tcBorders>
            <w:shd w:val="clear" w:color="auto" w:fill="auto"/>
            <w:vAlign w:val="center"/>
            <w:hideMark/>
          </w:tcPr>
          <w:p w14:paraId="2960D45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£25,080.00</w:t>
            </w:r>
          </w:p>
        </w:tc>
        <w:tc>
          <w:tcPr>
            <w:tcW w:w="1217" w:type="dxa"/>
            <w:vMerge/>
            <w:tcBorders>
              <w:top w:val="nil"/>
              <w:left w:val="single" w:sz="4" w:space="0" w:color="auto"/>
              <w:bottom w:val="single" w:sz="4" w:space="0" w:color="000000"/>
              <w:right w:val="single" w:sz="4" w:space="0" w:color="auto"/>
            </w:tcBorders>
            <w:vAlign w:val="center"/>
            <w:hideMark/>
          </w:tcPr>
          <w:p w14:paraId="02BEC61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BC2ABA2" w14:textId="77777777" w:rsidR="00C44D8A" w:rsidRPr="00C44D8A" w:rsidRDefault="00C44D8A" w:rsidP="00C44D8A">
            <w:pPr>
              <w:rPr>
                <w:rFonts w:ascii="Arial" w:hAnsi="Arial" w:cs="Arial"/>
                <w:sz w:val="18"/>
                <w:szCs w:val="18"/>
              </w:rPr>
            </w:pPr>
          </w:p>
        </w:tc>
      </w:tr>
      <w:tr w:rsidR="00677143" w:rsidRPr="00C44D8A" w14:paraId="467CC3DD"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8077DA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26D19BD" w14:textId="77777777" w:rsidR="00C44D8A" w:rsidRPr="00C44D8A" w:rsidRDefault="00C44D8A" w:rsidP="00C44D8A">
            <w:pPr>
              <w:rPr>
                <w:rFonts w:ascii="Arial" w:hAnsi="Arial" w:cs="Arial"/>
                <w:sz w:val="18"/>
                <w:szCs w:val="18"/>
              </w:rPr>
            </w:pPr>
            <w:r w:rsidRPr="00C44D8A">
              <w:rPr>
                <w:rFonts w:ascii="Arial" w:hAnsi="Arial" w:cs="Arial"/>
                <w:sz w:val="18"/>
                <w:szCs w:val="18"/>
              </w:rPr>
              <w:t>Baird Taxis Limited</w:t>
            </w:r>
          </w:p>
        </w:tc>
        <w:tc>
          <w:tcPr>
            <w:tcW w:w="4961" w:type="dxa"/>
            <w:tcBorders>
              <w:top w:val="nil"/>
              <w:left w:val="nil"/>
              <w:bottom w:val="single" w:sz="4" w:space="0" w:color="auto"/>
              <w:right w:val="single" w:sz="4" w:space="0" w:color="auto"/>
            </w:tcBorders>
            <w:shd w:val="clear" w:color="auto" w:fill="auto"/>
            <w:vAlign w:val="center"/>
            <w:hideMark/>
          </w:tcPr>
          <w:p w14:paraId="2E810A81" w14:textId="77777777" w:rsidR="00C44D8A" w:rsidRPr="00C44D8A" w:rsidRDefault="00C44D8A" w:rsidP="00C44D8A">
            <w:pPr>
              <w:rPr>
                <w:rFonts w:ascii="Arial" w:hAnsi="Arial" w:cs="Arial"/>
                <w:sz w:val="18"/>
                <w:szCs w:val="18"/>
              </w:rPr>
            </w:pPr>
            <w:r w:rsidRPr="00C44D8A">
              <w:rPr>
                <w:rFonts w:ascii="Arial" w:hAnsi="Arial" w:cs="Arial"/>
                <w:sz w:val="18"/>
                <w:szCs w:val="18"/>
              </w:rPr>
              <w:t>Camelon - IVBS/Falkirk College</w:t>
            </w:r>
          </w:p>
        </w:tc>
        <w:tc>
          <w:tcPr>
            <w:tcW w:w="1718" w:type="dxa"/>
            <w:tcBorders>
              <w:top w:val="nil"/>
              <w:left w:val="nil"/>
              <w:bottom w:val="single" w:sz="4" w:space="0" w:color="auto"/>
              <w:right w:val="single" w:sz="4" w:space="0" w:color="auto"/>
            </w:tcBorders>
            <w:shd w:val="clear" w:color="auto" w:fill="auto"/>
            <w:vAlign w:val="center"/>
            <w:hideMark/>
          </w:tcPr>
          <w:p w14:paraId="277CBC1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£11,970.00</w:t>
            </w:r>
          </w:p>
        </w:tc>
        <w:tc>
          <w:tcPr>
            <w:tcW w:w="1217" w:type="dxa"/>
            <w:vMerge/>
            <w:tcBorders>
              <w:top w:val="nil"/>
              <w:left w:val="single" w:sz="4" w:space="0" w:color="auto"/>
              <w:bottom w:val="single" w:sz="4" w:space="0" w:color="000000"/>
              <w:right w:val="single" w:sz="4" w:space="0" w:color="auto"/>
            </w:tcBorders>
            <w:vAlign w:val="center"/>
            <w:hideMark/>
          </w:tcPr>
          <w:p w14:paraId="7748F5A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45040691" w14:textId="77777777" w:rsidR="00C44D8A" w:rsidRPr="00C44D8A" w:rsidRDefault="00C44D8A" w:rsidP="00C44D8A">
            <w:pPr>
              <w:rPr>
                <w:rFonts w:ascii="Arial" w:hAnsi="Arial" w:cs="Arial"/>
                <w:sz w:val="18"/>
                <w:szCs w:val="18"/>
              </w:rPr>
            </w:pPr>
          </w:p>
        </w:tc>
      </w:tr>
      <w:tr w:rsidR="00677143" w:rsidRPr="00C44D8A" w14:paraId="3D9370BE"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B72D14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ED42C8C"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6CBDCBD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Bonnybridge</w:t>
            </w:r>
            <w:proofErr w:type="spellEnd"/>
            <w:r w:rsidRPr="00C44D8A">
              <w:rPr>
                <w:rFonts w:ascii="Arial" w:hAnsi="Arial" w:cs="Arial"/>
                <w:sz w:val="18"/>
                <w:szCs w:val="18"/>
              </w:rPr>
              <w:t xml:space="preserve"> - St Joseph's Primary School</w:t>
            </w:r>
          </w:p>
        </w:tc>
        <w:tc>
          <w:tcPr>
            <w:tcW w:w="1718" w:type="dxa"/>
            <w:tcBorders>
              <w:top w:val="nil"/>
              <w:left w:val="nil"/>
              <w:bottom w:val="single" w:sz="4" w:space="0" w:color="auto"/>
              <w:right w:val="single" w:sz="4" w:space="0" w:color="auto"/>
            </w:tcBorders>
            <w:shd w:val="clear" w:color="auto" w:fill="auto"/>
            <w:vAlign w:val="center"/>
            <w:hideMark/>
          </w:tcPr>
          <w:p w14:paraId="48415D1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£11,400.00</w:t>
            </w:r>
          </w:p>
        </w:tc>
        <w:tc>
          <w:tcPr>
            <w:tcW w:w="1217" w:type="dxa"/>
            <w:vMerge/>
            <w:tcBorders>
              <w:top w:val="nil"/>
              <w:left w:val="single" w:sz="4" w:space="0" w:color="auto"/>
              <w:bottom w:val="single" w:sz="4" w:space="0" w:color="000000"/>
              <w:right w:val="single" w:sz="4" w:space="0" w:color="auto"/>
            </w:tcBorders>
            <w:vAlign w:val="center"/>
            <w:hideMark/>
          </w:tcPr>
          <w:p w14:paraId="0E9DAD9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219A9C9" w14:textId="77777777" w:rsidR="00C44D8A" w:rsidRPr="00C44D8A" w:rsidRDefault="00C44D8A" w:rsidP="00C44D8A">
            <w:pPr>
              <w:rPr>
                <w:rFonts w:ascii="Arial" w:hAnsi="Arial" w:cs="Arial"/>
                <w:sz w:val="18"/>
                <w:szCs w:val="18"/>
              </w:rPr>
            </w:pPr>
          </w:p>
        </w:tc>
      </w:tr>
      <w:tr w:rsidR="00677143" w:rsidRPr="00C44D8A" w14:paraId="6E6C0B72"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C58F20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B48E70E"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16D4E3FF"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Falkirk - </w:t>
            </w:r>
            <w:proofErr w:type="spellStart"/>
            <w:r w:rsidRPr="00C44D8A">
              <w:rPr>
                <w:rFonts w:ascii="Arial" w:hAnsi="Arial" w:cs="Arial"/>
                <w:sz w:val="18"/>
                <w:szCs w:val="18"/>
              </w:rPr>
              <w:t>Hallglen</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003B744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£7,600.00</w:t>
            </w:r>
          </w:p>
        </w:tc>
        <w:tc>
          <w:tcPr>
            <w:tcW w:w="1217" w:type="dxa"/>
            <w:vMerge/>
            <w:tcBorders>
              <w:top w:val="nil"/>
              <w:left w:val="single" w:sz="4" w:space="0" w:color="auto"/>
              <w:bottom w:val="single" w:sz="4" w:space="0" w:color="000000"/>
              <w:right w:val="single" w:sz="4" w:space="0" w:color="auto"/>
            </w:tcBorders>
            <w:vAlign w:val="center"/>
            <w:hideMark/>
          </w:tcPr>
          <w:p w14:paraId="03E9461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73319A8" w14:textId="77777777" w:rsidR="00C44D8A" w:rsidRPr="00C44D8A" w:rsidRDefault="00C44D8A" w:rsidP="00C44D8A">
            <w:pPr>
              <w:rPr>
                <w:rFonts w:ascii="Arial" w:hAnsi="Arial" w:cs="Arial"/>
                <w:sz w:val="18"/>
                <w:szCs w:val="18"/>
              </w:rPr>
            </w:pPr>
          </w:p>
        </w:tc>
      </w:tr>
      <w:tr w:rsidR="00677143" w:rsidRPr="00C44D8A" w14:paraId="7BEE3E8E"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1FFFE0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4C11A1A" w14:textId="77777777" w:rsidR="00C44D8A" w:rsidRPr="00C44D8A" w:rsidRDefault="00C44D8A" w:rsidP="00C44D8A">
            <w:pPr>
              <w:rPr>
                <w:rFonts w:ascii="Arial" w:hAnsi="Arial" w:cs="Arial"/>
                <w:sz w:val="18"/>
                <w:szCs w:val="18"/>
              </w:rPr>
            </w:pPr>
            <w:r w:rsidRPr="00C44D8A">
              <w:rPr>
                <w:rFonts w:ascii="Arial" w:hAnsi="Arial" w:cs="Arial"/>
                <w:sz w:val="18"/>
                <w:szCs w:val="18"/>
              </w:rPr>
              <w:t>Russel Leitch t/a RL Taxis</w:t>
            </w:r>
          </w:p>
        </w:tc>
        <w:tc>
          <w:tcPr>
            <w:tcW w:w="4961" w:type="dxa"/>
            <w:tcBorders>
              <w:top w:val="nil"/>
              <w:left w:val="nil"/>
              <w:bottom w:val="single" w:sz="4" w:space="0" w:color="auto"/>
              <w:right w:val="single" w:sz="4" w:space="0" w:color="auto"/>
            </w:tcBorders>
            <w:shd w:val="clear" w:color="auto" w:fill="auto"/>
            <w:vAlign w:val="center"/>
            <w:hideMark/>
          </w:tcPr>
          <w:p w14:paraId="4F131CD4" w14:textId="77777777" w:rsidR="00C44D8A" w:rsidRPr="00C44D8A" w:rsidRDefault="00C44D8A" w:rsidP="00C44D8A">
            <w:pPr>
              <w:rPr>
                <w:rFonts w:ascii="Arial" w:hAnsi="Arial" w:cs="Arial"/>
                <w:sz w:val="18"/>
                <w:szCs w:val="18"/>
              </w:rPr>
            </w:pPr>
            <w:r w:rsidRPr="00C44D8A">
              <w:rPr>
                <w:rFonts w:ascii="Arial" w:hAnsi="Arial" w:cs="Arial"/>
                <w:sz w:val="18"/>
                <w:szCs w:val="18"/>
              </w:rPr>
              <w:t>Whitecross/Grangemouth- St Mungo's HS</w:t>
            </w:r>
          </w:p>
        </w:tc>
        <w:tc>
          <w:tcPr>
            <w:tcW w:w="1718" w:type="dxa"/>
            <w:tcBorders>
              <w:top w:val="nil"/>
              <w:left w:val="nil"/>
              <w:bottom w:val="single" w:sz="4" w:space="0" w:color="auto"/>
              <w:right w:val="single" w:sz="4" w:space="0" w:color="auto"/>
            </w:tcBorders>
            <w:shd w:val="clear" w:color="auto" w:fill="auto"/>
            <w:vAlign w:val="center"/>
            <w:hideMark/>
          </w:tcPr>
          <w:p w14:paraId="2B45D28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£26,600.00</w:t>
            </w:r>
          </w:p>
        </w:tc>
        <w:tc>
          <w:tcPr>
            <w:tcW w:w="1217" w:type="dxa"/>
            <w:vMerge/>
            <w:tcBorders>
              <w:top w:val="nil"/>
              <w:left w:val="single" w:sz="4" w:space="0" w:color="auto"/>
              <w:bottom w:val="single" w:sz="4" w:space="0" w:color="000000"/>
              <w:right w:val="single" w:sz="4" w:space="0" w:color="auto"/>
            </w:tcBorders>
            <w:vAlign w:val="center"/>
            <w:hideMark/>
          </w:tcPr>
          <w:p w14:paraId="30A9380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6D7B2AB" w14:textId="77777777" w:rsidR="00C44D8A" w:rsidRPr="00C44D8A" w:rsidRDefault="00C44D8A" w:rsidP="00C44D8A">
            <w:pPr>
              <w:rPr>
                <w:rFonts w:ascii="Arial" w:hAnsi="Arial" w:cs="Arial"/>
                <w:sz w:val="18"/>
                <w:szCs w:val="18"/>
              </w:rPr>
            </w:pPr>
          </w:p>
        </w:tc>
      </w:tr>
      <w:tr w:rsidR="00677143" w:rsidRPr="00C44D8A" w14:paraId="78FD0BCE"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DE2D82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28A3E49" w14:textId="77777777" w:rsidR="00C44D8A" w:rsidRPr="00C44D8A" w:rsidRDefault="00C44D8A" w:rsidP="00C44D8A">
            <w:pPr>
              <w:rPr>
                <w:rFonts w:ascii="Arial" w:hAnsi="Arial" w:cs="Arial"/>
                <w:sz w:val="18"/>
                <w:szCs w:val="18"/>
              </w:rPr>
            </w:pPr>
            <w:r w:rsidRPr="00C44D8A">
              <w:rPr>
                <w:rFonts w:ascii="Arial" w:hAnsi="Arial" w:cs="Arial"/>
                <w:sz w:val="18"/>
                <w:szCs w:val="18"/>
              </w:rPr>
              <w:t>Baird Taxis Limited</w:t>
            </w:r>
          </w:p>
        </w:tc>
        <w:tc>
          <w:tcPr>
            <w:tcW w:w="4961" w:type="dxa"/>
            <w:tcBorders>
              <w:top w:val="nil"/>
              <w:left w:val="nil"/>
              <w:bottom w:val="single" w:sz="4" w:space="0" w:color="auto"/>
              <w:right w:val="single" w:sz="4" w:space="0" w:color="auto"/>
            </w:tcBorders>
            <w:shd w:val="clear" w:color="auto" w:fill="auto"/>
            <w:vAlign w:val="center"/>
            <w:hideMark/>
          </w:tcPr>
          <w:p w14:paraId="0C843756" w14:textId="77777777" w:rsidR="00C44D8A" w:rsidRPr="00C44D8A" w:rsidRDefault="00C44D8A" w:rsidP="00C44D8A">
            <w:pPr>
              <w:rPr>
                <w:rFonts w:ascii="Arial" w:hAnsi="Arial" w:cs="Arial"/>
                <w:sz w:val="18"/>
                <w:szCs w:val="18"/>
              </w:rPr>
            </w:pPr>
            <w:r w:rsidRPr="00C44D8A">
              <w:rPr>
                <w:rFonts w:ascii="Arial" w:hAnsi="Arial" w:cs="Arial"/>
                <w:sz w:val="18"/>
                <w:szCs w:val="18"/>
              </w:rPr>
              <w:t>Champany - Oaklands School</w:t>
            </w:r>
          </w:p>
        </w:tc>
        <w:tc>
          <w:tcPr>
            <w:tcW w:w="1718" w:type="dxa"/>
            <w:tcBorders>
              <w:top w:val="nil"/>
              <w:left w:val="nil"/>
              <w:bottom w:val="single" w:sz="4" w:space="0" w:color="auto"/>
              <w:right w:val="single" w:sz="4" w:space="0" w:color="auto"/>
            </w:tcBorders>
            <w:shd w:val="clear" w:color="auto" w:fill="auto"/>
            <w:vAlign w:val="center"/>
            <w:hideMark/>
          </w:tcPr>
          <w:p w14:paraId="474B964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£31,920.00</w:t>
            </w:r>
          </w:p>
        </w:tc>
        <w:tc>
          <w:tcPr>
            <w:tcW w:w="1217" w:type="dxa"/>
            <w:vMerge/>
            <w:tcBorders>
              <w:top w:val="nil"/>
              <w:left w:val="single" w:sz="4" w:space="0" w:color="auto"/>
              <w:bottom w:val="single" w:sz="4" w:space="0" w:color="000000"/>
              <w:right w:val="single" w:sz="4" w:space="0" w:color="auto"/>
            </w:tcBorders>
            <w:vAlign w:val="center"/>
            <w:hideMark/>
          </w:tcPr>
          <w:p w14:paraId="39D1809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354025F6" w14:textId="77777777" w:rsidR="00C44D8A" w:rsidRPr="00C44D8A" w:rsidRDefault="00C44D8A" w:rsidP="00C44D8A">
            <w:pPr>
              <w:rPr>
                <w:rFonts w:ascii="Arial" w:hAnsi="Arial" w:cs="Arial"/>
                <w:sz w:val="18"/>
                <w:szCs w:val="18"/>
              </w:rPr>
            </w:pPr>
          </w:p>
        </w:tc>
      </w:tr>
      <w:tr w:rsidR="00677143" w:rsidRPr="00C44D8A" w14:paraId="0DE63EF3"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1EBADBF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1947B01"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383F8FA9"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Falkirk - </w:t>
            </w:r>
            <w:proofErr w:type="spellStart"/>
            <w:r w:rsidRPr="00C44D8A">
              <w:rPr>
                <w:rFonts w:ascii="Arial" w:hAnsi="Arial" w:cs="Arial"/>
                <w:sz w:val="18"/>
                <w:szCs w:val="18"/>
              </w:rPr>
              <w:t>Bainsford</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7977060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£15,960.00</w:t>
            </w:r>
          </w:p>
        </w:tc>
        <w:tc>
          <w:tcPr>
            <w:tcW w:w="1217" w:type="dxa"/>
            <w:vMerge/>
            <w:tcBorders>
              <w:top w:val="nil"/>
              <w:left w:val="single" w:sz="4" w:space="0" w:color="auto"/>
              <w:bottom w:val="single" w:sz="4" w:space="0" w:color="000000"/>
              <w:right w:val="single" w:sz="4" w:space="0" w:color="auto"/>
            </w:tcBorders>
            <w:vAlign w:val="center"/>
            <w:hideMark/>
          </w:tcPr>
          <w:p w14:paraId="662E683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1D602E8B" w14:textId="77777777" w:rsidR="00C44D8A" w:rsidRPr="00C44D8A" w:rsidRDefault="00C44D8A" w:rsidP="00C44D8A">
            <w:pPr>
              <w:rPr>
                <w:rFonts w:ascii="Arial" w:hAnsi="Arial" w:cs="Arial"/>
                <w:sz w:val="18"/>
                <w:szCs w:val="18"/>
              </w:rPr>
            </w:pPr>
          </w:p>
        </w:tc>
      </w:tr>
      <w:tr w:rsidR="00677143" w:rsidRPr="00C44D8A" w14:paraId="3B8B320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509A97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EB66AF4"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67320C19" w14:textId="77777777" w:rsidR="00C44D8A" w:rsidRPr="00C44D8A" w:rsidRDefault="00C44D8A" w:rsidP="00C44D8A">
            <w:pPr>
              <w:rPr>
                <w:rFonts w:ascii="Arial" w:hAnsi="Arial" w:cs="Arial"/>
                <w:sz w:val="18"/>
                <w:szCs w:val="18"/>
              </w:rPr>
            </w:pPr>
            <w:r w:rsidRPr="00C44D8A">
              <w:rPr>
                <w:rFonts w:ascii="Arial" w:hAnsi="Arial" w:cs="Arial"/>
                <w:sz w:val="18"/>
                <w:szCs w:val="18"/>
              </w:rPr>
              <w:t>Redding/</w:t>
            </w:r>
            <w:proofErr w:type="spellStart"/>
            <w:r w:rsidRPr="00C44D8A">
              <w:rPr>
                <w:rFonts w:ascii="Arial" w:hAnsi="Arial" w:cs="Arial"/>
                <w:sz w:val="18"/>
                <w:szCs w:val="18"/>
              </w:rPr>
              <w:t>Laurieston</w:t>
            </w:r>
            <w:proofErr w:type="spellEnd"/>
            <w:r w:rsidRPr="00C44D8A">
              <w:rPr>
                <w:rFonts w:ascii="Arial" w:hAnsi="Arial" w:cs="Arial"/>
                <w:sz w:val="18"/>
                <w:szCs w:val="18"/>
              </w:rPr>
              <w:t xml:space="preserve"> - </w:t>
            </w:r>
            <w:proofErr w:type="spellStart"/>
            <w:r w:rsidRPr="00C44D8A">
              <w:rPr>
                <w:rFonts w:ascii="Arial" w:hAnsi="Arial" w:cs="Arial"/>
                <w:sz w:val="18"/>
                <w:szCs w:val="18"/>
              </w:rPr>
              <w:t>Carronshore</w:t>
            </w:r>
            <w:proofErr w:type="spellEnd"/>
            <w:r w:rsidRPr="00C44D8A">
              <w:rPr>
                <w:rFonts w:ascii="Arial" w:hAnsi="Arial" w:cs="Arial"/>
                <w:sz w:val="18"/>
                <w:szCs w:val="18"/>
              </w:rPr>
              <w:t xml:space="preserve"> PS</w:t>
            </w:r>
          </w:p>
        </w:tc>
        <w:tc>
          <w:tcPr>
            <w:tcW w:w="1718" w:type="dxa"/>
            <w:tcBorders>
              <w:top w:val="nil"/>
              <w:left w:val="nil"/>
              <w:bottom w:val="single" w:sz="4" w:space="0" w:color="auto"/>
              <w:right w:val="single" w:sz="4" w:space="0" w:color="auto"/>
            </w:tcBorders>
            <w:shd w:val="clear" w:color="auto" w:fill="auto"/>
            <w:vAlign w:val="center"/>
            <w:hideMark/>
          </w:tcPr>
          <w:p w14:paraId="060705D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£30,780.00</w:t>
            </w:r>
          </w:p>
        </w:tc>
        <w:tc>
          <w:tcPr>
            <w:tcW w:w="1217" w:type="dxa"/>
            <w:vMerge/>
            <w:tcBorders>
              <w:top w:val="nil"/>
              <w:left w:val="single" w:sz="4" w:space="0" w:color="auto"/>
              <w:bottom w:val="single" w:sz="4" w:space="0" w:color="000000"/>
              <w:right w:val="single" w:sz="4" w:space="0" w:color="auto"/>
            </w:tcBorders>
            <w:vAlign w:val="center"/>
            <w:hideMark/>
          </w:tcPr>
          <w:p w14:paraId="5678762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665A9175" w14:textId="77777777" w:rsidR="00C44D8A" w:rsidRPr="00C44D8A" w:rsidRDefault="00C44D8A" w:rsidP="00C44D8A">
            <w:pPr>
              <w:rPr>
                <w:rFonts w:ascii="Arial" w:hAnsi="Arial" w:cs="Arial"/>
                <w:sz w:val="18"/>
                <w:szCs w:val="18"/>
              </w:rPr>
            </w:pPr>
          </w:p>
        </w:tc>
      </w:tr>
      <w:tr w:rsidR="00677143" w:rsidRPr="00C44D8A" w14:paraId="2B6E5706"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660B58C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C591458" w14:textId="77777777" w:rsidR="00C44D8A" w:rsidRPr="00C44D8A" w:rsidRDefault="00C44D8A" w:rsidP="00C44D8A">
            <w:pPr>
              <w:rPr>
                <w:rFonts w:ascii="Arial" w:hAnsi="Arial" w:cs="Arial"/>
                <w:sz w:val="18"/>
                <w:szCs w:val="18"/>
              </w:rPr>
            </w:pPr>
            <w:r w:rsidRPr="00C44D8A">
              <w:rPr>
                <w:rFonts w:ascii="Arial" w:hAnsi="Arial" w:cs="Arial"/>
                <w:sz w:val="18"/>
                <w:szCs w:val="18"/>
              </w:rPr>
              <w:t>Russel Leitch t/a RL Taxis</w:t>
            </w:r>
          </w:p>
        </w:tc>
        <w:tc>
          <w:tcPr>
            <w:tcW w:w="4961" w:type="dxa"/>
            <w:tcBorders>
              <w:top w:val="nil"/>
              <w:left w:val="nil"/>
              <w:bottom w:val="single" w:sz="4" w:space="0" w:color="auto"/>
              <w:right w:val="single" w:sz="4" w:space="0" w:color="auto"/>
            </w:tcBorders>
            <w:shd w:val="clear" w:color="auto" w:fill="auto"/>
            <w:vAlign w:val="center"/>
            <w:hideMark/>
          </w:tcPr>
          <w:p w14:paraId="606E563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Brightons</w:t>
            </w:r>
            <w:proofErr w:type="spellEnd"/>
            <w:r w:rsidRPr="00C44D8A">
              <w:rPr>
                <w:rFonts w:ascii="Arial" w:hAnsi="Arial" w:cs="Arial"/>
                <w:sz w:val="18"/>
                <w:szCs w:val="18"/>
              </w:rPr>
              <w:t>/</w:t>
            </w:r>
            <w:proofErr w:type="spellStart"/>
            <w:r w:rsidRPr="00C44D8A">
              <w:rPr>
                <w:rFonts w:ascii="Arial" w:hAnsi="Arial" w:cs="Arial"/>
                <w:sz w:val="18"/>
                <w:szCs w:val="18"/>
              </w:rPr>
              <w:t>Laurieston</w:t>
            </w:r>
            <w:proofErr w:type="spellEnd"/>
            <w:r w:rsidRPr="00C44D8A">
              <w:rPr>
                <w:rFonts w:ascii="Arial" w:hAnsi="Arial" w:cs="Arial"/>
                <w:sz w:val="18"/>
                <w:szCs w:val="18"/>
              </w:rPr>
              <w:t xml:space="preserve"> - Stenhousemuir PS</w:t>
            </w:r>
          </w:p>
        </w:tc>
        <w:tc>
          <w:tcPr>
            <w:tcW w:w="1718" w:type="dxa"/>
            <w:tcBorders>
              <w:top w:val="nil"/>
              <w:left w:val="nil"/>
              <w:bottom w:val="single" w:sz="4" w:space="0" w:color="auto"/>
              <w:right w:val="single" w:sz="4" w:space="0" w:color="auto"/>
            </w:tcBorders>
            <w:shd w:val="clear" w:color="auto" w:fill="auto"/>
            <w:vAlign w:val="center"/>
            <w:hideMark/>
          </w:tcPr>
          <w:p w14:paraId="03EDC16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£26,600.00</w:t>
            </w:r>
          </w:p>
        </w:tc>
        <w:tc>
          <w:tcPr>
            <w:tcW w:w="1217" w:type="dxa"/>
            <w:vMerge/>
            <w:tcBorders>
              <w:top w:val="nil"/>
              <w:left w:val="single" w:sz="4" w:space="0" w:color="auto"/>
              <w:bottom w:val="single" w:sz="4" w:space="0" w:color="000000"/>
              <w:right w:val="single" w:sz="4" w:space="0" w:color="auto"/>
            </w:tcBorders>
            <w:vAlign w:val="center"/>
            <w:hideMark/>
          </w:tcPr>
          <w:p w14:paraId="5320CB2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C1E8F5B" w14:textId="77777777" w:rsidR="00C44D8A" w:rsidRPr="00C44D8A" w:rsidRDefault="00C44D8A" w:rsidP="00C44D8A">
            <w:pPr>
              <w:rPr>
                <w:rFonts w:ascii="Arial" w:hAnsi="Arial" w:cs="Arial"/>
                <w:sz w:val="18"/>
                <w:szCs w:val="18"/>
              </w:rPr>
            </w:pPr>
          </w:p>
        </w:tc>
      </w:tr>
      <w:tr w:rsidR="00677143" w:rsidRPr="00C44D8A" w14:paraId="6F38D28B"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430D472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F6FE2C2"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325B17C6" w14:textId="77777777" w:rsidR="00C44D8A" w:rsidRPr="00C44D8A" w:rsidRDefault="00C44D8A" w:rsidP="00C44D8A">
            <w:pPr>
              <w:rPr>
                <w:rFonts w:ascii="Arial" w:hAnsi="Arial" w:cs="Arial"/>
                <w:sz w:val="18"/>
                <w:szCs w:val="18"/>
              </w:rPr>
            </w:pPr>
            <w:r w:rsidRPr="00C44D8A">
              <w:rPr>
                <w:rFonts w:ascii="Arial" w:hAnsi="Arial" w:cs="Arial"/>
                <w:sz w:val="18"/>
                <w:szCs w:val="18"/>
              </w:rPr>
              <w:t>Stenhousemuir - Larbert Village PS</w:t>
            </w:r>
          </w:p>
        </w:tc>
        <w:tc>
          <w:tcPr>
            <w:tcW w:w="1718" w:type="dxa"/>
            <w:tcBorders>
              <w:top w:val="nil"/>
              <w:left w:val="nil"/>
              <w:bottom w:val="single" w:sz="4" w:space="0" w:color="auto"/>
              <w:right w:val="single" w:sz="4" w:space="0" w:color="auto"/>
            </w:tcBorders>
            <w:shd w:val="clear" w:color="auto" w:fill="auto"/>
            <w:vAlign w:val="center"/>
            <w:hideMark/>
          </w:tcPr>
          <w:p w14:paraId="6BABE4F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£4,560.00</w:t>
            </w:r>
          </w:p>
        </w:tc>
        <w:tc>
          <w:tcPr>
            <w:tcW w:w="1217" w:type="dxa"/>
            <w:vMerge/>
            <w:tcBorders>
              <w:top w:val="nil"/>
              <w:left w:val="single" w:sz="4" w:space="0" w:color="auto"/>
              <w:bottom w:val="single" w:sz="4" w:space="0" w:color="000000"/>
              <w:right w:val="single" w:sz="4" w:space="0" w:color="auto"/>
            </w:tcBorders>
            <w:vAlign w:val="center"/>
            <w:hideMark/>
          </w:tcPr>
          <w:p w14:paraId="3C7BAFF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01BA293" w14:textId="77777777" w:rsidR="00C44D8A" w:rsidRPr="00C44D8A" w:rsidRDefault="00C44D8A" w:rsidP="00C44D8A">
            <w:pPr>
              <w:rPr>
                <w:rFonts w:ascii="Arial" w:hAnsi="Arial" w:cs="Arial"/>
                <w:sz w:val="18"/>
                <w:szCs w:val="18"/>
              </w:rPr>
            </w:pPr>
          </w:p>
        </w:tc>
      </w:tr>
      <w:tr w:rsidR="00677143" w:rsidRPr="00C44D8A" w14:paraId="6F2E1367"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1F2031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C6EBA5D"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6EF07699" w14:textId="77777777" w:rsidR="00C44D8A" w:rsidRPr="00C44D8A" w:rsidRDefault="00C44D8A" w:rsidP="00C44D8A">
            <w:pPr>
              <w:rPr>
                <w:rFonts w:ascii="Arial" w:hAnsi="Arial" w:cs="Arial"/>
                <w:sz w:val="18"/>
                <w:szCs w:val="18"/>
              </w:rPr>
            </w:pPr>
            <w:r w:rsidRPr="00C44D8A">
              <w:rPr>
                <w:rFonts w:ascii="Arial" w:hAnsi="Arial" w:cs="Arial"/>
                <w:sz w:val="18"/>
                <w:szCs w:val="18"/>
              </w:rPr>
              <w:t>Graeme High School - Whitecross</w:t>
            </w:r>
          </w:p>
        </w:tc>
        <w:tc>
          <w:tcPr>
            <w:tcW w:w="1718" w:type="dxa"/>
            <w:tcBorders>
              <w:top w:val="nil"/>
              <w:left w:val="nil"/>
              <w:bottom w:val="single" w:sz="4" w:space="0" w:color="auto"/>
              <w:right w:val="single" w:sz="4" w:space="0" w:color="auto"/>
            </w:tcBorders>
            <w:shd w:val="clear" w:color="auto" w:fill="auto"/>
            <w:vAlign w:val="center"/>
            <w:hideMark/>
          </w:tcPr>
          <w:p w14:paraId="1A02AC5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£4,940.00</w:t>
            </w:r>
          </w:p>
        </w:tc>
        <w:tc>
          <w:tcPr>
            <w:tcW w:w="1217" w:type="dxa"/>
            <w:vMerge/>
            <w:tcBorders>
              <w:top w:val="nil"/>
              <w:left w:val="single" w:sz="4" w:space="0" w:color="auto"/>
              <w:bottom w:val="single" w:sz="4" w:space="0" w:color="000000"/>
              <w:right w:val="single" w:sz="4" w:space="0" w:color="auto"/>
            </w:tcBorders>
            <w:vAlign w:val="center"/>
            <w:hideMark/>
          </w:tcPr>
          <w:p w14:paraId="7399661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EEE187B" w14:textId="77777777" w:rsidR="00C44D8A" w:rsidRPr="00C44D8A" w:rsidRDefault="00C44D8A" w:rsidP="00C44D8A">
            <w:pPr>
              <w:rPr>
                <w:rFonts w:ascii="Arial" w:hAnsi="Arial" w:cs="Arial"/>
                <w:sz w:val="18"/>
                <w:szCs w:val="18"/>
              </w:rPr>
            </w:pPr>
          </w:p>
        </w:tc>
      </w:tr>
      <w:tr w:rsidR="00677143" w:rsidRPr="00C44D8A" w14:paraId="581A50D5"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5AB45C3"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6A020AF"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6812A10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Grangemouth - </w:t>
            </w:r>
            <w:proofErr w:type="spellStart"/>
            <w:r w:rsidRPr="00C44D8A">
              <w:rPr>
                <w:rFonts w:ascii="Arial" w:hAnsi="Arial" w:cs="Arial"/>
                <w:sz w:val="18"/>
                <w:szCs w:val="18"/>
              </w:rPr>
              <w:t>Deanburn</w:t>
            </w:r>
            <w:proofErr w:type="spellEnd"/>
            <w:r w:rsidRPr="00C44D8A">
              <w:rPr>
                <w:rFonts w:ascii="Arial" w:hAnsi="Arial" w:cs="Arial"/>
                <w:sz w:val="18"/>
                <w:szCs w:val="18"/>
              </w:rPr>
              <w:t xml:space="preserve"> PS</w:t>
            </w:r>
          </w:p>
        </w:tc>
        <w:tc>
          <w:tcPr>
            <w:tcW w:w="1718" w:type="dxa"/>
            <w:tcBorders>
              <w:top w:val="nil"/>
              <w:left w:val="nil"/>
              <w:bottom w:val="single" w:sz="4" w:space="0" w:color="auto"/>
              <w:right w:val="single" w:sz="4" w:space="0" w:color="auto"/>
            </w:tcBorders>
            <w:shd w:val="clear" w:color="auto" w:fill="auto"/>
            <w:vAlign w:val="center"/>
            <w:hideMark/>
          </w:tcPr>
          <w:p w14:paraId="2DB97AD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£16,720.00</w:t>
            </w:r>
          </w:p>
        </w:tc>
        <w:tc>
          <w:tcPr>
            <w:tcW w:w="1217" w:type="dxa"/>
            <w:vMerge/>
            <w:tcBorders>
              <w:top w:val="nil"/>
              <w:left w:val="single" w:sz="4" w:space="0" w:color="auto"/>
              <w:bottom w:val="single" w:sz="4" w:space="0" w:color="000000"/>
              <w:right w:val="single" w:sz="4" w:space="0" w:color="auto"/>
            </w:tcBorders>
            <w:vAlign w:val="center"/>
            <w:hideMark/>
          </w:tcPr>
          <w:p w14:paraId="3FAB55E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2B0ACAFF" w14:textId="77777777" w:rsidR="00C44D8A" w:rsidRPr="00C44D8A" w:rsidRDefault="00C44D8A" w:rsidP="00C44D8A">
            <w:pPr>
              <w:rPr>
                <w:rFonts w:ascii="Arial" w:hAnsi="Arial" w:cs="Arial"/>
                <w:sz w:val="18"/>
                <w:szCs w:val="18"/>
              </w:rPr>
            </w:pPr>
          </w:p>
        </w:tc>
      </w:tr>
      <w:tr w:rsidR="00677143" w:rsidRPr="00C44D8A" w14:paraId="6163653C"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049BDE1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AA2C7C1"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01D61CF2"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Carrongrange</w:t>
            </w:r>
            <w:proofErr w:type="spellEnd"/>
            <w:r w:rsidRPr="00C44D8A">
              <w:rPr>
                <w:rFonts w:ascii="Arial" w:hAnsi="Arial" w:cs="Arial"/>
                <w:sz w:val="18"/>
                <w:szCs w:val="18"/>
              </w:rPr>
              <w:t>- Falkirk</w:t>
            </w:r>
          </w:p>
        </w:tc>
        <w:tc>
          <w:tcPr>
            <w:tcW w:w="1718" w:type="dxa"/>
            <w:tcBorders>
              <w:top w:val="nil"/>
              <w:left w:val="nil"/>
              <w:bottom w:val="single" w:sz="4" w:space="0" w:color="auto"/>
              <w:right w:val="single" w:sz="4" w:space="0" w:color="auto"/>
            </w:tcBorders>
            <w:shd w:val="clear" w:color="auto" w:fill="auto"/>
            <w:vAlign w:val="center"/>
            <w:hideMark/>
          </w:tcPr>
          <w:p w14:paraId="0E211DA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£15,200.00</w:t>
            </w:r>
          </w:p>
        </w:tc>
        <w:tc>
          <w:tcPr>
            <w:tcW w:w="1217" w:type="dxa"/>
            <w:vMerge/>
            <w:tcBorders>
              <w:top w:val="nil"/>
              <w:left w:val="single" w:sz="4" w:space="0" w:color="auto"/>
              <w:bottom w:val="single" w:sz="4" w:space="0" w:color="000000"/>
              <w:right w:val="single" w:sz="4" w:space="0" w:color="auto"/>
            </w:tcBorders>
            <w:vAlign w:val="center"/>
            <w:hideMark/>
          </w:tcPr>
          <w:p w14:paraId="277A2EF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156867D0" w14:textId="77777777" w:rsidR="00C44D8A" w:rsidRPr="00C44D8A" w:rsidRDefault="00C44D8A" w:rsidP="00C44D8A">
            <w:pPr>
              <w:rPr>
                <w:rFonts w:ascii="Arial" w:hAnsi="Arial" w:cs="Arial"/>
                <w:sz w:val="18"/>
                <w:szCs w:val="18"/>
              </w:rPr>
            </w:pPr>
          </w:p>
        </w:tc>
      </w:tr>
      <w:tr w:rsidR="00677143" w:rsidRPr="00C44D8A" w14:paraId="65B55D3E"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D2FA45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7C13709"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7A693765" w14:textId="77777777" w:rsidR="00C44D8A" w:rsidRPr="00C44D8A" w:rsidRDefault="00C44D8A" w:rsidP="00C44D8A">
            <w:pPr>
              <w:rPr>
                <w:rFonts w:ascii="Arial" w:hAnsi="Arial" w:cs="Arial"/>
                <w:sz w:val="18"/>
                <w:szCs w:val="18"/>
              </w:rPr>
            </w:pPr>
            <w:r w:rsidRPr="00C44D8A">
              <w:rPr>
                <w:rFonts w:ascii="Arial" w:hAnsi="Arial" w:cs="Arial"/>
                <w:sz w:val="18"/>
                <w:szCs w:val="18"/>
              </w:rPr>
              <w:t>Larbert- IWBS Primary</w:t>
            </w:r>
          </w:p>
        </w:tc>
        <w:tc>
          <w:tcPr>
            <w:tcW w:w="1718" w:type="dxa"/>
            <w:tcBorders>
              <w:top w:val="nil"/>
              <w:left w:val="nil"/>
              <w:bottom w:val="single" w:sz="4" w:space="0" w:color="auto"/>
              <w:right w:val="single" w:sz="4" w:space="0" w:color="auto"/>
            </w:tcBorders>
            <w:shd w:val="clear" w:color="auto" w:fill="auto"/>
            <w:vAlign w:val="center"/>
            <w:hideMark/>
          </w:tcPr>
          <w:p w14:paraId="317F29C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£9,120.00</w:t>
            </w:r>
          </w:p>
        </w:tc>
        <w:tc>
          <w:tcPr>
            <w:tcW w:w="1217" w:type="dxa"/>
            <w:vMerge/>
            <w:tcBorders>
              <w:top w:val="nil"/>
              <w:left w:val="single" w:sz="4" w:space="0" w:color="auto"/>
              <w:bottom w:val="single" w:sz="4" w:space="0" w:color="000000"/>
              <w:right w:val="single" w:sz="4" w:space="0" w:color="auto"/>
            </w:tcBorders>
            <w:vAlign w:val="center"/>
            <w:hideMark/>
          </w:tcPr>
          <w:p w14:paraId="7673B77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50519B08" w14:textId="77777777" w:rsidR="00C44D8A" w:rsidRPr="00C44D8A" w:rsidRDefault="00C44D8A" w:rsidP="00C44D8A">
            <w:pPr>
              <w:rPr>
                <w:rFonts w:ascii="Arial" w:hAnsi="Arial" w:cs="Arial"/>
                <w:sz w:val="18"/>
                <w:szCs w:val="18"/>
              </w:rPr>
            </w:pPr>
          </w:p>
        </w:tc>
      </w:tr>
      <w:tr w:rsidR="00677143" w:rsidRPr="00C44D8A" w14:paraId="037AFEE9"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9C6FD7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1F6DEA6"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56C88276"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Avonbridge/Camelon - </w:t>
            </w:r>
            <w:proofErr w:type="spellStart"/>
            <w:r w:rsidRPr="00C44D8A">
              <w:rPr>
                <w:rFonts w:ascii="Arial" w:hAnsi="Arial" w:cs="Arial"/>
                <w:sz w:val="18"/>
                <w:szCs w:val="18"/>
              </w:rPr>
              <w:t>Ladeside</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6541C1E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£32,300.00</w:t>
            </w:r>
          </w:p>
        </w:tc>
        <w:tc>
          <w:tcPr>
            <w:tcW w:w="1217" w:type="dxa"/>
            <w:vMerge/>
            <w:tcBorders>
              <w:top w:val="nil"/>
              <w:left w:val="single" w:sz="4" w:space="0" w:color="auto"/>
              <w:bottom w:val="single" w:sz="4" w:space="0" w:color="000000"/>
              <w:right w:val="single" w:sz="4" w:space="0" w:color="auto"/>
            </w:tcBorders>
            <w:vAlign w:val="center"/>
            <w:hideMark/>
          </w:tcPr>
          <w:p w14:paraId="26B7CCD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43A8130" w14:textId="77777777" w:rsidR="00C44D8A" w:rsidRPr="00C44D8A" w:rsidRDefault="00C44D8A" w:rsidP="00C44D8A">
            <w:pPr>
              <w:rPr>
                <w:rFonts w:ascii="Arial" w:hAnsi="Arial" w:cs="Arial"/>
                <w:sz w:val="18"/>
                <w:szCs w:val="18"/>
              </w:rPr>
            </w:pPr>
          </w:p>
        </w:tc>
      </w:tr>
      <w:tr w:rsidR="00677143" w:rsidRPr="00C44D8A" w14:paraId="1AC5E32A"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2091D67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DE2279" w14:textId="77777777" w:rsidR="00C44D8A" w:rsidRPr="00C44D8A" w:rsidRDefault="00C44D8A" w:rsidP="00C44D8A">
            <w:pPr>
              <w:rPr>
                <w:rFonts w:ascii="Arial" w:hAnsi="Arial" w:cs="Arial"/>
                <w:sz w:val="18"/>
                <w:szCs w:val="18"/>
              </w:rPr>
            </w:pPr>
            <w:r w:rsidRPr="00C44D8A">
              <w:rPr>
                <w:rFonts w:ascii="Arial" w:hAnsi="Arial" w:cs="Arial"/>
                <w:sz w:val="18"/>
                <w:szCs w:val="18"/>
              </w:rPr>
              <w:t>Russel Leitch t/a RL Taxis</w:t>
            </w:r>
          </w:p>
        </w:tc>
        <w:tc>
          <w:tcPr>
            <w:tcW w:w="4961" w:type="dxa"/>
            <w:tcBorders>
              <w:top w:val="nil"/>
              <w:left w:val="nil"/>
              <w:bottom w:val="single" w:sz="4" w:space="0" w:color="auto"/>
              <w:right w:val="single" w:sz="4" w:space="0" w:color="auto"/>
            </w:tcBorders>
            <w:shd w:val="clear" w:color="auto" w:fill="auto"/>
            <w:vAlign w:val="center"/>
            <w:hideMark/>
          </w:tcPr>
          <w:p w14:paraId="05DD441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Grangemouth - </w:t>
            </w:r>
            <w:proofErr w:type="spellStart"/>
            <w:r w:rsidRPr="00C44D8A">
              <w:rPr>
                <w:rFonts w:ascii="Arial" w:hAnsi="Arial" w:cs="Arial"/>
                <w:sz w:val="18"/>
                <w:szCs w:val="18"/>
              </w:rPr>
              <w:t>Langlees</w:t>
            </w:r>
            <w:proofErr w:type="spellEnd"/>
            <w:r w:rsidRPr="00C44D8A">
              <w:rPr>
                <w:rFonts w:ascii="Arial" w:hAnsi="Arial" w:cs="Arial"/>
                <w:sz w:val="18"/>
                <w:szCs w:val="18"/>
              </w:rPr>
              <w:t xml:space="preserve"> PS</w:t>
            </w:r>
          </w:p>
        </w:tc>
        <w:tc>
          <w:tcPr>
            <w:tcW w:w="1718" w:type="dxa"/>
            <w:tcBorders>
              <w:top w:val="nil"/>
              <w:left w:val="nil"/>
              <w:bottom w:val="single" w:sz="4" w:space="0" w:color="auto"/>
              <w:right w:val="single" w:sz="4" w:space="0" w:color="auto"/>
            </w:tcBorders>
            <w:shd w:val="clear" w:color="auto" w:fill="auto"/>
            <w:vAlign w:val="center"/>
            <w:hideMark/>
          </w:tcPr>
          <w:p w14:paraId="148AE34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£26,600.00</w:t>
            </w:r>
          </w:p>
        </w:tc>
        <w:tc>
          <w:tcPr>
            <w:tcW w:w="1217" w:type="dxa"/>
            <w:vMerge/>
            <w:tcBorders>
              <w:top w:val="nil"/>
              <w:left w:val="single" w:sz="4" w:space="0" w:color="auto"/>
              <w:bottom w:val="single" w:sz="4" w:space="0" w:color="000000"/>
              <w:right w:val="single" w:sz="4" w:space="0" w:color="auto"/>
            </w:tcBorders>
            <w:vAlign w:val="center"/>
            <w:hideMark/>
          </w:tcPr>
          <w:p w14:paraId="2F3EE7D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1B5158BC" w14:textId="77777777" w:rsidR="00C44D8A" w:rsidRPr="00C44D8A" w:rsidRDefault="00C44D8A" w:rsidP="00C44D8A">
            <w:pPr>
              <w:rPr>
                <w:rFonts w:ascii="Arial" w:hAnsi="Arial" w:cs="Arial"/>
                <w:sz w:val="18"/>
                <w:szCs w:val="18"/>
              </w:rPr>
            </w:pPr>
          </w:p>
        </w:tc>
      </w:tr>
      <w:tr w:rsidR="00677143" w:rsidRPr="00C44D8A" w14:paraId="4784FF21"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34A884F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00104B7"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021EC14B" w14:textId="77777777" w:rsidR="00C44D8A" w:rsidRPr="00C44D8A" w:rsidRDefault="00C44D8A" w:rsidP="00C44D8A">
            <w:pPr>
              <w:rPr>
                <w:rFonts w:ascii="Arial" w:hAnsi="Arial" w:cs="Arial"/>
                <w:sz w:val="18"/>
                <w:szCs w:val="18"/>
              </w:rPr>
            </w:pPr>
            <w:r w:rsidRPr="00C44D8A">
              <w:rPr>
                <w:rFonts w:ascii="Arial" w:hAnsi="Arial" w:cs="Arial"/>
                <w:sz w:val="18"/>
                <w:szCs w:val="18"/>
              </w:rPr>
              <w:t>Camelon -IWBS</w:t>
            </w:r>
          </w:p>
        </w:tc>
        <w:tc>
          <w:tcPr>
            <w:tcW w:w="1718" w:type="dxa"/>
            <w:tcBorders>
              <w:top w:val="nil"/>
              <w:left w:val="nil"/>
              <w:bottom w:val="single" w:sz="4" w:space="0" w:color="auto"/>
              <w:right w:val="single" w:sz="4" w:space="0" w:color="auto"/>
            </w:tcBorders>
            <w:shd w:val="clear" w:color="auto" w:fill="auto"/>
            <w:vAlign w:val="center"/>
            <w:hideMark/>
          </w:tcPr>
          <w:p w14:paraId="70EA016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£12,160.00</w:t>
            </w:r>
          </w:p>
        </w:tc>
        <w:tc>
          <w:tcPr>
            <w:tcW w:w="1217" w:type="dxa"/>
            <w:vMerge/>
            <w:tcBorders>
              <w:top w:val="nil"/>
              <w:left w:val="single" w:sz="4" w:space="0" w:color="auto"/>
              <w:bottom w:val="single" w:sz="4" w:space="0" w:color="000000"/>
              <w:right w:val="single" w:sz="4" w:space="0" w:color="auto"/>
            </w:tcBorders>
            <w:vAlign w:val="center"/>
            <w:hideMark/>
          </w:tcPr>
          <w:p w14:paraId="5C45D91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7EA62922" w14:textId="77777777" w:rsidR="00C44D8A" w:rsidRPr="00C44D8A" w:rsidRDefault="00C44D8A" w:rsidP="00C44D8A">
            <w:pPr>
              <w:rPr>
                <w:rFonts w:ascii="Arial" w:hAnsi="Arial" w:cs="Arial"/>
                <w:sz w:val="18"/>
                <w:szCs w:val="18"/>
              </w:rPr>
            </w:pPr>
          </w:p>
        </w:tc>
      </w:tr>
      <w:tr w:rsidR="00677143" w:rsidRPr="00C44D8A" w14:paraId="6F60FB70"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543C5F8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B2A2712" w14:textId="77777777" w:rsidR="00C44D8A" w:rsidRPr="00C44D8A" w:rsidRDefault="00C44D8A" w:rsidP="00C44D8A">
            <w:pPr>
              <w:rPr>
                <w:rFonts w:ascii="Arial" w:hAnsi="Arial" w:cs="Arial"/>
                <w:sz w:val="18"/>
                <w:szCs w:val="18"/>
              </w:rPr>
            </w:pPr>
            <w:r w:rsidRPr="00C44D8A">
              <w:rPr>
                <w:rFonts w:ascii="Arial" w:hAnsi="Arial" w:cs="Arial"/>
                <w:sz w:val="18"/>
                <w:szCs w:val="18"/>
              </w:rPr>
              <w:t>Baird Taxis Limited</w:t>
            </w:r>
          </w:p>
        </w:tc>
        <w:tc>
          <w:tcPr>
            <w:tcW w:w="4961" w:type="dxa"/>
            <w:tcBorders>
              <w:top w:val="nil"/>
              <w:left w:val="nil"/>
              <w:bottom w:val="single" w:sz="4" w:space="0" w:color="auto"/>
              <w:right w:val="single" w:sz="4" w:space="0" w:color="auto"/>
            </w:tcBorders>
            <w:shd w:val="clear" w:color="auto" w:fill="auto"/>
            <w:vAlign w:val="center"/>
            <w:hideMark/>
          </w:tcPr>
          <w:p w14:paraId="0B29B3A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Slamannan</w:t>
            </w:r>
            <w:proofErr w:type="spellEnd"/>
            <w:r w:rsidRPr="00C44D8A">
              <w:rPr>
                <w:rFonts w:ascii="Arial" w:hAnsi="Arial" w:cs="Arial"/>
                <w:sz w:val="18"/>
                <w:szCs w:val="18"/>
              </w:rPr>
              <w:t xml:space="preserve"> - </w:t>
            </w:r>
            <w:proofErr w:type="spellStart"/>
            <w:r w:rsidRPr="00C44D8A">
              <w:rPr>
                <w:rFonts w:ascii="Arial" w:hAnsi="Arial" w:cs="Arial"/>
                <w:sz w:val="18"/>
                <w:szCs w:val="18"/>
              </w:rPr>
              <w:t>Maddiston</w:t>
            </w:r>
            <w:proofErr w:type="spellEnd"/>
            <w:r w:rsidRPr="00C44D8A">
              <w:rPr>
                <w:rFonts w:ascii="Arial" w:hAnsi="Arial" w:cs="Arial"/>
                <w:sz w:val="18"/>
                <w:szCs w:val="18"/>
              </w:rPr>
              <w:t xml:space="preserve"> Primary School</w:t>
            </w:r>
          </w:p>
        </w:tc>
        <w:tc>
          <w:tcPr>
            <w:tcW w:w="1718" w:type="dxa"/>
            <w:tcBorders>
              <w:top w:val="nil"/>
              <w:left w:val="nil"/>
              <w:bottom w:val="single" w:sz="4" w:space="0" w:color="auto"/>
              <w:right w:val="single" w:sz="4" w:space="0" w:color="auto"/>
            </w:tcBorders>
            <w:shd w:val="clear" w:color="auto" w:fill="auto"/>
            <w:vAlign w:val="center"/>
            <w:hideMark/>
          </w:tcPr>
          <w:p w14:paraId="59DD1C6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£39,140.00</w:t>
            </w:r>
          </w:p>
        </w:tc>
        <w:tc>
          <w:tcPr>
            <w:tcW w:w="1217" w:type="dxa"/>
            <w:vMerge/>
            <w:tcBorders>
              <w:top w:val="nil"/>
              <w:left w:val="single" w:sz="4" w:space="0" w:color="auto"/>
              <w:bottom w:val="single" w:sz="4" w:space="0" w:color="000000"/>
              <w:right w:val="single" w:sz="4" w:space="0" w:color="auto"/>
            </w:tcBorders>
            <w:vAlign w:val="center"/>
            <w:hideMark/>
          </w:tcPr>
          <w:p w14:paraId="1296768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314CEE5C" w14:textId="77777777" w:rsidR="00C44D8A" w:rsidRPr="00C44D8A" w:rsidRDefault="00C44D8A" w:rsidP="00C44D8A">
            <w:pPr>
              <w:rPr>
                <w:rFonts w:ascii="Arial" w:hAnsi="Arial" w:cs="Arial"/>
                <w:sz w:val="18"/>
                <w:szCs w:val="18"/>
              </w:rPr>
            </w:pPr>
          </w:p>
        </w:tc>
      </w:tr>
      <w:tr w:rsidR="00677143" w:rsidRPr="00C44D8A" w14:paraId="2474ECE1" w14:textId="77777777" w:rsidTr="00677143">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69AE47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F3C38FF"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34636149" w14:textId="77777777" w:rsidR="00C44D8A" w:rsidRPr="00C44D8A" w:rsidRDefault="00C44D8A" w:rsidP="00C44D8A">
            <w:pPr>
              <w:rPr>
                <w:rFonts w:ascii="Arial" w:hAnsi="Arial" w:cs="Arial"/>
                <w:sz w:val="18"/>
                <w:szCs w:val="18"/>
              </w:rPr>
            </w:pPr>
            <w:r w:rsidRPr="00C44D8A">
              <w:rPr>
                <w:rFonts w:ascii="Arial" w:hAnsi="Arial" w:cs="Arial"/>
                <w:sz w:val="18"/>
                <w:szCs w:val="18"/>
              </w:rPr>
              <w:t>Redding/Falkirk- Sacred Heart RC PS</w:t>
            </w:r>
          </w:p>
        </w:tc>
        <w:tc>
          <w:tcPr>
            <w:tcW w:w="1718" w:type="dxa"/>
            <w:tcBorders>
              <w:top w:val="nil"/>
              <w:left w:val="nil"/>
              <w:bottom w:val="single" w:sz="4" w:space="0" w:color="auto"/>
              <w:right w:val="single" w:sz="4" w:space="0" w:color="auto"/>
            </w:tcBorders>
            <w:shd w:val="clear" w:color="auto" w:fill="auto"/>
            <w:vAlign w:val="center"/>
            <w:hideMark/>
          </w:tcPr>
          <w:p w14:paraId="6397EE6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£17,100.00</w:t>
            </w:r>
          </w:p>
        </w:tc>
        <w:tc>
          <w:tcPr>
            <w:tcW w:w="1217" w:type="dxa"/>
            <w:vMerge/>
            <w:tcBorders>
              <w:top w:val="nil"/>
              <w:left w:val="single" w:sz="4" w:space="0" w:color="auto"/>
              <w:bottom w:val="single" w:sz="4" w:space="0" w:color="000000"/>
              <w:right w:val="single" w:sz="4" w:space="0" w:color="auto"/>
            </w:tcBorders>
            <w:vAlign w:val="center"/>
            <w:hideMark/>
          </w:tcPr>
          <w:p w14:paraId="56A1F12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000000"/>
              <w:right w:val="single" w:sz="4" w:space="0" w:color="auto"/>
            </w:tcBorders>
            <w:vAlign w:val="center"/>
            <w:hideMark/>
          </w:tcPr>
          <w:p w14:paraId="1DAD8285" w14:textId="77777777" w:rsidR="00C44D8A" w:rsidRPr="00C44D8A" w:rsidRDefault="00C44D8A" w:rsidP="00C44D8A">
            <w:pPr>
              <w:rPr>
                <w:rFonts w:ascii="Arial" w:hAnsi="Arial" w:cs="Arial"/>
                <w:sz w:val="18"/>
                <w:szCs w:val="18"/>
              </w:rPr>
            </w:pPr>
          </w:p>
        </w:tc>
      </w:tr>
      <w:tr w:rsidR="00677143" w:rsidRPr="00C44D8A" w14:paraId="1816466B"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B02EEF" w14:textId="77777777" w:rsidR="00C44D8A" w:rsidRPr="00C44D8A" w:rsidRDefault="00C44D8A" w:rsidP="00C44D8A">
            <w:pPr>
              <w:rPr>
                <w:rFonts w:ascii="Arial" w:hAnsi="Arial" w:cs="Arial"/>
                <w:sz w:val="18"/>
                <w:szCs w:val="18"/>
              </w:rPr>
            </w:pPr>
            <w:r w:rsidRPr="00C44D8A">
              <w:rPr>
                <w:rFonts w:ascii="Arial" w:hAnsi="Arial" w:cs="Arial"/>
                <w:sz w:val="18"/>
                <w:szCs w:val="18"/>
              </w:rPr>
              <w:t>01/07/2022</w:t>
            </w:r>
          </w:p>
        </w:tc>
        <w:tc>
          <w:tcPr>
            <w:tcW w:w="4536" w:type="dxa"/>
            <w:tcBorders>
              <w:top w:val="nil"/>
              <w:left w:val="nil"/>
              <w:bottom w:val="single" w:sz="4" w:space="0" w:color="auto"/>
              <w:right w:val="single" w:sz="4" w:space="0" w:color="auto"/>
            </w:tcBorders>
            <w:shd w:val="clear" w:color="auto" w:fill="auto"/>
            <w:noWrap/>
            <w:vAlign w:val="center"/>
            <w:hideMark/>
          </w:tcPr>
          <w:p w14:paraId="66054D54"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74748CCB"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Larbert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364A3C8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£899.00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21AA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17/08/2022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C6722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01/07/2023</w:t>
            </w:r>
          </w:p>
        </w:tc>
      </w:tr>
      <w:tr w:rsidR="00677143" w:rsidRPr="00C44D8A" w14:paraId="6E0D6A0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998413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10A228F"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0CDCAA69"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Larbert HS (MTh)</w:t>
            </w:r>
          </w:p>
        </w:tc>
        <w:tc>
          <w:tcPr>
            <w:tcW w:w="1718" w:type="dxa"/>
            <w:tcBorders>
              <w:top w:val="nil"/>
              <w:left w:val="nil"/>
              <w:bottom w:val="single" w:sz="4" w:space="0" w:color="auto"/>
              <w:right w:val="single" w:sz="4" w:space="0" w:color="auto"/>
            </w:tcBorders>
            <w:shd w:val="clear" w:color="auto" w:fill="auto"/>
            <w:vAlign w:val="center"/>
            <w:hideMark/>
          </w:tcPr>
          <w:p w14:paraId="0882253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£709.00</w:t>
            </w:r>
          </w:p>
        </w:tc>
        <w:tc>
          <w:tcPr>
            <w:tcW w:w="1217" w:type="dxa"/>
            <w:vMerge/>
            <w:tcBorders>
              <w:top w:val="nil"/>
              <w:left w:val="single" w:sz="4" w:space="0" w:color="auto"/>
              <w:bottom w:val="single" w:sz="4" w:space="0" w:color="auto"/>
              <w:right w:val="single" w:sz="4" w:space="0" w:color="auto"/>
            </w:tcBorders>
            <w:vAlign w:val="center"/>
            <w:hideMark/>
          </w:tcPr>
          <w:p w14:paraId="03D947E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1A83BDD" w14:textId="77777777" w:rsidR="00C44D8A" w:rsidRPr="00C44D8A" w:rsidRDefault="00C44D8A" w:rsidP="00C44D8A">
            <w:pPr>
              <w:rPr>
                <w:rFonts w:ascii="Arial" w:hAnsi="Arial" w:cs="Arial"/>
                <w:sz w:val="18"/>
                <w:szCs w:val="18"/>
              </w:rPr>
            </w:pPr>
          </w:p>
        </w:tc>
      </w:tr>
      <w:tr w:rsidR="00677143" w:rsidRPr="00C44D8A" w14:paraId="30483AF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3AA234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11746D0"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75045700"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St. Mungo's HS (MTh)</w:t>
            </w:r>
          </w:p>
        </w:tc>
        <w:tc>
          <w:tcPr>
            <w:tcW w:w="1718" w:type="dxa"/>
            <w:tcBorders>
              <w:top w:val="nil"/>
              <w:left w:val="nil"/>
              <w:bottom w:val="single" w:sz="4" w:space="0" w:color="auto"/>
              <w:right w:val="single" w:sz="4" w:space="0" w:color="auto"/>
            </w:tcBorders>
            <w:shd w:val="clear" w:color="auto" w:fill="auto"/>
            <w:vAlign w:val="center"/>
            <w:hideMark/>
          </w:tcPr>
          <w:p w14:paraId="428A991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£709.00</w:t>
            </w:r>
          </w:p>
        </w:tc>
        <w:tc>
          <w:tcPr>
            <w:tcW w:w="1217" w:type="dxa"/>
            <w:vMerge/>
            <w:tcBorders>
              <w:top w:val="nil"/>
              <w:left w:val="single" w:sz="4" w:space="0" w:color="auto"/>
              <w:bottom w:val="single" w:sz="4" w:space="0" w:color="auto"/>
              <w:right w:val="single" w:sz="4" w:space="0" w:color="auto"/>
            </w:tcBorders>
            <w:vAlign w:val="center"/>
            <w:hideMark/>
          </w:tcPr>
          <w:p w14:paraId="5A207AC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B13C3B8" w14:textId="77777777" w:rsidR="00C44D8A" w:rsidRPr="00C44D8A" w:rsidRDefault="00C44D8A" w:rsidP="00C44D8A">
            <w:pPr>
              <w:rPr>
                <w:rFonts w:ascii="Arial" w:hAnsi="Arial" w:cs="Arial"/>
                <w:sz w:val="18"/>
                <w:szCs w:val="18"/>
              </w:rPr>
            </w:pPr>
          </w:p>
        </w:tc>
      </w:tr>
      <w:tr w:rsidR="00677143" w:rsidRPr="00C44D8A" w14:paraId="782660A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E0BF13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B32E8F6"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3B1FEE7F"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St. Mungo's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530D62C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£709.00</w:t>
            </w:r>
          </w:p>
        </w:tc>
        <w:tc>
          <w:tcPr>
            <w:tcW w:w="1217" w:type="dxa"/>
            <w:vMerge/>
            <w:tcBorders>
              <w:top w:val="nil"/>
              <w:left w:val="single" w:sz="4" w:space="0" w:color="auto"/>
              <w:bottom w:val="single" w:sz="4" w:space="0" w:color="auto"/>
              <w:right w:val="single" w:sz="4" w:space="0" w:color="auto"/>
            </w:tcBorders>
            <w:vAlign w:val="center"/>
            <w:hideMark/>
          </w:tcPr>
          <w:p w14:paraId="4392D0D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263C26A" w14:textId="77777777" w:rsidR="00C44D8A" w:rsidRPr="00C44D8A" w:rsidRDefault="00C44D8A" w:rsidP="00C44D8A">
            <w:pPr>
              <w:rPr>
                <w:rFonts w:ascii="Arial" w:hAnsi="Arial" w:cs="Arial"/>
                <w:sz w:val="18"/>
                <w:szCs w:val="18"/>
              </w:rPr>
            </w:pPr>
          </w:p>
        </w:tc>
      </w:tr>
      <w:tr w:rsidR="00677143" w:rsidRPr="00C44D8A" w14:paraId="65FAB97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357DCE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CC3A20E"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482CB5D9"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St. Mungo's HS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7649199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£722.00</w:t>
            </w:r>
          </w:p>
        </w:tc>
        <w:tc>
          <w:tcPr>
            <w:tcW w:w="1217" w:type="dxa"/>
            <w:vMerge/>
            <w:tcBorders>
              <w:top w:val="nil"/>
              <w:left w:val="single" w:sz="4" w:space="0" w:color="auto"/>
              <w:bottom w:val="single" w:sz="4" w:space="0" w:color="auto"/>
              <w:right w:val="single" w:sz="4" w:space="0" w:color="auto"/>
            </w:tcBorders>
            <w:vAlign w:val="center"/>
            <w:hideMark/>
          </w:tcPr>
          <w:p w14:paraId="6D6805A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AACE5DA" w14:textId="77777777" w:rsidR="00C44D8A" w:rsidRPr="00C44D8A" w:rsidRDefault="00C44D8A" w:rsidP="00C44D8A">
            <w:pPr>
              <w:rPr>
                <w:rFonts w:ascii="Arial" w:hAnsi="Arial" w:cs="Arial"/>
                <w:sz w:val="18"/>
                <w:szCs w:val="18"/>
              </w:rPr>
            </w:pPr>
          </w:p>
        </w:tc>
      </w:tr>
      <w:tr w:rsidR="00677143" w:rsidRPr="00C44D8A" w14:paraId="07FEF59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EAA82F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E7025E9"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3F6B3B1B"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Graeme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0FC73E0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£443.00</w:t>
            </w:r>
          </w:p>
        </w:tc>
        <w:tc>
          <w:tcPr>
            <w:tcW w:w="1217" w:type="dxa"/>
            <w:vMerge/>
            <w:tcBorders>
              <w:top w:val="nil"/>
              <w:left w:val="single" w:sz="4" w:space="0" w:color="auto"/>
              <w:bottom w:val="single" w:sz="4" w:space="0" w:color="auto"/>
              <w:right w:val="single" w:sz="4" w:space="0" w:color="auto"/>
            </w:tcBorders>
            <w:vAlign w:val="center"/>
            <w:hideMark/>
          </w:tcPr>
          <w:p w14:paraId="69A31D0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19DA63B" w14:textId="77777777" w:rsidR="00C44D8A" w:rsidRPr="00C44D8A" w:rsidRDefault="00C44D8A" w:rsidP="00C44D8A">
            <w:pPr>
              <w:rPr>
                <w:rFonts w:ascii="Arial" w:hAnsi="Arial" w:cs="Arial"/>
                <w:sz w:val="18"/>
                <w:szCs w:val="18"/>
              </w:rPr>
            </w:pPr>
          </w:p>
        </w:tc>
      </w:tr>
      <w:tr w:rsidR="00677143" w:rsidRPr="00C44D8A" w14:paraId="38BB951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B2122C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1404CF1"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3AD47DD0"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Falkirk HS (WF)</w:t>
            </w:r>
          </w:p>
        </w:tc>
        <w:tc>
          <w:tcPr>
            <w:tcW w:w="1718" w:type="dxa"/>
            <w:tcBorders>
              <w:top w:val="nil"/>
              <w:left w:val="nil"/>
              <w:bottom w:val="single" w:sz="4" w:space="0" w:color="auto"/>
              <w:right w:val="single" w:sz="4" w:space="0" w:color="auto"/>
            </w:tcBorders>
            <w:shd w:val="clear" w:color="auto" w:fill="auto"/>
            <w:vAlign w:val="center"/>
            <w:hideMark/>
          </w:tcPr>
          <w:p w14:paraId="04EB5A4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£646.00</w:t>
            </w:r>
          </w:p>
        </w:tc>
        <w:tc>
          <w:tcPr>
            <w:tcW w:w="1217" w:type="dxa"/>
            <w:vMerge/>
            <w:tcBorders>
              <w:top w:val="nil"/>
              <w:left w:val="single" w:sz="4" w:space="0" w:color="auto"/>
              <w:bottom w:val="single" w:sz="4" w:space="0" w:color="auto"/>
              <w:right w:val="single" w:sz="4" w:space="0" w:color="auto"/>
            </w:tcBorders>
            <w:vAlign w:val="center"/>
            <w:hideMark/>
          </w:tcPr>
          <w:p w14:paraId="53F1F9E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50C0229" w14:textId="77777777" w:rsidR="00C44D8A" w:rsidRPr="00C44D8A" w:rsidRDefault="00C44D8A" w:rsidP="00C44D8A">
            <w:pPr>
              <w:rPr>
                <w:rFonts w:ascii="Arial" w:hAnsi="Arial" w:cs="Arial"/>
                <w:sz w:val="18"/>
                <w:szCs w:val="18"/>
              </w:rPr>
            </w:pPr>
          </w:p>
        </w:tc>
      </w:tr>
      <w:tr w:rsidR="00677143" w:rsidRPr="00C44D8A" w14:paraId="5832D18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F52938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DF28086"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0B3996C2"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Larbert HS/Graeme HS (</w:t>
            </w:r>
            <w:proofErr w:type="spellStart"/>
            <w:r w:rsidRPr="00C44D8A">
              <w:rPr>
                <w:rFonts w:ascii="Arial" w:hAnsi="Arial" w:cs="Arial"/>
                <w:sz w:val="18"/>
                <w:szCs w:val="18"/>
              </w:rPr>
              <w:t>MTuThF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3B59508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£1,634.00</w:t>
            </w:r>
          </w:p>
        </w:tc>
        <w:tc>
          <w:tcPr>
            <w:tcW w:w="1217" w:type="dxa"/>
            <w:vMerge/>
            <w:tcBorders>
              <w:top w:val="nil"/>
              <w:left w:val="single" w:sz="4" w:space="0" w:color="auto"/>
              <w:bottom w:val="single" w:sz="4" w:space="0" w:color="auto"/>
              <w:right w:val="single" w:sz="4" w:space="0" w:color="auto"/>
            </w:tcBorders>
            <w:vAlign w:val="center"/>
            <w:hideMark/>
          </w:tcPr>
          <w:p w14:paraId="6C73A39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B578916" w14:textId="77777777" w:rsidR="00C44D8A" w:rsidRPr="00C44D8A" w:rsidRDefault="00C44D8A" w:rsidP="00C44D8A">
            <w:pPr>
              <w:rPr>
                <w:rFonts w:ascii="Arial" w:hAnsi="Arial" w:cs="Arial"/>
                <w:sz w:val="18"/>
                <w:szCs w:val="18"/>
              </w:rPr>
            </w:pPr>
          </w:p>
        </w:tc>
      </w:tr>
      <w:tr w:rsidR="00677143" w:rsidRPr="00C44D8A" w14:paraId="3FFB7C4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09C2AC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2216011"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056F553B"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Falkirk College (WF)</w:t>
            </w:r>
          </w:p>
        </w:tc>
        <w:tc>
          <w:tcPr>
            <w:tcW w:w="1718" w:type="dxa"/>
            <w:tcBorders>
              <w:top w:val="nil"/>
              <w:left w:val="nil"/>
              <w:bottom w:val="single" w:sz="4" w:space="0" w:color="auto"/>
              <w:right w:val="single" w:sz="4" w:space="0" w:color="auto"/>
            </w:tcBorders>
            <w:shd w:val="clear" w:color="auto" w:fill="auto"/>
            <w:vAlign w:val="center"/>
            <w:hideMark/>
          </w:tcPr>
          <w:p w14:paraId="1B255F0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£532.00</w:t>
            </w:r>
          </w:p>
        </w:tc>
        <w:tc>
          <w:tcPr>
            <w:tcW w:w="1217" w:type="dxa"/>
            <w:vMerge/>
            <w:tcBorders>
              <w:top w:val="nil"/>
              <w:left w:val="single" w:sz="4" w:space="0" w:color="auto"/>
              <w:bottom w:val="single" w:sz="4" w:space="0" w:color="auto"/>
              <w:right w:val="single" w:sz="4" w:space="0" w:color="auto"/>
            </w:tcBorders>
            <w:vAlign w:val="center"/>
            <w:hideMark/>
          </w:tcPr>
          <w:p w14:paraId="03BB319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F69269F" w14:textId="77777777" w:rsidR="00C44D8A" w:rsidRPr="00C44D8A" w:rsidRDefault="00C44D8A" w:rsidP="00C44D8A">
            <w:pPr>
              <w:rPr>
                <w:rFonts w:ascii="Arial" w:hAnsi="Arial" w:cs="Arial"/>
                <w:sz w:val="18"/>
                <w:szCs w:val="18"/>
              </w:rPr>
            </w:pPr>
          </w:p>
        </w:tc>
      </w:tr>
      <w:tr w:rsidR="00677143" w:rsidRPr="00C44D8A" w14:paraId="4F45CB4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DDB737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6E903CE"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4443C76F"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Falkirk College (MF)</w:t>
            </w:r>
          </w:p>
        </w:tc>
        <w:tc>
          <w:tcPr>
            <w:tcW w:w="1718" w:type="dxa"/>
            <w:tcBorders>
              <w:top w:val="nil"/>
              <w:left w:val="nil"/>
              <w:bottom w:val="single" w:sz="4" w:space="0" w:color="auto"/>
              <w:right w:val="single" w:sz="4" w:space="0" w:color="auto"/>
            </w:tcBorders>
            <w:shd w:val="clear" w:color="auto" w:fill="auto"/>
            <w:vAlign w:val="center"/>
            <w:hideMark/>
          </w:tcPr>
          <w:p w14:paraId="7746BFB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£532.00</w:t>
            </w:r>
          </w:p>
        </w:tc>
        <w:tc>
          <w:tcPr>
            <w:tcW w:w="1217" w:type="dxa"/>
            <w:vMerge/>
            <w:tcBorders>
              <w:top w:val="nil"/>
              <w:left w:val="single" w:sz="4" w:space="0" w:color="auto"/>
              <w:bottom w:val="single" w:sz="4" w:space="0" w:color="auto"/>
              <w:right w:val="single" w:sz="4" w:space="0" w:color="auto"/>
            </w:tcBorders>
            <w:vAlign w:val="center"/>
            <w:hideMark/>
          </w:tcPr>
          <w:p w14:paraId="7036D4B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28BFBC1" w14:textId="77777777" w:rsidR="00C44D8A" w:rsidRPr="00C44D8A" w:rsidRDefault="00C44D8A" w:rsidP="00C44D8A">
            <w:pPr>
              <w:rPr>
                <w:rFonts w:ascii="Arial" w:hAnsi="Arial" w:cs="Arial"/>
                <w:sz w:val="18"/>
                <w:szCs w:val="18"/>
              </w:rPr>
            </w:pPr>
          </w:p>
        </w:tc>
      </w:tr>
      <w:tr w:rsidR="00677143" w:rsidRPr="00C44D8A" w14:paraId="4BDB3C7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394CE3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EB8203F"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38B9EBED" w14:textId="77777777" w:rsidR="00C44D8A" w:rsidRPr="00C44D8A" w:rsidRDefault="00C44D8A" w:rsidP="00C44D8A">
            <w:pPr>
              <w:rPr>
                <w:rFonts w:ascii="Arial" w:hAnsi="Arial" w:cs="Arial"/>
                <w:sz w:val="18"/>
                <w:szCs w:val="18"/>
              </w:rPr>
            </w:pPr>
            <w:r w:rsidRPr="00C44D8A">
              <w:rPr>
                <w:rFonts w:ascii="Arial" w:hAnsi="Arial" w:cs="Arial"/>
                <w:sz w:val="18"/>
                <w:szCs w:val="18"/>
              </w:rPr>
              <w:t>Denny HS - Larbert HS (</w:t>
            </w:r>
            <w:proofErr w:type="spellStart"/>
            <w:r w:rsidRPr="00C44D8A">
              <w:rPr>
                <w:rFonts w:ascii="Arial" w:hAnsi="Arial" w:cs="Arial"/>
                <w:sz w:val="18"/>
                <w:szCs w:val="18"/>
              </w:rPr>
              <w:t>TuWF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4F9CB12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£668.00</w:t>
            </w:r>
          </w:p>
        </w:tc>
        <w:tc>
          <w:tcPr>
            <w:tcW w:w="1217" w:type="dxa"/>
            <w:vMerge/>
            <w:tcBorders>
              <w:top w:val="nil"/>
              <w:left w:val="single" w:sz="4" w:space="0" w:color="auto"/>
              <w:bottom w:val="single" w:sz="4" w:space="0" w:color="auto"/>
              <w:right w:val="single" w:sz="4" w:space="0" w:color="auto"/>
            </w:tcBorders>
            <w:vAlign w:val="center"/>
            <w:hideMark/>
          </w:tcPr>
          <w:p w14:paraId="4945C92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543247B" w14:textId="77777777" w:rsidR="00C44D8A" w:rsidRPr="00C44D8A" w:rsidRDefault="00C44D8A" w:rsidP="00C44D8A">
            <w:pPr>
              <w:rPr>
                <w:rFonts w:ascii="Arial" w:hAnsi="Arial" w:cs="Arial"/>
                <w:sz w:val="18"/>
                <w:szCs w:val="18"/>
              </w:rPr>
            </w:pPr>
          </w:p>
        </w:tc>
      </w:tr>
      <w:tr w:rsidR="00677143" w:rsidRPr="00C44D8A" w14:paraId="7F47034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4AB09B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0A016E2"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389AA36F" w14:textId="77777777" w:rsidR="00C44D8A" w:rsidRPr="00C44D8A" w:rsidRDefault="00C44D8A" w:rsidP="00C44D8A">
            <w:pPr>
              <w:rPr>
                <w:rFonts w:ascii="Arial" w:hAnsi="Arial" w:cs="Arial"/>
                <w:sz w:val="18"/>
                <w:szCs w:val="18"/>
              </w:rPr>
            </w:pPr>
            <w:r w:rsidRPr="00C44D8A">
              <w:rPr>
                <w:rFonts w:ascii="Arial" w:hAnsi="Arial" w:cs="Arial"/>
                <w:sz w:val="18"/>
                <w:szCs w:val="18"/>
              </w:rPr>
              <w:t>Larbert HS - Denny HS (WF)</w:t>
            </w:r>
          </w:p>
        </w:tc>
        <w:tc>
          <w:tcPr>
            <w:tcW w:w="1718" w:type="dxa"/>
            <w:tcBorders>
              <w:top w:val="nil"/>
              <w:left w:val="nil"/>
              <w:bottom w:val="single" w:sz="4" w:space="0" w:color="auto"/>
              <w:right w:val="single" w:sz="4" w:space="0" w:color="auto"/>
            </w:tcBorders>
            <w:shd w:val="clear" w:color="auto" w:fill="auto"/>
            <w:vAlign w:val="center"/>
            <w:hideMark/>
          </w:tcPr>
          <w:p w14:paraId="1F7CB02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£684.00</w:t>
            </w:r>
          </w:p>
        </w:tc>
        <w:tc>
          <w:tcPr>
            <w:tcW w:w="1217" w:type="dxa"/>
            <w:vMerge/>
            <w:tcBorders>
              <w:top w:val="nil"/>
              <w:left w:val="single" w:sz="4" w:space="0" w:color="auto"/>
              <w:bottom w:val="single" w:sz="4" w:space="0" w:color="auto"/>
              <w:right w:val="single" w:sz="4" w:space="0" w:color="auto"/>
            </w:tcBorders>
            <w:vAlign w:val="center"/>
            <w:hideMark/>
          </w:tcPr>
          <w:p w14:paraId="0D7F291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258AF39" w14:textId="77777777" w:rsidR="00C44D8A" w:rsidRPr="00C44D8A" w:rsidRDefault="00C44D8A" w:rsidP="00C44D8A">
            <w:pPr>
              <w:rPr>
                <w:rFonts w:ascii="Arial" w:hAnsi="Arial" w:cs="Arial"/>
                <w:sz w:val="18"/>
                <w:szCs w:val="18"/>
              </w:rPr>
            </w:pPr>
          </w:p>
        </w:tc>
      </w:tr>
      <w:tr w:rsidR="00677143" w:rsidRPr="00C44D8A" w14:paraId="3429FFBA"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56D33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F236B5"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6229810A" w14:textId="77777777" w:rsidR="00C44D8A" w:rsidRPr="00C44D8A" w:rsidRDefault="00C44D8A" w:rsidP="00C44D8A">
            <w:pPr>
              <w:rPr>
                <w:rFonts w:ascii="Arial" w:hAnsi="Arial" w:cs="Arial"/>
                <w:sz w:val="18"/>
                <w:szCs w:val="18"/>
              </w:rPr>
            </w:pPr>
            <w:r w:rsidRPr="00C44D8A">
              <w:rPr>
                <w:rFonts w:ascii="Arial" w:hAnsi="Arial" w:cs="Arial"/>
                <w:sz w:val="18"/>
                <w:szCs w:val="18"/>
              </w:rPr>
              <w:t>Denny HS - Larbert HS (</w:t>
            </w:r>
            <w:proofErr w:type="spellStart"/>
            <w:r w:rsidRPr="00C44D8A">
              <w:rPr>
                <w:rFonts w:ascii="Arial" w:hAnsi="Arial" w:cs="Arial"/>
                <w:sz w:val="18"/>
                <w:szCs w:val="18"/>
              </w:rPr>
              <w:t>Mtu</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6D483AD1"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£671.00</w:t>
            </w:r>
          </w:p>
        </w:tc>
        <w:tc>
          <w:tcPr>
            <w:tcW w:w="1217" w:type="dxa"/>
            <w:vMerge/>
            <w:tcBorders>
              <w:top w:val="nil"/>
              <w:left w:val="single" w:sz="4" w:space="0" w:color="auto"/>
              <w:bottom w:val="single" w:sz="4" w:space="0" w:color="auto"/>
              <w:right w:val="single" w:sz="4" w:space="0" w:color="auto"/>
            </w:tcBorders>
            <w:vAlign w:val="center"/>
            <w:hideMark/>
          </w:tcPr>
          <w:p w14:paraId="07054A2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0F9A489" w14:textId="77777777" w:rsidR="00C44D8A" w:rsidRPr="00C44D8A" w:rsidRDefault="00C44D8A" w:rsidP="00C44D8A">
            <w:pPr>
              <w:rPr>
                <w:rFonts w:ascii="Arial" w:hAnsi="Arial" w:cs="Arial"/>
                <w:sz w:val="18"/>
                <w:szCs w:val="18"/>
              </w:rPr>
            </w:pPr>
          </w:p>
        </w:tc>
      </w:tr>
      <w:tr w:rsidR="00677143" w:rsidRPr="00C44D8A" w14:paraId="699A282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A44420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7A62757"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7C4006CC" w14:textId="77777777" w:rsidR="00C44D8A" w:rsidRPr="00C44D8A" w:rsidRDefault="00C44D8A" w:rsidP="00C44D8A">
            <w:pPr>
              <w:rPr>
                <w:rFonts w:ascii="Arial" w:hAnsi="Arial" w:cs="Arial"/>
                <w:sz w:val="18"/>
                <w:szCs w:val="18"/>
              </w:rPr>
            </w:pPr>
            <w:r w:rsidRPr="00C44D8A">
              <w:rPr>
                <w:rFonts w:ascii="Arial" w:hAnsi="Arial" w:cs="Arial"/>
                <w:sz w:val="18"/>
                <w:szCs w:val="18"/>
              </w:rPr>
              <w:t>Denny HS - Graeme HS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3F51CA4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£912.00</w:t>
            </w:r>
          </w:p>
        </w:tc>
        <w:tc>
          <w:tcPr>
            <w:tcW w:w="1217" w:type="dxa"/>
            <w:vMerge/>
            <w:tcBorders>
              <w:top w:val="nil"/>
              <w:left w:val="single" w:sz="4" w:space="0" w:color="auto"/>
              <w:bottom w:val="single" w:sz="4" w:space="0" w:color="auto"/>
              <w:right w:val="single" w:sz="4" w:space="0" w:color="auto"/>
            </w:tcBorders>
            <w:vAlign w:val="center"/>
            <w:hideMark/>
          </w:tcPr>
          <w:p w14:paraId="3FC9DD8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E449F25" w14:textId="77777777" w:rsidR="00C44D8A" w:rsidRPr="00C44D8A" w:rsidRDefault="00C44D8A" w:rsidP="00C44D8A">
            <w:pPr>
              <w:rPr>
                <w:rFonts w:ascii="Arial" w:hAnsi="Arial" w:cs="Arial"/>
                <w:sz w:val="18"/>
                <w:szCs w:val="18"/>
              </w:rPr>
            </w:pPr>
          </w:p>
        </w:tc>
      </w:tr>
      <w:tr w:rsidR="00677143" w:rsidRPr="00C44D8A" w14:paraId="2BE4598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A02641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8C681A0"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6267A499" w14:textId="77777777" w:rsidR="00C44D8A" w:rsidRPr="00C44D8A" w:rsidRDefault="00C44D8A" w:rsidP="00C44D8A">
            <w:pPr>
              <w:rPr>
                <w:rFonts w:ascii="Arial" w:hAnsi="Arial" w:cs="Arial"/>
                <w:sz w:val="18"/>
                <w:szCs w:val="18"/>
              </w:rPr>
            </w:pPr>
            <w:r w:rsidRPr="00C44D8A">
              <w:rPr>
                <w:rFonts w:ascii="Arial" w:hAnsi="Arial" w:cs="Arial"/>
                <w:sz w:val="18"/>
                <w:szCs w:val="18"/>
              </w:rPr>
              <w:t>Denny HS - Falkirk College (WF)</w:t>
            </w:r>
          </w:p>
        </w:tc>
        <w:tc>
          <w:tcPr>
            <w:tcW w:w="1718" w:type="dxa"/>
            <w:tcBorders>
              <w:top w:val="nil"/>
              <w:left w:val="nil"/>
              <w:bottom w:val="single" w:sz="4" w:space="0" w:color="auto"/>
              <w:right w:val="single" w:sz="4" w:space="0" w:color="auto"/>
            </w:tcBorders>
            <w:shd w:val="clear" w:color="auto" w:fill="auto"/>
            <w:vAlign w:val="center"/>
            <w:hideMark/>
          </w:tcPr>
          <w:p w14:paraId="3D227AB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£950.00</w:t>
            </w:r>
          </w:p>
        </w:tc>
        <w:tc>
          <w:tcPr>
            <w:tcW w:w="1217" w:type="dxa"/>
            <w:vMerge/>
            <w:tcBorders>
              <w:top w:val="nil"/>
              <w:left w:val="single" w:sz="4" w:space="0" w:color="auto"/>
              <w:bottom w:val="single" w:sz="4" w:space="0" w:color="auto"/>
              <w:right w:val="single" w:sz="4" w:space="0" w:color="auto"/>
            </w:tcBorders>
            <w:vAlign w:val="center"/>
            <w:hideMark/>
          </w:tcPr>
          <w:p w14:paraId="6ECB99D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3D9F6F9" w14:textId="77777777" w:rsidR="00C44D8A" w:rsidRPr="00C44D8A" w:rsidRDefault="00C44D8A" w:rsidP="00C44D8A">
            <w:pPr>
              <w:rPr>
                <w:rFonts w:ascii="Arial" w:hAnsi="Arial" w:cs="Arial"/>
                <w:sz w:val="18"/>
                <w:szCs w:val="18"/>
              </w:rPr>
            </w:pPr>
          </w:p>
        </w:tc>
      </w:tr>
      <w:tr w:rsidR="00677143" w:rsidRPr="00C44D8A" w14:paraId="5C2A26F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24BEDF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F590C5"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18BFC6A3"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HS - Graeme HS (MTh)</w:t>
            </w:r>
          </w:p>
        </w:tc>
        <w:tc>
          <w:tcPr>
            <w:tcW w:w="1718" w:type="dxa"/>
            <w:tcBorders>
              <w:top w:val="nil"/>
              <w:left w:val="nil"/>
              <w:bottom w:val="single" w:sz="4" w:space="0" w:color="auto"/>
              <w:right w:val="single" w:sz="4" w:space="0" w:color="auto"/>
            </w:tcBorders>
            <w:shd w:val="clear" w:color="auto" w:fill="auto"/>
            <w:vAlign w:val="center"/>
            <w:hideMark/>
          </w:tcPr>
          <w:p w14:paraId="1034125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£557.00</w:t>
            </w:r>
          </w:p>
        </w:tc>
        <w:tc>
          <w:tcPr>
            <w:tcW w:w="1217" w:type="dxa"/>
            <w:vMerge/>
            <w:tcBorders>
              <w:top w:val="nil"/>
              <w:left w:val="single" w:sz="4" w:space="0" w:color="auto"/>
              <w:bottom w:val="single" w:sz="4" w:space="0" w:color="auto"/>
              <w:right w:val="single" w:sz="4" w:space="0" w:color="auto"/>
            </w:tcBorders>
            <w:vAlign w:val="center"/>
            <w:hideMark/>
          </w:tcPr>
          <w:p w14:paraId="38B147A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416077E" w14:textId="77777777" w:rsidR="00C44D8A" w:rsidRPr="00C44D8A" w:rsidRDefault="00C44D8A" w:rsidP="00C44D8A">
            <w:pPr>
              <w:rPr>
                <w:rFonts w:ascii="Arial" w:hAnsi="Arial" w:cs="Arial"/>
                <w:sz w:val="18"/>
                <w:szCs w:val="18"/>
              </w:rPr>
            </w:pPr>
          </w:p>
        </w:tc>
      </w:tr>
      <w:tr w:rsidR="00677143" w:rsidRPr="00C44D8A" w14:paraId="2CDB5DB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826BD4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1385948"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49C60F19" w14:textId="77777777" w:rsidR="00C44D8A" w:rsidRPr="00C44D8A" w:rsidRDefault="00C44D8A" w:rsidP="00C44D8A">
            <w:pPr>
              <w:rPr>
                <w:rFonts w:ascii="Arial" w:hAnsi="Arial" w:cs="Arial"/>
                <w:sz w:val="18"/>
                <w:szCs w:val="18"/>
              </w:rPr>
            </w:pPr>
            <w:r w:rsidRPr="00C44D8A">
              <w:rPr>
                <w:rFonts w:ascii="Arial" w:hAnsi="Arial" w:cs="Arial"/>
                <w:sz w:val="18"/>
                <w:szCs w:val="18"/>
              </w:rPr>
              <w:t>Larbert HS - Grangemouth HS (WF)</w:t>
            </w:r>
          </w:p>
        </w:tc>
        <w:tc>
          <w:tcPr>
            <w:tcW w:w="1718" w:type="dxa"/>
            <w:tcBorders>
              <w:top w:val="nil"/>
              <w:left w:val="nil"/>
              <w:bottom w:val="single" w:sz="4" w:space="0" w:color="auto"/>
              <w:right w:val="single" w:sz="4" w:space="0" w:color="auto"/>
            </w:tcBorders>
            <w:shd w:val="clear" w:color="auto" w:fill="auto"/>
            <w:vAlign w:val="center"/>
            <w:hideMark/>
          </w:tcPr>
          <w:p w14:paraId="4E3E1A2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£912.00</w:t>
            </w:r>
          </w:p>
        </w:tc>
        <w:tc>
          <w:tcPr>
            <w:tcW w:w="1217" w:type="dxa"/>
            <w:vMerge/>
            <w:tcBorders>
              <w:top w:val="nil"/>
              <w:left w:val="single" w:sz="4" w:space="0" w:color="auto"/>
              <w:bottom w:val="single" w:sz="4" w:space="0" w:color="auto"/>
              <w:right w:val="single" w:sz="4" w:space="0" w:color="auto"/>
            </w:tcBorders>
            <w:vAlign w:val="center"/>
            <w:hideMark/>
          </w:tcPr>
          <w:p w14:paraId="3F7E55D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CAFBC65" w14:textId="77777777" w:rsidR="00C44D8A" w:rsidRPr="00C44D8A" w:rsidRDefault="00C44D8A" w:rsidP="00C44D8A">
            <w:pPr>
              <w:rPr>
                <w:rFonts w:ascii="Arial" w:hAnsi="Arial" w:cs="Arial"/>
                <w:sz w:val="18"/>
                <w:szCs w:val="18"/>
              </w:rPr>
            </w:pPr>
          </w:p>
        </w:tc>
      </w:tr>
      <w:tr w:rsidR="00677143" w:rsidRPr="00C44D8A" w14:paraId="3D0E70D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6A7D6A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FE1B675"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31216392"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HS - Falkirk College (WF)</w:t>
            </w:r>
          </w:p>
        </w:tc>
        <w:tc>
          <w:tcPr>
            <w:tcW w:w="1718" w:type="dxa"/>
            <w:tcBorders>
              <w:top w:val="nil"/>
              <w:left w:val="nil"/>
              <w:bottom w:val="single" w:sz="4" w:space="0" w:color="auto"/>
              <w:right w:val="single" w:sz="4" w:space="0" w:color="auto"/>
            </w:tcBorders>
            <w:shd w:val="clear" w:color="auto" w:fill="auto"/>
            <w:vAlign w:val="center"/>
            <w:hideMark/>
          </w:tcPr>
          <w:p w14:paraId="68F5B34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£519.00</w:t>
            </w:r>
          </w:p>
        </w:tc>
        <w:tc>
          <w:tcPr>
            <w:tcW w:w="1217" w:type="dxa"/>
            <w:vMerge/>
            <w:tcBorders>
              <w:top w:val="nil"/>
              <w:left w:val="single" w:sz="4" w:space="0" w:color="auto"/>
              <w:bottom w:val="single" w:sz="4" w:space="0" w:color="auto"/>
              <w:right w:val="single" w:sz="4" w:space="0" w:color="auto"/>
            </w:tcBorders>
            <w:vAlign w:val="center"/>
            <w:hideMark/>
          </w:tcPr>
          <w:p w14:paraId="34EC73F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E292F74" w14:textId="77777777" w:rsidR="00C44D8A" w:rsidRPr="00C44D8A" w:rsidRDefault="00C44D8A" w:rsidP="00C44D8A">
            <w:pPr>
              <w:rPr>
                <w:rFonts w:ascii="Arial" w:hAnsi="Arial" w:cs="Arial"/>
                <w:sz w:val="18"/>
                <w:szCs w:val="18"/>
              </w:rPr>
            </w:pPr>
          </w:p>
        </w:tc>
      </w:tr>
      <w:tr w:rsidR="00677143" w:rsidRPr="00C44D8A" w14:paraId="06FFDD2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E0C0A7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EFAB566"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530DE431" w14:textId="77777777" w:rsidR="00C44D8A" w:rsidRPr="00C44D8A" w:rsidRDefault="00C44D8A" w:rsidP="00C44D8A">
            <w:pPr>
              <w:rPr>
                <w:rFonts w:ascii="Arial" w:hAnsi="Arial" w:cs="Arial"/>
                <w:sz w:val="18"/>
                <w:szCs w:val="18"/>
              </w:rPr>
            </w:pPr>
            <w:r w:rsidRPr="00C44D8A">
              <w:rPr>
                <w:rFonts w:ascii="Arial" w:hAnsi="Arial" w:cs="Arial"/>
                <w:sz w:val="18"/>
                <w:szCs w:val="18"/>
              </w:rPr>
              <w:t>Larbert HS - St. Mungo's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56F8195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£532.00</w:t>
            </w:r>
          </w:p>
        </w:tc>
        <w:tc>
          <w:tcPr>
            <w:tcW w:w="1217" w:type="dxa"/>
            <w:vMerge/>
            <w:tcBorders>
              <w:top w:val="nil"/>
              <w:left w:val="single" w:sz="4" w:space="0" w:color="auto"/>
              <w:bottom w:val="single" w:sz="4" w:space="0" w:color="auto"/>
              <w:right w:val="single" w:sz="4" w:space="0" w:color="auto"/>
            </w:tcBorders>
            <w:vAlign w:val="center"/>
            <w:hideMark/>
          </w:tcPr>
          <w:p w14:paraId="06F1343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E6DD7E2" w14:textId="77777777" w:rsidR="00C44D8A" w:rsidRPr="00C44D8A" w:rsidRDefault="00C44D8A" w:rsidP="00C44D8A">
            <w:pPr>
              <w:rPr>
                <w:rFonts w:ascii="Arial" w:hAnsi="Arial" w:cs="Arial"/>
                <w:sz w:val="18"/>
                <w:szCs w:val="18"/>
              </w:rPr>
            </w:pPr>
          </w:p>
        </w:tc>
      </w:tr>
      <w:tr w:rsidR="00677143" w:rsidRPr="00C44D8A" w14:paraId="4BED77D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0D327B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FA73A19"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2D6CA7C7" w14:textId="77777777" w:rsidR="00C44D8A" w:rsidRPr="00C44D8A" w:rsidRDefault="00C44D8A" w:rsidP="00C44D8A">
            <w:pPr>
              <w:rPr>
                <w:rFonts w:ascii="Arial" w:hAnsi="Arial" w:cs="Arial"/>
                <w:sz w:val="18"/>
                <w:szCs w:val="18"/>
              </w:rPr>
            </w:pPr>
            <w:r w:rsidRPr="00C44D8A">
              <w:rPr>
                <w:rFonts w:ascii="Arial" w:hAnsi="Arial" w:cs="Arial"/>
                <w:sz w:val="18"/>
                <w:szCs w:val="18"/>
              </w:rPr>
              <w:t>Larbert HS - St. Mungo's HS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3C6D36D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£418.00</w:t>
            </w:r>
          </w:p>
        </w:tc>
        <w:tc>
          <w:tcPr>
            <w:tcW w:w="1217" w:type="dxa"/>
            <w:vMerge/>
            <w:tcBorders>
              <w:top w:val="nil"/>
              <w:left w:val="single" w:sz="4" w:space="0" w:color="auto"/>
              <w:bottom w:val="single" w:sz="4" w:space="0" w:color="auto"/>
              <w:right w:val="single" w:sz="4" w:space="0" w:color="auto"/>
            </w:tcBorders>
            <w:vAlign w:val="center"/>
            <w:hideMark/>
          </w:tcPr>
          <w:p w14:paraId="44DD9CC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4D3C9B2" w14:textId="77777777" w:rsidR="00C44D8A" w:rsidRPr="00C44D8A" w:rsidRDefault="00C44D8A" w:rsidP="00C44D8A">
            <w:pPr>
              <w:rPr>
                <w:rFonts w:ascii="Arial" w:hAnsi="Arial" w:cs="Arial"/>
                <w:sz w:val="18"/>
                <w:szCs w:val="18"/>
              </w:rPr>
            </w:pPr>
          </w:p>
        </w:tc>
      </w:tr>
      <w:tr w:rsidR="00677143" w:rsidRPr="00C44D8A" w14:paraId="008F4B8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01C876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183F2CF"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0E06A813" w14:textId="77777777" w:rsidR="00C44D8A" w:rsidRPr="00C44D8A" w:rsidRDefault="00C44D8A" w:rsidP="00C44D8A">
            <w:pPr>
              <w:rPr>
                <w:rFonts w:ascii="Arial" w:hAnsi="Arial" w:cs="Arial"/>
                <w:sz w:val="18"/>
                <w:szCs w:val="18"/>
              </w:rPr>
            </w:pPr>
            <w:r w:rsidRPr="00C44D8A">
              <w:rPr>
                <w:rFonts w:ascii="Arial" w:hAnsi="Arial" w:cs="Arial"/>
                <w:sz w:val="18"/>
                <w:szCs w:val="18"/>
              </w:rPr>
              <w:t>Larbert HS - Stirling College (F)</w:t>
            </w:r>
          </w:p>
        </w:tc>
        <w:tc>
          <w:tcPr>
            <w:tcW w:w="1718" w:type="dxa"/>
            <w:tcBorders>
              <w:top w:val="nil"/>
              <w:left w:val="nil"/>
              <w:bottom w:val="single" w:sz="4" w:space="0" w:color="auto"/>
              <w:right w:val="single" w:sz="4" w:space="0" w:color="auto"/>
            </w:tcBorders>
            <w:shd w:val="clear" w:color="auto" w:fill="auto"/>
            <w:vAlign w:val="center"/>
            <w:hideMark/>
          </w:tcPr>
          <w:p w14:paraId="306A8F3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£1,824.00</w:t>
            </w:r>
          </w:p>
        </w:tc>
        <w:tc>
          <w:tcPr>
            <w:tcW w:w="1217" w:type="dxa"/>
            <w:vMerge/>
            <w:tcBorders>
              <w:top w:val="nil"/>
              <w:left w:val="single" w:sz="4" w:space="0" w:color="auto"/>
              <w:bottom w:val="single" w:sz="4" w:space="0" w:color="auto"/>
              <w:right w:val="single" w:sz="4" w:space="0" w:color="auto"/>
            </w:tcBorders>
            <w:vAlign w:val="center"/>
            <w:hideMark/>
          </w:tcPr>
          <w:p w14:paraId="0304C7D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9731F93" w14:textId="77777777" w:rsidR="00C44D8A" w:rsidRPr="00C44D8A" w:rsidRDefault="00C44D8A" w:rsidP="00C44D8A">
            <w:pPr>
              <w:rPr>
                <w:rFonts w:ascii="Arial" w:hAnsi="Arial" w:cs="Arial"/>
                <w:sz w:val="18"/>
                <w:szCs w:val="18"/>
              </w:rPr>
            </w:pPr>
          </w:p>
        </w:tc>
      </w:tr>
      <w:tr w:rsidR="00677143" w:rsidRPr="00C44D8A" w14:paraId="097FB0F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450836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FCEFE8E"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730892FE" w14:textId="77777777" w:rsidR="00C44D8A" w:rsidRPr="00C44D8A" w:rsidRDefault="00C44D8A" w:rsidP="00C44D8A">
            <w:pPr>
              <w:rPr>
                <w:rFonts w:ascii="Arial" w:hAnsi="Arial" w:cs="Arial"/>
                <w:sz w:val="18"/>
                <w:szCs w:val="18"/>
              </w:rPr>
            </w:pPr>
            <w:r w:rsidRPr="00C44D8A">
              <w:rPr>
                <w:rFonts w:ascii="Arial" w:hAnsi="Arial" w:cs="Arial"/>
                <w:sz w:val="18"/>
                <w:szCs w:val="18"/>
              </w:rPr>
              <w:t>Larbert HS - Falkirk College (WF)</w:t>
            </w:r>
          </w:p>
        </w:tc>
        <w:tc>
          <w:tcPr>
            <w:tcW w:w="1718" w:type="dxa"/>
            <w:tcBorders>
              <w:top w:val="nil"/>
              <w:left w:val="nil"/>
              <w:bottom w:val="single" w:sz="4" w:space="0" w:color="auto"/>
              <w:right w:val="single" w:sz="4" w:space="0" w:color="auto"/>
            </w:tcBorders>
            <w:shd w:val="clear" w:color="auto" w:fill="auto"/>
            <w:vAlign w:val="center"/>
            <w:hideMark/>
          </w:tcPr>
          <w:p w14:paraId="2AFC172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£760.00</w:t>
            </w:r>
          </w:p>
        </w:tc>
        <w:tc>
          <w:tcPr>
            <w:tcW w:w="1217" w:type="dxa"/>
            <w:vMerge/>
            <w:tcBorders>
              <w:top w:val="nil"/>
              <w:left w:val="single" w:sz="4" w:space="0" w:color="auto"/>
              <w:bottom w:val="single" w:sz="4" w:space="0" w:color="auto"/>
              <w:right w:val="single" w:sz="4" w:space="0" w:color="auto"/>
            </w:tcBorders>
            <w:vAlign w:val="center"/>
            <w:hideMark/>
          </w:tcPr>
          <w:p w14:paraId="241211C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4401558" w14:textId="77777777" w:rsidR="00C44D8A" w:rsidRPr="00C44D8A" w:rsidRDefault="00C44D8A" w:rsidP="00C44D8A">
            <w:pPr>
              <w:rPr>
                <w:rFonts w:ascii="Arial" w:hAnsi="Arial" w:cs="Arial"/>
                <w:sz w:val="18"/>
                <w:szCs w:val="18"/>
              </w:rPr>
            </w:pPr>
          </w:p>
        </w:tc>
      </w:tr>
      <w:tr w:rsidR="00677143" w:rsidRPr="00C44D8A" w14:paraId="1528A35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2B44E4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A2B676F" w14:textId="77777777" w:rsidR="00C44D8A" w:rsidRPr="00C44D8A" w:rsidRDefault="00C44D8A" w:rsidP="00C44D8A">
            <w:pPr>
              <w:rPr>
                <w:rFonts w:ascii="Arial" w:hAnsi="Arial" w:cs="Arial"/>
                <w:sz w:val="18"/>
                <w:szCs w:val="18"/>
              </w:rPr>
            </w:pPr>
            <w:r w:rsidRPr="00C44D8A">
              <w:rPr>
                <w:rFonts w:ascii="Arial" w:hAnsi="Arial" w:cs="Arial"/>
                <w:sz w:val="18"/>
                <w:szCs w:val="18"/>
              </w:rPr>
              <w:t>Fourways Taxis &amp; Minibuses</w:t>
            </w:r>
          </w:p>
        </w:tc>
        <w:tc>
          <w:tcPr>
            <w:tcW w:w="4961" w:type="dxa"/>
            <w:tcBorders>
              <w:top w:val="nil"/>
              <w:left w:val="nil"/>
              <w:bottom w:val="single" w:sz="4" w:space="0" w:color="auto"/>
              <w:right w:val="single" w:sz="4" w:space="0" w:color="auto"/>
            </w:tcBorders>
            <w:shd w:val="clear" w:color="auto" w:fill="auto"/>
            <w:vAlign w:val="center"/>
            <w:hideMark/>
          </w:tcPr>
          <w:p w14:paraId="4E2BFA46"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St. Mungo's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082D1DF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£1,292.00</w:t>
            </w:r>
          </w:p>
        </w:tc>
        <w:tc>
          <w:tcPr>
            <w:tcW w:w="1217" w:type="dxa"/>
            <w:vMerge/>
            <w:tcBorders>
              <w:top w:val="nil"/>
              <w:left w:val="single" w:sz="4" w:space="0" w:color="auto"/>
              <w:bottom w:val="single" w:sz="4" w:space="0" w:color="auto"/>
              <w:right w:val="single" w:sz="4" w:space="0" w:color="auto"/>
            </w:tcBorders>
            <w:vAlign w:val="center"/>
            <w:hideMark/>
          </w:tcPr>
          <w:p w14:paraId="45E3014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0B46F90" w14:textId="77777777" w:rsidR="00C44D8A" w:rsidRPr="00C44D8A" w:rsidRDefault="00C44D8A" w:rsidP="00C44D8A">
            <w:pPr>
              <w:rPr>
                <w:rFonts w:ascii="Arial" w:hAnsi="Arial" w:cs="Arial"/>
                <w:sz w:val="18"/>
                <w:szCs w:val="18"/>
              </w:rPr>
            </w:pPr>
          </w:p>
        </w:tc>
      </w:tr>
      <w:tr w:rsidR="00677143" w:rsidRPr="00C44D8A" w14:paraId="3EE3418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30EBA50"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70E5F02"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7D5FC8A8"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Falkirk College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5EA1DBD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£3,040.00</w:t>
            </w:r>
          </w:p>
        </w:tc>
        <w:tc>
          <w:tcPr>
            <w:tcW w:w="1217" w:type="dxa"/>
            <w:vMerge/>
            <w:tcBorders>
              <w:top w:val="nil"/>
              <w:left w:val="single" w:sz="4" w:space="0" w:color="auto"/>
              <w:bottom w:val="single" w:sz="4" w:space="0" w:color="auto"/>
              <w:right w:val="single" w:sz="4" w:space="0" w:color="auto"/>
            </w:tcBorders>
            <w:vAlign w:val="center"/>
            <w:hideMark/>
          </w:tcPr>
          <w:p w14:paraId="027B252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94D8B3B" w14:textId="77777777" w:rsidR="00C44D8A" w:rsidRPr="00C44D8A" w:rsidRDefault="00C44D8A" w:rsidP="00C44D8A">
            <w:pPr>
              <w:rPr>
                <w:rFonts w:ascii="Arial" w:hAnsi="Arial" w:cs="Arial"/>
                <w:sz w:val="18"/>
                <w:szCs w:val="18"/>
              </w:rPr>
            </w:pPr>
          </w:p>
        </w:tc>
      </w:tr>
      <w:tr w:rsidR="00677143" w:rsidRPr="00C44D8A" w14:paraId="017088E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F54F85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9C8BCFB" w14:textId="77777777" w:rsidR="00C44D8A" w:rsidRPr="00C44D8A" w:rsidRDefault="00C44D8A" w:rsidP="00C44D8A">
            <w:pPr>
              <w:rPr>
                <w:rFonts w:ascii="Arial" w:hAnsi="Arial" w:cs="Arial"/>
                <w:sz w:val="18"/>
                <w:szCs w:val="18"/>
              </w:rPr>
            </w:pPr>
            <w:r w:rsidRPr="00C44D8A">
              <w:rPr>
                <w:rFonts w:ascii="Arial" w:hAnsi="Arial" w:cs="Arial"/>
                <w:sz w:val="18"/>
                <w:szCs w:val="18"/>
              </w:rPr>
              <w:t>Fourways Taxis &amp; Minibuses</w:t>
            </w:r>
          </w:p>
        </w:tc>
        <w:tc>
          <w:tcPr>
            <w:tcW w:w="4961" w:type="dxa"/>
            <w:tcBorders>
              <w:top w:val="nil"/>
              <w:left w:val="nil"/>
              <w:bottom w:val="single" w:sz="4" w:space="0" w:color="auto"/>
              <w:right w:val="single" w:sz="4" w:space="0" w:color="auto"/>
            </w:tcBorders>
            <w:shd w:val="clear" w:color="auto" w:fill="auto"/>
            <w:vAlign w:val="center"/>
            <w:hideMark/>
          </w:tcPr>
          <w:p w14:paraId="5506E809"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St. Mungo's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05008EF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£1,292.00</w:t>
            </w:r>
          </w:p>
        </w:tc>
        <w:tc>
          <w:tcPr>
            <w:tcW w:w="1217" w:type="dxa"/>
            <w:vMerge/>
            <w:tcBorders>
              <w:top w:val="nil"/>
              <w:left w:val="single" w:sz="4" w:space="0" w:color="auto"/>
              <w:bottom w:val="single" w:sz="4" w:space="0" w:color="auto"/>
              <w:right w:val="single" w:sz="4" w:space="0" w:color="auto"/>
            </w:tcBorders>
            <w:vAlign w:val="center"/>
            <w:hideMark/>
          </w:tcPr>
          <w:p w14:paraId="0179709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AE07EE3" w14:textId="77777777" w:rsidR="00C44D8A" w:rsidRPr="00C44D8A" w:rsidRDefault="00C44D8A" w:rsidP="00C44D8A">
            <w:pPr>
              <w:rPr>
                <w:rFonts w:ascii="Arial" w:hAnsi="Arial" w:cs="Arial"/>
                <w:sz w:val="18"/>
                <w:szCs w:val="18"/>
              </w:rPr>
            </w:pPr>
          </w:p>
        </w:tc>
      </w:tr>
      <w:tr w:rsidR="00677143" w:rsidRPr="00C44D8A" w14:paraId="55DADAF3"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4010D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D2FC49"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5A2540A1"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Graeme HS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622D3E9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£1,102.00</w:t>
            </w:r>
          </w:p>
        </w:tc>
        <w:tc>
          <w:tcPr>
            <w:tcW w:w="1217" w:type="dxa"/>
            <w:vMerge/>
            <w:tcBorders>
              <w:top w:val="nil"/>
              <w:left w:val="single" w:sz="4" w:space="0" w:color="auto"/>
              <w:bottom w:val="single" w:sz="4" w:space="0" w:color="auto"/>
              <w:right w:val="single" w:sz="4" w:space="0" w:color="auto"/>
            </w:tcBorders>
            <w:vAlign w:val="center"/>
            <w:hideMark/>
          </w:tcPr>
          <w:p w14:paraId="7CC752D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5C0F099" w14:textId="77777777" w:rsidR="00C44D8A" w:rsidRPr="00C44D8A" w:rsidRDefault="00C44D8A" w:rsidP="00C44D8A">
            <w:pPr>
              <w:rPr>
                <w:rFonts w:ascii="Arial" w:hAnsi="Arial" w:cs="Arial"/>
                <w:sz w:val="18"/>
                <w:szCs w:val="18"/>
              </w:rPr>
            </w:pPr>
          </w:p>
        </w:tc>
      </w:tr>
      <w:tr w:rsidR="00677143" w:rsidRPr="00C44D8A" w14:paraId="0DFC1E7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80E6D0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C7A5E37"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2D7D63A9"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Falkirk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3E6511A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£3,040.00</w:t>
            </w:r>
          </w:p>
        </w:tc>
        <w:tc>
          <w:tcPr>
            <w:tcW w:w="1217" w:type="dxa"/>
            <w:vMerge/>
            <w:tcBorders>
              <w:top w:val="nil"/>
              <w:left w:val="single" w:sz="4" w:space="0" w:color="auto"/>
              <w:bottom w:val="single" w:sz="4" w:space="0" w:color="auto"/>
              <w:right w:val="single" w:sz="4" w:space="0" w:color="auto"/>
            </w:tcBorders>
            <w:vAlign w:val="center"/>
            <w:hideMark/>
          </w:tcPr>
          <w:p w14:paraId="4663038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F8BB719" w14:textId="77777777" w:rsidR="00C44D8A" w:rsidRPr="00C44D8A" w:rsidRDefault="00C44D8A" w:rsidP="00C44D8A">
            <w:pPr>
              <w:rPr>
                <w:rFonts w:ascii="Arial" w:hAnsi="Arial" w:cs="Arial"/>
                <w:sz w:val="18"/>
                <w:szCs w:val="18"/>
              </w:rPr>
            </w:pPr>
          </w:p>
        </w:tc>
      </w:tr>
      <w:tr w:rsidR="00677143" w:rsidRPr="00C44D8A" w14:paraId="6365E1E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C2A642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151BFC2"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58362BCC"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St. Mungo's HS (MTh)</w:t>
            </w:r>
          </w:p>
        </w:tc>
        <w:tc>
          <w:tcPr>
            <w:tcW w:w="1718" w:type="dxa"/>
            <w:tcBorders>
              <w:top w:val="nil"/>
              <w:left w:val="nil"/>
              <w:bottom w:val="single" w:sz="4" w:space="0" w:color="auto"/>
              <w:right w:val="single" w:sz="4" w:space="0" w:color="auto"/>
            </w:tcBorders>
            <w:shd w:val="clear" w:color="auto" w:fill="auto"/>
            <w:vAlign w:val="center"/>
            <w:hideMark/>
          </w:tcPr>
          <w:p w14:paraId="313B256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£1,317.00</w:t>
            </w:r>
          </w:p>
        </w:tc>
        <w:tc>
          <w:tcPr>
            <w:tcW w:w="1217" w:type="dxa"/>
            <w:vMerge/>
            <w:tcBorders>
              <w:top w:val="nil"/>
              <w:left w:val="single" w:sz="4" w:space="0" w:color="auto"/>
              <w:bottom w:val="single" w:sz="4" w:space="0" w:color="auto"/>
              <w:right w:val="single" w:sz="4" w:space="0" w:color="auto"/>
            </w:tcBorders>
            <w:vAlign w:val="center"/>
            <w:hideMark/>
          </w:tcPr>
          <w:p w14:paraId="4516904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DAA9013" w14:textId="77777777" w:rsidR="00C44D8A" w:rsidRPr="00C44D8A" w:rsidRDefault="00C44D8A" w:rsidP="00C44D8A">
            <w:pPr>
              <w:rPr>
                <w:rFonts w:ascii="Arial" w:hAnsi="Arial" w:cs="Arial"/>
                <w:sz w:val="18"/>
                <w:szCs w:val="18"/>
              </w:rPr>
            </w:pPr>
          </w:p>
        </w:tc>
      </w:tr>
      <w:tr w:rsidR="00677143" w:rsidRPr="00C44D8A" w14:paraId="4A9BA21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98FD5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63BCDF1" w14:textId="77777777" w:rsidR="00C44D8A" w:rsidRPr="00C44D8A" w:rsidRDefault="00C44D8A" w:rsidP="00C44D8A">
            <w:pPr>
              <w:rPr>
                <w:rFonts w:ascii="Arial" w:hAnsi="Arial" w:cs="Arial"/>
                <w:sz w:val="18"/>
                <w:szCs w:val="18"/>
              </w:rPr>
            </w:pPr>
            <w:r w:rsidRPr="00C44D8A">
              <w:rPr>
                <w:rFonts w:ascii="Arial" w:hAnsi="Arial" w:cs="Arial"/>
                <w:sz w:val="18"/>
                <w:szCs w:val="18"/>
              </w:rPr>
              <w:t>Fourways Taxis &amp; Minibuses</w:t>
            </w:r>
          </w:p>
        </w:tc>
        <w:tc>
          <w:tcPr>
            <w:tcW w:w="4961" w:type="dxa"/>
            <w:tcBorders>
              <w:top w:val="nil"/>
              <w:left w:val="nil"/>
              <w:bottom w:val="single" w:sz="4" w:space="0" w:color="auto"/>
              <w:right w:val="single" w:sz="4" w:space="0" w:color="auto"/>
            </w:tcBorders>
            <w:shd w:val="clear" w:color="auto" w:fill="auto"/>
            <w:vAlign w:val="center"/>
            <w:hideMark/>
          </w:tcPr>
          <w:p w14:paraId="7F58807F"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St. Mungo's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0146823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£1,292.00</w:t>
            </w:r>
          </w:p>
        </w:tc>
        <w:tc>
          <w:tcPr>
            <w:tcW w:w="1217" w:type="dxa"/>
            <w:vMerge/>
            <w:tcBorders>
              <w:top w:val="nil"/>
              <w:left w:val="single" w:sz="4" w:space="0" w:color="auto"/>
              <w:bottom w:val="single" w:sz="4" w:space="0" w:color="auto"/>
              <w:right w:val="single" w:sz="4" w:space="0" w:color="auto"/>
            </w:tcBorders>
            <w:vAlign w:val="center"/>
            <w:hideMark/>
          </w:tcPr>
          <w:p w14:paraId="08FD8DF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23BC906" w14:textId="77777777" w:rsidR="00C44D8A" w:rsidRPr="00C44D8A" w:rsidRDefault="00C44D8A" w:rsidP="00C44D8A">
            <w:pPr>
              <w:rPr>
                <w:rFonts w:ascii="Arial" w:hAnsi="Arial" w:cs="Arial"/>
                <w:sz w:val="18"/>
                <w:szCs w:val="18"/>
              </w:rPr>
            </w:pPr>
          </w:p>
        </w:tc>
      </w:tr>
      <w:tr w:rsidR="00677143" w:rsidRPr="00C44D8A" w14:paraId="0062600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FA52ED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F020FC6" w14:textId="77777777" w:rsidR="00C44D8A" w:rsidRPr="00C44D8A" w:rsidRDefault="00C44D8A" w:rsidP="00C44D8A">
            <w:pPr>
              <w:rPr>
                <w:rFonts w:ascii="Arial" w:hAnsi="Arial" w:cs="Arial"/>
                <w:sz w:val="18"/>
                <w:szCs w:val="18"/>
              </w:rPr>
            </w:pPr>
            <w:r w:rsidRPr="00C44D8A">
              <w:rPr>
                <w:rFonts w:ascii="Arial" w:hAnsi="Arial" w:cs="Arial"/>
                <w:sz w:val="18"/>
                <w:szCs w:val="18"/>
              </w:rPr>
              <w:t>Fourways Taxis &amp; Minibuses</w:t>
            </w:r>
          </w:p>
        </w:tc>
        <w:tc>
          <w:tcPr>
            <w:tcW w:w="4961" w:type="dxa"/>
            <w:tcBorders>
              <w:top w:val="nil"/>
              <w:left w:val="nil"/>
              <w:bottom w:val="single" w:sz="4" w:space="0" w:color="auto"/>
              <w:right w:val="single" w:sz="4" w:space="0" w:color="auto"/>
            </w:tcBorders>
            <w:shd w:val="clear" w:color="auto" w:fill="auto"/>
            <w:vAlign w:val="center"/>
            <w:hideMark/>
          </w:tcPr>
          <w:p w14:paraId="5D23DE78"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St. Mungo's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441A7CA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£1,292.00</w:t>
            </w:r>
          </w:p>
        </w:tc>
        <w:tc>
          <w:tcPr>
            <w:tcW w:w="1217" w:type="dxa"/>
            <w:vMerge/>
            <w:tcBorders>
              <w:top w:val="nil"/>
              <w:left w:val="single" w:sz="4" w:space="0" w:color="auto"/>
              <w:bottom w:val="single" w:sz="4" w:space="0" w:color="auto"/>
              <w:right w:val="single" w:sz="4" w:space="0" w:color="auto"/>
            </w:tcBorders>
            <w:vAlign w:val="center"/>
            <w:hideMark/>
          </w:tcPr>
          <w:p w14:paraId="472C20E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2F80848" w14:textId="77777777" w:rsidR="00C44D8A" w:rsidRPr="00C44D8A" w:rsidRDefault="00C44D8A" w:rsidP="00C44D8A">
            <w:pPr>
              <w:rPr>
                <w:rFonts w:ascii="Arial" w:hAnsi="Arial" w:cs="Arial"/>
                <w:sz w:val="18"/>
                <w:szCs w:val="18"/>
              </w:rPr>
            </w:pPr>
          </w:p>
        </w:tc>
      </w:tr>
      <w:tr w:rsidR="00677143" w:rsidRPr="00C44D8A" w14:paraId="7AB12FF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90A333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75C0444"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201C8A3C"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Grangemouth HS (MTh)</w:t>
            </w:r>
          </w:p>
        </w:tc>
        <w:tc>
          <w:tcPr>
            <w:tcW w:w="1718" w:type="dxa"/>
            <w:tcBorders>
              <w:top w:val="nil"/>
              <w:left w:val="nil"/>
              <w:bottom w:val="single" w:sz="4" w:space="0" w:color="auto"/>
              <w:right w:val="single" w:sz="4" w:space="0" w:color="auto"/>
            </w:tcBorders>
            <w:shd w:val="clear" w:color="auto" w:fill="auto"/>
            <w:vAlign w:val="center"/>
            <w:hideMark/>
          </w:tcPr>
          <w:p w14:paraId="01EFD81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£899.00</w:t>
            </w:r>
          </w:p>
        </w:tc>
        <w:tc>
          <w:tcPr>
            <w:tcW w:w="1217" w:type="dxa"/>
            <w:vMerge/>
            <w:tcBorders>
              <w:top w:val="nil"/>
              <w:left w:val="single" w:sz="4" w:space="0" w:color="auto"/>
              <w:bottom w:val="single" w:sz="4" w:space="0" w:color="auto"/>
              <w:right w:val="single" w:sz="4" w:space="0" w:color="auto"/>
            </w:tcBorders>
            <w:vAlign w:val="center"/>
            <w:hideMark/>
          </w:tcPr>
          <w:p w14:paraId="6940EDD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AF095D6" w14:textId="77777777" w:rsidR="00C44D8A" w:rsidRPr="00C44D8A" w:rsidRDefault="00C44D8A" w:rsidP="00C44D8A">
            <w:pPr>
              <w:rPr>
                <w:rFonts w:ascii="Arial" w:hAnsi="Arial" w:cs="Arial"/>
                <w:sz w:val="18"/>
                <w:szCs w:val="18"/>
              </w:rPr>
            </w:pPr>
          </w:p>
        </w:tc>
      </w:tr>
      <w:tr w:rsidR="00677143" w:rsidRPr="00C44D8A" w14:paraId="556D98D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A8944D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F228B32"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6B430C0D" w14:textId="77777777" w:rsidR="00C44D8A" w:rsidRPr="00C44D8A" w:rsidRDefault="00C44D8A" w:rsidP="00C44D8A">
            <w:pPr>
              <w:rPr>
                <w:rFonts w:ascii="Arial" w:hAnsi="Arial" w:cs="Arial"/>
                <w:sz w:val="18"/>
                <w:szCs w:val="18"/>
              </w:rPr>
            </w:pPr>
            <w:r w:rsidRPr="00C44D8A">
              <w:rPr>
                <w:rFonts w:ascii="Arial" w:hAnsi="Arial" w:cs="Arial"/>
                <w:sz w:val="18"/>
                <w:szCs w:val="18"/>
              </w:rPr>
              <w:t>Denny HS - Bo'ness Academy (</w:t>
            </w:r>
            <w:proofErr w:type="spellStart"/>
            <w:r w:rsidRPr="00C44D8A">
              <w:rPr>
                <w:rFonts w:ascii="Arial" w:hAnsi="Arial" w:cs="Arial"/>
                <w:sz w:val="18"/>
                <w:szCs w:val="18"/>
              </w:rPr>
              <w:t>WthF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0632378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£6,764.00</w:t>
            </w:r>
          </w:p>
        </w:tc>
        <w:tc>
          <w:tcPr>
            <w:tcW w:w="1217" w:type="dxa"/>
            <w:vMerge/>
            <w:tcBorders>
              <w:top w:val="nil"/>
              <w:left w:val="single" w:sz="4" w:space="0" w:color="auto"/>
              <w:bottom w:val="single" w:sz="4" w:space="0" w:color="auto"/>
              <w:right w:val="single" w:sz="4" w:space="0" w:color="auto"/>
            </w:tcBorders>
            <w:vAlign w:val="center"/>
            <w:hideMark/>
          </w:tcPr>
          <w:p w14:paraId="4F89D43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59E4FF0" w14:textId="77777777" w:rsidR="00C44D8A" w:rsidRPr="00C44D8A" w:rsidRDefault="00C44D8A" w:rsidP="00C44D8A">
            <w:pPr>
              <w:rPr>
                <w:rFonts w:ascii="Arial" w:hAnsi="Arial" w:cs="Arial"/>
                <w:sz w:val="18"/>
                <w:szCs w:val="18"/>
              </w:rPr>
            </w:pPr>
          </w:p>
        </w:tc>
      </w:tr>
      <w:tr w:rsidR="00677143" w:rsidRPr="00C44D8A" w14:paraId="4844B3C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88DEE5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7FD3ED9"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3960C9FF"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HS - Braes HS (MTh)</w:t>
            </w:r>
          </w:p>
        </w:tc>
        <w:tc>
          <w:tcPr>
            <w:tcW w:w="1718" w:type="dxa"/>
            <w:tcBorders>
              <w:top w:val="nil"/>
              <w:left w:val="nil"/>
              <w:bottom w:val="single" w:sz="4" w:space="0" w:color="auto"/>
              <w:right w:val="single" w:sz="4" w:space="0" w:color="auto"/>
            </w:tcBorders>
            <w:shd w:val="clear" w:color="auto" w:fill="auto"/>
            <w:vAlign w:val="center"/>
            <w:hideMark/>
          </w:tcPr>
          <w:p w14:paraId="51321A3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£684.00</w:t>
            </w:r>
          </w:p>
        </w:tc>
        <w:tc>
          <w:tcPr>
            <w:tcW w:w="1217" w:type="dxa"/>
            <w:vMerge/>
            <w:tcBorders>
              <w:top w:val="nil"/>
              <w:left w:val="single" w:sz="4" w:space="0" w:color="auto"/>
              <w:bottom w:val="single" w:sz="4" w:space="0" w:color="auto"/>
              <w:right w:val="single" w:sz="4" w:space="0" w:color="auto"/>
            </w:tcBorders>
            <w:vAlign w:val="center"/>
            <w:hideMark/>
          </w:tcPr>
          <w:p w14:paraId="0A23D2D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B5C8AC7" w14:textId="77777777" w:rsidR="00C44D8A" w:rsidRPr="00C44D8A" w:rsidRDefault="00C44D8A" w:rsidP="00C44D8A">
            <w:pPr>
              <w:rPr>
                <w:rFonts w:ascii="Arial" w:hAnsi="Arial" w:cs="Arial"/>
                <w:sz w:val="18"/>
                <w:szCs w:val="18"/>
              </w:rPr>
            </w:pPr>
          </w:p>
        </w:tc>
      </w:tr>
      <w:tr w:rsidR="00677143" w:rsidRPr="00C44D8A" w14:paraId="3EEA394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EB0ED8D"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495E60F"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75A78AE3"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HS - Falkirk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3788249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£912.00</w:t>
            </w:r>
          </w:p>
        </w:tc>
        <w:tc>
          <w:tcPr>
            <w:tcW w:w="1217" w:type="dxa"/>
            <w:vMerge/>
            <w:tcBorders>
              <w:top w:val="nil"/>
              <w:left w:val="single" w:sz="4" w:space="0" w:color="auto"/>
              <w:bottom w:val="single" w:sz="4" w:space="0" w:color="auto"/>
              <w:right w:val="single" w:sz="4" w:space="0" w:color="auto"/>
            </w:tcBorders>
            <w:vAlign w:val="center"/>
            <w:hideMark/>
          </w:tcPr>
          <w:p w14:paraId="7CEFC37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52B7312" w14:textId="77777777" w:rsidR="00C44D8A" w:rsidRPr="00C44D8A" w:rsidRDefault="00C44D8A" w:rsidP="00C44D8A">
            <w:pPr>
              <w:rPr>
                <w:rFonts w:ascii="Arial" w:hAnsi="Arial" w:cs="Arial"/>
                <w:sz w:val="18"/>
                <w:szCs w:val="18"/>
              </w:rPr>
            </w:pPr>
          </w:p>
        </w:tc>
      </w:tr>
      <w:tr w:rsidR="00677143" w:rsidRPr="00C44D8A" w14:paraId="715E2BE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AA52EE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E05AF15"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6B1A9DEE"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HS - Graeme HS (WF)</w:t>
            </w:r>
          </w:p>
        </w:tc>
        <w:tc>
          <w:tcPr>
            <w:tcW w:w="1718" w:type="dxa"/>
            <w:tcBorders>
              <w:top w:val="nil"/>
              <w:left w:val="nil"/>
              <w:bottom w:val="single" w:sz="4" w:space="0" w:color="auto"/>
              <w:right w:val="single" w:sz="4" w:space="0" w:color="auto"/>
            </w:tcBorders>
            <w:shd w:val="clear" w:color="auto" w:fill="auto"/>
            <w:vAlign w:val="center"/>
            <w:hideMark/>
          </w:tcPr>
          <w:p w14:paraId="7729A37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£684.00</w:t>
            </w:r>
          </w:p>
        </w:tc>
        <w:tc>
          <w:tcPr>
            <w:tcW w:w="1217" w:type="dxa"/>
            <w:vMerge/>
            <w:tcBorders>
              <w:top w:val="nil"/>
              <w:left w:val="single" w:sz="4" w:space="0" w:color="auto"/>
              <w:bottom w:val="single" w:sz="4" w:space="0" w:color="auto"/>
              <w:right w:val="single" w:sz="4" w:space="0" w:color="auto"/>
            </w:tcBorders>
            <w:vAlign w:val="center"/>
            <w:hideMark/>
          </w:tcPr>
          <w:p w14:paraId="13716E7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1A6A6EB" w14:textId="77777777" w:rsidR="00C44D8A" w:rsidRPr="00C44D8A" w:rsidRDefault="00C44D8A" w:rsidP="00C44D8A">
            <w:pPr>
              <w:rPr>
                <w:rFonts w:ascii="Arial" w:hAnsi="Arial" w:cs="Arial"/>
                <w:sz w:val="18"/>
                <w:szCs w:val="18"/>
              </w:rPr>
            </w:pPr>
          </w:p>
        </w:tc>
      </w:tr>
      <w:tr w:rsidR="00677143" w:rsidRPr="00C44D8A" w14:paraId="724EDEE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4C664E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A18E0C9"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777438B6" w14:textId="77777777" w:rsidR="00C44D8A" w:rsidRPr="00C44D8A" w:rsidRDefault="00C44D8A" w:rsidP="00C44D8A">
            <w:pPr>
              <w:rPr>
                <w:rFonts w:ascii="Arial" w:hAnsi="Arial" w:cs="Arial"/>
                <w:sz w:val="18"/>
                <w:szCs w:val="18"/>
              </w:rPr>
            </w:pPr>
            <w:r w:rsidRPr="00C44D8A">
              <w:rPr>
                <w:rFonts w:ascii="Arial" w:hAnsi="Arial" w:cs="Arial"/>
                <w:sz w:val="18"/>
                <w:szCs w:val="18"/>
              </w:rPr>
              <w:t>Larbert HS - Falkirk College (WF)</w:t>
            </w:r>
          </w:p>
        </w:tc>
        <w:tc>
          <w:tcPr>
            <w:tcW w:w="1718" w:type="dxa"/>
            <w:tcBorders>
              <w:top w:val="nil"/>
              <w:left w:val="nil"/>
              <w:bottom w:val="single" w:sz="4" w:space="0" w:color="auto"/>
              <w:right w:val="single" w:sz="4" w:space="0" w:color="auto"/>
            </w:tcBorders>
            <w:shd w:val="clear" w:color="auto" w:fill="auto"/>
            <w:vAlign w:val="center"/>
            <w:hideMark/>
          </w:tcPr>
          <w:p w14:paraId="40B0991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£684.00</w:t>
            </w:r>
          </w:p>
        </w:tc>
        <w:tc>
          <w:tcPr>
            <w:tcW w:w="1217" w:type="dxa"/>
            <w:vMerge/>
            <w:tcBorders>
              <w:top w:val="nil"/>
              <w:left w:val="single" w:sz="4" w:space="0" w:color="auto"/>
              <w:bottom w:val="single" w:sz="4" w:space="0" w:color="auto"/>
              <w:right w:val="single" w:sz="4" w:space="0" w:color="auto"/>
            </w:tcBorders>
            <w:vAlign w:val="center"/>
            <w:hideMark/>
          </w:tcPr>
          <w:p w14:paraId="51ED4A9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75350C9" w14:textId="77777777" w:rsidR="00C44D8A" w:rsidRPr="00C44D8A" w:rsidRDefault="00C44D8A" w:rsidP="00C44D8A">
            <w:pPr>
              <w:rPr>
                <w:rFonts w:ascii="Arial" w:hAnsi="Arial" w:cs="Arial"/>
                <w:sz w:val="18"/>
                <w:szCs w:val="18"/>
              </w:rPr>
            </w:pPr>
          </w:p>
        </w:tc>
      </w:tr>
      <w:tr w:rsidR="00677143" w:rsidRPr="00C44D8A" w14:paraId="26AA0C5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C9FA0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D894AFD"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370E9617"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Braes HS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45A0C37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£2,432.00</w:t>
            </w:r>
          </w:p>
        </w:tc>
        <w:tc>
          <w:tcPr>
            <w:tcW w:w="1217" w:type="dxa"/>
            <w:vMerge/>
            <w:tcBorders>
              <w:top w:val="nil"/>
              <w:left w:val="single" w:sz="4" w:space="0" w:color="auto"/>
              <w:bottom w:val="single" w:sz="4" w:space="0" w:color="auto"/>
              <w:right w:val="single" w:sz="4" w:space="0" w:color="auto"/>
            </w:tcBorders>
            <w:vAlign w:val="center"/>
            <w:hideMark/>
          </w:tcPr>
          <w:p w14:paraId="4376FD7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6E6FDF9" w14:textId="77777777" w:rsidR="00C44D8A" w:rsidRPr="00C44D8A" w:rsidRDefault="00C44D8A" w:rsidP="00C44D8A">
            <w:pPr>
              <w:rPr>
                <w:rFonts w:ascii="Arial" w:hAnsi="Arial" w:cs="Arial"/>
                <w:sz w:val="18"/>
                <w:szCs w:val="18"/>
              </w:rPr>
            </w:pPr>
          </w:p>
        </w:tc>
      </w:tr>
      <w:tr w:rsidR="00677143" w:rsidRPr="00C44D8A" w14:paraId="0F2664C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4A7C84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3BC57B8"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3B7DD93A"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Braes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6603666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£2,850.00</w:t>
            </w:r>
          </w:p>
        </w:tc>
        <w:tc>
          <w:tcPr>
            <w:tcW w:w="1217" w:type="dxa"/>
            <w:vMerge/>
            <w:tcBorders>
              <w:top w:val="nil"/>
              <w:left w:val="single" w:sz="4" w:space="0" w:color="auto"/>
              <w:bottom w:val="single" w:sz="4" w:space="0" w:color="auto"/>
              <w:right w:val="single" w:sz="4" w:space="0" w:color="auto"/>
            </w:tcBorders>
            <w:vAlign w:val="center"/>
            <w:hideMark/>
          </w:tcPr>
          <w:p w14:paraId="2B7D541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20EDC4F" w14:textId="77777777" w:rsidR="00C44D8A" w:rsidRPr="00C44D8A" w:rsidRDefault="00C44D8A" w:rsidP="00C44D8A">
            <w:pPr>
              <w:rPr>
                <w:rFonts w:ascii="Arial" w:hAnsi="Arial" w:cs="Arial"/>
                <w:sz w:val="18"/>
                <w:szCs w:val="18"/>
              </w:rPr>
            </w:pPr>
          </w:p>
        </w:tc>
      </w:tr>
      <w:tr w:rsidR="00677143" w:rsidRPr="00C44D8A" w14:paraId="0E7D483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EF58C0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D09AF93"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37A17BBC" w14:textId="77777777" w:rsidR="00C44D8A" w:rsidRPr="00C44D8A" w:rsidRDefault="00C44D8A" w:rsidP="00C44D8A">
            <w:pPr>
              <w:rPr>
                <w:rFonts w:ascii="Arial" w:hAnsi="Arial" w:cs="Arial"/>
                <w:sz w:val="18"/>
                <w:szCs w:val="18"/>
              </w:rPr>
            </w:pPr>
            <w:r w:rsidRPr="00C44D8A">
              <w:rPr>
                <w:rFonts w:ascii="Arial" w:hAnsi="Arial" w:cs="Arial"/>
                <w:sz w:val="18"/>
                <w:szCs w:val="18"/>
              </w:rPr>
              <w:t>Bo'ness Academy - Falkirk HS (MTh)</w:t>
            </w:r>
          </w:p>
        </w:tc>
        <w:tc>
          <w:tcPr>
            <w:tcW w:w="1718" w:type="dxa"/>
            <w:tcBorders>
              <w:top w:val="nil"/>
              <w:left w:val="nil"/>
              <w:bottom w:val="single" w:sz="4" w:space="0" w:color="auto"/>
              <w:right w:val="single" w:sz="4" w:space="0" w:color="auto"/>
            </w:tcBorders>
            <w:shd w:val="clear" w:color="auto" w:fill="auto"/>
            <w:vAlign w:val="center"/>
            <w:hideMark/>
          </w:tcPr>
          <w:p w14:paraId="4914B34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£3,040.00</w:t>
            </w:r>
          </w:p>
        </w:tc>
        <w:tc>
          <w:tcPr>
            <w:tcW w:w="1217" w:type="dxa"/>
            <w:vMerge/>
            <w:tcBorders>
              <w:top w:val="nil"/>
              <w:left w:val="single" w:sz="4" w:space="0" w:color="auto"/>
              <w:bottom w:val="single" w:sz="4" w:space="0" w:color="auto"/>
              <w:right w:val="single" w:sz="4" w:space="0" w:color="auto"/>
            </w:tcBorders>
            <w:vAlign w:val="center"/>
            <w:hideMark/>
          </w:tcPr>
          <w:p w14:paraId="3A2DF49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00E4517" w14:textId="77777777" w:rsidR="00C44D8A" w:rsidRPr="00C44D8A" w:rsidRDefault="00C44D8A" w:rsidP="00C44D8A">
            <w:pPr>
              <w:rPr>
                <w:rFonts w:ascii="Arial" w:hAnsi="Arial" w:cs="Arial"/>
                <w:sz w:val="18"/>
                <w:szCs w:val="18"/>
              </w:rPr>
            </w:pPr>
          </w:p>
        </w:tc>
      </w:tr>
      <w:tr w:rsidR="00677143" w:rsidRPr="00C44D8A" w14:paraId="4276F56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7483D0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95AD1BF"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1C2D64E1" w14:textId="77777777" w:rsidR="00C44D8A" w:rsidRPr="00C44D8A" w:rsidRDefault="00C44D8A" w:rsidP="00C44D8A">
            <w:pPr>
              <w:rPr>
                <w:rFonts w:ascii="Arial" w:hAnsi="Arial" w:cs="Arial"/>
                <w:sz w:val="18"/>
                <w:szCs w:val="18"/>
              </w:rPr>
            </w:pPr>
            <w:r w:rsidRPr="00C44D8A">
              <w:rPr>
                <w:rFonts w:ascii="Arial" w:hAnsi="Arial" w:cs="Arial"/>
                <w:sz w:val="18"/>
                <w:szCs w:val="18"/>
              </w:rPr>
              <w:t>Falkirk HS - Graeme HS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1483D31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£418.00</w:t>
            </w:r>
          </w:p>
        </w:tc>
        <w:tc>
          <w:tcPr>
            <w:tcW w:w="1217" w:type="dxa"/>
            <w:vMerge/>
            <w:tcBorders>
              <w:top w:val="nil"/>
              <w:left w:val="single" w:sz="4" w:space="0" w:color="auto"/>
              <w:bottom w:val="single" w:sz="4" w:space="0" w:color="auto"/>
              <w:right w:val="single" w:sz="4" w:space="0" w:color="auto"/>
            </w:tcBorders>
            <w:vAlign w:val="center"/>
            <w:hideMark/>
          </w:tcPr>
          <w:p w14:paraId="2045306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95DE716" w14:textId="77777777" w:rsidR="00C44D8A" w:rsidRPr="00C44D8A" w:rsidRDefault="00C44D8A" w:rsidP="00C44D8A">
            <w:pPr>
              <w:rPr>
                <w:rFonts w:ascii="Arial" w:hAnsi="Arial" w:cs="Arial"/>
                <w:sz w:val="18"/>
                <w:szCs w:val="18"/>
              </w:rPr>
            </w:pPr>
          </w:p>
        </w:tc>
      </w:tr>
      <w:tr w:rsidR="00677143" w:rsidRPr="00C44D8A" w14:paraId="4995B06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8B17C6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BFDA120"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4C1B4D8C" w14:textId="77777777" w:rsidR="00C44D8A" w:rsidRPr="00C44D8A" w:rsidRDefault="00C44D8A" w:rsidP="00C44D8A">
            <w:pPr>
              <w:rPr>
                <w:rFonts w:ascii="Arial" w:hAnsi="Arial" w:cs="Arial"/>
                <w:sz w:val="18"/>
                <w:szCs w:val="18"/>
              </w:rPr>
            </w:pPr>
            <w:r w:rsidRPr="00C44D8A">
              <w:rPr>
                <w:rFonts w:ascii="Arial" w:hAnsi="Arial" w:cs="Arial"/>
                <w:sz w:val="18"/>
                <w:szCs w:val="18"/>
              </w:rPr>
              <w:t>Falkirk HS - Graeme HS (MTh)</w:t>
            </w:r>
          </w:p>
        </w:tc>
        <w:tc>
          <w:tcPr>
            <w:tcW w:w="1718" w:type="dxa"/>
            <w:tcBorders>
              <w:top w:val="nil"/>
              <w:left w:val="nil"/>
              <w:bottom w:val="single" w:sz="4" w:space="0" w:color="auto"/>
              <w:right w:val="single" w:sz="4" w:space="0" w:color="auto"/>
            </w:tcBorders>
            <w:shd w:val="clear" w:color="auto" w:fill="auto"/>
            <w:vAlign w:val="center"/>
            <w:hideMark/>
          </w:tcPr>
          <w:p w14:paraId="4E7AD6B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£405.00</w:t>
            </w:r>
          </w:p>
        </w:tc>
        <w:tc>
          <w:tcPr>
            <w:tcW w:w="1217" w:type="dxa"/>
            <w:vMerge/>
            <w:tcBorders>
              <w:top w:val="nil"/>
              <w:left w:val="single" w:sz="4" w:space="0" w:color="auto"/>
              <w:bottom w:val="single" w:sz="4" w:space="0" w:color="auto"/>
              <w:right w:val="single" w:sz="4" w:space="0" w:color="auto"/>
            </w:tcBorders>
            <w:vAlign w:val="center"/>
            <w:hideMark/>
          </w:tcPr>
          <w:p w14:paraId="598B0E2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6ABD84C" w14:textId="77777777" w:rsidR="00C44D8A" w:rsidRPr="00C44D8A" w:rsidRDefault="00C44D8A" w:rsidP="00C44D8A">
            <w:pPr>
              <w:rPr>
                <w:rFonts w:ascii="Arial" w:hAnsi="Arial" w:cs="Arial"/>
                <w:sz w:val="18"/>
                <w:szCs w:val="18"/>
              </w:rPr>
            </w:pPr>
          </w:p>
        </w:tc>
      </w:tr>
      <w:tr w:rsidR="00677143" w:rsidRPr="00C44D8A" w14:paraId="159C4AF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E9E371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6B5347E"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50ABA143" w14:textId="77777777" w:rsidR="00C44D8A" w:rsidRPr="00C44D8A" w:rsidRDefault="00C44D8A" w:rsidP="00C44D8A">
            <w:pPr>
              <w:rPr>
                <w:rFonts w:ascii="Arial" w:hAnsi="Arial" w:cs="Arial"/>
                <w:sz w:val="18"/>
                <w:szCs w:val="18"/>
              </w:rPr>
            </w:pPr>
            <w:r w:rsidRPr="00C44D8A">
              <w:rPr>
                <w:rFonts w:ascii="Arial" w:hAnsi="Arial" w:cs="Arial"/>
                <w:sz w:val="18"/>
                <w:szCs w:val="18"/>
              </w:rPr>
              <w:t>Falkirk HS - Graeme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635658D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£405.00</w:t>
            </w:r>
          </w:p>
        </w:tc>
        <w:tc>
          <w:tcPr>
            <w:tcW w:w="1217" w:type="dxa"/>
            <w:vMerge/>
            <w:tcBorders>
              <w:top w:val="nil"/>
              <w:left w:val="single" w:sz="4" w:space="0" w:color="auto"/>
              <w:bottom w:val="single" w:sz="4" w:space="0" w:color="auto"/>
              <w:right w:val="single" w:sz="4" w:space="0" w:color="auto"/>
            </w:tcBorders>
            <w:vAlign w:val="center"/>
            <w:hideMark/>
          </w:tcPr>
          <w:p w14:paraId="029BE1B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12FE621" w14:textId="77777777" w:rsidR="00C44D8A" w:rsidRPr="00C44D8A" w:rsidRDefault="00C44D8A" w:rsidP="00C44D8A">
            <w:pPr>
              <w:rPr>
                <w:rFonts w:ascii="Arial" w:hAnsi="Arial" w:cs="Arial"/>
                <w:sz w:val="18"/>
                <w:szCs w:val="18"/>
              </w:rPr>
            </w:pPr>
          </w:p>
        </w:tc>
      </w:tr>
      <w:tr w:rsidR="00677143" w:rsidRPr="00C44D8A" w14:paraId="493EA87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7F5DC4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E112A46"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138F9108" w14:textId="77777777" w:rsidR="00C44D8A" w:rsidRPr="00C44D8A" w:rsidRDefault="00C44D8A" w:rsidP="00C44D8A">
            <w:pPr>
              <w:rPr>
                <w:rFonts w:ascii="Arial" w:hAnsi="Arial" w:cs="Arial"/>
                <w:sz w:val="18"/>
                <w:szCs w:val="18"/>
              </w:rPr>
            </w:pPr>
            <w:r w:rsidRPr="00C44D8A">
              <w:rPr>
                <w:rFonts w:ascii="Arial" w:hAnsi="Arial" w:cs="Arial"/>
                <w:sz w:val="18"/>
                <w:szCs w:val="18"/>
              </w:rPr>
              <w:t>Falkirk HS - Larbert HS (WF)</w:t>
            </w:r>
          </w:p>
        </w:tc>
        <w:tc>
          <w:tcPr>
            <w:tcW w:w="1718" w:type="dxa"/>
            <w:tcBorders>
              <w:top w:val="nil"/>
              <w:left w:val="nil"/>
              <w:bottom w:val="single" w:sz="4" w:space="0" w:color="auto"/>
              <w:right w:val="single" w:sz="4" w:space="0" w:color="auto"/>
            </w:tcBorders>
            <w:shd w:val="clear" w:color="auto" w:fill="auto"/>
            <w:vAlign w:val="center"/>
            <w:hideMark/>
          </w:tcPr>
          <w:p w14:paraId="05BB8BF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£532.00</w:t>
            </w:r>
          </w:p>
        </w:tc>
        <w:tc>
          <w:tcPr>
            <w:tcW w:w="1217" w:type="dxa"/>
            <w:vMerge/>
            <w:tcBorders>
              <w:top w:val="nil"/>
              <w:left w:val="single" w:sz="4" w:space="0" w:color="auto"/>
              <w:bottom w:val="single" w:sz="4" w:space="0" w:color="auto"/>
              <w:right w:val="single" w:sz="4" w:space="0" w:color="auto"/>
            </w:tcBorders>
            <w:vAlign w:val="center"/>
            <w:hideMark/>
          </w:tcPr>
          <w:p w14:paraId="06F5551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CCDABA6" w14:textId="77777777" w:rsidR="00C44D8A" w:rsidRPr="00C44D8A" w:rsidRDefault="00C44D8A" w:rsidP="00C44D8A">
            <w:pPr>
              <w:rPr>
                <w:rFonts w:ascii="Arial" w:hAnsi="Arial" w:cs="Arial"/>
                <w:sz w:val="18"/>
                <w:szCs w:val="18"/>
              </w:rPr>
            </w:pPr>
          </w:p>
        </w:tc>
      </w:tr>
      <w:tr w:rsidR="00677143" w:rsidRPr="00C44D8A" w14:paraId="3165F8E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3D0C62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B4F7EFE"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33C7BD87" w14:textId="77777777" w:rsidR="00C44D8A" w:rsidRPr="00C44D8A" w:rsidRDefault="00C44D8A" w:rsidP="00C44D8A">
            <w:pPr>
              <w:rPr>
                <w:rFonts w:ascii="Arial" w:hAnsi="Arial" w:cs="Arial"/>
                <w:sz w:val="18"/>
                <w:szCs w:val="18"/>
              </w:rPr>
            </w:pPr>
            <w:r w:rsidRPr="00C44D8A">
              <w:rPr>
                <w:rFonts w:ascii="Arial" w:hAnsi="Arial" w:cs="Arial"/>
                <w:sz w:val="18"/>
                <w:szCs w:val="18"/>
              </w:rPr>
              <w:t>Graeme HS - Falkirk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10BEA33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£405.00</w:t>
            </w:r>
          </w:p>
        </w:tc>
        <w:tc>
          <w:tcPr>
            <w:tcW w:w="1217" w:type="dxa"/>
            <w:vMerge/>
            <w:tcBorders>
              <w:top w:val="nil"/>
              <w:left w:val="single" w:sz="4" w:space="0" w:color="auto"/>
              <w:bottom w:val="single" w:sz="4" w:space="0" w:color="auto"/>
              <w:right w:val="single" w:sz="4" w:space="0" w:color="auto"/>
            </w:tcBorders>
            <w:vAlign w:val="center"/>
            <w:hideMark/>
          </w:tcPr>
          <w:p w14:paraId="7C8806C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97A3C3F" w14:textId="77777777" w:rsidR="00C44D8A" w:rsidRPr="00C44D8A" w:rsidRDefault="00C44D8A" w:rsidP="00C44D8A">
            <w:pPr>
              <w:rPr>
                <w:rFonts w:ascii="Arial" w:hAnsi="Arial" w:cs="Arial"/>
                <w:sz w:val="18"/>
                <w:szCs w:val="18"/>
              </w:rPr>
            </w:pPr>
          </w:p>
        </w:tc>
      </w:tr>
      <w:tr w:rsidR="00677143" w:rsidRPr="00C44D8A" w14:paraId="5CF4994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00AA2B7"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311166E"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61964C88" w14:textId="77777777" w:rsidR="00C44D8A" w:rsidRPr="00C44D8A" w:rsidRDefault="00C44D8A" w:rsidP="00C44D8A">
            <w:pPr>
              <w:rPr>
                <w:rFonts w:ascii="Arial" w:hAnsi="Arial" w:cs="Arial"/>
                <w:sz w:val="18"/>
                <w:szCs w:val="18"/>
              </w:rPr>
            </w:pPr>
            <w:r w:rsidRPr="00C44D8A">
              <w:rPr>
                <w:rFonts w:ascii="Arial" w:hAnsi="Arial" w:cs="Arial"/>
                <w:sz w:val="18"/>
                <w:szCs w:val="18"/>
              </w:rPr>
              <w:t>Graeme HS - Falkirk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5E02DDB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£405.00</w:t>
            </w:r>
          </w:p>
        </w:tc>
        <w:tc>
          <w:tcPr>
            <w:tcW w:w="1217" w:type="dxa"/>
            <w:vMerge/>
            <w:tcBorders>
              <w:top w:val="nil"/>
              <w:left w:val="single" w:sz="4" w:space="0" w:color="auto"/>
              <w:bottom w:val="single" w:sz="4" w:space="0" w:color="auto"/>
              <w:right w:val="single" w:sz="4" w:space="0" w:color="auto"/>
            </w:tcBorders>
            <w:vAlign w:val="center"/>
            <w:hideMark/>
          </w:tcPr>
          <w:p w14:paraId="2EFF927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DA1A2F0" w14:textId="77777777" w:rsidR="00C44D8A" w:rsidRPr="00C44D8A" w:rsidRDefault="00C44D8A" w:rsidP="00C44D8A">
            <w:pPr>
              <w:rPr>
                <w:rFonts w:ascii="Arial" w:hAnsi="Arial" w:cs="Arial"/>
                <w:sz w:val="18"/>
                <w:szCs w:val="18"/>
              </w:rPr>
            </w:pPr>
          </w:p>
        </w:tc>
      </w:tr>
      <w:tr w:rsidR="00677143" w:rsidRPr="00C44D8A" w14:paraId="1FC6473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EA8BBDE"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A3BF849"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09B0CAAF" w14:textId="77777777" w:rsidR="00C44D8A" w:rsidRPr="00C44D8A" w:rsidRDefault="00C44D8A" w:rsidP="00C44D8A">
            <w:pPr>
              <w:rPr>
                <w:rFonts w:ascii="Arial" w:hAnsi="Arial" w:cs="Arial"/>
                <w:sz w:val="18"/>
                <w:szCs w:val="18"/>
              </w:rPr>
            </w:pPr>
            <w:r w:rsidRPr="00C44D8A">
              <w:rPr>
                <w:rFonts w:ascii="Arial" w:hAnsi="Arial" w:cs="Arial"/>
                <w:sz w:val="18"/>
                <w:szCs w:val="18"/>
              </w:rPr>
              <w:t>Graeme HS - St. Mungo's HS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5E5C5DF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£456.00</w:t>
            </w:r>
          </w:p>
        </w:tc>
        <w:tc>
          <w:tcPr>
            <w:tcW w:w="1217" w:type="dxa"/>
            <w:vMerge/>
            <w:tcBorders>
              <w:top w:val="nil"/>
              <w:left w:val="single" w:sz="4" w:space="0" w:color="auto"/>
              <w:bottom w:val="single" w:sz="4" w:space="0" w:color="auto"/>
              <w:right w:val="single" w:sz="4" w:space="0" w:color="auto"/>
            </w:tcBorders>
            <w:vAlign w:val="center"/>
            <w:hideMark/>
          </w:tcPr>
          <w:p w14:paraId="188D7DA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71A8754" w14:textId="77777777" w:rsidR="00C44D8A" w:rsidRPr="00C44D8A" w:rsidRDefault="00C44D8A" w:rsidP="00C44D8A">
            <w:pPr>
              <w:rPr>
                <w:rFonts w:ascii="Arial" w:hAnsi="Arial" w:cs="Arial"/>
                <w:sz w:val="18"/>
                <w:szCs w:val="18"/>
              </w:rPr>
            </w:pPr>
          </w:p>
        </w:tc>
      </w:tr>
      <w:tr w:rsidR="00677143" w:rsidRPr="00C44D8A" w14:paraId="5171A84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4A67DB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232B26C"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7DF3AF40" w14:textId="77777777" w:rsidR="00C44D8A" w:rsidRPr="00C44D8A" w:rsidRDefault="00C44D8A" w:rsidP="00C44D8A">
            <w:pPr>
              <w:rPr>
                <w:rFonts w:ascii="Arial" w:hAnsi="Arial" w:cs="Arial"/>
                <w:sz w:val="18"/>
                <w:szCs w:val="18"/>
              </w:rPr>
            </w:pPr>
            <w:r w:rsidRPr="00C44D8A">
              <w:rPr>
                <w:rFonts w:ascii="Arial" w:hAnsi="Arial" w:cs="Arial"/>
                <w:sz w:val="18"/>
                <w:szCs w:val="18"/>
              </w:rPr>
              <w:t>Graeme HS - Braes HS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0897182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£456.00</w:t>
            </w:r>
          </w:p>
        </w:tc>
        <w:tc>
          <w:tcPr>
            <w:tcW w:w="1217" w:type="dxa"/>
            <w:vMerge/>
            <w:tcBorders>
              <w:top w:val="nil"/>
              <w:left w:val="single" w:sz="4" w:space="0" w:color="auto"/>
              <w:bottom w:val="single" w:sz="4" w:space="0" w:color="auto"/>
              <w:right w:val="single" w:sz="4" w:space="0" w:color="auto"/>
            </w:tcBorders>
            <w:vAlign w:val="center"/>
            <w:hideMark/>
          </w:tcPr>
          <w:p w14:paraId="27871572"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44E7881" w14:textId="77777777" w:rsidR="00C44D8A" w:rsidRPr="00C44D8A" w:rsidRDefault="00C44D8A" w:rsidP="00C44D8A">
            <w:pPr>
              <w:rPr>
                <w:rFonts w:ascii="Arial" w:hAnsi="Arial" w:cs="Arial"/>
                <w:sz w:val="18"/>
                <w:szCs w:val="18"/>
              </w:rPr>
            </w:pPr>
          </w:p>
        </w:tc>
      </w:tr>
      <w:tr w:rsidR="00677143" w:rsidRPr="00C44D8A" w14:paraId="47BAC76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051AD9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87C8498"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4BF78ACB" w14:textId="77777777" w:rsidR="00C44D8A" w:rsidRPr="00C44D8A" w:rsidRDefault="00C44D8A" w:rsidP="00C44D8A">
            <w:pPr>
              <w:rPr>
                <w:rFonts w:ascii="Arial" w:hAnsi="Arial" w:cs="Arial"/>
                <w:sz w:val="18"/>
                <w:szCs w:val="18"/>
              </w:rPr>
            </w:pPr>
            <w:r w:rsidRPr="00C44D8A">
              <w:rPr>
                <w:rFonts w:ascii="Arial" w:hAnsi="Arial" w:cs="Arial"/>
                <w:sz w:val="18"/>
                <w:szCs w:val="18"/>
              </w:rPr>
              <w:t>Graeme HS - Larbert HS (WF)</w:t>
            </w:r>
          </w:p>
        </w:tc>
        <w:tc>
          <w:tcPr>
            <w:tcW w:w="1718" w:type="dxa"/>
            <w:tcBorders>
              <w:top w:val="nil"/>
              <w:left w:val="nil"/>
              <w:bottom w:val="single" w:sz="4" w:space="0" w:color="auto"/>
              <w:right w:val="single" w:sz="4" w:space="0" w:color="auto"/>
            </w:tcBorders>
            <w:shd w:val="clear" w:color="auto" w:fill="auto"/>
            <w:vAlign w:val="center"/>
            <w:hideMark/>
          </w:tcPr>
          <w:p w14:paraId="729463D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£608.00</w:t>
            </w:r>
          </w:p>
        </w:tc>
        <w:tc>
          <w:tcPr>
            <w:tcW w:w="1217" w:type="dxa"/>
            <w:vMerge/>
            <w:tcBorders>
              <w:top w:val="nil"/>
              <w:left w:val="single" w:sz="4" w:space="0" w:color="auto"/>
              <w:bottom w:val="single" w:sz="4" w:space="0" w:color="auto"/>
              <w:right w:val="single" w:sz="4" w:space="0" w:color="auto"/>
            </w:tcBorders>
            <w:vAlign w:val="center"/>
            <w:hideMark/>
          </w:tcPr>
          <w:p w14:paraId="41C6FDA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9FCF11E" w14:textId="77777777" w:rsidR="00C44D8A" w:rsidRPr="00C44D8A" w:rsidRDefault="00C44D8A" w:rsidP="00C44D8A">
            <w:pPr>
              <w:rPr>
                <w:rFonts w:ascii="Arial" w:hAnsi="Arial" w:cs="Arial"/>
                <w:sz w:val="18"/>
                <w:szCs w:val="18"/>
              </w:rPr>
            </w:pPr>
          </w:p>
        </w:tc>
      </w:tr>
      <w:tr w:rsidR="00677143" w:rsidRPr="00C44D8A" w14:paraId="4CDDC70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38029B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6CCF18D"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3F5B7E2C" w14:textId="77777777" w:rsidR="00C44D8A" w:rsidRPr="00C44D8A" w:rsidRDefault="00C44D8A" w:rsidP="00C44D8A">
            <w:pPr>
              <w:rPr>
                <w:rFonts w:ascii="Arial" w:hAnsi="Arial" w:cs="Arial"/>
                <w:sz w:val="18"/>
                <w:szCs w:val="18"/>
              </w:rPr>
            </w:pPr>
            <w:r w:rsidRPr="00C44D8A">
              <w:rPr>
                <w:rFonts w:ascii="Arial" w:hAnsi="Arial" w:cs="Arial"/>
                <w:sz w:val="18"/>
                <w:szCs w:val="18"/>
              </w:rPr>
              <w:t>Graeme HS - Grangemouth HS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3404308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£532.00</w:t>
            </w:r>
          </w:p>
        </w:tc>
        <w:tc>
          <w:tcPr>
            <w:tcW w:w="1217" w:type="dxa"/>
            <w:vMerge/>
            <w:tcBorders>
              <w:top w:val="nil"/>
              <w:left w:val="single" w:sz="4" w:space="0" w:color="auto"/>
              <w:bottom w:val="single" w:sz="4" w:space="0" w:color="auto"/>
              <w:right w:val="single" w:sz="4" w:space="0" w:color="auto"/>
            </w:tcBorders>
            <w:vAlign w:val="center"/>
            <w:hideMark/>
          </w:tcPr>
          <w:p w14:paraId="1FC797D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71A0926" w14:textId="77777777" w:rsidR="00C44D8A" w:rsidRPr="00C44D8A" w:rsidRDefault="00C44D8A" w:rsidP="00C44D8A">
            <w:pPr>
              <w:rPr>
                <w:rFonts w:ascii="Arial" w:hAnsi="Arial" w:cs="Arial"/>
                <w:sz w:val="18"/>
                <w:szCs w:val="18"/>
              </w:rPr>
            </w:pPr>
          </w:p>
        </w:tc>
      </w:tr>
      <w:tr w:rsidR="00677143" w:rsidRPr="00C44D8A" w14:paraId="59CF9727"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32A2C2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3ED3D6C"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2F5A1CF2"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Graeme HS/Larbert HS - </w:t>
            </w:r>
            <w:proofErr w:type="spellStart"/>
            <w:r w:rsidRPr="00C44D8A">
              <w:rPr>
                <w:rFonts w:ascii="Arial" w:hAnsi="Arial" w:cs="Arial"/>
                <w:sz w:val="18"/>
                <w:szCs w:val="18"/>
              </w:rPr>
              <w:t>Alloa</w:t>
            </w:r>
            <w:proofErr w:type="spellEnd"/>
            <w:r w:rsidRPr="00C44D8A">
              <w:rPr>
                <w:rFonts w:ascii="Arial" w:hAnsi="Arial" w:cs="Arial"/>
                <w:sz w:val="18"/>
                <w:szCs w:val="18"/>
              </w:rPr>
              <w:t xml:space="preserve"> Campus (</w:t>
            </w:r>
            <w:proofErr w:type="spellStart"/>
            <w:r w:rsidRPr="00C44D8A">
              <w:rPr>
                <w:rFonts w:ascii="Arial" w:hAnsi="Arial" w:cs="Arial"/>
                <w:sz w:val="18"/>
                <w:szCs w:val="18"/>
              </w:rPr>
              <w:t>TuTh</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2F15390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£4,712.00</w:t>
            </w:r>
          </w:p>
        </w:tc>
        <w:tc>
          <w:tcPr>
            <w:tcW w:w="1217" w:type="dxa"/>
            <w:vMerge/>
            <w:tcBorders>
              <w:top w:val="nil"/>
              <w:left w:val="single" w:sz="4" w:space="0" w:color="auto"/>
              <w:bottom w:val="single" w:sz="4" w:space="0" w:color="auto"/>
              <w:right w:val="single" w:sz="4" w:space="0" w:color="auto"/>
            </w:tcBorders>
            <w:vAlign w:val="center"/>
            <w:hideMark/>
          </w:tcPr>
          <w:p w14:paraId="5C3A3FA0"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1A7B4CB" w14:textId="77777777" w:rsidR="00C44D8A" w:rsidRPr="00C44D8A" w:rsidRDefault="00C44D8A" w:rsidP="00C44D8A">
            <w:pPr>
              <w:rPr>
                <w:rFonts w:ascii="Arial" w:hAnsi="Arial" w:cs="Arial"/>
                <w:sz w:val="18"/>
                <w:szCs w:val="18"/>
              </w:rPr>
            </w:pPr>
          </w:p>
        </w:tc>
      </w:tr>
      <w:tr w:rsidR="00677143" w:rsidRPr="00C44D8A" w14:paraId="6B849F8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BE690F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754B08C"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7705A9A5"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Falkirk HS (MTh)</w:t>
            </w:r>
          </w:p>
        </w:tc>
        <w:tc>
          <w:tcPr>
            <w:tcW w:w="1718" w:type="dxa"/>
            <w:tcBorders>
              <w:top w:val="nil"/>
              <w:left w:val="nil"/>
              <w:bottom w:val="single" w:sz="4" w:space="0" w:color="auto"/>
              <w:right w:val="single" w:sz="4" w:space="0" w:color="auto"/>
            </w:tcBorders>
            <w:shd w:val="clear" w:color="auto" w:fill="auto"/>
            <w:vAlign w:val="center"/>
            <w:hideMark/>
          </w:tcPr>
          <w:p w14:paraId="2F4A276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£633.00</w:t>
            </w:r>
          </w:p>
        </w:tc>
        <w:tc>
          <w:tcPr>
            <w:tcW w:w="1217" w:type="dxa"/>
            <w:vMerge/>
            <w:tcBorders>
              <w:top w:val="nil"/>
              <w:left w:val="single" w:sz="4" w:space="0" w:color="auto"/>
              <w:bottom w:val="single" w:sz="4" w:space="0" w:color="auto"/>
              <w:right w:val="single" w:sz="4" w:space="0" w:color="auto"/>
            </w:tcBorders>
            <w:vAlign w:val="center"/>
            <w:hideMark/>
          </w:tcPr>
          <w:p w14:paraId="4AD5D1F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7E4B1C6" w14:textId="77777777" w:rsidR="00C44D8A" w:rsidRPr="00C44D8A" w:rsidRDefault="00C44D8A" w:rsidP="00C44D8A">
            <w:pPr>
              <w:rPr>
                <w:rFonts w:ascii="Arial" w:hAnsi="Arial" w:cs="Arial"/>
                <w:sz w:val="18"/>
                <w:szCs w:val="18"/>
              </w:rPr>
            </w:pPr>
          </w:p>
        </w:tc>
      </w:tr>
      <w:tr w:rsidR="00677143" w:rsidRPr="00C44D8A" w14:paraId="1B4AC0F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9E879B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6918D7C" w14:textId="77777777" w:rsidR="00C44D8A" w:rsidRPr="00C44D8A" w:rsidRDefault="00C44D8A" w:rsidP="00C44D8A">
            <w:pPr>
              <w:rPr>
                <w:rFonts w:ascii="Arial" w:hAnsi="Arial" w:cs="Arial"/>
                <w:sz w:val="18"/>
                <w:szCs w:val="18"/>
              </w:rPr>
            </w:pPr>
            <w:r w:rsidRPr="00C44D8A">
              <w:rPr>
                <w:rFonts w:ascii="Arial" w:hAnsi="Arial" w:cs="Arial"/>
                <w:sz w:val="18"/>
                <w:szCs w:val="18"/>
              </w:rPr>
              <w:t>Express Taxis Limited</w:t>
            </w:r>
          </w:p>
        </w:tc>
        <w:tc>
          <w:tcPr>
            <w:tcW w:w="4961" w:type="dxa"/>
            <w:tcBorders>
              <w:top w:val="nil"/>
              <w:left w:val="nil"/>
              <w:bottom w:val="single" w:sz="4" w:space="0" w:color="auto"/>
              <w:right w:val="single" w:sz="4" w:space="0" w:color="auto"/>
            </w:tcBorders>
            <w:shd w:val="clear" w:color="auto" w:fill="auto"/>
            <w:vAlign w:val="center"/>
            <w:hideMark/>
          </w:tcPr>
          <w:p w14:paraId="58EDB67F"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Graeme HS (</w:t>
            </w:r>
            <w:proofErr w:type="spellStart"/>
            <w:r w:rsidRPr="00C44D8A">
              <w:rPr>
                <w:rFonts w:ascii="Arial" w:hAnsi="Arial" w:cs="Arial"/>
                <w:sz w:val="18"/>
                <w:szCs w:val="18"/>
              </w:rPr>
              <w:t>TuF</w:t>
            </w:r>
            <w:proofErr w:type="spellEnd"/>
            <w:r w:rsidRPr="00C44D8A">
              <w:rPr>
                <w:rFonts w:ascii="Arial" w:hAnsi="Arial" w:cs="Arial"/>
                <w:sz w:val="18"/>
                <w:szCs w:val="18"/>
              </w:rPr>
              <w:t>)</w:t>
            </w:r>
          </w:p>
        </w:tc>
        <w:tc>
          <w:tcPr>
            <w:tcW w:w="1718" w:type="dxa"/>
            <w:tcBorders>
              <w:top w:val="nil"/>
              <w:left w:val="nil"/>
              <w:bottom w:val="single" w:sz="4" w:space="0" w:color="auto"/>
              <w:right w:val="single" w:sz="4" w:space="0" w:color="auto"/>
            </w:tcBorders>
            <w:shd w:val="clear" w:color="auto" w:fill="auto"/>
            <w:vAlign w:val="center"/>
            <w:hideMark/>
          </w:tcPr>
          <w:p w14:paraId="327F07EB"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£405.00</w:t>
            </w:r>
          </w:p>
        </w:tc>
        <w:tc>
          <w:tcPr>
            <w:tcW w:w="1217" w:type="dxa"/>
            <w:vMerge/>
            <w:tcBorders>
              <w:top w:val="nil"/>
              <w:left w:val="single" w:sz="4" w:space="0" w:color="auto"/>
              <w:bottom w:val="single" w:sz="4" w:space="0" w:color="auto"/>
              <w:right w:val="single" w:sz="4" w:space="0" w:color="auto"/>
            </w:tcBorders>
            <w:vAlign w:val="center"/>
            <w:hideMark/>
          </w:tcPr>
          <w:p w14:paraId="4E5F9DC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534F293" w14:textId="77777777" w:rsidR="00C44D8A" w:rsidRPr="00C44D8A" w:rsidRDefault="00C44D8A" w:rsidP="00C44D8A">
            <w:pPr>
              <w:rPr>
                <w:rFonts w:ascii="Arial" w:hAnsi="Arial" w:cs="Arial"/>
                <w:sz w:val="18"/>
                <w:szCs w:val="18"/>
              </w:rPr>
            </w:pPr>
          </w:p>
        </w:tc>
      </w:tr>
      <w:tr w:rsidR="00677143" w:rsidRPr="00C44D8A" w14:paraId="69F444CE"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DA0CE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12E3B88" w14:textId="77777777" w:rsidR="00C44D8A" w:rsidRPr="00C44D8A" w:rsidRDefault="00C44D8A" w:rsidP="00C44D8A">
            <w:pPr>
              <w:rPr>
                <w:rFonts w:ascii="Arial" w:hAnsi="Arial" w:cs="Arial"/>
                <w:sz w:val="18"/>
                <w:szCs w:val="18"/>
              </w:rPr>
            </w:pPr>
            <w:r w:rsidRPr="00C44D8A">
              <w:rPr>
                <w:rFonts w:ascii="Arial" w:hAnsi="Arial" w:cs="Arial"/>
                <w:sz w:val="18"/>
                <w:szCs w:val="18"/>
              </w:rPr>
              <w:t>Bruce Taxis Limited</w:t>
            </w:r>
          </w:p>
        </w:tc>
        <w:tc>
          <w:tcPr>
            <w:tcW w:w="4961" w:type="dxa"/>
            <w:tcBorders>
              <w:top w:val="nil"/>
              <w:left w:val="nil"/>
              <w:bottom w:val="single" w:sz="4" w:space="0" w:color="auto"/>
              <w:right w:val="single" w:sz="4" w:space="0" w:color="auto"/>
            </w:tcBorders>
            <w:shd w:val="clear" w:color="auto" w:fill="auto"/>
            <w:vAlign w:val="center"/>
            <w:hideMark/>
          </w:tcPr>
          <w:p w14:paraId="75AEB807" w14:textId="77777777" w:rsidR="00C44D8A" w:rsidRPr="00C44D8A" w:rsidRDefault="00C44D8A" w:rsidP="00C44D8A">
            <w:pPr>
              <w:rPr>
                <w:rFonts w:ascii="Arial" w:hAnsi="Arial" w:cs="Arial"/>
                <w:sz w:val="18"/>
                <w:szCs w:val="18"/>
              </w:rPr>
            </w:pPr>
            <w:r w:rsidRPr="00C44D8A">
              <w:rPr>
                <w:rFonts w:ascii="Arial" w:hAnsi="Arial" w:cs="Arial"/>
                <w:sz w:val="18"/>
                <w:szCs w:val="18"/>
              </w:rPr>
              <w:t>Braes HS - Larbert HS (MTh)</w:t>
            </w:r>
          </w:p>
        </w:tc>
        <w:tc>
          <w:tcPr>
            <w:tcW w:w="1718" w:type="dxa"/>
            <w:tcBorders>
              <w:top w:val="nil"/>
              <w:left w:val="nil"/>
              <w:bottom w:val="single" w:sz="4" w:space="0" w:color="auto"/>
              <w:right w:val="single" w:sz="4" w:space="0" w:color="auto"/>
            </w:tcBorders>
            <w:shd w:val="clear" w:color="auto" w:fill="auto"/>
            <w:vAlign w:val="center"/>
            <w:hideMark/>
          </w:tcPr>
          <w:p w14:paraId="4AD6ECC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£1,140.00</w:t>
            </w:r>
          </w:p>
        </w:tc>
        <w:tc>
          <w:tcPr>
            <w:tcW w:w="1217" w:type="dxa"/>
            <w:vMerge/>
            <w:tcBorders>
              <w:top w:val="nil"/>
              <w:left w:val="single" w:sz="4" w:space="0" w:color="auto"/>
              <w:bottom w:val="single" w:sz="4" w:space="0" w:color="auto"/>
              <w:right w:val="single" w:sz="4" w:space="0" w:color="auto"/>
            </w:tcBorders>
            <w:vAlign w:val="center"/>
            <w:hideMark/>
          </w:tcPr>
          <w:p w14:paraId="3245D75F"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C642BE2" w14:textId="77777777" w:rsidR="00C44D8A" w:rsidRPr="00C44D8A" w:rsidRDefault="00C44D8A" w:rsidP="00C44D8A">
            <w:pPr>
              <w:rPr>
                <w:rFonts w:ascii="Arial" w:hAnsi="Arial" w:cs="Arial"/>
                <w:sz w:val="18"/>
                <w:szCs w:val="18"/>
              </w:rPr>
            </w:pPr>
          </w:p>
        </w:tc>
      </w:tr>
      <w:tr w:rsidR="00677143" w:rsidRPr="00C44D8A" w14:paraId="0E7E36CA"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008C85" w14:textId="77777777" w:rsidR="00C44D8A" w:rsidRPr="00C44D8A" w:rsidRDefault="00C44D8A" w:rsidP="00C44D8A">
            <w:pPr>
              <w:rPr>
                <w:rFonts w:ascii="Arial" w:hAnsi="Arial" w:cs="Arial"/>
                <w:sz w:val="18"/>
                <w:szCs w:val="18"/>
              </w:rPr>
            </w:pPr>
            <w:r w:rsidRPr="00C44D8A">
              <w:rPr>
                <w:rFonts w:ascii="Arial" w:hAnsi="Arial" w:cs="Arial"/>
                <w:sz w:val="18"/>
                <w:szCs w:val="18"/>
              </w:rPr>
              <w:t>29/07/2022</w:t>
            </w:r>
          </w:p>
        </w:tc>
        <w:tc>
          <w:tcPr>
            <w:tcW w:w="4536" w:type="dxa"/>
            <w:tcBorders>
              <w:top w:val="nil"/>
              <w:left w:val="nil"/>
              <w:bottom w:val="single" w:sz="4" w:space="0" w:color="auto"/>
              <w:right w:val="single" w:sz="4" w:space="0" w:color="auto"/>
            </w:tcBorders>
            <w:shd w:val="clear" w:color="auto" w:fill="auto"/>
            <w:noWrap/>
            <w:vAlign w:val="center"/>
            <w:hideMark/>
          </w:tcPr>
          <w:p w14:paraId="3F1BA38E" w14:textId="77777777" w:rsidR="00C44D8A" w:rsidRPr="00C44D8A" w:rsidRDefault="00C44D8A" w:rsidP="00C44D8A">
            <w:pPr>
              <w:rPr>
                <w:rFonts w:ascii="Arial" w:hAnsi="Arial" w:cs="Arial"/>
                <w:sz w:val="18"/>
                <w:szCs w:val="18"/>
              </w:rPr>
            </w:pPr>
            <w:r w:rsidRPr="00C44D8A">
              <w:rPr>
                <w:rFonts w:ascii="Arial" w:hAnsi="Arial" w:cs="Arial"/>
                <w:sz w:val="18"/>
                <w:szCs w:val="18"/>
              </w:rPr>
              <w:t>Prentice Westwood Limited</w:t>
            </w:r>
          </w:p>
        </w:tc>
        <w:tc>
          <w:tcPr>
            <w:tcW w:w="4961" w:type="dxa"/>
            <w:tcBorders>
              <w:top w:val="nil"/>
              <w:left w:val="nil"/>
              <w:bottom w:val="single" w:sz="4" w:space="0" w:color="auto"/>
              <w:right w:val="single" w:sz="4" w:space="0" w:color="auto"/>
            </w:tcBorders>
            <w:shd w:val="clear" w:color="auto" w:fill="auto"/>
            <w:vAlign w:val="center"/>
            <w:hideMark/>
          </w:tcPr>
          <w:p w14:paraId="225E653D"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Maddiston</w:t>
            </w:r>
            <w:proofErr w:type="spellEnd"/>
            <w:r w:rsidRPr="00C44D8A">
              <w:rPr>
                <w:rFonts w:ascii="Arial" w:hAnsi="Arial" w:cs="Arial"/>
                <w:sz w:val="18"/>
                <w:szCs w:val="18"/>
              </w:rPr>
              <w:t xml:space="preserve"> - Linlithgow Mon-Sat</w:t>
            </w:r>
          </w:p>
        </w:tc>
        <w:tc>
          <w:tcPr>
            <w:tcW w:w="1718" w:type="dxa"/>
            <w:tcBorders>
              <w:top w:val="nil"/>
              <w:left w:val="nil"/>
              <w:bottom w:val="single" w:sz="4" w:space="0" w:color="auto"/>
              <w:right w:val="single" w:sz="4" w:space="0" w:color="auto"/>
            </w:tcBorders>
            <w:shd w:val="clear" w:color="auto" w:fill="auto"/>
            <w:vAlign w:val="center"/>
            <w:hideMark/>
          </w:tcPr>
          <w:p w14:paraId="1A5EA92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£371,280.00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C2EC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15/08/2022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AB066"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30/06/2027</w:t>
            </w:r>
          </w:p>
        </w:tc>
      </w:tr>
      <w:tr w:rsidR="00677143" w:rsidRPr="00C44D8A" w14:paraId="03F0F35D"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B088EE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325F954E"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17EF933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Maddiston</w:t>
            </w:r>
            <w:proofErr w:type="spellEnd"/>
            <w:r w:rsidRPr="00C44D8A">
              <w:rPr>
                <w:rFonts w:ascii="Arial" w:hAnsi="Arial" w:cs="Arial"/>
                <w:sz w:val="18"/>
                <w:szCs w:val="18"/>
              </w:rPr>
              <w:t xml:space="preserve"> - Falkirk Mon-Sat</w:t>
            </w:r>
          </w:p>
        </w:tc>
        <w:tc>
          <w:tcPr>
            <w:tcW w:w="1718" w:type="dxa"/>
            <w:tcBorders>
              <w:top w:val="nil"/>
              <w:left w:val="nil"/>
              <w:bottom w:val="single" w:sz="4" w:space="0" w:color="auto"/>
              <w:right w:val="single" w:sz="4" w:space="0" w:color="auto"/>
            </w:tcBorders>
            <w:shd w:val="clear" w:color="auto" w:fill="auto"/>
            <w:vAlign w:val="center"/>
            <w:hideMark/>
          </w:tcPr>
          <w:p w14:paraId="5CEED86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£60,320.00</w:t>
            </w:r>
          </w:p>
        </w:tc>
        <w:tc>
          <w:tcPr>
            <w:tcW w:w="1217" w:type="dxa"/>
            <w:vMerge/>
            <w:tcBorders>
              <w:top w:val="nil"/>
              <w:left w:val="single" w:sz="4" w:space="0" w:color="auto"/>
              <w:bottom w:val="single" w:sz="4" w:space="0" w:color="auto"/>
              <w:right w:val="single" w:sz="4" w:space="0" w:color="auto"/>
            </w:tcBorders>
            <w:vAlign w:val="center"/>
            <w:hideMark/>
          </w:tcPr>
          <w:p w14:paraId="51F0CF31"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1E497A99" w14:textId="77777777" w:rsidR="00C44D8A" w:rsidRPr="00C44D8A" w:rsidRDefault="00C44D8A" w:rsidP="00C44D8A">
            <w:pPr>
              <w:rPr>
                <w:rFonts w:ascii="Arial" w:hAnsi="Arial" w:cs="Arial"/>
                <w:sz w:val="18"/>
                <w:szCs w:val="18"/>
              </w:rPr>
            </w:pPr>
          </w:p>
        </w:tc>
      </w:tr>
      <w:tr w:rsidR="00677143" w:rsidRPr="00C44D8A" w14:paraId="2274725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DB4D79A"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DC01E37"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3E53F3B4"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Dunipace</w:t>
            </w:r>
            <w:proofErr w:type="spellEnd"/>
            <w:r w:rsidRPr="00C44D8A">
              <w:rPr>
                <w:rFonts w:ascii="Arial" w:hAnsi="Arial" w:cs="Arial"/>
                <w:sz w:val="18"/>
                <w:szCs w:val="18"/>
              </w:rPr>
              <w:t xml:space="preserve"> - Falkirk Sat</w:t>
            </w:r>
          </w:p>
        </w:tc>
        <w:tc>
          <w:tcPr>
            <w:tcW w:w="1718" w:type="dxa"/>
            <w:tcBorders>
              <w:top w:val="nil"/>
              <w:left w:val="nil"/>
              <w:bottom w:val="single" w:sz="4" w:space="0" w:color="auto"/>
              <w:right w:val="single" w:sz="4" w:space="0" w:color="auto"/>
            </w:tcBorders>
            <w:shd w:val="clear" w:color="auto" w:fill="auto"/>
            <w:vAlign w:val="center"/>
            <w:hideMark/>
          </w:tcPr>
          <w:p w14:paraId="35B9246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£9,100.00</w:t>
            </w:r>
          </w:p>
        </w:tc>
        <w:tc>
          <w:tcPr>
            <w:tcW w:w="1217" w:type="dxa"/>
            <w:vMerge/>
            <w:tcBorders>
              <w:top w:val="nil"/>
              <w:left w:val="single" w:sz="4" w:space="0" w:color="auto"/>
              <w:bottom w:val="single" w:sz="4" w:space="0" w:color="auto"/>
              <w:right w:val="single" w:sz="4" w:space="0" w:color="auto"/>
            </w:tcBorders>
            <w:vAlign w:val="center"/>
            <w:hideMark/>
          </w:tcPr>
          <w:p w14:paraId="1AB7098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AF4F553" w14:textId="77777777" w:rsidR="00C44D8A" w:rsidRPr="00C44D8A" w:rsidRDefault="00C44D8A" w:rsidP="00C44D8A">
            <w:pPr>
              <w:rPr>
                <w:rFonts w:ascii="Arial" w:hAnsi="Arial" w:cs="Arial"/>
                <w:sz w:val="18"/>
                <w:szCs w:val="18"/>
              </w:rPr>
            </w:pPr>
          </w:p>
        </w:tc>
      </w:tr>
      <w:tr w:rsidR="00677143" w:rsidRPr="00C44D8A" w14:paraId="2CC456D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852E00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E6A1CE7"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57E39D03" w14:textId="77777777" w:rsidR="00C44D8A" w:rsidRPr="00C44D8A" w:rsidRDefault="00C44D8A" w:rsidP="00C44D8A">
            <w:pPr>
              <w:rPr>
                <w:rFonts w:ascii="Arial" w:hAnsi="Arial" w:cs="Arial"/>
                <w:sz w:val="18"/>
                <w:szCs w:val="18"/>
              </w:rPr>
            </w:pPr>
            <w:r w:rsidRPr="00C44D8A">
              <w:rPr>
                <w:rFonts w:ascii="Arial" w:hAnsi="Arial" w:cs="Arial"/>
                <w:sz w:val="18"/>
                <w:szCs w:val="18"/>
              </w:rPr>
              <w:t>Falkirk - Croy Mon-Sat</w:t>
            </w:r>
          </w:p>
        </w:tc>
        <w:tc>
          <w:tcPr>
            <w:tcW w:w="1718" w:type="dxa"/>
            <w:tcBorders>
              <w:top w:val="nil"/>
              <w:left w:val="nil"/>
              <w:bottom w:val="single" w:sz="4" w:space="0" w:color="auto"/>
              <w:right w:val="single" w:sz="4" w:space="0" w:color="auto"/>
            </w:tcBorders>
            <w:shd w:val="clear" w:color="auto" w:fill="auto"/>
            <w:vAlign w:val="center"/>
            <w:hideMark/>
          </w:tcPr>
          <w:p w14:paraId="520B66C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£153,400.00</w:t>
            </w:r>
          </w:p>
        </w:tc>
        <w:tc>
          <w:tcPr>
            <w:tcW w:w="1217" w:type="dxa"/>
            <w:vMerge/>
            <w:tcBorders>
              <w:top w:val="nil"/>
              <w:left w:val="single" w:sz="4" w:space="0" w:color="auto"/>
              <w:bottom w:val="single" w:sz="4" w:space="0" w:color="auto"/>
              <w:right w:val="single" w:sz="4" w:space="0" w:color="auto"/>
            </w:tcBorders>
            <w:vAlign w:val="center"/>
            <w:hideMark/>
          </w:tcPr>
          <w:p w14:paraId="1A73200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4DA0CC24" w14:textId="77777777" w:rsidR="00C44D8A" w:rsidRPr="00C44D8A" w:rsidRDefault="00C44D8A" w:rsidP="00C44D8A">
            <w:pPr>
              <w:rPr>
                <w:rFonts w:ascii="Arial" w:hAnsi="Arial" w:cs="Arial"/>
                <w:sz w:val="18"/>
                <w:szCs w:val="18"/>
              </w:rPr>
            </w:pPr>
          </w:p>
        </w:tc>
      </w:tr>
      <w:tr w:rsidR="00677143" w:rsidRPr="00C44D8A" w14:paraId="55CFDC15"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345820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C9A184B"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5EA2AF3E"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Falkirk - FVRH- </w:t>
            </w:r>
            <w:proofErr w:type="spellStart"/>
            <w:r w:rsidRPr="00C44D8A">
              <w:rPr>
                <w:rFonts w:ascii="Arial" w:hAnsi="Arial" w:cs="Arial"/>
                <w:sz w:val="18"/>
                <w:szCs w:val="18"/>
              </w:rPr>
              <w:t>Fankerton</w:t>
            </w:r>
            <w:proofErr w:type="spellEnd"/>
            <w:r w:rsidRPr="00C44D8A">
              <w:rPr>
                <w:rFonts w:ascii="Arial" w:hAnsi="Arial" w:cs="Arial"/>
                <w:sz w:val="18"/>
                <w:szCs w:val="18"/>
              </w:rPr>
              <w:t xml:space="preserve"> Mon-Sat</w:t>
            </w:r>
          </w:p>
        </w:tc>
        <w:tc>
          <w:tcPr>
            <w:tcW w:w="1718" w:type="dxa"/>
            <w:tcBorders>
              <w:top w:val="nil"/>
              <w:left w:val="nil"/>
              <w:bottom w:val="single" w:sz="4" w:space="0" w:color="auto"/>
              <w:right w:val="single" w:sz="4" w:space="0" w:color="auto"/>
            </w:tcBorders>
            <w:shd w:val="clear" w:color="auto" w:fill="auto"/>
            <w:vAlign w:val="center"/>
            <w:hideMark/>
          </w:tcPr>
          <w:p w14:paraId="2229BEA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£699,400.00</w:t>
            </w:r>
          </w:p>
        </w:tc>
        <w:tc>
          <w:tcPr>
            <w:tcW w:w="1217" w:type="dxa"/>
            <w:vMerge/>
            <w:tcBorders>
              <w:top w:val="nil"/>
              <w:left w:val="single" w:sz="4" w:space="0" w:color="auto"/>
              <w:bottom w:val="single" w:sz="4" w:space="0" w:color="auto"/>
              <w:right w:val="single" w:sz="4" w:space="0" w:color="auto"/>
            </w:tcBorders>
            <w:vAlign w:val="center"/>
            <w:hideMark/>
          </w:tcPr>
          <w:p w14:paraId="36830FEA"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D064D49" w14:textId="77777777" w:rsidR="00C44D8A" w:rsidRPr="00C44D8A" w:rsidRDefault="00C44D8A" w:rsidP="00C44D8A">
            <w:pPr>
              <w:rPr>
                <w:rFonts w:ascii="Arial" w:hAnsi="Arial" w:cs="Arial"/>
                <w:sz w:val="18"/>
                <w:szCs w:val="18"/>
              </w:rPr>
            </w:pPr>
          </w:p>
        </w:tc>
      </w:tr>
      <w:tr w:rsidR="00677143" w:rsidRPr="00C44D8A" w14:paraId="2D79809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23B076B"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D985C07"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690F4F4F" w14:textId="77777777" w:rsidR="00C44D8A" w:rsidRPr="00C44D8A" w:rsidRDefault="00C44D8A" w:rsidP="00C44D8A">
            <w:pPr>
              <w:rPr>
                <w:rFonts w:ascii="Arial" w:hAnsi="Arial" w:cs="Arial"/>
                <w:sz w:val="18"/>
                <w:szCs w:val="18"/>
              </w:rPr>
            </w:pPr>
            <w:r w:rsidRPr="00C44D8A">
              <w:rPr>
                <w:rFonts w:ascii="Arial" w:hAnsi="Arial" w:cs="Arial"/>
                <w:sz w:val="18"/>
                <w:szCs w:val="18"/>
              </w:rPr>
              <w:t>Falkirk - The Kelpies Mon-Sat</w:t>
            </w:r>
          </w:p>
        </w:tc>
        <w:tc>
          <w:tcPr>
            <w:tcW w:w="1718" w:type="dxa"/>
            <w:tcBorders>
              <w:top w:val="nil"/>
              <w:left w:val="nil"/>
              <w:bottom w:val="single" w:sz="4" w:space="0" w:color="auto"/>
              <w:right w:val="single" w:sz="4" w:space="0" w:color="auto"/>
            </w:tcBorders>
            <w:shd w:val="clear" w:color="auto" w:fill="auto"/>
            <w:vAlign w:val="center"/>
            <w:hideMark/>
          </w:tcPr>
          <w:p w14:paraId="0B62709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£426,400.00</w:t>
            </w:r>
          </w:p>
        </w:tc>
        <w:tc>
          <w:tcPr>
            <w:tcW w:w="1217" w:type="dxa"/>
            <w:vMerge/>
            <w:tcBorders>
              <w:top w:val="nil"/>
              <w:left w:val="single" w:sz="4" w:space="0" w:color="auto"/>
              <w:bottom w:val="single" w:sz="4" w:space="0" w:color="auto"/>
              <w:right w:val="single" w:sz="4" w:space="0" w:color="auto"/>
            </w:tcBorders>
            <w:vAlign w:val="center"/>
            <w:hideMark/>
          </w:tcPr>
          <w:p w14:paraId="5A85A04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3638F33" w14:textId="77777777" w:rsidR="00C44D8A" w:rsidRPr="00C44D8A" w:rsidRDefault="00C44D8A" w:rsidP="00C44D8A">
            <w:pPr>
              <w:rPr>
                <w:rFonts w:ascii="Arial" w:hAnsi="Arial" w:cs="Arial"/>
                <w:sz w:val="18"/>
                <w:szCs w:val="18"/>
              </w:rPr>
            </w:pPr>
          </w:p>
        </w:tc>
      </w:tr>
      <w:tr w:rsidR="00677143" w:rsidRPr="00C44D8A" w14:paraId="51509B8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9467A9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FD8ED7D"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101B7B9A" w14:textId="77777777" w:rsidR="00C44D8A" w:rsidRPr="00C44D8A" w:rsidRDefault="00C44D8A" w:rsidP="00C44D8A">
            <w:pPr>
              <w:rPr>
                <w:rFonts w:ascii="Arial" w:hAnsi="Arial" w:cs="Arial"/>
                <w:sz w:val="18"/>
                <w:szCs w:val="18"/>
              </w:rPr>
            </w:pPr>
            <w:r w:rsidRPr="00C44D8A">
              <w:rPr>
                <w:rFonts w:ascii="Arial" w:hAnsi="Arial" w:cs="Arial"/>
                <w:sz w:val="18"/>
                <w:szCs w:val="18"/>
              </w:rPr>
              <w:t>Falkirk - Airth - Stirling Mon-Sat</w:t>
            </w:r>
          </w:p>
        </w:tc>
        <w:tc>
          <w:tcPr>
            <w:tcW w:w="1718" w:type="dxa"/>
            <w:tcBorders>
              <w:top w:val="nil"/>
              <w:left w:val="nil"/>
              <w:bottom w:val="single" w:sz="4" w:space="0" w:color="auto"/>
              <w:right w:val="single" w:sz="4" w:space="0" w:color="auto"/>
            </w:tcBorders>
            <w:shd w:val="clear" w:color="auto" w:fill="auto"/>
            <w:vAlign w:val="center"/>
            <w:hideMark/>
          </w:tcPr>
          <w:p w14:paraId="0961765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£772,200.00</w:t>
            </w:r>
          </w:p>
        </w:tc>
        <w:tc>
          <w:tcPr>
            <w:tcW w:w="1217" w:type="dxa"/>
            <w:vMerge/>
            <w:tcBorders>
              <w:top w:val="nil"/>
              <w:left w:val="single" w:sz="4" w:space="0" w:color="auto"/>
              <w:bottom w:val="single" w:sz="4" w:space="0" w:color="auto"/>
              <w:right w:val="single" w:sz="4" w:space="0" w:color="auto"/>
            </w:tcBorders>
            <w:vAlign w:val="center"/>
            <w:hideMark/>
          </w:tcPr>
          <w:p w14:paraId="7B05FF0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015D9C8" w14:textId="77777777" w:rsidR="00C44D8A" w:rsidRPr="00C44D8A" w:rsidRDefault="00C44D8A" w:rsidP="00C44D8A">
            <w:pPr>
              <w:rPr>
                <w:rFonts w:ascii="Arial" w:hAnsi="Arial" w:cs="Arial"/>
                <w:sz w:val="18"/>
                <w:szCs w:val="18"/>
              </w:rPr>
            </w:pPr>
          </w:p>
        </w:tc>
      </w:tr>
      <w:tr w:rsidR="00677143" w:rsidRPr="00C44D8A" w14:paraId="15F2082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C6A998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08FA415"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619698A3"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Falkirk - </w:t>
            </w:r>
            <w:proofErr w:type="spellStart"/>
            <w:r w:rsidRPr="00C44D8A">
              <w:rPr>
                <w:rFonts w:ascii="Arial" w:hAnsi="Arial" w:cs="Arial"/>
                <w:sz w:val="18"/>
                <w:szCs w:val="18"/>
              </w:rPr>
              <w:t>Limerigg</w:t>
            </w:r>
            <w:proofErr w:type="spellEnd"/>
            <w:r w:rsidRPr="00C44D8A">
              <w:rPr>
                <w:rFonts w:ascii="Arial" w:hAnsi="Arial" w:cs="Arial"/>
                <w:sz w:val="18"/>
                <w:szCs w:val="18"/>
              </w:rPr>
              <w:t xml:space="preserve"> Mon-Sat</w:t>
            </w:r>
          </w:p>
        </w:tc>
        <w:tc>
          <w:tcPr>
            <w:tcW w:w="1718" w:type="dxa"/>
            <w:tcBorders>
              <w:top w:val="nil"/>
              <w:left w:val="nil"/>
              <w:bottom w:val="single" w:sz="4" w:space="0" w:color="auto"/>
              <w:right w:val="single" w:sz="4" w:space="0" w:color="auto"/>
            </w:tcBorders>
            <w:shd w:val="clear" w:color="auto" w:fill="auto"/>
            <w:vAlign w:val="center"/>
            <w:hideMark/>
          </w:tcPr>
          <w:p w14:paraId="696A8B5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£605,800.00</w:t>
            </w:r>
          </w:p>
        </w:tc>
        <w:tc>
          <w:tcPr>
            <w:tcW w:w="1217" w:type="dxa"/>
            <w:vMerge/>
            <w:tcBorders>
              <w:top w:val="nil"/>
              <w:left w:val="single" w:sz="4" w:space="0" w:color="auto"/>
              <w:bottom w:val="single" w:sz="4" w:space="0" w:color="auto"/>
              <w:right w:val="single" w:sz="4" w:space="0" w:color="auto"/>
            </w:tcBorders>
            <w:vAlign w:val="center"/>
            <w:hideMark/>
          </w:tcPr>
          <w:p w14:paraId="3770788D"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0CD7AEF" w14:textId="77777777" w:rsidR="00C44D8A" w:rsidRPr="00C44D8A" w:rsidRDefault="00C44D8A" w:rsidP="00C44D8A">
            <w:pPr>
              <w:rPr>
                <w:rFonts w:ascii="Arial" w:hAnsi="Arial" w:cs="Arial"/>
                <w:sz w:val="18"/>
                <w:szCs w:val="18"/>
              </w:rPr>
            </w:pPr>
          </w:p>
        </w:tc>
      </w:tr>
      <w:tr w:rsidR="00677143" w:rsidRPr="00C44D8A" w14:paraId="41C7BE5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12EA3A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7548B99E"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0205E9F3"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Westquarter</w:t>
            </w:r>
            <w:proofErr w:type="spellEnd"/>
            <w:r w:rsidRPr="00C44D8A">
              <w:rPr>
                <w:rFonts w:ascii="Arial" w:hAnsi="Arial" w:cs="Arial"/>
                <w:sz w:val="18"/>
                <w:szCs w:val="18"/>
              </w:rPr>
              <w:t xml:space="preserve"> - Falkirk Mon-Sat</w:t>
            </w:r>
          </w:p>
        </w:tc>
        <w:tc>
          <w:tcPr>
            <w:tcW w:w="1718" w:type="dxa"/>
            <w:tcBorders>
              <w:top w:val="nil"/>
              <w:left w:val="nil"/>
              <w:bottom w:val="single" w:sz="4" w:space="0" w:color="auto"/>
              <w:right w:val="single" w:sz="4" w:space="0" w:color="auto"/>
            </w:tcBorders>
            <w:shd w:val="clear" w:color="auto" w:fill="auto"/>
            <w:vAlign w:val="center"/>
            <w:hideMark/>
          </w:tcPr>
          <w:p w14:paraId="37ECBE8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£379,600.00</w:t>
            </w:r>
          </w:p>
        </w:tc>
        <w:tc>
          <w:tcPr>
            <w:tcW w:w="1217" w:type="dxa"/>
            <w:vMerge/>
            <w:tcBorders>
              <w:top w:val="nil"/>
              <w:left w:val="single" w:sz="4" w:space="0" w:color="auto"/>
              <w:bottom w:val="single" w:sz="4" w:space="0" w:color="auto"/>
              <w:right w:val="single" w:sz="4" w:space="0" w:color="auto"/>
            </w:tcBorders>
            <w:vAlign w:val="center"/>
            <w:hideMark/>
          </w:tcPr>
          <w:p w14:paraId="10573F0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E19E088" w14:textId="77777777" w:rsidR="00C44D8A" w:rsidRPr="00C44D8A" w:rsidRDefault="00C44D8A" w:rsidP="00C44D8A">
            <w:pPr>
              <w:rPr>
                <w:rFonts w:ascii="Arial" w:hAnsi="Arial" w:cs="Arial"/>
                <w:sz w:val="18"/>
                <w:szCs w:val="18"/>
              </w:rPr>
            </w:pPr>
          </w:p>
        </w:tc>
      </w:tr>
      <w:tr w:rsidR="00677143" w:rsidRPr="00C44D8A" w14:paraId="18D0EDE8"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6DCD51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0E8690B"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6F12849D" w14:textId="77777777" w:rsidR="00C44D8A" w:rsidRPr="00C44D8A" w:rsidRDefault="00C44D8A" w:rsidP="00C44D8A">
            <w:pPr>
              <w:rPr>
                <w:rFonts w:ascii="Arial" w:hAnsi="Arial" w:cs="Arial"/>
                <w:sz w:val="18"/>
                <w:szCs w:val="18"/>
              </w:rPr>
            </w:pPr>
            <w:r w:rsidRPr="00C44D8A">
              <w:rPr>
                <w:rFonts w:ascii="Arial" w:hAnsi="Arial" w:cs="Arial"/>
                <w:sz w:val="18"/>
                <w:szCs w:val="18"/>
              </w:rPr>
              <w:t>Falkirk - California Mon-Sat</w:t>
            </w:r>
          </w:p>
        </w:tc>
        <w:tc>
          <w:tcPr>
            <w:tcW w:w="1718" w:type="dxa"/>
            <w:tcBorders>
              <w:top w:val="nil"/>
              <w:left w:val="nil"/>
              <w:bottom w:val="single" w:sz="4" w:space="0" w:color="auto"/>
              <w:right w:val="single" w:sz="4" w:space="0" w:color="auto"/>
            </w:tcBorders>
            <w:shd w:val="clear" w:color="auto" w:fill="auto"/>
            <w:vAlign w:val="center"/>
            <w:hideMark/>
          </w:tcPr>
          <w:p w14:paraId="34766F07"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£743,600.00</w:t>
            </w:r>
          </w:p>
        </w:tc>
        <w:tc>
          <w:tcPr>
            <w:tcW w:w="1217" w:type="dxa"/>
            <w:vMerge/>
            <w:tcBorders>
              <w:top w:val="nil"/>
              <w:left w:val="single" w:sz="4" w:space="0" w:color="auto"/>
              <w:bottom w:val="single" w:sz="4" w:space="0" w:color="auto"/>
              <w:right w:val="single" w:sz="4" w:space="0" w:color="auto"/>
            </w:tcBorders>
            <w:vAlign w:val="center"/>
            <w:hideMark/>
          </w:tcPr>
          <w:p w14:paraId="3E8E257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E3F98AC" w14:textId="77777777" w:rsidR="00C44D8A" w:rsidRPr="00C44D8A" w:rsidRDefault="00C44D8A" w:rsidP="00C44D8A">
            <w:pPr>
              <w:rPr>
                <w:rFonts w:ascii="Arial" w:hAnsi="Arial" w:cs="Arial"/>
                <w:sz w:val="18"/>
                <w:szCs w:val="18"/>
              </w:rPr>
            </w:pPr>
          </w:p>
        </w:tc>
      </w:tr>
      <w:tr w:rsidR="00677143" w:rsidRPr="00C44D8A" w14:paraId="370AD33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224394A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5AAAD6D"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4FCBF182" w14:textId="77777777" w:rsidR="00C44D8A" w:rsidRPr="00C44D8A" w:rsidRDefault="00C44D8A" w:rsidP="00C44D8A">
            <w:pPr>
              <w:rPr>
                <w:rFonts w:ascii="Arial" w:hAnsi="Arial" w:cs="Arial"/>
                <w:sz w:val="18"/>
                <w:szCs w:val="18"/>
              </w:rPr>
            </w:pPr>
            <w:r w:rsidRPr="00C44D8A">
              <w:rPr>
                <w:rFonts w:ascii="Arial" w:hAnsi="Arial" w:cs="Arial"/>
                <w:sz w:val="18"/>
                <w:szCs w:val="18"/>
              </w:rPr>
              <w:t>Falkirk - Stirling Mon-Sun</w:t>
            </w:r>
          </w:p>
        </w:tc>
        <w:tc>
          <w:tcPr>
            <w:tcW w:w="1718" w:type="dxa"/>
            <w:tcBorders>
              <w:top w:val="nil"/>
              <w:left w:val="nil"/>
              <w:bottom w:val="single" w:sz="4" w:space="0" w:color="auto"/>
              <w:right w:val="single" w:sz="4" w:space="0" w:color="auto"/>
            </w:tcBorders>
            <w:shd w:val="clear" w:color="auto" w:fill="auto"/>
            <w:vAlign w:val="center"/>
            <w:hideMark/>
          </w:tcPr>
          <w:p w14:paraId="5DFCE9E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£75,400.00</w:t>
            </w:r>
          </w:p>
        </w:tc>
        <w:tc>
          <w:tcPr>
            <w:tcW w:w="1217" w:type="dxa"/>
            <w:vMerge/>
            <w:tcBorders>
              <w:top w:val="nil"/>
              <w:left w:val="single" w:sz="4" w:space="0" w:color="auto"/>
              <w:bottom w:val="single" w:sz="4" w:space="0" w:color="auto"/>
              <w:right w:val="single" w:sz="4" w:space="0" w:color="auto"/>
            </w:tcBorders>
            <w:vAlign w:val="center"/>
            <w:hideMark/>
          </w:tcPr>
          <w:p w14:paraId="4AA74A45"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ED907BF" w14:textId="77777777" w:rsidR="00C44D8A" w:rsidRPr="00C44D8A" w:rsidRDefault="00C44D8A" w:rsidP="00C44D8A">
            <w:pPr>
              <w:rPr>
                <w:rFonts w:ascii="Arial" w:hAnsi="Arial" w:cs="Arial"/>
                <w:sz w:val="18"/>
                <w:szCs w:val="18"/>
              </w:rPr>
            </w:pPr>
          </w:p>
        </w:tc>
      </w:tr>
      <w:tr w:rsidR="00677143" w:rsidRPr="00C44D8A" w14:paraId="6919A87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5560B52"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0FD2BEB"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4B8ABC20" w14:textId="77777777" w:rsidR="00C44D8A" w:rsidRPr="00C44D8A" w:rsidRDefault="00C44D8A" w:rsidP="00C44D8A">
            <w:pPr>
              <w:rPr>
                <w:rFonts w:ascii="Arial" w:hAnsi="Arial" w:cs="Arial"/>
                <w:sz w:val="18"/>
                <w:szCs w:val="18"/>
              </w:rPr>
            </w:pPr>
            <w:r w:rsidRPr="00C44D8A">
              <w:rPr>
                <w:rFonts w:ascii="Arial" w:hAnsi="Arial" w:cs="Arial"/>
                <w:sz w:val="18"/>
                <w:szCs w:val="18"/>
              </w:rPr>
              <w:t>Falkirk - Bathgate Mon-Sat</w:t>
            </w:r>
          </w:p>
        </w:tc>
        <w:tc>
          <w:tcPr>
            <w:tcW w:w="1718" w:type="dxa"/>
            <w:tcBorders>
              <w:top w:val="nil"/>
              <w:left w:val="nil"/>
              <w:bottom w:val="single" w:sz="4" w:space="0" w:color="auto"/>
              <w:right w:val="single" w:sz="4" w:space="0" w:color="auto"/>
            </w:tcBorders>
            <w:shd w:val="clear" w:color="auto" w:fill="auto"/>
            <w:vAlign w:val="center"/>
            <w:hideMark/>
          </w:tcPr>
          <w:p w14:paraId="245FE4B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£517,400.00</w:t>
            </w:r>
          </w:p>
        </w:tc>
        <w:tc>
          <w:tcPr>
            <w:tcW w:w="1217" w:type="dxa"/>
            <w:vMerge/>
            <w:tcBorders>
              <w:top w:val="nil"/>
              <w:left w:val="single" w:sz="4" w:space="0" w:color="auto"/>
              <w:bottom w:val="single" w:sz="4" w:space="0" w:color="auto"/>
              <w:right w:val="single" w:sz="4" w:space="0" w:color="auto"/>
            </w:tcBorders>
            <w:vAlign w:val="center"/>
            <w:hideMark/>
          </w:tcPr>
          <w:p w14:paraId="0DD689E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A74ACE4" w14:textId="77777777" w:rsidR="00C44D8A" w:rsidRPr="00C44D8A" w:rsidRDefault="00C44D8A" w:rsidP="00C44D8A">
            <w:pPr>
              <w:rPr>
                <w:rFonts w:ascii="Arial" w:hAnsi="Arial" w:cs="Arial"/>
                <w:sz w:val="18"/>
                <w:szCs w:val="18"/>
              </w:rPr>
            </w:pPr>
          </w:p>
        </w:tc>
      </w:tr>
      <w:tr w:rsidR="00677143" w:rsidRPr="00C44D8A" w14:paraId="37E9AF10"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8604D4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8135D2" w14:textId="77777777" w:rsidR="00C44D8A" w:rsidRPr="00C44D8A" w:rsidRDefault="00C44D8A" w:rsidP="00C44D8A">
            <w:pPr>
              <w:rPr>
                <w:rFonts w:ascii="Arial" w:hAnsi="Arial" w:cs="Arial"/>
                <w:sz w:val="18"/>
                <w:szCs w:val="18"/>
              </w:rPr>
            </w:pPr>
            <w:r w:rsidRPr="00C44D8A">
              <w:rPr>
                <w:rFonts w:ascii="Arial" w:hAnsi="Arial" w:cs="Arial"/>
                <w:sz w:val="18"/>
                <w:szCs w:val="18"/>
              </w:rPr>
              <w:t>Midland Bluebird Limited</w:t>
            </w:r>
          </w:p>
        </w:tc>
        <w:tc>
          <w:tcPr>
            <w:tcW w:w="4961" w:type="dxa"/>
            <w:tcBorders>
              <w:top w:val="nil"/>
              <w:left w:val="nil"/>
              <w:bottom w:val="single" w:sz="4" w:space="0" w:color="auto"/>
              <w:right w:val="single" w:sz="4" w:space="0" w:color="auto"/>
            </w:tcBorders>
            <w:shd w:val="clear" w:color="auto" w:fill="auto"/>
            <w:vAlign w:val="center"/>
            <w:hideMark/>
          </w:tcPr>
          <w:p w14:paraId="14FA8665" w14:textId="77777777" w:rsidR="00C44D8A" w:rsidRPr="00C44D8A" w:rsidRDefault="00C44D8A" w:rsidP="00C44D8A">
            <w:pPr>
              <w:rPr>
                <w:rFonts w:ascii="Arial" w:hAnsi="Arial" w:cs="Arial"/>
                <w:sz w:val="18"/>
                <w:szCs w:val="18"/>
              </w:rPr>
            </w:pPr>
            <w:r w:rsidRPr="00C44D8A">
              <w:rPr>
                <w:rFonts w:ascii="Arial" w:hAnsi="Arial" w:cs="Arial"/>
                <w:sz w:val="18"/>
                <w:szCs w:val="18"/>
              </w:rPr>
              <w:t>Bo'ness - Linlithgow Mon-Sat</w:t>
            </w:r>
          </w:p>
        </w:tc>
        <w:tc>
          <w:tcPr>
            <w:tcW w:w="1718" w:type="dxa"/>
            <w:tcBorders>
              <w:top w:val="nil"/>
              <w:left w:val="nil"/>
              <w:bottom w:val="single" w:sz="4" w:space="0" w:color="auto"/>
              <w:right w:val="single" w:sz="4" w:space="0" w:color="auto"/>
            </w:tcBorders>
            <w:shd w:val="clear" w:color="auto" w:fill="auto"/>
            <w:vAlign w:val="center"/>
            <w:hideMark/>
          </w:tcPr>
          <w:p w14:paraId="6A0280A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£673,400.00</w:t>
            </w:r>
          </w:p>
        </w:tc>
        <w:tc>
          <w:tcPr>
            <w:tcW w:w="1217" w:type="dxa"/>
            <w:vMerge/>
            <w:tcBorders>
              <w:top w:val="nil"/>
              <w:left w:val="single" w:sz="4" w:space="0" w:color="auto"/>
              <w:bottom w:val="single" w:sz="4" w:space="0" w:color="auto"/>
              <w:right w:val="single" w:sz="4" w:space="0" w:color="auto"/>
            </w:tcBorders>
            <w:vAlign w:val="center"/>
            <w:hideMark/>
          </w:tcPr>
          <w:p w14:paraId="7D0E1D5E"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189A0C7" w14:textId="77777777" w:rsidR="00C44D8A" w:rsidRPr="00C44D8A" w:rsidRDefault="00C44D8A" w:rsidP="00C44D8A">
            <w:pPr>
              <w:rPr>
                <w:rFonts w:ascii="Arial" w:hAnsi="Arial" w:cs="Arial"/>
                <w:sz w:val="18"/>
                <w:szCs w:val="18"/>
              </w:rPr>
            </w:pPr>
          </w:p>
        </w:tc>
      </w:tr>
      <w:tr w:rsidR="00677143" w:rsidRPr="00C44D8A" w14:paraId="43A0BE1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1AEDB83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CC06FFE" w14:textId="77777777" w:rsidR="00C44D8A" w:rsidRPr="00C44D8A" w:rsidRDefault="00C44D8A" w:rsidP="00C44D8A">
            <w:pPr>
              <w:rPr>
                <w:rFonts w:ascii="Arial" w:hAnsi="Arial" w:cs="Arial"/>
                <w:sz w:val="18"/>
                <w:szCs w:val="18"/>
              </w:rPr>
            </w:pPr>
            <w:r w:rsidRPr="00C44D8A">
              <w:rPr>
                <w:rFonts w:ascii="Arial" w:hAnsi="Arial" w:cs="Arial"/>
                <w:sz w:val="18"/>
                <w:szCs w:val="18"/>
              </w:rPr>
              <w:t>Prentice Westwood Limited</w:t>
            </w:r>
          </w:p>
        </w:tc>
        <w:tc>
          <w:tcPr>
            <w:tcW w:w="4961" w:type="dxa"/>
            <w:tcBorders>
              <w:top w:val="nil"/>
              <w:left w:val="nil"/>
              <w:bottom w:val="single" w:sz="4" w:space="0" w:color="auto"/>
              <w:right w:val="single" w:sz="4" w:space="0" w:color="auto"/>
            </w:tcBorders>
            <w:shd w:val="clear" w:color="auto" w:fill="auto"/>
            <w:vAlign w:val="center"/>
            <w:hideMark/>
          </w:tcPr>
          <w:p w14:paraId="6D953997" w14:textId="77777777" w:rsidR="00C44D8A" w:rsidRPr="00C44D8A" w:rsidRDefault="00C44D8A" w:rsidP="00C44D8A">
            <w:pPr>
              <w:rPr>
                <w:rFonts w:ascii="Arial" w:hAnsi="Arial" w:cs="Arial"/>
                <w:sz w:val="18"/>
                <w:szCs w:val="18"/>
              </w:rPr>
            </w:pPr>
            <w:r w:rsidRPr="00C44D8A">
              <w:rPr>
                <w:rFonts w:ascii="Arial" w:hAnsi="Arial" w:cs="Arial"/>
                <w:sz w:val="18"/>
                <w:szCs w:val="18"/>
              </w:rPr>
              <w:t>Bo'ness - Blackness- Linlithgow Mon-Fri</w:t>
            </w:r>
          </w:p>
        </w:tc>
        <w:tc>
          <w:tcPr>
            <w:tcW w:w="1718" w:type="dxa"/>
            <w:tcBorders>
              <w:top w:val="nil"/>
              <w:left w:val="nil"/>
              <w:bottom w:val="single" w:sz="4" w:space="0" w:color="auto"/>
              <w:right w:val="single" w:sz="4" w:space="0" w:color="auto"/>
            </w:tcBorders>
            <w:shd w:val="clear" w:color="auto" w:fill="auto"/>
            <w:vAlign w:val="center"/>
            <w:hideMark/>
          </w:tcPr>
          <w:p w14:paraId="10CF394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£256,685.00</w:t>
            </w:r>
          </w:p>
        </w:tc>
        <w:tc>
          <w:tcPr>
            <w:tcW w:w="1217" w:type="dxa"/>
            <w:vMerge/>
            <w:tcBorders>
              <w:top w:val="nil"/>
              <w:left w:val="single" w:sz="4" w:space="0" w:color="auto"/>
              <w:bottom w:val="single" w:sz="4" w:space="0" w:color="auto"/>
              <w:right w:val="single" w:sz="4" w:space="0" w:color="auto"/>
            </w:tcBorders>
            <w:vAlign w:val="center"/>
            <w:hideMark/>
          </w:tcPr>
          <w:p w14:paraId="78D580D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31BD3B82" w14:textId="77777777" w:rsidR="00C44D8A" w:rsidRPr="00C44D8A" w:rsidRDefault="00C44D8A" w:rsidP="00C44D8A">
            <w:pPr>
              <w:rPr>
                <w:rFonts w:ascii="Arial" w:hAnsi="Arial" w:cs="Arial"/>
                <w:sz w:val="18"/>
                <w:szCs w:val="18"/>
              </w:rPr>
            </w:pPr>
          </w:p>
        </w:tc>
      </w:tr>
      <w:tr w:rsidR="00677143" w:rsidRPr="00C44D8A" w14:paraId="4F3B7807"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A89C33" w14:textId="77777777" w:rsidR="00C44D8A" w:rsidRPr="00C44D8A" w:rsidRDefault="00C44D8A" w:rsidP="00C44D8A">
            <w:pPr>
              <w:rPr>
                <w:rFonts w:ascii="Arial" w:hAnsi="Arial" w:cs="Arial"/>
                <w:sz w:val="18"/>
                <w:szCs w:val="18"/>
              </w:rPr>
            </w:pPr>
            <w:r w:rsidRPr="00C44D8A">
              <w:rPr>
                <w:rFonts w:ascii="Arial" w:hAnsi="Arial" w:cs="Arial"/>
                <w:sz w:val="18"/>
                <w:szCs w:val="18"/>
              </w:rPr>
              <w:lastRenderedPageBreak/>
              <w:t>29/07/2022</w:t>
            </w:r>
          </w:p>
        </w:tc>
        <w:tc>
          <w:tcPr>
            <w:tcW w:w="4536" w:type="dxa"/>
            <w:tcBorders>
              <w:top w:val="nil"/>
              <w:left w:val="nil"/>
              <w:bottom w:val="single" w:sz="4" w:space="0" w:color="auto"/>
              <w:right w:val="single" w:sz="4" w:space="0" w:color="auto"/>
            </w:tcBorders>
            <w:shd w:val="clear" w:color="auto" w:fill="auto"/>
            <w:noWrap/>
            <w:vAlign w:val="center"/>
            <w:hideMark/>
          </w:tcPr>
          <w:p w14:paraId="477CF3F8" w14:textId="77777777" w:rsidR="00C44D8A" w:rsidRPr="00C44D8A" w:rsidRDefault="00C44D8A" w:rsidP="00C44D8A">
            <w:pPr>
              <w:rPr>
                <w:rFonts w:ascii="Arial" w:hAnsi="Arial" w:cs="Arial"/>
                <w:sz w:val="18"/>
                <w:szCs w:val="18"/>
              </w:rPr>
            </w:pPr>
            <w:r w:rsidRPr="00C44D8A">
              <w:rPr>
                <w:rFonts w:ascii="Arial" w:hAnsi="Arial" w:cs="Arial"/>
                <w:sz w:val="18"/>
                <w:szCs w:val="18"/>
              </w:rPr>
              <w:t>Dewar Coaches</w:t>
            </w:r>
          </w:p>
        </w:tc>
        <w:tc>
          <w:tcPr>
            <w:tcW w:w="4961" w:type="dxa"/>
            <w:tcBorders>
              <w:top w:val="nil"/>
              <w:left w:val="nil"/>
              <w:bottom w:val="single" w:sz="4" w:space="0" w:color="auto"/>
              <w:right w:val="single" w:sz="4" w:space="0" w:color="auto"/>
            </w:tcBorders>
            <w:shd w:val="clear" w:color="auto" w:fill="auto"/>
            <w:vAlign w:val="center"/>
            <w:hideMark/>
          </w:tcPr>
          <w:p w14:paraId="1FA847B7" w14:textId="77777777" w:rsidR="00C44D8A" w:rsidRPr="00C44D8A" w:rsidRDefault="00C44D8A" w:rsidP="00C44D8A">
            <w:pPr>
              <w:rPr>
                <w:rFonts w:ascii="Arial" w:hAnsi="Arial" w:cs="Arial"/>
                <w:sz w:val="18"/>
                <w:szCs w:val="18"/>
              </w:rPr>
            </w:pPr>
            <w:r w:rsidRPr="00C44D8A">
              <w:rPr>
                <w:rFonts w:ascii="Arial" w:hAnsi="Arial" w:cs="Arial"/>
                <w:sz w:val="18"/>
                <w:szCs w:val="18"/>
              </w:rPr>
              <w:t>Grangemouth Old Town – Grangemouth Primary Sch</w:t>
            </w:r>
          </w:p>
        </w:tc>
        <w:tc>
          <w:tcPr>
            <w:tcW w:w="1718" w:type="dxa"/>
            <w:tcBorders>
              <w:top w:val="nil"/>
              <w:left w:val="nil"/>
              <w:bottom w:val="single" w:sz="4" w:space="0" w:color="auto"/>
              <w:right w:val="single" w:sz="4" w:space="0" w:color="auto"/>
            </w:tcBorders>
            <w:shd w:val="clear" w:color="auto" w:fill="auto"/>
            <w:vAlign w:val="center"/>
            <w:hideMark/>
          </w:tcPr>
          <w:p w14:paraId="15D3EA0F"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£139,650.00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C70C39"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15/08/2022</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2CF18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30/06/2025</w:t>
            </w:r>
          </w:p>
        </w:tc>
      </w:tr>
      <w:tr w:rsidR="00677143" w:rsidRPr="00C44D8A" w14:paraId="11B4B941"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7787B29"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419ACD6" w14:textId="77777777" w:rsidR="00C44D8A" w:rsidRPr="00C44D8A" w:rsidRDefault="00C44D8A" w:rsidP="00C44D8A">
            <w:pPr>
              <w:rPr>
                <w:rFonts w:ascii="Arial" w:hAnsi="Arial" w:cs="Arial"/>
                <w:sz w:val="18"/>
                <w:szCs w:val="18"/>
              </w:rPr>
            </w:pPr>
            <w:r w:rsidRPr="00C44D8A">
              <w:rPr>
                <w:rFonts w:ascii="Arial" w:hAnsi="Arial" w:cs="Arial"/>
                <w:sz w:val="18"/>
                <w:szCs w:val="18"/>
              </w:rPr>
              <w:t>Dewar Coaches</w:t>
            </w:r>
          </w:p>
        </w:tc>
        <w:tc>
          <w:tcPr>
            <w:tcW w:w="4961" w:type="dxa"/>
            <w:tcBorders>
              <w:top w:val="nil"/>
              <w:left w:val="nil"/>
              <w:bottom w:val="single" w:sz="4" w:space="0" w:color="auto"/>
              <w:right w:val="single" w:sz="4" w:space="0" w:color="auto"/>
            </w:tcBorders>
            <w:shd w:val="clear" w:color="auto" w:fill="auto"/>
            <w:vAlign w:val="center"/>
            <w:hideMark/>
          </w:tcPr>
          <w:p w14:paraId="08085886" w14:textId="77777777" w:rsidR="00C44D8A" w:rsidRPr="00C44D8A" w:rsidRDefault="00C44D8A" w:rsidP="00C44D8A">
            <w:pPr>
              <w:rPr>
                <w:rFonts w:ascii="Arial" w:hAnsi="Arial" w:cs="Arial"/>
                <w:sz w:val="18"/>
                <w:szCs w:val="18"/>
              </w:rPr>
            </w:pPr>
            <w:r w:rsidRPr="00C44D8A">
              <w:rPr>
                <w:rFonts w:ascii="Arial" w:hAnsi="Arial" w:cs="Arial"/>
                <w:sz w:val="18"/>
                <w:szCs w:val="18"/>
              </w:rPr>
              <w:t>Whitecross – Graeme High School</w:t>
            </w:r>
          </w:p>
        </w:tc>
        <w:tc>
          <w:tcPr>
            <w:tcW w:w="1718" w:type="dxa"/>
            <w:tcBorders>
              <w:top w:val="nil"/>
              <w:left w:val="nil"/>
              <w:bottom w:val="single" w:sz="4" w:space="0" w:color="auto"/>
              <w:right w:val="single" w:sz="4" w:space="0" w:color="auto"/>
            </w:tcBorders>
            <w:shd w:val="clear" w:color="auto" w:fill="auto"/>
            <w:vAlign w:val="center"/>
            <w:hideMark/>
          </w:tcPr>
          <w:p w14:paraId="4338CAC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£139,650.00</w:t>
            </w:r>
          </w:p>
        </w:tc>
        <w:tc>
          <w:tcPr>
            <w:tcW w:w="1217" w:type="dxa"/>
            <w:vMerge/>
            <w:tcBorders>
              <w:top w:val="nil"/>
              <w:left w:val="single" w:sz="4" w:space="0" w:color="auto"/>
              <w:bottom w:val="single" w:sz="4" w:space="0" w:color="auto"/>
              <w:right w:val="single" w:sz="4" w:space="0" w:color="auto"/>
            </w:tcBorders>
            <w:vAlign w:val="center"/>
            <w:hideMark/>
          </w:tcPr>
          <w:p w14:paraId="74C8BDD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427B0C1" w14:textId="77777777" w:rsidR="00C44D8A" w:rsidRPr="00C44D8A" w:rsidRDefault="00C44D8A" w:rsidP="00C44D8A">
            <w:pPr>
              <w:rPr>
                <w:rFonts w:ascii="Arial" w:hAnsi="Arial" w:cs="Arial"/>
                <w:sz w:val="18"/>
                <w:szCs w:val="18"/>
              </w:rPr>
            </w:pPr>
          </w:p>
        </w:tc>
      </w:tr>
      <w:tr w:rsidR="00677143" w:rsidRPr="00C44D8A" w14:paraId="069B1F0B"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D339D9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2032C0A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Bzzzzy</w:t>
            </w:r>
            <w:proofErr w:type="spellEnd"/>
            <w:r w:rsidRPr="00C44D8A">
              <w:rPr>
                <w:rFonts w:ascii="Arial" w:hAnsi="Arial" w:cs="Arial"/>
                <w:sz w:val="18"/>
                <w:szCs w:val="18"/>
              </w:rPr>
              <w:t xml:space="preserve"> Bus Limited t/a SDT Executive Hire</w:t>
            </w:r>
          </w:p>
        </w:tc>
        <w:tc>
          <w:tcPr>
            <w:tcW w:w="4961" w:type="dxa"/>
            <w:tcBorders>
              <w:top w:val="nil"/>
              <w:left w:val="nil"/>
              <w:bottom w:val="single" w:sz="4" w:space="0" w:color="auto"/>
              <w:right w:val="single" w:sz="4" w:space="0" w:color="auto"/>
            </w:tcBorders>
            <w:shd w:val="clear" w:color="auto" w:fill="auto"/>
            <w:vAlign w:val="center"/>
            <w:hideMark/>
          </w:tcPr>
          <w:p w14:paraId="56153249" w14:textId="77777777" w:rsidR="00C44D8A" w:rsidRPr="00C44D8A" w:rsidRDefault="00C44D8A" w:rsidP="00C44D8A">
            <w:pPr>
              <w:rPr>
                <w:rFonts w:ascii="Arial" w:hAnsi="Arial" w:cs="Arial"/>
                <w:sz w:val="18"/>
                <w:szCs w:val="18"/>
              </w:rPr>
            </w:pPr>
            <w:r w:rsidRPr="00C44D8A">
              <w:rPr>
                <w:rFonts w:ascii="Arial" w:hAnsi="Arial" w:cs="Arial"/>
                <w:sz w:val="18"/>
                <w:szCs w:val="18"/>
              </w:rPr>
              <w:t>Whitecross – Graeme High School</w:t>
            </w:r>
          </w:p>
        </w:tc>
        <w:tc>
          <w:tcPr>
            <w:tcW w:w="1718" w:type="dxa"/>
            <w:tcBorders>
              <w:top w:val="nil"/>
              <w:left w:val="nil"/>
              <w:bottom w:val="single" w:sz="4" w:space="0" w:color="auto"/>
              <w:right w:val="single" w:sz="4" w:space="0" w:color="auto"/>
            </w:tcBorders>
            <w:shd w:val="clear" w:color="auto" w:fill="auto"/>
            <w:vAlign w:val="center"/>
            <w:hideMark/>
          </w:tcPr>
          <w:p w14:paraId="06370B24"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£168,150.00</w:t>
            </w:r>
          </w:p>
        </w:tc>
        <w:tc>
          <w:tcPr>
            <w:tcW w:w="1217" w:type="dxa"/>
            <w:vMerge/>
            <w:tcBorders>
              <w:top w:val="nil"/>
              <w:left w:val="single" w:sz="4" w:space="0" w:color="auto"/>
              <w:bottom w:val="single" w:sz="4" w:space="0" w:color="auto"/>
              <w:right w:val="single" w:sz="4" w:space="0" w:color="auto"/>
            </w:tcBorders>
            <w:vAlign w:val="center"/>
            <w:hideMark/>
          </w:tcPr>
          <w:p w14:paraId="08B317C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9A413DE" w14:textId="77777777" w:rsidR="00C44D8A" w:rsidRPr="00C44D8A" w:rsidRDefault="00C44D8A" w:rsidP="00C44D8A">
            <w:pPr>
              <w:rPr>
                <w:rFonts w:ascii="Arial" w:hAnsi="Arial" w:cs="Arial"/>
                <w:sz w:val="18"/>
                <w:szCs w:val="18"/>
              </w:rPr>
            </w:pPr>
          </w:p>
        </w:tc>
      </w:tr>
      <w:tr w:rsidR="00677143" w:rsidRPr="00C44D8A" w14:paraId="7ABA8A6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80291FC"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A731BC"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5A2BD42F"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Lionthorn</w:t>
            </w:r>
            <w:proofErr w:type="spellEnd"/>
            <w:r w:rsidRPr="00C44D8A">
              <w:rPr>
                <w:rFonts w:ascii="Arial" w:hAnsi="Arial" w:cs="Arial"/>
                <w:sz w:val="18"/>
                <w:szCs w:val="18"/>
              </w:rPr>
              <w:t xml:space="preserve"> - Falkirk High School</w:t>
            </w:r>
          </w:p>
        </w:tc>
        <w:tc>
          <w:tcPr>
            <w:tcW w:w="1718" w:type="dxa"/>
            <w:tcBorders>
              <w:top w:val="nil"/>
              <w:left w:val="nil"/>
              <w:bottom w:val="single" w:sz="4" w:space="0" w:color="auto"/>
              <w:right w:val="single" w:sz="4" w:space="0" w:color="auto"/>
            </w:tcBorders>
            <w:shd w:val="clear" w:color="auto" w:fill="auto"/>
            <w:vAlign w:val="center"/>
            <w:hideMark/>
          </w:tcPr>
          <w:p w14:paraId="5E77F593"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£237,263.00</w:t>
            </w:r>
          </w:p>
        </w:tc>
        <w:tc>
          <w:tcPr>
            <w:tcW w:w="1217" w:type="dxa"/>
            <w:vMerge/>
            <w:tcBorders>
              <w:top w:val="nil"/>
              <w:left w:val="single" w:sz="4" w:space="0" w:color="auto"/>
              <w:bottom w:val="single" w:sz="4" w:space="0" w:color="auto"/>
              <w:right w:val="single" w:sz="4" w:space="0" w:color="auto"/>
            </w:tcBorders>
            <w:vAlign w:val="center"/>
            <w:hideMark/>
          </w:tcPr>
          <w:p w14:paraId="3B14F4D3"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E011620" w14:textId="77777777" w:rsidR="00C44D8A" w:rsidRPr="00C44D8A" w:rsidRDefault="00C44D8A" w:rsidP="00C44D8A">
            <w:pPr>
              <w:rPr>
                <w:rFonts w:ascii="Arial" w:hAnsi="Arial" w:cs="Arial"/>
                <w:sz w:val="18"/>
                <w:szCs w:val="18"/>
              </w:rPr>
            </w:pPr>
          </w:p>
        </w:tc>
      </w:tr>
      <w:tr w:rsidR="00677143" w:rsidRPr="00C44D8A" w14:paraId="5FBDB2D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15DC918"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5F898D3" w14:textId="77777777" w:rsidR="00C44D8A" w:rsidRPr="00C44D8A" w:rsidRDefault="00C44D8A" w:rsidP="00C44D8A">
            <w:pPr>
              <w:rPr>
                <w:rFonts w:ascii="Arial" w:hAnsi="Arial" w:cs="Arial"/>
                <w:sz w:val="18"/>
                <w:szCs w:val="18"/>
              </w:rPr>
            </w:pPr>
            <w:r w:rsidRPr="00C44D8A">
              <w:rPr>
                <w:rFonts w:ascii="Arial" w:hAnsi="Arial" w:cs="Arial"/>
                <w:sz w:val="18"/>
                <w:szCs w:val="18"/>
              </w:rPr>
              <w:t>Prentice Westwood Limited</w:t>
            </w:r>
          </w:p>
        </w:tc>
        <w:tc>
          <w:tcPr>
            <w:tcW w:w="4961" w:type="dxa"/>
            <w:tcBorders>
              <w:top w:val="nil"/>
              <w:left w:val="nil"/>
              <w:bottom w:val="single" w:sz="4" w:space="0" w:color="auto"/>
              <w:right w:val="single" w:sz="4" w:space="0" w:color="auto"/>
            </w:tcBorders>
            <w:shd w:val="clear" w:color="auto" w:fill="auto"/>
            <w:vAlign w:val="center"/>
            <w:hideMark/>
          </w:tcPr>
          <w:p w14:paraId="0D0BC134" w14:textId="77777777" w:rsidR="00C44D8A" w:rsidRPr="00C44D8A" w:rsidRDefault="00C44D8A" w:rsidP="00C44D8A">
            <w:pPr>
              <w:rPr>
                <w:rFonts w:ascii="Arial" w:hAnsi="Arial" w:cs="Arial"/>
                <w:sz w:val="18"/>
                <w:szCs w:val="18"/>
              </w:rPr>
            </w:pPr>
            <w:r w:rsidRPr="00C44D8A">
              <w:rPr>
                <w:rFonts w:ascii="Arial" w:hAnsi="Arial" w:cs="Arial"/>
                <w:sz w:val="18"/>
                <w:szCs w:val="18"/>
              </w:rPr>
              <w:t xml:space="preserve">Graeme High School - </w:t>
            </w:r>
            <w:proofErr w:type="spellStart"/>
            <w:r w:rsidRPr="00C44D8A">
              <w:rPr>
                <w:rFonts w:ascii="Arial" w:hAnsi="Arial" w:cs="Arial"/>
                <w:sz w:val="18"/>
                <w:szCs w:val="18"/>
              </w:rPr>
              <w:t>Hallglen</w:t>
            </w:r>
            <w:proofErr w:type="spellEnd"/>
          </w:p>
        </w:tc>
        <w:tc>
          <w:tcPr>
            <w:tcW w:w="1718" w:type="dxa"/>
            <w:tcBorders>
              <w:top w:val="nil"/>
              <w:left w:val="nil"/>
              <w:bottom w:val="single" w:sz="4" w:space="0" w:color="auto"/>
              <w:right w:val="single" w:sz="4" w:space="0" w:color="auto"/>
            </w:tcBorders>
            <w:shd w:val="clear" w:color="auto" w:fill="auto"/>
            <w:vAlign w:val="center"/>
            <w:hideMark/>
          </w:tcPr>
          <w:p w14:paraId="16FFA69C"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£239,400.00</w:t>
            </w:r>
          </w:p>
        </w:tc>
        <w:tc>
          <w:tcPr>
            <w:tcW w:w="1217" w:type="dxa"/>
            <w:vMerge/>
            <w:tcBorders>
              <w:top w:val="nil"/>
              <w:left w:val="single" w:sz="4" w:space="0" w:color="auto"/>
              <w:bottom w:val="single" w:sz="4" w:space="0" w:color="auto"/>
              <w:right w:val="single" w:sz="4" w:space="0" w:color="auto"/>
            </w:tcBorders>
            <w:vAlign w:val="center"/>
            <w:hideMark/>
          </w:tcPr>
          <w:p w14:paraId="68A7636B"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789DFB46" w14:textId="77777777" w:rsidR="00C44D8A" w:rsidRPr="00C44D8A" w:rsidRDefault="00C44D8A" w:rsidP="00C44D8A">
            <w:pPr>
              <w:rPr>
                <w:rFonts w:ascii="Arial" w:hAnsi="Arial" w:cs="Arial"/>
                <w:sz w:val="18"/>
                <w:szCs w:val="18"/>
              </w:rPr>
            </w:pPr>
          </w:p>
        </w:tc>
      </w:tr>
      <w:tr w:rsidR="00677143" w:rsidRPr="00C44D8A" w14:paraId="4C03E59F"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0B8329F1"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41ECC6BC" w14:textId="77777777" w:rsidR="00C44D8A" w:rsidRPr="00C44D8A" w:rsidRDefault="00C44D8A" w:rsidP="00C44D8A">
            <w:pPr>
              <w:rPr>
                <w:rFonts w:ascii="Arial" w:hAnsi="Arial" w:cs="Arial"/>
                <w:sz w:val="18"/>
                <w:szCs w:val="18"/>
              </w:rPr>
            </w:pPr>
            <w:r w:rsidRPr="00C44D8A">
              <w:rPr>
                <w:rFonts w:ascii="Arial" w:hAnsi="Arial" w:cs="Arial"/>
                <w:sz w:val="18"/>
                <w:szCs w:val="18"/>
              </w:rPr>
              <w:t>E &amp; M Horsburgh Limited</w:t>
            </w:r>
          </w:p>
        </w:tc>
        <w:tc>
          <w:tcPr>
            <w:tcW w:w="4961" w:type="dxa"/>
            <w:tcBorders>
              <w:top w:val="nil"/>
              <w:left w:val="nil"/>
              <w:bottom w:val="single" w:sz="4" w:space="0" w:color="auto"/>
              <w:right w:val="single" w:sz="4" w:space="0" w:color="auto"/>
            </w:tcBorders>
            <w:shd w:val="clear" w:color="auto" w:fill="auto"/>
            <w:vAlign w:val="center"/>
            <w:hideMark/>
          </w:tcPr>
          <w:p w14:paraId="3390FF60"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Maddiston</w:t>
            </w:r>
            <w:proofErr w:type="spellEnd"/>
            <w:r w:rsidRPr="00C44D8A">
              <w:rPr>
                <w:rFonts w:ascii="Arial" w:hAnsi="Arial" w:cs="Arial"/>
                <w:sz w:val="18"/>
                <w:szCs w:val="18"/>
              </w:rPr>
              <w:t xml:space="preserve"> – Braes High School</w:t>
            </w:r>
          </w:p>
        </w:tc>
        <w:tc>
          <w:tcPr>
            <w:tcW w:w="1718" w:type="dxa"/>
            <w:tcBorders>
              <w:top w:val="nil"/>
              <w:left w:val="nil"/>
              <w:bottom w:val="single" w:sz="4" w:space="0" w:color="auto"/>
              <w:right w:val="single" w:sz="4" w:space="0" w:color="auto"/>
            </w:tcBorders>
            <w:shd w:val="clear" w:color="auto" w:fill="auto"/>
            <w:vAlign w:val="center"/>
            <w:hideMark/>
          </w:tcPr>
          <w:p w14:paraId="5CA1E0F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£256,263.00</w:t>
            </w:r>
          </w:p>
        </w:tc>
        <w:tc>
          <w:tcPr>
            <w:tcW w:w="1217" w:type="dxa"/>
            <w:vMerge/>
            <w:tcBorders>
              <w:top w:val="nil"/>
              <w:left w:val="single" w:sz="4" w:space="0" w:color="auto"/>
              <w:bottom w:val="single" w:sz="4" w:space="0" w:color="auto"/>
              <w:right w:val="single" w:sz="4" w:space="0" w:color="auto"/>
            </w:tcBorders>
            <w:vAlign w:val="center"/>
            <w:hideMark/>
          </w:tcPr>
          <w:p w14:paraId="49411EF4"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24D56B2" w14:textId="77777777" w:rsidR="00C44D8A" w:rsidRPr="00C44D8A" w:rsidRDefault="00C44D8A" w:rsidP="00C44D8A">
            <w:pPr>
              <w:rPr>
                <w:rFonts w:ascii="Arial" w:hAnsi="Arial" w:cs="Arial"/>
                <w:sz w:val="18"/>
                <w:szCs w:val="18"/>
              </w:rPr>
            </w:pPr>
          </w:p>
        </w:tc>
      </w:tr>
      <w:tr w:rsidR="00677143" w:rsidRPr="00C44D8A" w14:paraId="30BA14E4"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4C8CE15F"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3AEE6D5" w14:textId="77777777" w:rsidR="00C44D8A" w:rsidRPr="00C44D8A" w:rsidRDefault="00C44D8A" w:rsidP="00C44D8A">
            <w:pPr>
              <w:rPr>
                <w:rFonts w:ascii="Arial" w:hAnsi="Arial" w:cs="Arial"/>
                <w:sz w:val="18"/>
                <w:szCs w:val="18"/>
              </w:rPr>
            </w:pPr>
            <w:r w:rsidRPr="00C44D8A">
              <w:rPr>
                <w:rFonts w:ascii="Arial" w:hAnsi="Arial" w:cs="Arial"/>
                <w:sz w:val="18"/>
                <w:szCs w:val="18"/>
              </w:rPr>
              <w:t>Prentice Westwood Limited</w:t>
            </w:r>
          </w:p>
        </w:tc>
        <w:tc>
          <w:tcPr>
            <w:tcW w:w="4961" w:type="dxa"/>
            <w:tcBorders>
              <w:top w:val="nil"/>
              <w:left w:val="nil"/>
              <w:bottom w:val="single" w:sz="4" w:space="0" w:color="auto"/>
              <w:right w:val="single" w:sz="4" w:space="0" w:color="auto"/>
            </w:tcBorders>
            <w:shd w:val="clear" w:color="auto" w:fill="auto"/>
            <w:vAlign w:val="center"/>
            <w:hideMark/>
          </w:tcPr>
          <w:p w14:paraId="77DA53BD" w14:textId="77777777" w:rsidR="00C44D8A" w:rsidRPr="00C44D8A" w:rsidRDefault="00C44D8A" w:rsidP="00C44D8A">
            <w:pPr>
              <w:rPr>
                <w:rFonts w:ascii="Arial" w:hAnsi="Arial" w:cs="Arial"/>
                <w:sz w:val="18"/>
                <w:szCs w:val="18"/>
              </w:rPr>
            </w:pPr>
            <w:r w:rsidRPr="00C44D8A">
              <w:rPr>
                <w:rFonts w:ascii="Arial" w:hAnsi="Arial" w:cs="Arial"/>
                <w:sz w:val="18"/>
                <w:szCs w:val="18"/>
              </w:rPr>
              <w:t>California - Braes High School</w:t>
            </w:r>
          </w:p>
        </w:tc>
        <w:tc>
          <w:tcPr>
            <w:tcW w:w="1718" w:type="dxa"/>
            <w:tcBorders>
              <w:top w:val="nil"/>
              <w:left w:val="nil"/>
              <w:bottom w:val="single" w:sz="4" w:space="0" w:color="auto"/>
              <w:right w:val="single" w:sz="4" w:space="0" w:color="auto"/>
            </w:tcBorders>
            <w:shd w:val="clear" w:color="auto" w:fill="auto"/>
            <w:vAlign w:val="center"/>
            <w:hideMark/>
          </w:tcPr>
          <w:p w14:paraId="0DCB7C1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£141,360.00</w:t>
            </w:r>
          </w:p>
        </w:tc>
        <w:tc>
          <w:tcPr>
            <w:tcW w:w="1217" w:type="dxa"/>
            <w:vMerge/>
            <w:tcBorders>
              <w:top w:val="nil"/>
              <w:left w:val="single" w:sz="4" w:space="0" w:color="auto"/>
              <w:bottom w:val="single" w:sz="4" w:space="0" w:color="auto"/>
              <w:right w:val="single" w:sz="4" w:space="0" w:color="auto"/>
            </w:tcBorders>
            <w:vAlign w:val="center"/>
            <w:hideMark/>
          </w:tcPr>
          <w:p w14:paraId="52652127"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0CB5ACFD" w14:textId="77777777" w:rsidR="00C44D8A" w:rsidRPr="00C44D8A" w:rsidRDefault="00C44D8A" w:rsidP="00C44D8A">
            <w:pPr>
              <w:rPr>
                <w:rFonts w:ascii="Arial" w:hAnsi="Arial" w:cs="Arial"/>
                <w:sz w:val="18"/>
                <w:szCs w:val="18"/>
              </w:rPr>
            </w:pPr>
          </w:p>
        </w:tc>
      </w:tr>
      <w:tr w:rsidR="00677143" w:rsidRPr="00C44D8A" w14:paraId="427E1FA9"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6DC04465"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040CC12B" w14:textId="77777777" w:rsidR="00C44D8A" w:rsidRPr="00C44D8A" w:rsidRDefault="00C44D8A" w:rsidP="00C44D8A">
            <w:pPr>
              <w:rPr>
                <w:rFonts w:ascii="Arial" w:hAnsi="Arial" w:cs="Arial"/>
                <w:sz w:val="18"/>
                <w:szCs w:val="18"/>
              </w:rPr>
            </w:pPr>
            <w:r w:rsidRPr="00C44D8A">
              <w:rPr>
                <w:rFonts w:ascii="Arial" w:hAnsi="Arial" w:cs="Arial"/>
                <w:sz w:val="18"/>
                <w:szCs w:val="18"/>
              </w:rPr>
              <w:t>Dewar Coaches</w:t>
            </w:r>
          </w:p>
        </w:tc>
        <w:tc>
          <w:tcPr>
            <w:tcW w:w="4961" w:type="dxa"/>
            <w:tcBorders>
              <w:top w:val="nil"/>
              <w:left w:val="nil"/>
              <w:bottom w:val="single" w:sz="4" w:space="0" w:color="auto"/>
              <w:right w:val="single" w:sz="4" w:space="0" w:color="auto"/>
            </w:tcBorders>
            <w:shd w:val="clear" w:color="auto" w:fill="auto"/>
            <w:vAlign w:val="center"/>
            <w:hideMark/>
          </w:tcPr>
          <w:p w14:paraId="785B4671" w14:textId="77777777" w:rsidR="00C44D8A" w:rsidRPr="00C44D8A" w:rsidRDefault="00C44D8A" w:rsidP="00C44D8A">
            <w:pPr>
              <w:rPr>
                <w:rFonts w:ascii="Arial" w:hAnsi="Arial" w:cs="Arial"/>
                <w:sz w:val="18"/>
                <w:szCs w:val="18"/>
              </w:rPr>
            </w:pPr>
            <w:r w:rsidRPr="00C44D8A">
              <w:rPr>
                <w:rFonts w:ascii="Arial" w:hAnsi="Arial" w:cs="Arial"/>
                <w:sz w:val="18"/>
                <w:szCs w:val="18"/>
              </w:rPr>
              <w:t>Polmont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60AA4340"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£128,250.00</w:t>
            </w:r>
          </w:p>
        </w:tc>
        <w:tc>
          <w:tcPr>
            <w:tcW w:w="1217" w:type="dxa"/>
            <w:vMerge/>
            <w:tcBorders>
              <w:top w:val="nil"/>
              <w:left w:val="single" w:sz="4" w:space="0" w:color="auto"/>
              <w:bottom w:val="single" w:sz="4" w:space="0" w:color="auto"/>
              <w:right w:val="single" w:sz="4" w:space="0" w:color="auto"/>
            </w:tcBorders>
            <w:vAlign w:val="center"/>
            <w:hideMark/>
          </w:tcPr>
          <w:p w14:paraId="7EE2E528"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617E39D9" w14:textId="77777777" w:rsidR="00C44D8A" w:rsidRPr="00C44D8A" w:rsidRDefault="00C44D8A" w:rsidP="00C44D8A">
            <w:pPr>
              <w:rPr>
                <w:rFonts w:ascii="Arial" w:hAnsi="Arial" w:cs="Arial"/>
                <w:sz w:val="18"/>
                <w:szCs w:val="18"/>
              </w:rPr>
            </w:pPr>
          </w:p>
        </w:tc>
      </w:tr>
      <w:tr w:rsidR="00677143" w:rsidRPr="00C44D8A" w14:paraId="08C6C996"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7B916A7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14AE296E" w14:textId="77777777" w:rsidR="00C44D8A" w:rsidRPr="00C44D8A" w:rsidRDefault="00C44D8A" w:rsidP="00C44D8A">
            <w:pPr>
              <w:rPr>
                <w:rFonts w:ascii="Arial" w:hAnsi="Arial" w:cs="Arial"/>
                <w:sz w:val="18"/>
                <w:szCs w:val="18"/>
              </w:rPr>
            </w:pPr>
            <w:r w:rsidRPr="00C44D8A">
              <w:rPr>
                <w:rFonts w:ascii="Arial" w:hAnsi="Arial" w:cs="Arial"/>
                <w:sz w:val="18"/>
                <w:szCs w:val="18"/>
              </w:rPr>
              <w:t>Dewar Coaches</w:t>
            </w:r>
          </w:p>
        </w:tc>
        <w:tc>
          <w:tcPr>
            <w:tcW w:w="4961" w:type="dxa"/>
            <w:tcBorders>
              <w:top w:val="nil"/>
              <w:left w:val="nil"/>
              <w:bottom w:val="single" w:sz="4" w:space="0" w:color="auto"/>
              <w:right w:val="single" w:sz="4" w:space="0" w:color="auto"/>
            </w:tcBorders>
            <w:shd w:val="clear" w:color="auto" w:fill="auto"/>
            <w:vAlign w:val="center"/>
            <w:hideMark/>
          </w:tcPr>
          <w:p w14:paraId="78781E79" w14:textId="77777777" w:rsidR="00C44D8A" w:rsidRPr="00C44D8A" w:rsidRDefault="00C44D8A" w:rsidP="00C44D8A">
            <w:pPr>
              <w:rPr>
                <w:rFonts w:ascii="Arial" w:hAnsi="Arial" w:cs="Arial"/>
                <w:sz w:val="18"/>
                <w:szCs w:val="18"/>
              </w:rPr>
            </w:pPr>
            <w:r w:rsidRPr="00C44D8A">
              <w:rPr>
                <w:rFonts w:ascii="Arial" w:hAnsi="Arial" w:cs="Arial"/>
                <w:sz w:val="18"/>
                <w:szCs w:val="18"/>
              </w:rPr>
              <w:t>Canalside Drive - St. Mungo’s High School</w:t>
            </w:r>
          </w:p>
        </w:tc>
        <w:tc>
          <w:tcPr>
            <w:tcW w:w="1718" w:type="dxa"/>
            <w:tcBorders>
              <w:top w:val="nil"/>
              <w:left w:val="nil"/>
              <w:bottom w:val="single" w:sz="4" w:space="0" w:color="auto"/>
              <w:right w:val="single" w:sz="4" w:space="0" w:color="auto"/>
            </w:tcBorders>
            <w:shd w:val="clear" w:color="auto" w:fill="auto"/>
            <w:vAlign w:val="center"/>
            <w:hideMark/>
          </w:tcPr>
          <w:p w14:paraId="33360D0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£131,100.00</w:t>
            </w:r>
          </w:p>
        </w:tc>
        <w:tc>
          <w:tcPr>
            <w:tcW w:w="1217" w:type="dxa"/>
            <w:vMerge/>
            <w:tcBorders>
              <w:top w:val="nil"/>
              <w:left w:val="single" w:sz="4" w:space="0" w:color="auto"/>
              <w:bottom w:val="single" w:sz="4" w:space="0" w:color="auto"/>
              <w:right w:val="single" w:sz="4" w:space="0" w:color="auto"/>
            </w:tcBorders>
            <w:vAlign w:val="center"/>
            <w:hideMark/>
          </w:tcPr>
          <w:p w14:paraId="3B9EB629"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2BF1CF5" w14:textId="77777777" w:rsidR="00C44D8A" w:rsidRPr="00C44D8A" w:rsidRDefault="00C44D8A" w:rsidP="00C44D8A">
            <w:pPr>
              <w:rPr>
                <w:rFonts w:ascii="Arial" w:hAnsi="Arial" w:cs="Arial"/>
                <w:sz w:val="18"/>
                <w:szCs w:val="18"/>
              </w:rPr>
            </w:pPr>
          </w:p>
        </w:tc>
      </w:tr>
      <w:tr w:rsidR="00677143" w:rsidRPr="00C44D8A" w14:paraId="42ED280D"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302628" w14:textId="77777777" w:rsidR="00C44D8A" w:rsidRPr="00C44D8A" w:rsidRDefault="00C44D8A" w:rsidP="00C44D8A">
            <w:pPr>
              <w:rPr>
                <w:rFonts w:ascii="Arial" w:hAnsi="Arial" w:cs="Arial"/>
                <w:sz w:val="18"/>
                <w:szCs w:val="18"/>
              </w:rPr>
            </w:pPr>
            <w:r w:rsidRPr="00C44D8A">
              <w:rPr>
                <w:rFonts w:ascii="Arial" w:hAnsi="Arial" w:cs="Arial"/>
                <w:sz w:val="18"/>
                <w:szCs w:val="18"/>
              </w:rPr>
              <w:t>25/11/2022</w:t>
            </w:r>
          </w:p>
        </w:tc>
        <w:tc>
          <w:tcPr>
            <w:tcW w:w="4536" w:type="dxa"/>
            <w:tcBorders>
              <w:top w:val="nil"/>
              <w:left w:val="nil"/>
              <w:bottom w:val="single" w:sz="4" w:space="0" w:color="auto"/>
              <w:right w:val="single" w:sz="4" w:space="0" w:color="auto"/>
            </w:tcBorders>
            <w:shd w:val="clear" w:color="auto" w:fill="auto"/>
            <w:noWrap/>
            <w:vAlign w:val="center"/>
            <w:hideMark/>
          </w:tcPr>
          <w:p w14:paraId="4B349BE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Saica</w:t>
            </w:r>
            <w:proofErr w:type="spellEnd"/>
            <w:r w:rsidRPr="00C44D8A">
              <w:rPr>
                <w:rFonts w:ascii="Arial" w:hAnsi="Arial" w:cs="Arial"/>
                <w:sz w:val="18"/>
                <w:szCs w:val="18"/>
              </w:rPr>
              <w:t xml:space="preserve"> </w:t>
            </w:r>
            <w:proofErr w:type="spellStart"/>
            <w:r w:rsidRPr="00C44D8A">
              <w:rPr>
                <w:rFonts w:ascii="Arial" w:hAnsi="Arial" w:cs="Arial"/>
                <w:sz w:val="18"/>
                <w:szCs w:val="18"/>
              </w:rPr>
              <w:t>Natur</w:t>
            </w:r>
            <w:proofErr w:type="spellEnd"/>
          </w:p>
        </w:tc>
        <w:tc>
          <w:tcPr>
            <w:tcW w:w="4961" w:type="dxa"/>
            <w:tcBorders>
              <w:top w:val="nil"/>
              <w:left w:val="nil"/>
              <w:bottom w:val="single" w:sz="4" w:space="0" w:color="auto"/>
              <w:right w:val="single" w:sz="4" w:space="0" w:color="auto"/>
            </w:tcBorders>
            <w:shd w:val="clear" w:color="auto" w:fill="auto"/>
            <w:vAlign w:val="center"/>
            <w:hideMark/>
          </w:tcPr>
          <w:p w14:paraId="3C4CEE4A" w14:textId="77777777" w:rsidR="00C44D8A" w:rsidRPr="00C44D8A" w:rsidRDefault="00C44D8A" w:rsidP="00C44D8A">
            <w:pPr>
              <w:rPr>
                <w:rFonts w:ascii="Arial" w:hAnsi="Arial" w:cs="Arial"/>
                <w:sz w:val="18"/>
                <w:szCs w:val="18"/>
              </w:rPr>
            </w:pPr>
            <w:r w:rsidRPr="00C44D8A">
              <w:rPr>
                <w:rFonts w:ascii="Arial" w:hAnsi="Arial" w:cs="Arial"/>
                <w:sz w:val="18"/>
                <w:szCs w:val="18"/>
              </w:rPr>
              <w:t>The Collection &amp; Processing or Onward Sale of Mixed Paper &amp; Card</w:t>
            </w:r>
          </w:p>
        </w:tc>
        <w:tc>
          <w:tcPr>
            <w:tcW w:w="1718" w:type="dxa"/>
            <w:tcBorders>
              <w:top w:val="nil"/>
              <w:left w:val="nil"/>
              <w:bottom w:val="single" w:sz="4" w:space="0" w:color="auto"/>
              <w:right w:val="single" w:sz="4" w:space="0" w:color="auto"/>
            </w:tcBorders>
            <w:shd w:val="clear" w:color="auto" w:fill="auto"/>
            <w:vAlign w:val="center"/>
            <w:hideMark/>
          </w:tcPr>
          <w:p w14:paraId="6E5E67C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-£70,000.00</w:t>
            </w:r>
          </w:p>
        </w:tc>
        <w:tc>
          <w:tcPr>
            <w:tcW w:w="1217" w:type="dxa"/>
            <w:tcBorders>
              <w:top w:val="nil"/>
              <w:left w:val="nil"/>
              <w:bottom w:val="single" w:sz="4" w:space="0" w:color="auto"/>
              <w:right w:val="single" w:sz="4" w:space="0" w:color="auto"/>
            </w:tcBorders>
            <w:shd w:val="clear" w:color="auto" w:fill="auto"/>
            <w:noWrap/>
            <w:vAlign w:val="center"/>
            <w:hideMark/>
          </w:tcPr>
          <w:p w14:paraId="36BFD712"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01/12/2022</w:t>
            </w:r>
          </w:p>
        </w:tc>
        <w:tc>
          <w:tcPr>
            <w:tcW w:w="1229" w:type="dxa"/>
            <w:tcBorders>
              <w:top w:val="nil"/>
              <w:left w:val="nil"/>
              <w:bottom w:val="single" w:sz="4" w:space="0" w:color="auto"/>
              <w:right w:val="single" w:sz="4" w:space="0" w:color="auto"/>
            </w:tcBorders>
            <w:shd w:val="clear" w:color="auto" w:fill="auto"/>
            <w:noWrap/>
            <w:vAlign w:val="center"/>
            <w:hideMark/>
          </w:tcPr>
          <w:p w14:paraId="78AA9398"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31/01/2023</w:t>
            </w:r>
          </w:p>
        </w:tc>
      </w:tr>
      <w:tr w:rsidR="00677143" w:rsidRPr="00C44D8A" w14:paraId="14AD6643" w14:textId="77777777" w:rsidTr="0067714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26620D" w14:textId="77777777" w:rsidR="00C44D8A" w:rsidRPr="00C44D8A" w:rsidRDefault="00C44D8A" w:rsidP="00C44D8A">
            <w:pPr>
              <w:rPr>
                <w:rFonts w:ascii="Arial" w:hAnsi="Arial" w:cs="Arial"/>
                <w:sz w:val="18"/>
                <w:szCs w:val="18"/>
              </w:rPr>
            </w:pPr>
            <w:r w:rsidRPr="00C44D8A">
              <w:rPr>
                <w:rFonts w:ascii="Arial" w:hAnsi="Arial" w:cs="Arial"/>
                <w:sz w:val="18"/>
                <w:szCs w:val="18"/>
              </w:rPr>
              <w:t>06/12/2022</w:t>
            </w:r>
          </w:p>
        </w:tc>
        <w:tc>
          <w:tcPr>
            <w:tcW w:w="4536" w:type="dxa"/>
            <w:tcBorders>
              <w:top w:val="nil"/>
              <w:left w:val="nil"/>
              <w:bottom w:val="single" w:sz="4" w:space="0" w:color="auto"/>
              <w:right w:val="single" w:sz="4" w:space="0" w:color="auto"/>
            </w:tcBorders>
            <w:shd w:val="clear" w:color="auto" w:fill="auto"/>
            <w:noWrap/>
            <w:vAlign w:val="center"/>
            <w:hideMark/>
          </w:tcPr>
          <w:p w14:paraId="1E8C52B5"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Enva</w:t>
            </w:r>
            <w:proofErr w:type="spellEnd"/>
            <w:r w:rsidRPr="00C44D8A">
              <w:rPr>
                <w:rFonts w:ascii="Arial" w:hAnsi="Arial" w:cs="Arial"/>
                <w:sz w:val="18"/>
                <w:szCs w:val="18"/>
              </w:rPr>
              <w:t xml:space="preserve"> Scotland Limited (formerly known as William Tracey Limited) </w:t>
            </w:r>
          </w:p>
        </w:tc>
        <w:tc>
          <w:tcPr>
            <w:tcW w:w="4961" w:type="dxa"/>
            <w:tcBorders>
              <w:top w:val="nil"/>
              <w:left w:val="nil"/>
              <w:bottom w:val="single" w:sz="4" w:space="0" w:color="auto"/>
              <w:right w:val="single" w:sz="4" w:space="0" w:color="auto"/>
            </w:tcBorders>
            <w:shd w:val="clear" w:color="auto" w:fill="auto"/>
            <w:vAlign w:val="center"/>
            <w:hideMark/>
          </w:tcPr>
          <w:p w14:paraId="084DB642" w14:textId="77777777" w:rsidR="00C44D8A" w:rsidRPr="00C44D8A" w:rsidRDefault="00C44D8A" w:rsidP="00C44D8A">
            <w:pPr>
              <w:rPr>
                <w:rFonts w:ascii="Arial" w:hAnsi="Arial" w:cs="Arial"/>
                <w:sz w:val="18"/>
                <w:szCs w:val="18"/>
              </w:rPr>
            </w:pPr>
            <w:r w:rsidRPr="00C44D8A">
              <w:rPr>
                <w:rFonts w:ascii="Arial" w:hAnsi="Arial" w:cs="Arial"/>
                <w:sz w:val="18"/>
                <w:szCs w:val="18"/>
              </w:rPr>
              <w:t>Treatment of Recyclable and Residual Waste (Glass Processing)</w:t>
            </w:r>
          </w:p>
        </w:tc>
        <w:tc>
          <w:tcPr>
            <w:tcW w:w="1718" w:type="dxa"/>
            <w:tcBorders>
              <w:top w:val="nil"/>
              <w:left w:val="nil"/>
              <w:bottom w:val="single" w:sz="4" w:space="0" w:color="auto"/>
              <w:right w:val="single" w:sz="4" w:space="0" w:color="auto"/>
            </w:tcBorders>
            <w:shd w:val="clear" w:color="auto" w:fill="auto"/>
            <w:vAlign w:val="center"/>
            <w:hideMark/>
          </w:tcPr>
          <w:p w14:paraId="2855C6E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-£70,000.00</w:t>
            </w:r>
          </w:p>
        </w:tc>
        <w:tc>
          <w:tcPr>
            <w:tcW w:w="1217" w:type="dxa"/>
            <w:tcBorders>
              <w:top w:val="nil"/>
              <w:left w:val="nil"/>
              <w:bottom w:val="single" w:sz="4" w:space="0" w:color="auto"/>
              <w:right w:val="single" w:sz="4" w:space="0" w:color="auto"/>
            </w:tcBorders>
            <w:shd w:val="clear" w:color="auto" w:fill="auto"/>
            <w:noWrap/>
            <w:vAlign w:val="center"/>
            <w:hideMark/>
          </w:tcPr>
          <w:p w14:paraId="7DBCB6A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01/01/2023</w:t>
            </w:r>
          </w:p>
        </w:tc>
        <w:tc>
          <w:tcPr>
            <w:tcW w:w="1229" w:type="dxa"/>
            <w:tcBorders>
              <w:top w:val="nil"/>
              <w:left w:val="nil"/>
              <w:bottom w:val="single" w:sz="4" w:space="0" w:color="auto"/>
              <w:right w:val="single" w:sz="4" w:space="0" w:color="auto"/>
            </w:tcBorders>
            <w:shd w:val="clear" w:color="auto" w:fill="auto"/>
            <w:noWrap/>
            <w:vAlign w:val="center"/>
            <w:hideMark/>
          </w:tcPr>
          <w:p w14:paraId="4BB9097A"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31/03/2025</w:t>
            </w:r>
          </w:p>
        </w:tc>
      </w:tr>
      <w:tr w:rsidR="00677143" w:rsidRPr="00C44D8A" w14:paraId="317AFC0E" w14:textId="77777777" w:rsidTr="00677143">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38E31E" w14:textId="77777777" w:rsidR="00C44D8A" w:rsidRPr="00C44D8A" w:rsidRDefault="00C44D8A" w:rsidP="00C44D8A">
            <w:pPr>
              <w:rPr>
                <w:rFonts w:ascii="Arial" w:hAnsi="Arial" w:cs="Arial"/>
                <w:sz w:val="18"/>
                <w:szCs w:val="18"/>
              </w:rPr>
            </w:pPr>
            <w:r w:rsidRPr="00C44D8A">
              <w:rPr>
                <w:rFonts w:ascii="Arial" w:hAnsi="Arial" w:cs="Arial"/>
                <w:sz w:val="18"/>
                <w:szCs w:val="18"/>
              </w:rPr>
              <w:t>27/03/2023</w:t>
            </w:r>
          </w:p>
        </w:tc>
        <w:tc>
          <w:tcPr>
            <w:tcW w:w="4536" w:type="dxa"/>
            <w:tcBorders>
              <w:top w:val="nil"/>
              <w:left w:val="nil"/>
              <w:bottom w:val="single" w:sz="4" w:space="0" w:color="auto"/>
              <w:right w:val="single" w:sz="4" w:space="0" w:color="auto"/>
            </w:tcBorders>
            <w:shd w:val="clear" w:color="auto" w:fill="auto"/>
            <w:noWrap/>
            <w:vAlign w:val="center"/>
            <w:hideMark/>
          </w:tcPr>
          <w:p w14:paraId="306DDA61" w14:textId="77777777" w:rsidR="00C44D8A" w:rsidRPr="00C44D8A" w:rsidRDefault="00C44D8A" w:rsidP="00C44D8A">
            <w:pPr>
              <w:rPr>
                <w:rFonts w:ascii="Arial" w:hAnsi="Arial" w:cs="Arial"/>
                <w:sz w:val="18"/>
                <w:szCs w:val="18"/>
              </w:rPr>
            </w:pPr>
            <w:proofErr w:type="spellStart"/>
            <w:r w:rsidRPr="00C44D8A">
              <w:rPr>
                <w:rFonts w:ascii="Arial" w:hAnsi="Arial" w:cs="Arial"/>
                <w:sz w:val="18"/>
                <w:szCs w:val="18"/>
              </w:rPr>
              <w:t>Saica</w:t>
            </w:r>
            <w:proofErr w:type="spellEnd"/>
            <w:r w:rsidRPr="00C44D8A">
              <w:rPr>
                <w:rFonts w:ascii="Arial" w:hAnsi="Arial" w:cs="Arial"/>
                <w:sz w:val="18"/>
                <w:szCs w:val="18"/>
              </w:rPr>
              <w:t xml:space="preserve"> </w:t>
            </w:r>
            <w:proofErr w:type="spellStart"/>
            <w:r w:rsidRPr="00C44D8A">
              <w:rPr>
                <w:rFonts w:ascii="Arial" w:hAnsi="Arial" w:cs="Arial"/>
                <w:sz w:val="18"/>
                <w:szCs w:val="18"/>
              </w:rPr>
              <w:t>Natur</w:t>
            </w:r>
            <w:proofErr w:type="spellEnd"/>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14:paraId="015F84F9" w14:textId="77777777" w:rsidR="00C44D8A" w:rsidRPr="00C44D8A" w:rsidRDefault="00C44D8A" w:rsidP="00C44D8A">
            <w:pPr>
              <w:rPr>
                <w:rFonts w:ascii="Arial" w:hAnsi="Arial" w:cs="Arial"/>
                <w:sz w:val="18"/>
                <w:szCs w:val="18"/>
              </w:rPr>
            </w:pPr>
            <w:r w:rsidRPr="00C44D8A">
              <w:rPr>
                <w:rFonts w:ascii="Arial" w:hAnsi="Arial" w:cs="Arial"/>
                <w:sz w:val="18"/>
                <w:szCs w:val="18"/>
              </w:rPr>
              <w:t>The Collection &amp; Processing or Onward Sale of Mixed Paper &amp; Card</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14:paraId="487CEDBE"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-£100,000.00</w:t>
            </w:r>
          </w:p>
        </w:tc>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96F15"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01/04/2023</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774DD" w14:textId="77777777" w:rsidR="00C44D8A" w:rsidRPr="00C44D8A" w:rsidRDefault="00C44D8A" w:rsidP="00C44D8A">
            <w:pPr>
              <w:jc w:val="right"/>
              <w:rPr>
                <w:rFonts w:ascii="Arial" w:hAnsi="Arial" w:cs="Arial"/>
                <w:sz w:val="18"/>
                <w:szCs w:val="18"/>
              </w:rPr>
            </w:pPr>
            <w:r w:rsidRPr="00C44D8A">
              <w:rPr>
                <w:rFonts w:ascii="Arial" w:hAnsi="Arial" w:cs="Arial"/>
                <w:sz w:val="18"/>
                <w:szCs w:val="18"/>
              </w:rPr>
              <w:t>31/05/2023</w:t>
            </w:r>
          </w:p>
        </w:tc>
      </w:tr>
      <w:tr w:rsidR="00677143" w:rsidRPr="00C44D8A" w14:paraId="188240F2"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62480A6"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516838CB" w14:textId="77777777" w:rsidR="00C44D8A" w:rsidRPr="00C44D8A" w:rsidRDefault="00C44D8A" w:rsidP="00C44D8A">
            <w:pPr>
              <w:rPr>
                <w:rFonts w:ascii="Arial" w:hAnsi="Arial" w:cs="Arial"/>
                <w:sz w:val="18"/>
                <w:szCs w:val="18"/>
              </w:rPr>
            </w:pPr>
            <w:r w:rsidRPr="00C44D8A">
              <w:rPr>
                <w:rFonts w:ascii="Arial" w:hAnsi="Arial" w:cs="Arial"/>
                <w:sz w:val="18"/>
                <w:szCs w:val="18"/>
              </w:rPr>
              <w:t>Foundry Steels Limited</w:t>
            </w:r>
          </w:p>
        </w:tc>
        <w:tc>
          <w:tcPr>
            <w:tcW w:w="4961" w:type="dxa"/>
            <w:vMerge/>
            <w:tcBorders>
              <w:top w:val="nil"/>
              <w:left w:val="single" w:sz="4" w:space="0" w:color="auto"/>
              <w:bottom w:val="single" w:sz="4" w:space="0" w:color="auto"/>
              <w:right w:val="single" w:sz="4" w:space="0" w:color="auto"/>
            </w:tcBorders>
            <w:vAlign w:val="center"/>
            <w:hideMark/>
          </w:tcPr>
          <w:p w14:paraId="2657B171"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0D3F12E5"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47C4A2AC"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5DA18543" w14:textId="77777777" w:rsidR="00C44D8A" w:rsidRPr="00C44D8A" w:rsidRDefault="00C44D8A" w:rsidP="00C44D8A">
            <w:pPr>
              <w:rPr>
                <w:rFonts w:ascii="Arial" w:hAnsi="Arial" w:cs="Arial"/>
                <w:sz w:val="18"/>
                <w:szCs w:val="18"/>
              </w:rPr>
            </w:pPr>
          </w:p>
        </w:tc>
      </w:tr>
      <w:tr w:rsidR="00677143" w:rsidRPr="00C44D8A" w14:paraId="08A4C91C" w14:textId="77777777" w:rsidTr="006771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58024314" w14:textId="77777777" w:rsidR="00C44D8A" w:rsidRPr="00C44D8A" w:rsidRDefault="00C44D8A" w:rsidP="00C44D8A">
            <w:pPr>
              <w:rPr>
                <w:rFonts w:ascii="Arial" w:hAnsi="Arial" w:cs="Arial"/>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14:paraId="69D434D3" w14:textId="77777777" w:rsidR="00C44D8A" w:rsidRPr="00C44D8A" w:rsidRDefault="00C44D8A" w:rsidP="00C44D8A">
            <w:pPr>
              <w:rPr>
                <w:rFonts w:ascii="Arial" w:hAnsi="Arial" w:cs="Arial"/>
                <w:sz w:val="18"/>
                <w:szCs w:val="18"/>
              </w:rPr>
            </w:pPr>
            <w:r w:rsidRPr="00C44D8A">
              <w:rPr>
                <w:rFonts w:ascii="Arial" w:hAnsi="Arial" w:cs="Arial"/>
                <w:sz w:val="18"/>
                <w:szCs w:val="18"/>
              </w:rPr>
              <w:t>Smurfit Kappa Recycling</w:t>
            </w:r>
          </w:p>
        </w:tc>
        <w:tc>
          <w:tcPr>
            <w:tcW w:w="4961" w:type="dxa"/>
            <w:vMerge/>
            <w:tcBorders>
              <w:top w:val="nil"/>
              <w:left w:val="single" w:sz="4" w:space="0" w:color="auto"/>
              <w:bottom w:val="single" w:sz="4" w:space="0" w:color="auto"/>
              <w:right w:val="single" w:sz="4" w:space="0" w:color="auto"/>
            </w:tcBorders>
            <w:vAlign w:val="center"/>
            <w:hideMark/>
          </w:tcPr>
          <w:p w14:paraId="0CFB6556" w14:textId="77777777" w:rsidR="00C44D8A" w:rsidRPr="00C44D8A" w:rsidRDefault="00C44D8A" w:rsidP="00C44D8A">
            <w:pPr>
              <w:rPr>
                <w:rFonts w:ascii="Arial" w:hAnsi="Arial" w:cs="Arial"/>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14:paraId="236B5030" w14:textId="77777777" w:rsidR="00C44D8A" w:rsidRPr="00C44D8A" w:rsidRDefault="00C44D8A" w:rsidP="00C44D8A">
            <w:pPr>
              <w:rPr>
                <w:rFonts w:ascii="Arial" w:hAnsi="Arial" w:cs="Arial"/>
                <w:sz w:val="18"/>
                <w:szCs w:val="18"/>
              </w:rPr>
            </w:pPr>
          </w:p>
        </w:tc>
        <w:tc>
          <w:tcPr>
            <w:tcW w:w="1217" w:type="dxa"/>
            <w:vMerge/>
            <w:tcBorders>
              <w:top w:val="nil"/>
              <w:left w:val="single" w:sz="4" w:space="0" w:color="auto"/>
              <w:bottom w:val="single" w:sz="4" w:space="0" w:color="auto"/>
              <w:right w:val="single" w:sz="4" w:space="0" w:color="auto"/>
            </w:tcBorders>
            <w:vAlign w:val="center"/>
            <w:hideMark/>
          </w:tcPr>
          <w:p w14:paraId="66F000E6" w14:textId="77777777" w:rsidR="00C44D8A" w:rsidRPr="00C44D8A" w:rsidRDefault="00C44D8A" w:rsidP="00C44D8A">
            <w:pPr>
              <w:rPr>
                <w:rFonts w:ascii="Arial" w:hAnsi="Arial" w:cs="Arial"/>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14:paraId="205F71FD" w14:textId="77777777" w:rsidR="00C44D8A" w:rsidRPr="00C44D8A" w:rsidRDefault="00C44D8A" w:rsidP="00C44D8A">
            <w:pPr>
              <w:rPr>
                <w:rFonts w:ascii="Arial" w:hAnsi="Arial" w:cs="Arial"/>
                <w:sz w:val="18"/>
                <w:szCs w:val="18"/>
              </w:rPr>
            </w:pPr>
          </w:p>
        </w:tc>
      </w:tr>
    </w:tbl>
    <w:p w14:paraId="0AF8E616" w14:textId="4ACD8E75" w:rsidR="003760A8" w:rsidRDefault="003760A8">
      <w:r w:rsidRPr="005B1162">
        <w:rPr>
          <w:rFonts w:ascii="Arial" w:hAnsi="Arial" w:cs="Arial"/>
          <w:sz w:val="20"/>
          <w:szCs w:val="20"/>
        </w:rPr>
        <w:br w:type="page"/>
      </w:r>
    </w:p>
    <w:p w14:paraId="099F84A1" w14:textId="77777777" w:rsidR="009272E9" w:rsidRDefault="009272E9" w:rsidP="009272E9">
      <w:pPr>
        <w:pStyle w:val="Heading1"/>
        <w:rPr>
          <w:rFonts w:ascii="Arial" w:hAnsi="Arial" w:cs="Arial"/>
          <w:b/>
          <w:sz w:val="26"/>
          <w:szCs w:val="26"/>
        </w:rPr>
      </w:pPr>
      <w:bookmarkStart w:id="27" w:name="_APPENDIX_C_–_1"/>
      <w:bookmarkStart w:id="28" w:name="_APPENDIX_C_–"/>
      <w:bookmarkStart w:id="29" w:name="_Toc150516846"/>
      <w:bookmarkEnd w:id="27"/>
      <w:bookmarkEnd w:id="28"/>
      <w:r w:rsidRPr="00182BC8">
        <w:rPr>
          <w:rFonts w:ascii="Arial" w:hAnsi="Arial" w:cs="Arial"/>
          <w:b/>
          <w:sz w:val="26"/>
          <w:szCs w:val="26"/>
        </w:rPr>
        <w:lastRenderedPageBreak/>
        <w:t>APPENDIX C – PROCUREMENT STRATEGY PERFORMANCE INDICATORS</w:t>
      </w:r>
      <w:bookmarkEnd w:id="29"/>
    </w:p>
    <w:p w14:paraId="47AFD587" w14:textId="0EA7B46D" w:rsidR="009272E9" w:rsidRDefault="009272E9" w:rsidP="009272E9"/>
    <w:p w14:paraId="6D08030A" w14:textId="77777777" w:rsidR="00B913CA" w:rsidRPr="00B913CA" w:rsidRDefault="00B913CA" w:rsidP="007D6CAF">
      <w:pPr>
        <w:tabs>
          <w:tab w:val="left" w:pos="142"/>
        </w:tabs>
        <w:rPr>
          <w:rFonts w:ascii="Arial" w:eastAsia="Times" w:hAnsi="Arial" w:cs="Arial"/>
          <w:b/>
          <w:color w:val="0070C0"/>
          <w:sz w:val="28"/>
          <w:szCs w:val="20"/>
          <w:lang w:eastAsia="en-US"/>
        </w:rPr>
      </w:pPr>
      <w:bookmarkStart w:id="30" w:name="_Hlk72494466"/>
      <w:r w:rsidRPr="00B913CA">
        <w:rPr>
          <w:rFonts w:ascii="Arial" w:eastAsia="Times" w:hAnsi="Arial" w:cs="Arial"/>
          <w:b/>
          <w:color w:val="0070C0"/>
          <w:sz w:val="28"/>
          <w:szCs w:val="20"/>
          <w:lang w:eastAsia="en-US"/>
        </w:rPr>
        <w:t>Key area 1: Compliance and governance</w:t>
      </w:r>
    </w:p>
    <w:p w14:paraId="67698B38" w14:textId="77777777" w:rsidR="00B913CA" w:rsidRPr="00B913CA" w:rsidRDefault="00B913CA" w:rsidP="00B913CA">
      <w:pPr>
        <w:ind w:left="1729" w:hanging="1729"/>
        <w:rPr>
          <w:rFonts w:ascii="Arial" w:eastAsia="Times" w:hAnsi="Arial" w:cs="Arial"/>
          <w:sz w:val="28"/>
          <w:szCs w:val="20"/>
          <w:highlight w:val="green"/>
          <w:lang w:eastAsia="en-US"/>
        </w:rPr>
      </w:pPr>
    </w:p>
    <w:tbl>
      <w:tblPr>
        <w:tblStyle w:val="GridTable5Dark-Accent1"/>
        <w:tblW w:w="14695" w:type="dxa"/>
        <w:tblLayout w:type="fixed"/>
        <w:tblLook w:val="00A0" w:firstRow="1" w:lastRow="0" w:firstColumn="1" w:lastColumn="0" w:noHBand="0" w:noVBand="0"/>
      </w:tblPr>
      <w:tblGrid>
        <w:gridCol w:w="838"/>
        <w:gridCol w:w="5649"/>
        <w:gridCol w:w="1651"/>
        <w:gridCol w:w="1811"/>
        <w:gridCol w:w="1672"/>
        <w:gridCol w:w="1373"/>
        <w:gridCol w:w="1701"/>
      </w:tblGrid>
      <w:tr w:rsidR="00D06ECE" w:rsidRPr="007D6CAF" w14:paraId="492D26D0" w14:textId="7BA509D1" w:rsidTr="0004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vAlign w:val="center"/>
          </w:tcPr>
          <w:p w14:paraId="3441CE5A" w14:textId="77777777" w:rsidR="00D06ECE" w:rsidRPr="00200F6A" w:rsidRDefault="00D06ECE" w:rsidP="00AB2D14">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200F6A">
              <w:rPr>
                <w:rFonts w:ascii="Arial" w:hAnsi="Arial" w:cs="Arial"/>
                <w:color w:val="auto"/>
                <w:sz w:val="22"/>
                <w:szCs w:val="22"/>
                <w:lang w:eastAsia="en-US"/>
              </w:rPr>
              <w:t>PI No.</w:t>
            </w:r>
          </w:p>
        </w:tc>
        <w:tc>
          <w:tcPr>
            <w:cnfStyle w:val="000010000000" w:firstRow="0" w:lastRow="0" w:firstColumn="0" w:lastColumn="0" w:oddVBand="1" w:evenVBand="0" w:oddHBand="0" w:evenHBand="0" w:firstRowFirstColumn="0" w:firstRowLastColumn="0" w:lastRowFirstColumn="0" w:lastRowLastColumn="0"/>
            <w:tcW w:w="5649" w:type="dxa"/>
            <w:tcBorders>
              <w:bottom w:val="single" w:sz="6" w:space="0" w:color="FFFFFF" w:themeColor="background1"/>
            </w:tcBorders>
            <w:vAlign w:val="center"/>
          </w:tcPr>
          <w:p w14:paraId="5B96274A" w14:textId="77777777" w:rsidR="00D06ECE" w:rsidRPr="007D6CAF" w:rsidRDefault="00D06ECE" w:rsidP="00163F0B">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7D6CAF">
              <w:rPr>
                <w:rFonts w:ascii="Arial" w:hAnsi="Arial" w:cs="Arial"/>
                <w:color w:val="auto"/>
                <w:sz w:val="22"/>
                <w:szCs w:val="22"/>
                <w:lang w:eastAsia="en-US"/>
              </w:rPr>
              <w:t>Performance Indicator Name</w:t>
            </w:r>
          </w:p>
        </w:tc>
        <w:tc>
          <w:tcPr>
            <w:tcW w:w="1651" w:type="dxa"/>
            <w:tcBorders>
              <w:bottom w:val="single" w:sz="6" w:space="0" w:color="FFFFFF" w:themeColor="background1"/>
            </w:tcBorders>
            <w:vAlign w:val="center"/>
          </w:tcPr>
          <w:p w14:paraId="2A6E1E7F" w14:textId="77777777" w:rsidR="00D06ECE" w:rsidRPr="007D6CAF" w:rsidRDefault="00D06ECE" w:rsidP="007D6CAF">
            <w:pPr>
              <w:tabs>
                <w:tab w:val="left" w:pos="720"/>
                <w:tab w:val="left" w:pos="1440"/>
                <w:tab w:val="left" w:pos="2160"/>
                <w:tab w:val="left" w:pos="2880"/>
                <w:tab w:val="left" w:pos="4680"/>
                <w:tab w:val="left" w:pos="5400"/>
                <w:tab w:val="right" w:pos="9000"/>
              </w:tabs>
              <w:spacing w:before="60" w:after="6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lang w:eastAsia="en-US"/>
              </w:rPr>
            </w:pPr>
            <w:r w:rsidRPr="007D6CAF">
              <w:rPr>
                <w:rFonts w:ascii="Arial" w:hAnsi="Arial" w:cs="Arial"/>
                <w:color w:val="auto"/>
                <w:sz w:val="22"/>
                <w:szCs w:val="22"/>
                <w:lang w:eastAsia="en-US"/>
              </w:rPr>
              <w:t>2019/20 Performance</w:t>
            </w:r>
          </w:p>
        </w:tc>
        <w:tc>
          <w:tcPr>
            <w:cnfStyle w:val="000010000000" w:firstRow="0" w:lastRow="0" w:firstColumn="0" w:lastColumn="0" w:oddVBand="1" w:evenVBand="0" w:oddHBand="0" w:evenHBand="0" w:firstRowFirstColumn="0" w:firstRowLastColumn="0" w:lastRowFirstColumn="0" w:lastRowLastColumn="0"/>
            <w:tcW w:w="1811" w:type="dxa"/>
            <w:tcBorders>
              <w:bottom w:val="single" w:sz="6" w:space="0" w:color="FFFFFF" w:themeColor="background1"/>
            </w:tcBorders>
            <w:vAlign w:val="center"/>
          </w:tcPr>
          <w:p w14:paraId="2CF43415" w14:textId="77777777" w:rsidR="00D06ECE" w:rsidRPr="007D6CAF" w:rsidRDefault="00D06ECE" w:rsidP="007D6CAF">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7D6CAF">
              <w:rPr>
                <w:rFonts w:ascii="Arial" w:hAnsi="Arial" w:cs="Arial"/>
                <w:color w:val="auto"/>
                <w:sz w:val="22"/>
                <w:szCs w:val="22"/>
                <w:lang w:eastAsia="en-US"/>
              </w:rPr>
              <w:t>2020/21 Performance</w:t>
            </w:r>
          </w:p>
        </w:tc>
        <w:tc>
          <w:tcPr>
            <w:tcW w:w="1672" w:type="dxa"/>
            <w:tcBorders>
              <w:bottom w:val="single" w:sz="6" w:space="0" w:color="FFFFFF" w:themeColor="background1"/>
            </w:tcBorders>
            <w:vAlign w:val="center"/>
          </w:tcPr>
          <w:p w14:paraId="157D229E" w14:textId="5A652184" w:rsidR="00D06ECE" w:rsidRPr="007D6CAF" w:rsidRDefault="00D06ECE" w:rsidP="007D6CAF">
            <w:pPr>
              <w:tabs>
                <w:tab w:val="left" w:pos="720"/>
                <w:tab w:val="left" w:pos="1440"/>
                <w:tab w:val="left" w:pos="2160"/>
                <w:tab w:val="left" w:pos="2880"/>
                <w:tab w:val="left" w:pos="4680"/>
                <w:tab w:val="left" w:pos="5400"/>
                <w:tab w:val="right" w:pos="9000"/>
              </w:tabs>
              <w:spacing w:before="60" w:after="6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lang w:eastAsia="en-US"/>
              </w:rPr>
            </w:pPr>
            <w:r>
              <w:rPr>
                <w:rFonts w:ascii="Arial" w:hAnsi="Arial" w:cs="Arial"/>
                <w:color w:val="auto"/>
                <w:sz w:val="22"/>
                <w:szCs w:val="22"/>
                <w:lang w:eastAsia="en-US"/>
              </w:rPr>
              <w:t>2021/22</w:t>
            </w:r>
            <w:r w:rsidRPr="007D6CAF">
              <w:rPr>
                <w:rFonts w:ascii="Arial" w:hAnsi="Arial" w:cs="Arial"/>
                <w:color w:val="auto"/>
                <w:sz w:val="22"/>
                <w:szCs w:val="22"/>
                <w:lang w:eastAsia="en-US"/>
              </w:rPr>
              <w:t xml:space="preserve"> Performance</w:t>
            </w:r>
          </w:p>
        </w:tc>
        <w:tc>
          <w:tcPr>
            <w:cnfStyle w:val="000010000000" w:firstRow="0" w:lastRow="0" w:firstColumn="0" w:lastColumn="0" w:oddVBand="1" w:evenVBand="0" w:oddHBand="0" w:evenHBand="0" w:firstRowFirstColumn="0" w:firstRowLastColumn="0" w:lastRowFirstColumn="0" w:lastRowLastColumn="0"/>
            <w:tcW w:w="1373" w:type="dxa"/>
            <w:tcBorders>
              <w:bottom w:val="single" w:sz="6" w:space="0" w:color="FFFFFF" w:themeColor="background1"/>
            </w:tcBorders>
            <w:vAlign w:val="center"/>
          </w:tcPr>
          <w:p w14:paraId="323F8063" w14:textId="49E94807" w:rsidR="00D06ECE" w:rsidRPr="007D6CAF" w:rsidRDefault="00D06ECE" w:rsidP="007D6CAF">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7D6CAF">
              <w:rPr>
                <w:rFonts w:ascii="Arial" w:hAnsi="Arial" w:cs="Arial"/>
                <w:color w:val="auto"/>
                <w:sz w:val="22"/>
                <w:szCs w:val="22"/>
                <w:lang w:eastAsia="en-US"/>
              </w:rPr>
              <w:t>2022/23 Target</w:t>
            </w:r>
          </w:p>
        </w:tc>
        <w:tc>
          <w:tcPr>
            <w:tcW w:w="1701" w:type="dxa"/>
            <w:tcBorders>
              <w:bottom w:val="single" w:sz="6" w:space="0" w:color="FFFFFF" w:themeColor="background1"/>
            </w:tcBorders>
            <w:vAlign w:val="center"/>
          </w:tcPr>
          <w:p w14:paraId="0576A2E5" w14:textId="3BD9F7FC" w:rsidR="00D06ECE" w:rsidRPr="007D6CAF" w:rsidRDefault="00D06ECE" w:rsidP="00FA4926">
            <w:pPr>
              <w:tabs>
                <w:tab w:val="left" w:pos="2880"/>
                <w:tab w:val="left" w:pos="4680"/>
                <w:tab w:val="left" w:pos="5400"/>
                <w:tab w:val="right" w:pos="9000"/>
              </w:tabs>
              <w:spacing w:before="60" w:after="60"/>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color w:val="auto"/>
                <w:sz w:val="22"/>
                <w:szCs w:val="22"/>
                <w:lang w:eastAsia="en-US"/>
              </w:rPr>
              <w:t xml:space="preserve">2022/23 </w:t>
            </w:r>
            <w:r w:rsidRPr="007D6CAF">
              <w:rPr>
                <w:rFonts w:ascii="Arial" w:hAnsi="Arial" w:cs="Arial"/>
                <w:color w:val="auto"/>
                <w:sz w:val="22"/>
                <w:szCs w:val="22"/>
                <w:lang w:eastAsia="en-US"/>
              </w:rPr>
              <w:t>Performance</w:t>
            </w:r>
          </w:p>
        </w:tc>
      </w:tr>
      <w:tr w:rsidR="00D06ECE" w:rsidRPr="00200F6A" w14:paraId="38DDED3E" w14:textId="39902714" w:rsidTr="00044A7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38" w:type="dxa"/>
            <w:tcBorders>
              <w:right w:val="single" w:sz="6" w:space="0" w:color="FFFFFF" w:themeColor="background1"/>
            </w:tcBorders>
            <w:vAlign w:val="center"/>
          </w:tcPr>
          <w:p w14:paraId="6436D306" w14:textId="527B3154" w:rsidR="00D06ECE" w:rsidRPr="00200F6A" w:rsidRDefault="00D06ECE" w:rsidP="00C411F8">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31" w:name="_1.1"/>
            <w:bookmarkStart w:id="32" w:name="_Toc41146050"/>
            <w:bookmarkStart w:id="33" w:name="_Toc41305613"/>
            <w:bookmarkStart w:id="34" w:name="_Toc42705599"/>
            <w:bookmarkStart w:id="35" w:name="_Toc47349917"/>
            <w:bookmarkEnd w:id="31"/>
            <w:r w:rsidRPr="00200F6A">
              <w:rPr>
                <w:rFonts w:ascii="Arial" w:hAnsi="Arial" w:cs="Arial"/>
                <w:color w:val="auto"/>
                <w:sz w:val="22"/>
                <w:szCs w:val="22"/>
                <w:lang w:eastAsia="en-US"/>
              </w:rPr>
              <w:t>1.1</w:t>
            </w:r>
            <w:bookmarkEnd w:id="32"/>
            <w:bookmarkEnd w:id="33"/>
            <w:bookmarkEnd w:id="34"/>
            <w:bookmarkEnd w:id="35"/>
          </w:p>
        </w:tc>
        <w:tc>
          <w:tcPr>
            <w:cnfStyle w:val="000010000000" w:firstRow="0" w:lastRow="0" w:firstColumn="0" w:lastColumn="0" w:oddVBand="1" w:evenVBand="0" w:oddHBand="0" w:evenHBand="0" w:firstRowFirstColumn="0" w:firstRowLastColumn="0" w:lastRowFirstColumn="0" w:lastRowLastColumn="0"/>
            <w:tcW w:w="56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64A88BD" w14:textId="77777777" w:rsidR="00D06ECE" w:rsidRPr="00200F6A" w:rsidRDefault="00D06ECE" w:rsidP="00163F0B">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Spend on contract as a percentage of total influenceable spend.</w:t>
            </w:r>
          </w:p>
        </w:tc>
        <w:tc>
          <w:tcPr>
            <w:tcW w:w="16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46C824B" w14:textId="77777777" w:rsidR="00D06ECE" w:rsidRPr="00200F6A" w:rsidRDefault="00D06ECE" w:rsidP="00B913C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98.7%</w:t>
            </w:r>
          </w:p>
        </w:tc>
        <w:tc>
          <w:tcPr>
            <w:cnfStyle w:val="000010000000" w:firstRow="0" w:lastRow="0" w:firstColumn="0" w:lastColumn="0" w:oddVBand="1" w:evenVBand="0" w:oddHBand="0" w:evenHBand="0" w:firstRowFirstColumn="0" w:firstRowLastColumn="0" w:lastRowFirstColumn="0" w:lastRowLastColumn="0"/>
            <w:tcW w:w="18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76121F2" w14:textId="77777777" w:rsidR="00D06ECE" w:rsidRPr="00200F6A" w:rsidRDefault="00D06ECE" w:rsidP="00B913CA">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98.4%</w:t>
            </w:r>
          </w:p>
        </w:tc>
        <w:tc>
          <w:tcPr>
            <w:tcW w:w="167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C04E04B" w14:textId="03F4BD65" w:rsidR="00D06ECE" w:rsidRPr="00200F6A" w:rsidRDefault="00D06ECE" w:rsidP="00B913C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98.3%</w:t>
            </w:r>
          </w:p>
        </w:tc>
        <w:tc>
          <w:tcPr>
            <w:cnfStyle w:val="000010000000" w:firstRow="0" w:lastRow="0" w:firstColumn="0" w:lastColumn="0" w:oddVBand="1" w:evenVBand="0" w:oddHBand="0" w:evenHBand="0" w:firstRowFirstColumn="0" w:firstRowLastColumn="0" w:lastRowFirstColumn="0" w:lastRowLastColumn="0"/>
            <w:tcW w:w="13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20C9C89" w14:textId="7CA5B45A" w:rsidR="00D06ECE" w:rsidRPr="00200F6A" w:rsidRDefault="00D06ECE" w:rsidP="00B913CA">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99.6%</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A380C92" w14:textId="15213642" w:rsidR="00D06ECE" w:rsidRPr="00200F6A" w:rsidRDefault="00E363E3" w:rsidP="00B913C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Pr>
                <w:rFonts w:ascii="Arial" w:eastAsia="Calibri" w:hAnsi="Arial" w:cs="Arial"/>
                <w:sz w:val="22"/>
                <w:szCs w:val="22"/>
                <w:lang w:eastAsia="en-US"/>
              </w:rPr>
              <w:t>98.5%</w:t>
            </w:r>
          </w:p>
        </w:tc>
      </w:tr>
      <w:tr w:rsidR="00D06ECE" w:rsidRPr="00200F6A" w14:paraId="29879A4B" w14:textId="476ACF0B" w:rsidTr="00044A7B">
        <w:trPr>
          <w:trHeight w:val="537"/>
        </w:trPr>
        <w:tc>
          <w:tcPr>
            <w:cnfStyle w:val="001000000000" w:firstRow="0" w:lastRow="0" w:firstColumn="1" w:lastColumn="0" w:oddVBand="0" w:evenVBand="0" w:oddHBand="0" w:evenHBand="0" w:firstRowFirstColumn="0" w:firstRowLastColumn="0" w:lastRowFirstColumn="0" w:lastRowLastColumn="0"/>
            <w:tcW w:w="838" w:type="dxa"/>
            <w:tcBorders>
              <w:right w:val="single" w:sz="6" w:space="0" w:color="FFFFFF" w:themeColor="background1"/>
            </w:tcBorders>
            <w:vAlign w:val="center"/>
          </w:tcPr>
          <w:p w14:paraId="34E32337" w14:textId="2E18763C" w:rsidR="00D06ECE" w:rsidRPr="00200F6A" w:rsidRDefault="00D06ECE" w:rsidP="0004707E">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36" w:name="_1.2_1"/>
            <w:bookmarkStart w:id="37" w:name="_Toc41146051"/>
            <w:bookmarkStart w:id="38" w:name="_Toc41305614"/>
            <w:bookmarkStart w:id="39" w:name="_Toc42705600"/>
            <w:bookmarkStart w:id="40" w:name="_Toc47349918"/>
            <w:bookmarkEnd w:id="36"/>
            <w:r w:rsidRPr="00200F6A">
              <w:rPr>
                <w:rFonts w:ascii="Arial" w:hAnsi="Arial" w:cs="Arial"/>
                <w:color w:val="auto"/>
                <w:sz w:val="22"/>
                <w:szCs w:val="22"/>
                <w:lang w:eastAsia="en-US"/>
              </w:rPr>
              <w:t>1.2</w:t>
            </w:r>
            <w:bookmarkEnd w:id="37"/>
            <w:bookmarkEnd w:id="38"/>
            <w:bookmarkEnd w:id="39"/>
            <w:bookmarkEnd w:id="40"/>
          </w:p>
        </w:tc>
        <w:tc>
          <w:tcPr>
            <w:cnfStyle w:val="000010000000" w:firstRow="0" w:lastRow="0" w:firstColumn="0" w:lastColumn="0" w:oddVBand="1" w:evenVBand="0" w:oddHBand="0" w:evenHBand="0" w:firstRowFirstColumn="0" w:firstRowLastColumn="0" w:lastRowFirstColumn="0" w:lastRowLastColumn="0"/>
            <w:tcW w:w="56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8CACE99" w14:textId="77777777" w:rsidR="00D06ECE" w:rsidRPr="00200F6A" w:rsidRDefault="00D06ECE" w:rsidP="00163F0B">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Volume of invoices processed with orders as a percentage of all invoices processed.</w:t>
            </w:r>
          </w:p>
        </w:tc>
        <w:tc>
          <w:tcPr>
            <w:tcW w:w="16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7648059" w14:textId="77777777" w:rsidR="00D06ECE" w:rsidRPr="00200F6A" w:rsidRDefault="00D06ECE"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61.6%</w:t>
            </w:r>
          </w:p>
        </w:tc>
        <w:tc>
          <w:tcPr>
            <w:cnfStyle w:val="000010000000" w:firstRow="0" w:lastRow="0" w:firstColumn="0" w:lastColumn="0" w:oddVBand="1" w:evenVBand="0" w:oddHBand="0" w:evenHBand="0" w:firstRowFirstColumn="0" w:firstRowLastColumn="0" w:lastRowFirstColumn="0" w:lastRowLastColumn="0"/>
            <w:tcW w:w="18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8E86518" w14:textId="24607B1D" w:rsidR="00D06ECE" w:rsidRPr="00200F6A" w:rsidRDefault="00D06ECE" w:rsidP="0004707E">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58.3%</w:t>
            </w:r>
          </w:p>
        </w:tc>
        <w:tc>
          <w:tcPr>
            <w:tcW w:w="167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71C8048" w14:textId="49F453C0" w:rsidR="00D06ECE" w:rsidRPr="00200F6A" w:rsidRDefault="00D06ECE"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53.7%</w:t>
            </w:r>
          </w:p>
        </w:tc>
        <w:tc>
          <w:tcPr>
            <w:cnfStyle w:val="000010000000" w:firstRow="0" w:lastRow="0" w:firstColumn="0" w:lastColumn="0" w:oddVBand="1" w:evenVBand="0" w:oddHBand="0" w:evenHBand="0" w:firstRowFirstColumn="0" w:firstRowLastColumn="0" w:lastRowFirstColumn="0" w:lastRowLastColumn="0"/>
            <w:tcW w:w="13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C88DCB2" w14:textId="621DAA56" w:rsidR="00D06ECE" w:rsidRPr="00200F6A" w:rsidRDefault="00D06ECE" w:rsidP="0004707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81%</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795AD70" w14:textId="3E07DAE2" w:rsidR="00D06ECE" w:rsidRPr="00200F6A" w:rsidRDefault="00CC4545"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Pr>
                <w:rFonts w:ascii="Arial" w:eastAsia="Calibri" w:hAnsi="Arial" w:cs="Arial"/>
                <w:sz w:val="22"/>
                <w:szCs w:val="22"/>
                <w:lang w:eastAsia="en-US"/>
              </w:rPr>
              <w:t>53.9</w:t>
            </w:r>
            <w:r w:rsidR="00480BD7" w:rsidRPr="00440DD6">
              <w:rPr>
                <w:rFonts w:ascii="Arial" w:eastAsia="Calibri" w:hAnsi="Arial" w:cs="Arial"/>
                <w:sz w:val="22"/>
                <w:szCs w:val="22"/>
                <w:lang w:eastAsia="en-US"/>
              </w:rPr>
              <w:t>%</w:t>
            </w:r>
          </w:p>
        </w:tc>
      </w:tr>
      <w:tr w:rsidR="00D06ECE" w:rsidRPr="00200F6A" w14:paraId="4FC60A16" w14:textId="50BC5B41" w:rsidTr="00044A7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38" w:type="dxa"/>
            <w:tcBorders>
              <w:right w:val="single" w:sz="6" w:space="0" w:color="FFFFFF" w:themeColor="background1"/>
            </w:tcBorders>
            <w:vAlign w:val="center"/>
          </w:tcPr>
          <w:p w14:paraId="5236EC03" w14:textId="321683B1" w:rsidR="00D06ECE" w:rsidRPr="00200F6A" w:rsidRDefault="00D06ECE" w:rsidP="0004707E">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41" w:name="_1.2"/>
            <w:bookmarkStart w:id="42" w:name="_Toc41146052"/>
            <w:bookmarkStart w:id="43" w:name="_Toc41305615"/>
            <w:bookmarkStart w:id="44" w:name="_Toc42705601"/>
            <w:bookmarkStart w:id="45" w:name="_Toc47349919"/>
            <w:bookmarkEnd w:id="41"/>
            <w:r w:rsidRPr="00200F6A">
              <w:rPr>
                <w:rFonts w:ascii="Arial" w:hAnsi="Arial" w:cs="Arial"/>
                <w:color w:val="auto"/>
                <w:sz w:val="22"/>
                <w:szCs w:val="22"/>
                <w:lang w:eastAsia="en-US"/>
              </w:rPr>
              <w:t>1.3</w:t>
            </w:r>
            <w:bookmarkEnd w:id="42"/>
            <w:bookmarkEnd w:id="43"/>
            <w:bookmarkEnd w:id="44"/>
            <w:bookmarkEnd w:id="45"/>
          </w:p>
        </w:tc>
        <w:tc>
          <w:tcPr>
            <w:cnfStyle w:val="000010000000" w:firstRow="0" w:lastRow="0" w:firstColumn="0" w:lastColumn="0" w:oddVBand="1" w:evenVBand="0" w:oddHBand="0" w:evenHBand="0" w:firstRowFirstColumn="0" w:firstRowLastColumn="0" w:lastRowFirstColumn="0" w:lastRowLastColumn="0"/>
            <w:tcW w:w="56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00914D8" w14:textId="77777777" w:rsidR="00D06ECE" w:rsidRPr="00200F6A" w:rsidRDefault="00D06ECE" w:rsidP="00163F0B">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Improved performance in the Procurement and Commercial Improvement Programme (PCIP) assessment.</w:t>
            </w:r>
          </w:p>
        </w:tc>
        <w:tc>
          <w:tcPr>
            <w:tcW w:w="16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7716F93" w14:textId="77777777" w:rsidR="00D06ECE" w:rsidRPr="00200F6A" w:rsidRDefault="00D06ECE" w:rsidP="000470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74%</w:t>
            </w:r>
          </w:p>
        </w:tc>
        <w:tc>
          <w:tcPr>
            <w:cnfStyle w:val="000010000000" w:firstRow="0" w:lastRow="0" w:firstColumn="0" w:lastColumn="0" w:oddVBand="1" w:evenVBand="0" w:oddHBand="0" w:evenHBand="0" w:firstRowFirstColumn="0" w:firstRowLastColumn="0" w:lastRowFirstColumn="0" w:lastRowLastColumn="0"/>
            <w:tcW w:w="18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5E4287E" w14:textId="7DD6D8F8" w:rsidR="00D06ECE" w:rsidRPr="00200F6A" w:rsidRDefault="00D06ECE" w:rsidP="0004707E">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Remains at 74% (no assessment in 2020/21)</w:t>
            </w:r>
          </w:p>
        </w:tc>
        <w:tc>
          <w:tcPr>
            <w:tcW w:w="167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318739D" w14:textId="028DC443" w:rsidR="00D06ECE" w:rsidRPr="00200F6A" w:rsidRDefault="00D06ECE" w:rsidP="000470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hAnsi="Arial" w:cs="Arial"/>
                <w:sz w:val="22"/>
                <w:szCs w:val="22"/>
                <w:lang w:eastAsia="en-US"/>
              </w:rPr>
              <w:t xml:space="preserve">Remains at 74% (no assessment in </w:t>
            </w:r>
            <w:r>
              <w:rPr>
                <w:rFonts w:ascii="Arial" w:hAnsi="Arial" w:cs="Arial"/>
                <w:sz w:val="22"/>
                <w:szCs w:val="22"/>
                <w:lang w:eastAsia="en-US"/>
              </w:rPr>
              <w:t>202</w:t>
            </w:r>
            <w:r w:rsidR="008C2F0F">
              <w:rPr>
                <w:rFonts w:ascii="Arial" w:hAnsi="Arial" w:cs="Arial"/>
                <w:sz w:val="22"/>
                <w:szCs w:val="22"/>
                <w:lang w:eastAsia="en-US"/>
              </w:rPr>
              <w:t>1</w:t>
            </w:r>
            <w:r>
              <w:rPr>
                <w:rFonts w:ascii="Arial" w:hAnsi="Arial" w:cs="Arial"/>
                <w:sz w:val="22"/>
                <w:szCs w:val="22"/>
                <w:lang w:eastAsia="en-US"/>
              </w:rPr>
              <w:t>/2</w:t>
            </w:r>
            <w:r w:rsidR="008C2F0F">
              <w:rPr>
                <w:rFonts w:ascii="Arial" w:hAnsi="Arial" w:cs="Arial"/>
                <w:sz w:val="22"/>
                <w:szCs w:val="22"/>
                <w:lang w:eastAsia="en-US"/>
              </w:rPr>
              <w:t>2</w:t>
            </w:r>
            <w:r w:rsidRPr="00200F6A">
              <w:rPr>
                <w:rFonts w:ascii="Arial" w:hAnsi="Arial" w:cs="Arial"/>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13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F926F56" w14:textId="34FBCB7B" w:rsidR="00D06ECE" w:rsidRPr="00200F6A" w:rsidRDefault="008C2F0F" w:rsidP="0004707E">
            <w:pPr>
              <w:spacing w:before="60" w:after="60"/>
              <w:jc w:val="center"/>
              <w:rPr>
                <w:rFonts w:ascii="Arial" w:eastAsia="Calibri" w:hAnsi="Arial" w:cs="Arial"/>
                <w:sz w:val="22"/>
                <w:szCs w:val="22"/>
                <w:lang w:eastAsia="en-US"/>
              </w:rPr>
            </w:pPr>
            <w:r>
              <w:rPr>
                <w:rFonts w:ascii="Arial" w:eastAsia="Calibri" w:hAnsi="Arial" w:cs="Arial"/>
                <w:sz w:val="22"/>
                <w:szCs w:val="22"/>
                <w:lang w:eastAsia="en-US"/>
              </w:rPr>
              <w:t>N/A</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505B6B6" w14:textId="3851DE2E" w:rsidR="00D06ECE" w:rsidRPr="00200F6A" w:rsidRDefault="008C2F0F" w:rsidP="000470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hAnsi="Arial" w:cs="Arial"/>
                <w:sz w:val="22"/>
                <w:szCs w:val="22"/>
                <w:lang w:eastAsia="en-US"/>
              </w:rPr>
              <w:t xml:space="preserve">Remains at 74% (no assessment in </w:t>
            </w:r>
            <w:r>
              <w:rPr>
                <w:rFonts w:ascii="Arial" w:hAnsi="Arial" w:cs="Arial"/>
                <w:sz w:val="22"/>
                <w:szCs w:val="22"/>
                <w:lang w:eastAsia="en-US"/>
              </w:rPr>
              <w:t>2021/22</w:t>
            </w:r>
            <w:r w:rsidRPr="00200F6A">
              <w:rPr>
                <w:rFonts w:ascii="Arial" w:hAnsi="Arial" w:cs="Arial"/>
                <w:sz w:val="22"/>
                <w:szCs w:val="22"/>
                <w:lang w:eastAsia="en-US"/>
              </w:rPr>
              <w:t>)</w:t>
            </w:r>
          </w:p>
        </w:tc>
      </w:tr>
      <w:tr w:rsidR="00D06ECE" w:rsidRPr="00200F6A" w14:paraId="04D80CB7" w14:textId="26A017DE" w:rsidTr="00044A7B">
        <w:trPr>
          <w:trHeight w:val="537"/>
        </w:trPr>
        <w:tc>
          <w:tcPr>
            <w:cnfStyle w:val="001000000000" w:firstRow="0" w:lastRow="0" w:firstColumn="1" w:lastColumn="0" w:oddVBand="0" w:evenVBand="0" w:oddHBand="0" w:evenHBand="0" w:firstRowFirstColumn="0" w:firstRowLastColumn="0" w:lastRowFirstColumn="0" w:lastRowLastColumn="0"/>
            <w:tcW w:w="838" w:type="dxa"/>
            <w:tcBorders>
              <w:right w:val="single" w:sz="6" w:space="0" w:color="FFFFFF" w:themeColor="background1"/>
            </w:tcBorders>
            <w:vAlign w:val="center"/>
          </w:tcPr>
          <w:p w14:paraId="7B7DD1A5" w14:textId="3EC92CE4" w:rsidR="00D06ECE" w:rsidRPr="00200F6A" w:rsidRDefault="00D06ECE" w:rsidP="0004707E">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46" w:name="_1.3"/>
            <w:bookmarkStart w:id="47" w:name="_1.4"/>
            <w:bookmarkStart w:id="48" w:name="_Toc41305616"/>
            <w:bookmarkStart w:id="49" w:name="_Toc42705602"/>
            <w:bookmarkStart w:id="50" w:name="_Toc47349920"/>
            <w:bookmarkEnd w:id="46"/>
            <w:bookmarkEnd w:id="47"/>
            <w:r w:rsidRPr="00200F6A">
              <w:rPr>
                <w:rFonts w:ascii="Arial" w:hAnsi="Arial" w:cs="Arial"/>
                <w:color w:val="auto"/>
                <w:sz w:val="22"/>
                <w:szCs w:val="22"/>
                <w:lang w:eastAsia="en-US"/>
              </w:rPr>
              <w:t>1.4</w:t>
            </w:r>
            <w:bookmarkEnd w:id="48"/>
            <w:bookmarkEnd w:id="49"/>
            <w:bookmarkEnd w:id="50"/>
          </w:p>
        </w:tc>
        <w:tc>
          <w:tcPr>
            <w:cnfStyle w:val="000010000000" w:firstRow="0" w:lastRow="0" w:firstColumn="0" w:lastColumn="0" w:oddVBand="1" w:evenVBand="0" w:oddHBand="0" w:evenHBand="0" w:firstRowFirstColumn="0" w:firstRowLastColumn="0" w:lastRowFirstColumn="0" w:lastRowLastColumn="0"/>
            <w:tcW w:w="56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4E0971C" w14:textId="77777777" w:rsidR="00D06ECE" w:rsidRPr="00200F6A" w:rsidRDefault="00D06ECE" w:rsidP="00163F0B">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Number of successful legal challenges</w:t>
            </w:r>
          </w:p>
        </w:tc>
        <w:tc>
          <w:tcPr>
            <w:tcW w:w="16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711E3DD" w14:textId="77777777" w:rsidR="00D06ECE" w:rsidRPr="00200F6A" w:rsidRDefault="00D06ECE"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0</w:t>
            </w:r>
          </w:p>
        </w:tc>
        <w:tc>
          <w:tcPr>
            <w:cnfStyle w:val="000010000000" w:firstRow="0" w:lastRow="0" w:firstColumn="0" w:lastColumn="0" w:oddVBand="1" w:evenVBand="0" w:oddHBand="0" w:evenHBand="0" w:firstRowFirstColumn="0" w:firstRowLastColumn="0" w:lastRowFirstColumn="0" w:lastRowLastColumn="0"/>
            <w:tcW w:w="18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D1FC5D2" w14:textId="77777777" w:rsidR="00D06ECE" w:rsidRPr="00200F6A" w:rsidRDefault="00D06ECE" w:rsidP="0004707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0</w:t>
            </w:r>
          </w:p>
        </w:tc>
        <w:tc>
          <w:tcPr>
            <w:tcW w:w="167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4E6F7BF" w14:textId="605B3D61" w:rsidR="00D06ECE" w:rsidRPr="00200F6A" w:rsidRDefault="00D06ECE"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0</w:t>
            </w:r>
          </w:p>
        </w:tc>
        <w:tc>
          <w:tcPr>
            <w:cnfStyle w:val="000010000000" w:firstRow="0" w:lastRow="0" w:firstColumn="0" w:lastColumn="0" w:oddVBand="1" w:evenVBand="0" w:oddHBand="0" w:evenHBand="0" w:firstRowFirstColumn="0" w:firstRowLastColumn="0" w:lastRowFirstColumn="0" w:lastRowLastColumn="0"/>
            <w:tcW w:w="13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D60C7A5" w14:textId="4C182241" w:rsidR="00D06ECE" w:rsidRPr="00200F6A" w:rsidRDefault="00D06ECE" w:rsidP="0004707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6C06E79" w14:textId="3AB9FFA8" w:rsidR="00D06ECE" w:rsidRPr="00200F6A" w:rsidRDefault="008C2F0F"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Pr>
                <w:rFonts w:ascii="Arial" w:eastAsia="Calibri" w:hAnsi="Arial" w:cs="Arial"/>
                <w:sz w:val="22"/>
                <w:szCs w:val="22"/>
                <w:lang w:eastAsia="en-US"/>
              </w:rPr>
              <w:t>0</w:t>
            </w:r>
          </w:p>
        </w:tc>
      </w:tr>
    </w:tbl>
    <w:p w14:paraId="6C3ED04B" w14:textId="4B8BA929" w:rsidR="00B913CA" w:rsidRDefault="00B913CA" w:rsidP="00AB2D14">
      <w:pPr>
        <w:rPr>
          <w:rFonts w:ascii="Arial" w:eastAsia="Times" w:hAnsi="Arial" w:cs="Arial"/>
          <w:b/>
          <w:color w:val="0070C0"/>
          <w:sz w:val="28"/>
          <w:szCs w:val="20"/>
          <w:lang w:eastAsia="en-US"/>
        </w:rPr>
      </w:pPr>
    </w:p>
    <w:p w14:paraId="47E55892" w14:textId="77777777" w:rsidR="00AB2D14" w:rsidRPr="00B913CA" w:rsidRDefault="00AB2D14" w:rsidP="00AB2D14">
      <w:pPr>
        <w:rPr>
          <w:rFonts w:ascii="Arial" w:eastAsia="Times" w:hAnsi="Arial" w:cs="Arial"/>
          <w:b/>
          <w:color w:val="0070C0"/>
          <w:sz w:val="28"/>
          <w:szCs w:val="20"/>
          <w:lang w:eastAsia="en-US"/>
        </w:rPr>
      </w:pPr>
    </w:p>
    <w:p w14:paraId="40C9D05F" w14:textId="77777777" w:rsidR="00B913CA" w:rsidRPr="00B913CA" w:rsidRDefault="00B913CA" w:rsidP="00B913CA">
      <w:pPr>
        <w:tabs>
          <w:tab w:val="left" w:pos="142"/>
        </w:tabs>
        <w:ind w:firstLine="142"/>
        <w:rPr>
          <w:rFonts w:ascii="Arial" w:eastAsia="Times" w:hAnsi="Arial" w:cs="Arial"/>
          <w:b/>
          <w:color w:val="0070C0"/>
          <w:sz w:val="28"/>
          <w:szCs w:val="20"/>
          <w:lang w:eastAsia="en-US"/>
        </w:rPr>
      </w:pPr>
      <w:r w:rsidRPr="00B913CA">
        <w:rPr>
          <w:rFonts w:ascii="Arial" w:eastAsia="Times" w:hAnsi="Arial" w:cs="Arial"/>
          <w:b/>
          <w:color w:val="0070C0"/>
          <w:sz w:val="28"/>
          <w:szCs w:val="20"/>
          <w:lang w:eastAsia="en-US"/>
        </w:rPr>
        <w:t>Key area 2: Value for money and efficiency</w:t>
      </w:r>
    </w:p>
    <w:p w14:paraId="194BA18F" w14:textId="77777777" w:rsidR="00B913CA" w:rsidRPr="00B913CA" w:rsidRDefault="00B913CA" w:rsidP="00B913CA">
      <w:pPr>
        <w:ind w:hanging="1730"/>
        <w:rPr>
          <w:rFonts w:ascii="Arial" w:eastAsia="Times" w:hAnsi="Arial" w:cs="Arial"/>
          <w:b/>
          <w:color w:val="0070C0"/>
          <w:sz w:val="28"/>
          <w:szCs w:val="20"/>
          <w:highlight w:val="green"/>
          <w:lang w:eastAsia="en-US"/>
        </w:rPr>
      </w:pPr>
    </w:p>
    <w:tbl>
      <w:tblPr>
        <w:tblStyle w:val="GridTable5Dark-Accent1"/>
        <w:tblW w:w="14767" w:type="dxa"/>
        <w:tblLayout w:type="fixed"/>
        <w:tblLook w:val="00A0" w:firstRow="1" w:lastRow="0" w:firstColumn="1" w:lastColumn="0" w:noHBand="0" w:noVBand="0"/>
      </w:tblPr>
      <w:tblGrid>
        <w:gridCol w:w="846"/>
        <w:gridCol w:w="5641"/>
        <w:gridCol w:w="1666"/>
        <w:gridCol w:w="1827"/>
        <w:gridCol w:w="1687"/>
        <w:gridCol w:w="1399"/>
        <w:gridCol w:w="1701"/>
      </w:tblGrid>
      <w:tr w:rsidR="00D06ECE" w:rsidRPr="007D6CAF" w14:paraId="05BFA16B" w14:textId="5B6AF91E" w:rsidTr="0004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FB7BE61" w14:textId="77777777" w:rsidR="00D06ECE" w:rsidRPr="007D6CAF" w:rsidRDefault="00D06ECE" w:rsidP="00FA4926">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7D6CAF">
              <w:rPr>
                <w:rFonts w:ascii="Arial" w:hAnsi="Arial" w:cs="Arial"/>
                <w:color w:val="auto"/>
                <w:sz w:val="22"/>
                <w:szCs w:val="22"/>
                <w:lang w:eastAsia="en-US"/>
              </w:rPr>
              <w:t>PI No.</w:t>
            </w:r>
          </w:p>
        </w:tc>
        <w:tc>
          <w:tcPr>
            <w:cnfStyle w:val="000010000000" w:firstRow="0" w:lastRow="0" w:firstColumn="0" w:lastColumn="0" w:oddVBand="1" w:evenVBand="0" w:oddHBand="0" w:evenHBand="0" w:firstRowFirstColumn="0" w:firstRowLastColumn="0" w:lastRowFirstColumn="0" w:lastRowLastColumn="0"/>
            <w:tcW w:w="5641" w:type="dxa"/>
            <w:tcBorders>
              <w:bottom w:val="single" w:sz="6" w:space="0" w:color="FFFFFF" w:themeColor="background1"/>
            </w:tcBorders>
            <w:vAlign w:val="center"/>
          </w:tcPr>
          <w:p w14:paraId="770F7C8E" w14:textId="6F1CAE1F" w:rsidR="00D06ECE" w:rsidRPr="007D6CAF" w:rsidRDefault="00D06ECE" w:rsidP="00163F0B">
            <w:pPr>
              <w:tabs>
                <w:tab w:val="left" w:pos="720"/>
                <w:tab w:val="left" w:pos="1440"/>
                <w:tab w:val="left" w:pos="2160"/>
                <w:tab w:val="left" w:pos="2880"/>
                <w:tab w:val="left" w:pos="4680"/>
                <w:tab w:val="left" w:pos="5400"/>
                <w:tab w:val="right" w:pos="9000"/>
              </w:tabs>
              <w:spacing w:before="60" w:after="60"/>
              <w:rPr>
                <w:rFonts w:ascii="Arial" w:hAnsi="Arial" w:cs="Arial"/>
                <w:b w:val="0"/>
                <w:bCs w:val="0"/>
                <w:color w:val="auto"/>
                <w:sz w:val="22"/>
                <w:szCs w:val="22"/>
                <w:lang w:eastAsia="en-US"/>
              </w:rPr>
            </w:pPr>
            <w:r w:rsidRPr="007D6CAF">
              <w:rPr>
                <w:rFonts w:ascii="Arial" w:hAnsi="Arial" w:cs="Arial"/>
                <w:color w:val="auto"/>
                <w:sz w:val="22"/>
                <w:szCs w:val="22"/>
                <w:lang w:eastAsia="en-US"/>
              </w:rPr>
              <w:t>Performance Indicator Name</w:t>
            </w:r>
          </w:p>
        </w:tc>
        <w:tc>
          <w:tcPr>
            <w:tcW w:w="1666" w:type="dxa"/>
            <w:tcBorders>
              <w:bottom w:val="single" w:sz="6" w:space="0" w:color="FFFFFF" w:themeColor="background1"/>
            </w:tcBorders>
            <w:vAlign w:val="center"/>
          </w:tcPr>
          <w:p w14:paraId="282A5464" w14:textId="77777777" w:rsidR="00D06ECE" w:rsidRPr="007D6CAF" w:rsidRDefault="00D06ECE" w:rsidP="00FA4926">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7D6CAF">
              <w:rPr>
                <w:rFonts w:ascii="Arial" w:hAnsi="Arial" w:cs="Arial"/>
                <w:color w:val="auto"/>
                <w:sz w:val="22"/>
                <w:szCs w:val="22"/>
                <w:lang w:eastAsia="en-US"/>
              </w:rPr>
              <w:t>2019/20 Performance</w:t>
            </w:r>
          </w:p>
        </w:tc>
        <w:tc>
          <w:tcPr>
            <w:cnfStyle w:val="000010000000" w:firstRow="0" w:lastRow="0" w:firstColumn="0" w:lastColumn="0" w:oddVBand="1" w:evenVBand="0" w:oddHBand="0" w:evenHBand="0" w:firstRowFirstColumn="0" w:firstRowLastColumn="0" w:lastRowFirstColumn="0" w:lastRowLastColumn="0"/>
            <w:tcW w:w="1827" w:type="dxa"/>
            <w:tcBorders>
              <w:bottom w:val="single" w:sz="6" w:space="0" w:color="FFFFFF" w:themeColor="background1"/>
            </w:tcBorders>
            <w:vAlign w:val="center"/>
          </w:tcPr>
          <w:p w14:paraId="06D8A77A" w14:textId="77777777" w:rsidR="00D06ECE" w:rsidRPr="007D6CAF" w:rsidRDefault="00D06ECE" w:rsidP="00FA4926">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7D6CAF">
              <w:rPr>
                <w:rFonts w:ascii="Arial" w:hAnsi="Arial" w:cs="Arial"/>
                <w:color w:val="auto"/>
                <w:sz w:val="22"/>
                <w:szCs w:val="22"/>
                <w:lang w:eastAsia="en-US"/>
              </w:rPr>
              <w:t>2020/21 Performance</w:t>
            </w:r>
          </w:p>
        </w:tc>
        <w:tc>
          <w:tcPr>
            <w:tcW w:w="1687" w:type="dxa"/>
            <w:tcBorders>
              <w:bottom w:val="single" w:sz="6" w:space="0" w:color="FFFFFF" w:themeColor="background1"/>
            </w:tcBorders>
            <w:vAlign w:val="center"/>
          </w:tcPr>
          <w:p w14:paraId="04A37AAC" w14:textId="688E90BD" w:rsidR="00D06ECE" w:rsidRPr="007D6CAF" w:rsidRDefault="00D06ECE" w:rsidP="00FA4926">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Pr>
                <w:rFonts w:ascii="Arial" w:hAnsi="Arial" w:cs="Arial"/>
                <w:color w:val="auto"/>
                <w:sz w:val="22"/>
                <w:szCs w:val="22"/>
                <w:lang w:eastAsia="en-US"/>
              </w:rPr>
              <w:t>2021/22</w:t>
            </w:r>
            <w:r w:rsidRPr="007D6CAF">
              <w:rPr>
                <w:rFonts w:ascii="Arial" w:hAnsi="Arial" w:cs="Arial"/>
                <w:color w:val="auto"/>
                <w:sz w:val="22"/>
                <w:szCs w:val="22"/>
                <w:lang w:eastAsia="en-US"/>
              </w:rPr>
              <w:t xml:space="preserve"> Performance</w:t>
            </w:r>
          </w:p>
        </w:tc>
        <w:tc>
          <w:tcPr>
            <w:cnfStyle w:val="000010000000" w:firstRow="0" w:lastRow="0" w:firstColumn="0" w:lastColumn="0" w:oddVBand="1" w:evenVBand="0" w:oddHBand="0" w:evenHBand="0" w:firstRowFirstColumn="0" w:firstRowLastColumn="0" w:lastRowFirstColumn="0" w:lastRowLastColumn="0"/>
            <w:tcW w:w="1399" w:type="dxa"/>
            <w:tcBorders>
              <w:bottom w:val="single" w:sz="6" w:space="0" w:color="FFFFFF" w:themeColor="background1"/>
            </w:tcBorders>
            <w:vAlign w:val="center"/>
          </w:tcPr>
          <w:p w14:paraId="7931C781" w14:textId="5A8392CC" w:rsidR="00D06ECE" w:rsidRPr="007D6CAF" w:rsidRDefault="00D06ECE" w:rsidP="00FA4926">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7D6CAF">
              <w:rPr>
                <w:rFonts w:ascii="Arial" w:hAnsi="Arial" w:cs="Arial"/>
                <w:color w:val="auto"/>
                <w:sz w:val="22"/>
                <w:szCs w:val="22"/>
                <w:lang w:eastAsia="en-US"/>
              </w:rPr>
              <w:t>2022/23 Target</w:t>
            </w:r>
          </w:p>
        </w:tc>
        <w:tc>
          <w:tcPr>
            <w:tcW w:w="1701" w:type="dxa"/>
            <w:tcBorders>
              <w:bottom w:val="single" w:sz="6" w:space="0" w:color="FFFFFF" w:themeColor="background1"/>
            </w:tcBorders>
            <w:vAlign w:val="center"/>
          </w:tcPr>
          <w:p w14:paraId="31E3EAD0" w14:textId="5A77FF3E" w:rsidR="00D06ECE" w:rsidRPr="007D6CAF" w:rsidRDefault="00D06ECE" w:rsidP="00FA4926">
            <w:pPr>
              <w:tabs>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color w:val="auto"/>
                <w:sz w:val="22"/>
                <w:szCs w:val="22"/>
                <w:lang w:eastAsia="en-US"/>
              </w:rPr>
              <w:t xml:space="preserve">2022/23 </w:t>
            </w:r>
            <w:r w:rsidRPr="007D6CAF">
              <w:rPr>
                <w:rFonts w:ascii="Arial" w:hAnsi="Arial" w:cs="Arial"/>
                <w:color w:val="auto"/>
                <w:sz w:val="22"/>
                <w:szCs w:val="22"/>
                <w:lang w:eastAsia="en-US"/>
              </w:rPr>
              <w:t>Performance</w:t>
            </w:r>
          </w:p>
        </w:tc>
      </w:tr>
      <w:tr w:rsidR="00D06ECE" w:rsidRPr="00200F6A" w14:paraId="711D9C66" w14:textId="36CC76F7" w:rsidTr="00044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right w:val="single" w:sz="6" w:space="0" w:color="FFFFFF" w:themeColor="background1"/>
            </w:tcBorders>
            <w:vAlign w:val="center"/>
          </w:tcPr>
          <w:p w14:paraId="23A03B99" w14:textId="74D12F98" w:rsidR="00D06ECE" w:rsidRPr="00200F6A" w:rsidRDefault="00D06ECE"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51" w:name="_2.1_1"/>
            <w:bookmarkStart w:id="52" w:name="_Toc41146053"/>
            <w:bookmarkStart w:id="53" w:name="_Toc41305617"/>
            <w:bookmarkStart w:id="54" w:name="_Toc42705603"/>
            <w:bookmarkStart w:id="55" w:name="_Toc47349921"/>
            <w:bookmarkEnd w:id="51"/>
            <w:r w:rsidRPr="00200F6A">
              <w:rPr>
                <w:rFonts w:ascii="Arial" w:hAnsi="Arial" w:cs="Arial"/>
                <w:color w:val="auto"/>
                <w:sz w:val="22"/>
                <w:szCs w:val="22"/>
                <w:lang w:eastAsia="en-US"/>
              </w:rPr>
              <w:t>2.1</w:t>
            </w:r>
            <w:bookmarkEnd w:id="52"/>
            <w:bookmarkEnd w:id="53"/>
            <w:bookmarkEnd w:id="54"/>
            <w:bookmarkEnd w:id="55"/>
          </w:p>
        </w:tc>
        <w:tc>
          <w:tcPr>
            <w:cnfStyle w:val="000010000000" w:firstRow="0" w:lastRow="0" w:firstColumn="0" w:lastColumn="0" w:oddVBand="1" w:evenVBand="0" w:oddHBand="0" w:evenHBand="0" w:firstRowFirstColumn="0" w:firstRowLastColumn="0" w:lastRowFirstColumn="0" w:lastRowLastColumn="0"/>
            <w:tcW w:w="564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51B1920" w14:textId="47E119EE" w:rsidR="00D06ECE" w:rsidRPr="00200F6A" w:rsidRDefault="00D06ECE" w:rsidP="00163F0B">
            <w:pPr>
              <w:tabs>
                <w:tab w:val="left" w:pos="720"/>
                <w:tab w:val="left" w:pos="1440"/>
                <w:tab w:val="left" w:pos="2160"/>
                <w:tab w:val="left" w:pos="2880"/>
                <w:tab w:val="left" w:pos="4680"/>
                <w:tab w:val="left" w:pos="5400"/>
                <w:tab w:val="right" w:pos="9000"/>
              </w:tabs>
              <w:spacing w:before="60" w:after="60"/>
              <w:rPr>
                <w:rFonts w:ascii="Arial" w:hAnsi="Arial" w:cs="Arial"/>
                <w:sz w:val="22"/>
                <w:szCs w:val="22"/>
                <w:lang w:eastAsia="en-US"/>
              </w:rPr>
            </w:pPr>
            <w:r w:rsidRPr="00200F6A">
              <w:rPr>
                <w:rFonts w:ascii="Arial" w:hAnsi="Arial" w:cs="Arial"/>
                <w:sz w:val="22"/>
                <w:szCs w:val="22"/>
                <w:lang w:eastAsia="en-US"/>
              </w:rPr>
              <w:t xml:space="preserve">Number of invoices paid within 30 days as a percentage of all invoices processed. </w:t>
            </w:r>
          </w:p>
        </w:tc>
        <w:tc>
          <w:tcPr>
            <w:tcW w:w="166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B9FB17A" w14:textId="77777777" w:rsidR="00D06ECE" w:rsidRPr="007D6CAF" w:rsidRDefault="00D06ECE" w:rsidP="00FB72E9">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97%</w:t>
            </w:r>
          </w:p>
        </w:tc>
        <w:tc>
          <w:tcPr>
            <w:cnfStyle w:val="000010000000" w:firstRow="0" w:lastRow="0" w:firstColumn="0" w:lastColumn="0" w:oddVBand="1" w:evenVBand="0" w:oddHBand="0" w:evenHBand="0" w:firstRowFirstColumn="0" w:firstRowLastColumn="0" w:lastRowFirstColumn="0" w:lastRowLastColumn="0"/>
            <w:tcW w:w="18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3AF2C6E" w14:textId="77777777" w:rsidR="00D06ECE" w:rsidRPr="007D6CAF" w:rsidRDefault="00D06ECE" w:rsidP="00FB72E9">
            <w:pPr>
              <w:spacing w:before="60" w:after="60"/>
              <w:contextualSpacing/>
              <w:jc w:val="center"/>
              <w:rPr>
                <w:rFonts w:ascii="Arial" w:hAnsi="Arial" w:cs="Arial"/>
                <w:sz w:val="22"/>
                <w:szCs w:val="22"/>
                <w:lang w:eastAsia="en-US"/>
              </w:rPr>
            </w:pPr>
            <w:r w:rsidRPr="007D6CAF">
              <w:rPr>
                <w:rFonts w:ascii="Arial" w:hAnsi="Arial" w:cs="Arial"/>
                <w:sz w:val="22"/>
                <w:szCs w:val="22"/>
                <w:lang w:eastAsia="en-US"/>
              </w:rPr>
              <w:t>95.64%</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AE19EC8" w14:textId="5FBF9840" w:rsidR="00D06ECE" w:rsidRPr="007D6CAF" w:rsidRDefault="00D06ECE" w:rsidP="00FB72E9">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96.19%</w:t>
            </w:r>
          </w:p>
        </w:tc>
        <w:tc>
          <w:tcPr>
            <w:cnfStyle w:val="000010000000" w:firstRow="0" w:lastRow="0" w:firstColumn="0" w:lastColumn="0" w:oddVBand="1" w:evenVBand="0" w:oddHBand="0" w:evenHBand="0" w:firstRowFirstColumn="0" w:firstRowLastColumn="0" w:lastRowFirstColumn="0" w:lastRowLastColumn="0"/>
            <w:tcW w:w="13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8BC7691" w14:textId="0EA5D4CE" w:rsidR="00D06ECE" w:rsidRPr="007D6CAF" w:rsidRDefault="00D06ECE" w:rsidP="00FB72E9">
            <w:pPr>
              <w:spacing w:before="60" w:after="60"/>
              <w:contextualSpacing/>
              <w:jc w:val="center"/>
              <w:rPr>
                <w:rFonts w:ascii="Arial" w:hAnsi="Arial" w:cs="Arial"/>
                <w:sz w:val="22"/>
                <w:szCs w:val="22"/>
                <w:lang w:eastAsia="en-US"/>
              </w:rPr>
            </w:pPr>
            <w:r w:rsidRPr="007D6CAF">
              <w:rPr>
                <w:rFonts w:ascii="Arial" w:hAnsi="Arial" w:cs="Arial"/>
                <w:sz w:val="22"/>
                <w:szCs w:val="22"/>
                <w:lang w:eastAsia="en-US"/>
              </w:rPr>
              <w:t>97.6%</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CFCBC2B" w14:textId="77E6F0F5" w:rsidR="00D06ECE" w:rsidRPr="007D6CAF" w:rsidRDefault="00D931F2" w:rsidP="00FB72E9">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96.84%</w:t>
            </w:r>
          </w:p>
        </w:tc>
      </w:tr>
      <w:tr w:rsidR="00D06ECE" w:rsidRPr="00200F6A" w14:paraId="7A210C6C" w14:textId="255F7713" w:rsidTr="00044A7B">
        <w:tc>
          <w:tcPr>
            <w:cnfStyle w:val="001000000000" w:firstRow="0" w:lastRow="0" w:firstColumn="1" w:lastColumn="0" w:oddVBand="0" w:evenVBand="0" w:oddHBand="0" w:evenHBand="0" w:firstRowFirstColumn="0" w:firstRowLastColumn="0" w:lastRowFirstColumn="0" w:lastRowLastColumn="0"/>
            <w:tcW w:w="846" w:type="dxa"/>
            <w:tcBorders>
              <w:right w:val="single" w:sz="6" w:space="0" w:color="FFFFFF" w:themeColor="background1"/>
            </w:tcBorders>
            <w:vAlign w:val="center"/>
          </w:tcPr>
          <w:p w14:paraId="1805DB7C" w14:textId="4E4808AC" w:rsidR="00D06ECE" w:rsidRPr="00200F6A" w:rsidRDefault="00D06ECE"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56" w:name="_2.1"/>
            <w:bookmarkStart w:id="57" w:name="_Toc41146054"/>
            <w:bookmarkStart w:id="58" w:name="_Toc41305618"/>
            <w:bookmarkStart w:id="59" w:name="_Toc42705604"/>
            <w:bookmarkStart w:id="60" w:name="_Toc47349922"/>
            <w:bookmarkEnd w:id="56"/>
            <w:r w:rsidRPr="00200F6A">
              <w:rPr>
                <w:rFonts w:ascii="Arial" w:hAnsi="Arial" w:cs="Arial"/>
                <w:color w:val="auto"/>
                <w:sz w:val="22"/>
                <w:szCs w:val="22"/>
                <w:lang w:eastAsia="en-US"/>
              </w:rPr>
              <w:t>2.2</w:t>
            </w:r>
            <w:bookmarkEnd w:id="57"/>
            <w:bookmarkEnd w:id="58"/>
            <w:bookmarkEnd w:id="59"/>
            <w:bookmarkEnd w:id="60"/>
          </w:p>
        </w:tc>
        <w:tc>
          <w:tcPr>
            <w:cnfStyle w:val="000010000000" w:firstRow="0" w:lastRow="0" w:firstColumn="0" w:lastColumn="0" w:oddVBand="1" w:evenVBand="0" w:oddHBand="0" w:evenHBand="0" w:firstRowFirstColumn="0" w:firstRowLastColumn="0" w:lastRowFirstColumn="0" w:lastRowLastColumn="0"/>
            <w:tcW w:w="564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3C1E336" w14:textId="21AC9A93" w:rsidR="00D06ECE" w:rsidRPr="00200F6A" w:rsidRDefault="00D06ECE" w:rsidP="00163F0B">
            <w:pPr>
              <w:tabs>
                <w:tab w:val="left" w:pos="720"/>
                <w:tab w:val="left" w:pos="1440"/>
                <w:tab w:val="left" w:pos="2160"/>
                <w:tab w:val="left" w:pos="2880"/>
                <w:tab w:val="left" w:pos="4680"/>
                <w:tab w:val="left" w:pos="5400"/>
                <w:tab w:val="right" w:pos="9000"/>
              </w:tabs>
              <w:spacing w:before="60" w:after="60"/>
              <w:rPr>
                <w:rFonts w:ascii="Arial" w:hAnsi="Arial" w:cs="Arial"/>
                <w:sz w:val="22"/>
                <w:szCs w:val="22"/>
                <w:lang w:eastAsia="en-US"/>
              </w:rPr>
            </w:pPr>
            <w:r w:rsidRPr="00200F6A">
              <w:rPr>
                <w:rFonts w:ascii="Arial" w:hAnsi="Arial" w:cs="Arial"/>
                <w:sz w:val="22"/>
                <w:szCs w:val="22"/>
                <w:lang w:eastAsia="en-US"/>
              </w:rPr>
              <w:t>Spend through collaborative contracts as a percentage of total influenceable spend.</w:t>
            </w:r>
          </w:p>
        </w:tc>
        <w:tc>
          <w:tcPr>
            <w:tcW w:w="166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0366D2E" w14:textId="77777777" w:rsidR="00D06ECE" w:rsidRPr="007D6CAF" w:rsidRDefault="00D06ECE" w:rsidP="00FB72E9">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34.6%</w:t>
            </w:r>
          </w:p>
        </w:tc>
        <w:tc>
          <w:tcPr>
            <w:cnfStyle w:val="000010000000" w:firstRow="0" w:lastRow="0" w:firstColumn="0" w:lastColumn="0" w:oddVBand="1" w:evenVBand="0" w:oddHBand="0" w:evenHBand="0" w:firstRowFirstColumn="0" w:firstRowLastColumn="0" w:lastRowFirstColumn="0" w:lastRowLastColumn="0"/>
            <w:tcW w:w="18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74A00DA" w14:textId="77777777" w:rsidR="00D06ECE" w:rsidRPr="007D6CAF" w:rsidRDefault="00D06ECE" w:rsidP="00FB72E9">
            <w:pPr>
              <w:spacing w:before="60" w:after="60"/>
              <w:contextualSpacing/>
              <w:jc w:val="center"/>
              <w:rPr>
                <w:rFonts w:ascii="Arial" w:hAnsi="Arial" w:cs="Arial"/>
                <w:sz w:val="22"/>
                <w:szCs w:val="22"/>
                <w:lang w:eastAsia="en-US"/>
              </w:rPr>
            </w:pPr>
            <w:r w:rsidRPr="007D6CAF">
              <w:rPr>
                <w:rFonts w:ascii="Arial" w:hAnsi="Arial" w:cs="Arial"/>
                <w:sz w:val="22"/>
                <w:szCs w:val="22"/>
                <w:lang w:eastAsia="en-US"/>
              </w:rPr>
              <w:t>39.2%</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FB15F55" w14:textId="76F95E78" w:rsidR="00D06ECE" w:rsidRPr="007D6CAF" w:rsidRDefault="00D06ECE" w:rsidP="00FB72E9">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42.8%</w:t>
            </w:r>
          </w:p>
        </w:tc>
        <w:tc>
          <w:tcPr>
            <w:cnfStyle w:val="000010000000" w:firstRow="0" w:lastRow="0" w:firstColumn="0" w:lastColumn="0" w:oddVBand="1" w:evenVBand="0" w:oddHBand="0" w:evenHBand="0" w:firstRowFirstColumn="0" w:firstRowLastColumn="0" w:lastRowFirstColumn="0" w:lastRowLastColumn="0"/>
            <w:tcW w:w="13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37BA977" w14:textId="0C951E20" w:rsidR="00D06ECE" w:rsidRPr="007D6CAF" w:rsidRDefault="00D06ECE" w:rsidP="00FB72E9">
            <w:pPr>
              <w:spacing w:before="60" w:after="60"/>
              <w:contextualSpacing/>
              <w:jc w:val="center"/>
              <w:rPr>
                <w:rFonts w:ascii="Arial" w:hAnsi="Arial" w:cs="Arial"/>
                <w:sz w:val="22"/>
                <w:szCs w:val="22"/>
                <w:lang w:eastAsia="en-US"/>
              </w:rPr>
            </w:pPr>
            <w:r w:rsidRPr="007D6CAF">
              <w:rPr>
                <w:rFonts w:ascii="Arial" w:hAnsi="Arial" w:cs="Arial"/>
                <w:sz w:val="22"/>
                <w:szCs w:val="22"/>
                <w:lang w:eastAsia="en-US"/>
              </w:rPr>
              <w:t>36%</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A67E9D8" w14:textId="242587BB" w:rsidR="00D06ECE" w:rsidRPr="007D6CAF" w:rsidRDefault="00D931F2" w:rsidP="00FB72E9">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43.</w:t>
            </w:r>
            <w:r w:rsidR="004C7139">
              <w:rPr>
                <w:rFonts w:ascii="Arial" w:hAnsi="Arial" w:cs="Arial"/>
                <w:sz w:val="22"/>
                <w:szCs w:val="22"/>
                <w:lang w:eastAsia="en-US"/>
              </w:rPr>
              <w:t>3</w:t>
            </w:r>
            <w:r>
              <w:rPr>
                <w:rFonts w:ascii="Arial" w:hAnsi="Arial" w:cs="Arial"/>
                <w:sz w:val="22"/>
                <w:szCs w:val="22"/>
                <w:lang w:eastAsia="en-US"/>
              </w:rPr>
              <w:t>%</w:t>
            </w:r>
          </w:p>
        </w:tc>
      </w:tr>
      <w:tr w:rsidR="00D06ECE" w:rsidRPr="00200F6A" w14:paraId="1906045E" w14:textId="7C0B05C4" w:rsidTr="00044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right w:val="single" w:sz="6" w:space="0" w:color="FFFFFF" w:themeColor="background1"/>
            </w:tcBorders>
            <w:vAlign w:val="center"/>
          </w:tcPr>
          <w:p w14:paraId="60E69567" w14:textId="72E6C489" w:rsidR="00D06ECE" w:rsidRPr="00200F6A" w:rsidRDefault="00D06ECE"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61" w:name="_2.2"/>
            <w:bookmarkStart w:id="62" w:name="_Toc41305619"/>
            <w:bookmarkStart w:id="63" w:name="_Toc42705605"/>
            <w:bookmarkStart w:id="64" w:name="_Toc47349923"/>
            <w:bookmarkEnd w:id="61"/>
            <w:r w:rsidRPr="00200F6A">
              <w:rPr>
                <w:rFonts w:ascii="Arial" w:hAnsi="Arial" w:cs="Arial"/>
                <w:color w:val="auto"/>
                <w:sz w:val="22"/>
                <w:szCs w:val="22"/>
                <w:lang w:eastAsia="en-US"/>
              </w:rPr>
              <w:t>2.3</w:t>
            </w:r>
            <w:bookmarkEnd w:id="62"/>
            <w:bookmarkEnd w:id="63"/>
            <w:bookmarkEnd w:id="64"/>
          </w:p>
        </w:tc>
        <w:tc>
          <w:tcPr>
            <w:cnfStyle w:val="000010000000" w:firstRow="0" w:lastRow="0" w:firstColumn="0" w:lastColumn="0" w:oddVBand="1" w:evenVBand="0" w:oddHBand="0" w:evenHBand="0" w:firstRowFirstColumn="0" w:firstRowLastColumn="0" w:lastRowFirstColumn="0" w:lastRowLastColumn="0"/>
            <w:tcW w:w="564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8FE682A" w14:textId="75B2CE71" w:rsidR="00D06ECE" w:rsidRPr="00200F6A" w:rsidRDefault="00D06ECE" w:rsidP="00163F0B">
            <w:pPr>
              <w:tabs>
                <w:tab w:val="left" w:pos="720"/>
                <w:tab w:val="left" w:pos="1440"/>
                <w:tab w:val="left" w:pos="2160"/>
                <w:tab w:val="left" w:pos="2880"/>
                <w:tab w:val="left" w:pos="4680"/>
                <w:tab w:val="left" w:pos="5400"/>
                <w:tab w:val="right" w:pos="9000"/>
              </w:tabs>
              <w:spacing w:before="60" w:after="60"/>
              <w:rPr>
                <w:rFonts w:ascii="Arial" w:hAnsi="Arial" w:cs="Arial"/>
                <w:sz w:val="22"/>
                <w:szCs w:val="22"/>
                <w:lang w:eastAsia="en-US"/>
              </w:rPr>
            </w:pPr>
            <w:r w:rsidRPr="00200F6A">
              <w:rPr>
                <w:rFonts w:ascii="Arial" w:hAnsi="Arial" w:cs="Arial"/>
                <w:sz w:val="22"/>
                <w:szCs w:val="22"/>
                <w:lang w:eastAsia="en-US"/>
              </w:rPr>
              <w:t xml:space="preserve">Value of procurement savings achieved </w:t>
            </w:r>
          </w:p>
        </w:tc>
        <w:tc>
          <w:tcPr>
            <w:tcW w:w="166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2EEBB46" w14:textId="77777777" w:rsidR="00D06ECE" w:rsidRPr="007D6CAF" w:rsidRDefault="00D06ECE" w:rsidP="00FB72E9">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£580,000</w:t>
            </w:r>
          </w:p>
        </w:tc>
        <w:tc>
          <w:tcPr>
            <w:cnfStyle w:val="000010000000" w:firstRow="0" w:lastRow="0" w:firstColumn="0" w:lastColumn="0" w:oddVBand="1" w:evenVBand="0" w:oddHBand="0" w:evenHBand="0" w:firstRowFirstColumn="0" w:firstRowLastColumn="0" w:lastRowFirstColumn="0" w:lastRowLastColumn="0"/>
            <w:tcW w:w="18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6361937" w14:textId="1CAF973C" w:rsidR="00D06ECE" w:rsidRPr="00200F6A" w:rsidRDefault="00D06ECE" w:rsidP="00FB72E9">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£94,800</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4F946B5" w14:textId="2F10553D" w:rsidR="00D06ECE" w:rsidRPr="007D6CAF" w:rsidRDefault="00D06ECE" w:rsidP="00FB72E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£435,250</w:t>
            </w:r>
          </w:p>
        </w:tc>
        <w:tc>
          <w:tcPr>
            <w:cnfStyle w:val="000010000000" w:firstRow="0" w:lastRow="0" w:firstColumn="0" w:lastColumn="0" w:oddVBand="1" w:evenVBand="0" w:oddHBand="0" w:evenHBand="0" w:firstRowFirstColumn="0" w:firstRowLastColumn="0" w:lastRowFirstColumn="0" w:lastRowLastColumn="0"/>
            <w:tcW w:w="13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6997ABB" w14:textId="62A31213" w:rsidR="00D06ECE" w:rsidRPr="007D6CAF" w:rsidRDefault="00D06ECE" w:rsidP="00FB72E9">
            <w:pPr>
              <w:spacing w:before="60" w:after="60"/>
              <w:jc w:val="center"/>
              <w:rPr>
                <w:rFonts w:ascii="Arial" w:hAnsi="Arial" w:cs="Arial"/>
                <w:sz w:val="22"/>
                <w:szCs w:val="22"/>
                <w:lang w:eastAsia="en-US"/>
              </w:rPr>
            </w:pPr>
            <w:r w:rsidRPr="007D6CAF">
              <w:rPr>
                <w:rFonts w:ascii="Arial" w:hAnsi="Arial" w:cs="Arial"/>
                <w:sz w:val="22"/>
                <w:szCs w:val="22"/>
                <w:lang w:eastAsia="en-US"/>
              </w:rPr>
              <w:t>£0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DE919A0" w14:textId="42CA8D03" w:rsidR="00D06ECE" w:rsidRPr="007D6CAF" w:rsidRDefault="004222C5" w:rsidP="00FB72E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£82,775</w:t>
            </w:r>
          </w:p>
        </w:tc>
      </w:tr>
      <w:tr w:rsidR="00D06ECE" w:rsidRPr="00200F6A" w14:paraId="00DD289E" w14:textId="52EB99E2" w:rsidTr="00044A7B">
        <w:tc>
          <w:tcPr>
            <w:cnfStyle w:val="001000000000" w:firstRow="0" w:lastRow="0" w:firstColumn="1" w:lastColumn="0" w:oddVBand="0" w:evenVBand="0" w:oddHBand="0" w:evenHBand="0" w:firstRowFirstColumn="0" w:firstRowLastColumn="0" w:lastRowFirstColumn="0" w:lastRowLastColumn="0"/>
            <w:tcW w:w="846" w:type="dxa"/>
            <w:tcBorders>
              <w:right w:val="single" w:sz="6" w:space="0" w:color="FFFFFF" w:themeColor="background1"/>
            </w:tcBorders>
            <w:vAlign w:val="center"/>
          </w:tcPr>
          <w:p w14:paraId="16E258FA" w14:textId="52B97B27" w:rsidR="00D06ECE" w:rsidRPr="00200F6A" w:rsidRDefault="00D06ECE"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65" w:name="_2.3"/>
            <w:bookmarkStart w:id="66" w:name="_2.4"/>
            <w:bookmarkStart w:id="67" w:name="_Toc41305620"/>
            <w:bookmarkStart w:id="68" w:name="_Toc42705606"/>
            <w:bookmarkStart w:id="69" w:name="_Toc47349924"/>
            <w:bookmarkEnd w:id="65"/>
            <w:bookmarkEnd w:id="66"/>
            <w:r w:rsidRPr="00200F6A">
              <w:rPr>
                <w:rFonts w:ascii="Arial" w:hAnsi="Arial" w:cs="Arial"/>
                <w:color w:val="auto"/>
                <w:sz w:val="22"/>
                <w:szCs w:val="22"/>
                <w:lang w:eastAsia="en-US"/>
              </w:rPr>
              <w:t>2.4</w:t>
            </w:r>
            <w:bookmarkEnd w:id="67"/>
            <w:bookmarkEnd w:id="68"/>
            <w:bookmarkEnd w:id="69"/>
          </w:p>
        </w:tc>
        <w:tc>
          <w:tcPr>
            <w:cnfStyle w:val="000010000000" w:firstRow="0" w:lastRow="0" w:firstColumn="0" w:lastColumn="0" w:oddVBand="1" w:evenVBand="0" w:oddHBand="0" w:evenHBand="0" w:firstRowFirstColumn="0" w:firstRowLastColumn="0" w:lastRowFirstColumn="0" w:lastRowLastColumn="0"/>
            <w:tcW w:w="564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47C2599" w14:textId="77777777" w:rsidR="00D06ECE" w:rsidRPr="00200F6A" w:rsidRDefault="00D06ECE" w:rsidP="00163F0B">
            <w:pPr>
              <w:tabs>
                <w:tab w:val="left" w:pos="720"/>
                <w:tab w:val="left" w:pos="1440"/>
                <w:tab w:val="left" w:pos="2160"/>
                <w:tab w:val="left" w:pos="2880"/>
                <w:tab w:val="left" w:pos="4680"/>
                <w:tab w:val="left" w:pos="5400"/>
                <w:tab w:val="right" w:pos="9000"/>
              </w:tabs>
              <w:spacing w:before="60" w:after="60"/>
              <w:rPr>
                <w:rFonts w:ascii="Arial" w:hAnsi="Arial" w:cs="Arial"/>
                <w:sz w:val="22"/>
                <w:szCs w:val="22"/>
                <w:lang w:eastAsia="en-US"/>
              </w:rPr>
            </w:pPr>
            <w:r w:rsidRPr="00200F6A">
              <w:rPr>
                <w:rFonts w:ascii="Arial" w:hAnsi="Arial" w:cs="Arial"/>
                <w:sz w:val="22"/>
                <w:szCs w:val="22"/>
                <w:lang w:eastAsia="en-US"/>
              </w:rPr>
              <w:t>Value of procurement income achieved</w:t>
            </w:r>
          </w:p>
        </w:tc>
        <w:tc>
          <w:tcPr>
            <w:tcW w:w="166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9BB0998" w14:textId="77777777" w:rsidR="00D06ECE" w:rsidRPr="007D6CAF" w:rsidRDefault="00D06ECE" w:rsidP="00FB72E9">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£355,700</w:t>
            </w:r>
          </w:p>
        </w:tc>
        <w:tc>
          <w:tcPr>
            <w:cnfStyle w:val="000010000000" w:firstRow="0" w:lastRow="0" w:firstColumn="0" w:lastColumn="0" w:oddVBand="1" w:evenVBand="0" w:oddHBand="0" w:evenHBand="0" w:firstRowFirstColumn="0" w:firstRowLastColumn="0" w:lastRowFirstColumn="0" w:lastRowLastColumn="0"/>
            <w:tcW w:w="18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D271001" w14:textId="77777777" w:rsidR="00D06ECE" w:rsidRPr="00200F6A" w:rsidRDefault="00D06ECE" w:rsidP="00FB72E9">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£404,486</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1B48783" w14:textId="69507011" w:rsidR="00D06ECE" w:rsidRPr="007D6CAF" w:rsidRDefault="00D06ECE" w:rsidP="00FB72E9">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£611,057</w:t>
            </w:r>
          </w:p>
        </w:tc>
        <w:tc>
          <w:tcPr>
            <w:cnfStyle w:val="000010000000" w:firstRow="0" w:lastRow="0" w:firstColumn="0" w:lastColumn="0" w:oddVBand="1" w:evenVBand="0" w:oddHBand="0" w:evenHBand="0" w:firstRowFirstColumn="0" w:firstRowLastColumn="0" w:lastRowFirstColumn="0" w:lastRowLastColumn="0"/>
            <w:tcW w:w="13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AB30540" w14:textId="0A1A6580" w:rsidR="00D06ECE" w:rsidRPr="007D6CAF" w:rsidRDefault="00D06ECE" w:rsidP="00FB72E9">
            <w:pPr>
              <w:spacing w:before="60" w:after="60"/>
              <w:jc w:val="center"/>
              <w:rPr>
                <w:rFonts w:ascii="Arial" w:hAnsi="Arial" w:cs="Arial"/>
                <w:sz w:val="22"/>
                <w:szCs w:val="22"/>
                <w:lang w:eastAsia="en-US"/>
              </w:rPr>
            </w:pPr>
            <w:r w:rsidRPr="007D6CAF">
              <w:rPr>
                <w:rFonts w:ascii="Arial" w:hAnsi="Arial" w:cs="Arial"/>
                <w:sz w:val="22"/>
                <w:szCs w:val="22"/>
                <w:lang w:eastAsia="en-US"/>
              </w:rPr>
              <w:t>£563,000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37B52A3" w14:textId="7A4F055C" w:rsidR="00D06ECE" w:rsidRPr="007D6CAF" w:rsidRDefault="004615C6" w:rsidP="00FB72E9">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w:t>
            </w:r>
            <w:r w:rsidRPr="004615C6">
              <w:rPr>
                <w:rFonts w:ascii="Arial" w:hAnsi="Arial" w:cs="Arial"/>
                <w:sz w:val="22"/>
                <w:szCs w:val="22"/>
                <w:lang w:eastAsia="en-US"/>
              </w:rPr>
              <w:t>1</w:t>
            </w:r>
            <w:r>
              <w:rPr>
                <w:rFonts w:ascii="Arial" w:hAnsi="Arial" w:cs="Arial"/>
                <w:sz w:val="22"/>
                <w:szCs w:val="22"/>
                <w:lang w:eastAsia="en-US"/>
              </w:rPr>
              <w:t>,</w:t>
            </w:r>
            <w:r w:rsidRPr="004615C6">
              <w:rPr>
                <w:rFonts w:ascii="Arial" w:hAnsi="Arial" w:cs="Arial"/>
                <w:sz w:val="22"/>
                <w:szCs w:val="22"/>
                <w:lang w:eastAsia="en-US"/>
              </w:rPr>
              <w:t>089</w:t>
            </w:r>
            <w:r>
              <w:rPr>
                <w:rFonts w:ascii="Arial" w:hAnsi="Arial" w:cs="Arial"/>
                <w:sz w:val="22"/>
                <w:szCs w:val="22"/>
                <w:lang w:eastAsia="en-US"/>
              </w:rPr>
              <w:t>,</w:t>
            </w:r>
            <w:r w:rsidRPr="004615C6">
              <w:rPr>
                <w:rFonts w:ascii="Arial" w:hAnsi="Arial" w:cs="Arial"/>
                <w:sz w:val="22"/>
                <w:szCs w:val="22"/>
                <w:lang w:eastAsia="en-US"/>
              </w:rPr>
              <w:t>125</w:t>
            </w:r>
          </w:p>
        </w:tc>
      </w:tr>
    </w:tbl>
    <w:p w14:paraId="503E498F" w14:textId="77777777" w:rsidR="007D6CAF" w:rsidRDefault="007D6CAF" w:rsidP="00B913CA">
      <w:pPr>
        <w:tabs>
          <w:tab w:val="left" w:pos="142"/>
        </w:tabs>
        <w:ind w:firstLine="142"/>
        <w:rPr>
          <w:rFonts w:ascii="Arial" w:eastAsia="Times" w:hAnsi="Arial" w:cs="Arial"/>
          <w:b/>
          <w:color w:val="0070C0"/>
          <w:sz w:val="28"/>
          <w:szCs w:val="20"/>
          <w:lang w:eastAsia="en-US"/>
        </w:rPr>
      </w:pPr>
    </w:p>
    <w:p w14:paraId="7F1248C7" w14:textId="77777777" w:rsidR="007D6CAF" w:rsidRDefault="007D6CAF">
      <w:pPr>
        <w:rPr>
          <w:rFonts w:ascii="Arial" w:eastAsia="Times" w:hAnsi="Arial" w:cs="Arial"/>
          <w:b/>
          <w:color w:val="0070C0"/>
          <w:sz w:val="28"/>
          <w:szCs w:val="20"/>
          <w:lang w:eastAsia="en-US"/>
        </w:rPr>
      </w:pPr>
      <w:r>
        <w:rPr>
          <w:rFonts w:ascii="Arial" w:eastAsia="Times" w:hAnsi="Arial" w:cs="Arial"/>
          <w:b/>
          <w:color w:val="0070C0"/>
          <w:sz w:val="28"/>
          <w:szCs w:val="20"/>
          <w:lang w:eastAsia="en-US"/>
        </w:rPr>
        <w:br w:type="page"/>
      </w:r>
    </w:p>
    <w:p w14:paraId="61BC0492" w14:textId="0098C034" w:rsidR="00B913CA" w:rsidRPr="00B913CA" w:rsidRDefault="00B913CA" w:rsidP="00B913CA">
      <w:pPr>
        <w:tabs>
          <w:tab w:val="left" w:pos="142"/>
        </w:tabs>
        <w:ind w:firstLine="142"/>
        <w:rPr>
          <w:rFonts w:ascii="Arial" w:eastAsia="Times" w:hAnsi="Arial" w:cs="Arial"/>
          <w:b/>
          <w:color w:val="0070C0"/>
          <w:sz w:val="28"/>
          <w:szCs w:val="20"/>
          <w:lang w:eastAsia="en-US"/>
        </w:rPr>
      </w:pPr>
      <w:r w:rsidRPr="00B913CA">
        <w:rPr>
          <w:rFonts w:ascii="Arial" w:eastAsia="Times" w:hAnsi="Arial" w:cs="Arial"/>
          <w:b/>
          <w:color w:val="0070C0"/>
          <w:sz w:val="28"/>
          <w:szCs w:val="20"/>
          <w:lang w:eastAsia="en-US"/>
        </w:rPr>
        <w:lastRenderedPageBreak/>
        <w:t xml:space="preserve">Key area 3: Delivering sustainable </w:t>
      </w:r>
      <w:proofErr w:type="gramStart"/>
      <w:r w:rsidRPr="00B913CA">
        <w:rPr>
          <w:rFonts w:ascii="Arial" w:eastAsia="Times" w:hAnsi="Arial" w:cs="Arial"/>
          <w:b/>
          <w:color w:val="0070C0"/>
          <w:sz w:val="28"/>
          <w:szCs w:val="20"/>
          <w:lang w:eastAsia="en-US"/>
        </w:rPr>
        <w:t>procurement</w:t>
      </w:r>
      <w:proofErr w:type="gramEnd"/>
    </w:p>
    <w:p w14:paraId="0508473C" w14:textId="77777777" w:rsidR="00B913CA" w:rsidRPr="00B913CA" w:rsidRDefault="00B913CA" w:rsidP="00B913CA">
      <w:pPr>
        <w:ind w:hanging="1730"/>
        <w:rPr>
          <w:rFonts w:ascii="Arial" w:eastAsia="Times" w:hAnsi="Arial" w:cs="Arial"/>
          <w:b/>
          <w:color w:val="0070C0"/>
          <w:sz w:val="28"/>
          <w:szCs w:val="20"/>
          <w:lang w:eastAsia="en-US"/>
        </w:rPr>
      </w:pPr>
    </w:p>
    <w:tbl>
      <w:tblPr>
        <w:tblStyle w:val="GridTable5Dark-Accent1"/>
        <w:tblW w:w="14708" w:type="dxa"/>
        <w:tblLayout w:type="fixed"/>
        <w:tblLook w:val="00A0" w:firstRow="1" w:lastRow="0" w:firstColumn="1" w:lastColumn="0" w:noHBand="0" w:noVBand="0"/>
      </w:tblPr>
      <w:tblGrid>
        <w:gridCol w:w="738"/>
        <w:gridCol w:w="5749"/>
        <w:gridCol w:w="1695"/>
        <w:gridCol w:w="1843"/>
        <w:gridCol w:w="1701"/>
        <w:gridCol w:w="1281"/>
        <w:gridCol w:w="1701"/>
      </w:tblGrid>
      <w:tr w:rsidR="00D06ECE" w:rsidRPr="00EC6DC2" w14:paraId="03364798" w14:textId="145F1103" w:rsidTr="0004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Align w:val="center"/>
          </w:tcPr>
          <w:p w14:paraId="334ABFE5" w14:textId="77777777" w:rsidR="00D06ECE" w:rsidRPr="00EC6DC2" w:rsidRDefault="00D06ECE" w:rsidP="00FA4926">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EC6DC2">
              <w:rPr>
                <w:rFonts w:ascii="Arial" w:hAnsi="Arial" w:cs="Arial"/>
                <w:color w:val="auto"/>
                <w:sz w:val="22"/>
                <w:szCs w:val="22"/>
                <w:lang w:eastAsia="en-US"/>
              </w:rPr>
              <w:t>PI No.</w:t>
            </w:r>
          </w:p>
        </w:tc>
        <w:tc>
          <w:tcPr>
            <w:cnfStyle w:val="000010000000" w:firstRow="0" w:lastRow="0" w:firstColumn="0" w:lastColumn="0" w:oddVBand="1" w:evenVBand="0" w:oddHBand="0" w:evenHBand="0" w:firstRowFirstColumn="0" w:firstRowLastColumn="0" w:lastRowFirstColumn="0" w:lastRowLastColumn="0"/>
            <w:tcW w:w="5749" w:type="dxa"/>
            <w:tcBorders>
              <w:bottom w:val="single" w:sz="6" w:space="0" w:color="FFFFFF" w:themeColor="background1"/>
            </w:tcBorders>
            <w:vAlign w:val="center"/>
          </w:tcPr>
          <w:p w14:paraId="55B08650" w14:textId="77777777" w:rsidR="00D06ECE" w:rsidRPr="00EC6DC2" w:rsidRDefault="00D06ECE" w:rsidP="00163F0B">
            <w:pPr>
              <w:tabs>
                <w:tab w:val="left" w:pos="720"/>
                <w:tab w:val="left" w:pos="1440"/>
                <w:tab w:val="left" w:pos="2160"/>
                <w:tab w:val="left" w:pos="2880"/>
                <w:tab w:val="left" w:pos="4680"/>
                <w:tab w:val="left" w:pos="5400"/>
                <w:tab w:val="right" w:pos="9000"/>
              </w:tabs>
              <w:spacing w:before="60" w:after="60"/>
              <w:rPr>
                <w:rFonts w:ascii="Arial" w:hAnsi="Arial" w:cs="Arial"/>
                <w:b w:val="0"/>
                <w:bCs w:val="0"/>
                <w:color w:val="auto"/>
                <w:sz w:val="22"/>
                <w:szCs w:val="22"/>
                <w:lang w:eastAsia="en-US"/>
              </w:rPr>
            </w:pPr>
            <w:r w:rsidRPr="00EC6DC2">
              <w:rPr>
                <w:rFonts w:ascii="Arial" w:hAnsi="Arial" w:cs="Arial"/>
                <w:color w:val="auto"/>
                <w:sz w:val="22"/>
                <w:szCs w:val="22"/>
                <w:lang w:eastAsia="en-US"/>
              </w:rPr>
              <w:t>Performance Indicator Name</w:t>
            </w:r>
          </w:p>
        </w:tc>
        <w:tc>
          <w:tcPr>
            <w:tcW w:w="1695" w:type="dxa"/>
            <w:tcBorders>
              <w:bottom w:val="single" w:sz="6" w:space="0" w:color="FFFFFF" w:themeColor="background1"/>
            </w:tcBorders>
            <w:vAlign w:val="center"/>
          </w:tcPr>
          <w:p w14:paraId="701D87E5" w14:textId="77777777" w:rsidR="00D06ECE" w:rsidRPr="00EC6DC2" w:rsidRDefault="00D06ECE" w:rsidP="00FA4926">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2019/20 Performance</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6" w:space="0" w:color="FFFFFF" w:themeColor="background1"/>
            </w:tcBorders>
            <w:vAlign w:val="center"/>
          </w:tcPr>
          <w:p w14:paraId="78EC93F6" w14:textId="77777777" w:rsidR="00D06ECE" w:rsidRPr="00EC6DC2" w:rsidRDefault="00D06ECE" w:rsidP="00FA4926">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2020/21 Performance</w:t>
            </w:r>
          </w:p>
        </w:tc>
        <w:tc>
          <w:tcPr>
            <w:tcW w:w="1701" w:type="dxa"/>
            <w:tcBorders>
              <w:bottom w:val="single" w:sz="6" w:space="0" w:color="FFFFFF" w:themeColor="background1"/>
            </w:tcBorders>
            <w:vAlign w:val="center"/>
          </w:tcPr>
          <w:p w14:paraId="0F0A61EC" w14:textId="257B03A9" w:rsidR="00D06ECE" w:rsidRPr="00EC6DC2" w:rsidRDefault="00D06ECE" w:rsidP="00FA4926">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Pr>
                <w:rFonts w:ascii="Arial" w:hAnsi="Arial" w:cs="Arial"/>
                <w:color w:val="auto"/>
                <w:sz w:val="22"/>
                <w:szCs w:val="22"/>
                <w:lang w:eastAsia="en-US"/>
              </w:rPr>
              <w:t>2021/22</w:t>
            </w:r>
            <w:r w:rsidRPr="007D6CAF">
              <w:rPr>
                <w:rFonts w:ascii="Arial" w:hAnsi="Arial" w:cs="Arial"/>
                <w:color w:val="auto"/>
                <w:sz w:val="22"/>
                <w:szCs w:val="22"/>
                <w:lang w:eastAsia="en-US"/>
              </w:rPr>
              <w:t xml:space="preserve"> Performance</w:t>
            </w:r>
          </w:p>
        </w:tc>
        <w:tc>
          <w:tcPr>
            <w:cnfStyle w:val="000010000000" w:firstRow="0" w:lastRow="0" w:firstColumn="0" w:lastColumn="0" w:oddVBand="1" w:evenVBand="0" w:oddHBand="0" w:evenHBand="0" w:firstRowFirstColumn="0" w:firstRowLastColumn="0" w:lastRowFirstColumn="0" w:lastRowLastColumn="0"/>
            <w:tcW w:w="1281" w:type="dxa"/>
            <w:tcBorders>
              <w:bottom w:val="single" w:sz="6" w:space="0" w:color="FFFFFF" w:themeColor="background1"/>
            </w:tcBorders>
            <w:vAlign w:val="center"/>
          </w:tcPr>
          <w:p w14:paraId="28DEB79A" w14:textId="0EA29A69" w:rsidR="00D06ECE" w:rsidRPr="00EC6DC2" w:rsidRDefault="00D06ECE" w:rsidP="00FA4926">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2022/23 Target</w:t>
            </w:r>
          </w:p>
        </w:tc>
        <w:tc>
          <w:tcPr>
            <w:tcW w:w="1701" w:type="dxa"/>
            <w:tcBorders>
              <w:bottom w:val="single" w:sz="6" w:space="0" w:color="FFFFFF" w:themeColor="background1"/>
            </w:tcBorders>
            <w:vAlign w:val="center"/>
          </w:tcPr>
          <w:p w14:paraId="1E1C610E" w14:textId="64A8EB2A" w:rsidR="00D06ECE" w:rsidRPr="00EC6DC2" w:rsidRDefault="00D06ECE" w:rsidP="00FA4926">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color w:val="auto"/>
                <w:sz w:val="22"/>
                <w:szCs w:val="22"/>
                <w:lang w:eastAsia="en-US"/>
              </w:rPr>
              <w:t xml:space="preserve">2022/23 </w:t>
            </w:r>
            <w:r w:rsidRPr="007D6CAF">
              <w:rPr>
                <w:rFonts w:ascii="Arial" w:hAnsi="Arial" w:cs="Arial"/>
                <w:color w:val="auto"/>
                <w:sz w:val="22"/>
                <w:szCs w:val="22"/>
                <w:lang w:eastAsia="en-US"/>
              </w:rPr>
              <w:t>Performance</w:t>
            </w:r>
          </w:p>
        </w:tc>
      </w:tr>
      <w:tr w:rsidR="00D06ECE" w:rsidRPr="00200F6A" w14:paraId="4DBA3DE1" w14:textId="0C2F89EF" w:rsidTr="00044A7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546551FB" w14:textId="0EEFA08B" w:rsidR="00D06ECE" w:rsidRPr="00200F6A" w:rsidRDefault="00D06ECE" w:rsidP="00B84BEE">
            <w:pPr>
              <w:autoSpaceDE w:val="0"/>
              <w:autoSpaceDN w:val="0"/>
              <w:adjustRightInd w:val="0"/>
              <w:spacing w:before="60" w:after="60"/>
              <w:rPr>
                <w:rFonts w:ascii="Arial" w:hAnsi="Arial" w:cs="Arial"/>
                <w:b w:val="0"/>
                <w:bCs w:val="0"/>
                <w:color w:val="auto"/>
                <w:sz w:val="22"/>
                <w:szCs w:val="22"/>
              </w:rPr>
            </w:pPr>
            <w:bookmarkStart w:id="70" w:name="_3.1"/>
            <w:bookmarkStart w:id="71" w:name="_Toc41305621"/>
            <w:bookmarkStart w:id="72" w:name="_Toc42705607"/>
            <w:bookmarkStart w:id="73" w:name="_Toc47349925"/>
            <w:bookmarkEnd w:id="70"/>
            <w:r w:rsidRPr="00200F6A">
              <w:rPr>
                <w:rFonts w:ascii="Arial" w:hAnsi="Arial" w:cs="Arial"/>
                <w:color w:val="auto"/>
                <w:sz w:val="22"/>
                <w:szCs w:val="22"/>
              </w:rPr>
              <w:t>3.1</w:t>
            </w:r>
            <w:bookmarkEnd w:id="71"/>
            <w:bookmarkEnd w:id="72"/>
            <w:bookmarkEnd w:id="73"/>
          </w:p>
        </w:tc>
        <w:tc>
          <w:tcPr>
            <w:cnfStyle w:val="000010000000" w:firstRow="0" w:lastRow="0" w:firstColumn="0" w:lastColumn="0" w:oddVBand="1" w:evenVBand="0" w:oddHBand="0" w:evenHBand="0" w:firstRowFirstColumn="0" w:firstRowLastColumn="0" w:lastRowFirstColumn="0" w:lastRowLastColumn="0"/>
            <w:tcW w:w="57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E06FA21" w14:textId="77777777" w:rsidR="00D06ECE" w:rsidRPr="00200F6A" w:rsidRDefault="00D06ECE" w:rsidP="00163F0B">
            <w:pPr>
              <w:autoSpaceDE w:val="0"/>
              <w:autoSpaceDN w:val="0"/>
              <w:adjustRightInd w:val="0"/>
              <w:spacing w:before="60" w:after="60"/>
              <w:rPr>
                <w:rFonts w:ascii="Arial" w:hAnsi="Arial" w:cs="Arial"/>
                <w:sz w:val="22"/>
                <w:szCs w:val="22"/>
              </w:rPr>
            </w:pPr>
            <w:r w:rsidRPr="00200F6A">
              <w:rPr>
                <w:rFonts w:ascii="Arial" w:hAnsi="Arial" w:cs="Arial"/>
                <w:sz w:val="22"/>
                <w:szCs w:val="22"/>
              </w:rPr>
              <w:t>Spend with Local Suppliers as a percentage of total influenceable spend.</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CB69CB3" w14:textId="77777777" w:rsidR="00D06ECE" w:rsidRPr="00200F6A" w:rsidRDefault="00D06ECE"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32.8%</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2C7C80C" w14:textId="77777777" w:rsidR="00D06ECE" w:rsidRPr="00200F6A" w:rsidRDefault="00D06ECE"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34.0%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8C83D46" w14:textId="3294FB3D" w:rsidR="00D06ECE" w:rsidRPr="00200F6A" w:rsidRDefault="00D06ECE"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34.2%</w:t>
            </w:r>
          </w:p>
        </w:tc>
        <w:tc>
          <w:tcPr>
            <w:cnfStyle w:val="000010000000" w:firstRow="0" w:lastRow="0" w:firstColumn="0" w:lastColumn="0" w:oddVBand="1" w:evenVBand="0" w:oddHBand="0" w:evenHBand="0" w:firstRowFirstColumn="0" w:firstRowLastColumn="0" w:lastRowFirstColumn="0" w:lastRowLastColumn="0"/>
            <w:tcW w:w="12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A454021" w14:textId="1C5B61EB" w:rsidR="00D06ECE" w:rsidRPr="00200F6A" w:rsidRDefault="00D06ECE"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34.5%</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6CB4D80" w14:textId="60FBA0CF" w:rsidR="00D06ECE" w:rsidRPr="00200F6A" w:rsidRDefault="006B4362"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Pr>
                <w:rFonts w:ascii="Arial" w:eastAsia="Calibri" w:hAnsi="Arial" w:cs="Arial"/>
                <w:sz w:val="22"/>
                <w:szCs w:val="22"/>
                <w:lang w:eastAsia="en-US"/>
              </w:rPr>
              <w:t>34.6%</w:t>
            </w:r>
          </w:p>
        </w:tc>
      </w:tr>
      <w:tr w:rsidR="00D06ECE" w:rsidRPr="00200F6A" w14:paraId="0AEC1003" w14:textId="58925D75" w:rsidTr="00044A7B">
        <w:trPr>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7CE4BF5F" w14:textId="37332097" w:rsidR="00D06ECE" w:rsidRPr="00200F6A" w:rsidRDefault="00D06ECE" w:rsidP="00B84BEE">
            <w:pPr>
              <w:autoSpaceDE w:val="0"/>
              <w:autoSpaceDN w:val="0"/>
              <w:adjustRightInd w:val="0"/>
              <w:spacing w:before="60" w:after="60"/>
              <w:rPr>
                <w:rFonts w:ascii="Arial" w:hAnsi="Arial" w:cs="Arial"/>
                <w:b w:val="0"/>
                <w:bCs w:val="0"/>
                <w:color w:val="auto"/>
                <w:sz w:val="22"/>
                <w:szCs w:val="22"/>
              </w:rPr>
            </w:pPr>
            <w:bookmarkStart w:id="74" w:name="_3.2"/>
            <w:bookmarkStart w:id="75" w:name="_Toc41146056"/>
            <w:bookmarkStart w:id="76" w:name="_Toc41305622"/>
            <w:bookmarkStart w:id="77" w:name="_Toc42705608"/>
            <w:bookmarkStart w:id="78" w:name="_Toc47349926"/>
            <w:bookmarkEnd w:id="74"/>
            <w:r w:rsidRPr="00200F6A">
              <w:rPr>
                <w:rFonts w:ascii="Arial" w:hAnsi="Arial" w:cs="Arial"/>
                <w:color w:val="auto"/>
                <w:sz w:val="22"/>
                <w:szCs w:val="22"/>
              </w:rPr>
              <w:t>3.2</w:t>
            </w:r>
            <w:bookmarkEnd w:id="75"/>
            <w:bookmarkEnd w:id="76"/>
            <w:bookmarkEnd w:id="77"/>
            <w:bookmarkEnd w:id="78"/>
          </w:p>
        </w:tc>
        <w:tc>
          <w:tcPr>
            <w:cnfStyle w:val="000010000000" w:firstRow="0" w:lastRow="0" w:firstColumn="0" w:lastColumn="0" w:oddVBand="1" w:evenVBand="0" w:oddHBand="0" w:evenHBand="0" w:firstRowFirstColumn="0" w:firstRowLastColumn="0" w:lastRowFirstColumn="0" w:lastRowLastColumn="0"/>
            <w:tcW w:w="57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E8E8928" w14:textId="77777777" w:rsidR="00D06ECE" w:rsidRPr="00200F6A" w:rsidRDefault="00D06ECE" w:rsidP="00163F0B">
            <w:pPr>
              <w:autoSpaceDE w:val="0"/>
              <w:autoSpaceDN w:val="0"/>
              <w:adjustRightInd w:val="0"/>
              <w:spacing w:before="60" w:after="60"/>
              <w:rPr>
                <w:rFonts w:ascii="Arial" w:hAnsi="Arial" w:cs="Arial"/>
                <w:sz w:val="19"/>
                <w:szCs w:val="19"/>
              </w:rPr>
            </w:pPr>
            <w:r w:rsidRPr="00200F6A">
              <w:rPr>
                <w:rFonts w:ascii="Arial" w:hAnsi="Arial" w:cs="Arial"/>
                <w:sz w:val="22"/>
                <w:szCs w:val="22"/>
              </w:rPr>
              <w:t>Spend with SMEs as a percentage of total influenceable spend.</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D30C83A" w14:textId="77777777" w:rsidR="00D06ECE" w:rsidRPr="00200F6A" w:rsidRDefault="00D06ECE"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67.1%</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F67B8DF" w14:textId="77777777" w:rsidR="00D06ECE" w:rsidRPr="00200F6A" w:rsidRDefault="00D06ECE"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62.1%</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AF857FC" w14:textId="2F81C51D" w:rsidR="00D06ECE" w:rsidRPr="00200F6A" w:rsidRDefault="00D06ECE"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68.4%</w:t>
            </w:r>
          </w:p>
        </w:tc>
        <w:tc>
          <w:tcPr>
            <w:cnfStyle w:val="000010000000" w:firstRow="0" w:lastRow="0" w:firstColumn="0" w:lastColumn="0" w:oddVBand="1" w:evenVBand="0" w:oddHBand="0" w:evenHBand="0" w:firstRowFirstColumn="0" w:firstRowLastColumn="0" w:lastRowFirstColumn="0" w:lastRowLastColumn="0"/>
            <w:tcW w:w="12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8A9F36A" w14:textId="34E39C85" w:rsidR="00D06ECE" w:rsidRPr="00200F6A" w:rsidRDefault="00D06ECE"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69%</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2183E3B" w14:textId="1040BCB3" w:rsidR="00D06ECE" w:rsidRPr="00200F6A" w:rsidRDefault="00BA1C9D"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Pr>
                <w:rFonts w:ascii="Arial" w:eastAsia="Calibri" w:hAnsi="Arial" w:cs="Arial"/>
                <w:sz w:val="22"/>
                <w:szCs w:val="22"/>
                <w:lang w:eastAsia="en-US"/>
              </w:rPr>
              <w:t>68.4%</w:t>
            </w:r>
          </w:p>
        </w:tc>
      </w:tr>
      <w:tr w:rsidR="00D06ECE" w:rsidRPr="00200F6A" w14:paraId="75966AF8" w14:textId="5B29DE6B" w:rsidTr="00044A7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1D2F0926" w14:textId="2F2C295B" w:rsidR="00D06ECE" w:rsidRPr="00200F6A" w:rsidRDefault="00D06ECE" w:rsidP="00B84BEE">
            <w:pPr>
              <w:autoSpaceDE w:val="0"/>
              <w:autoSpaceDN w:val="0"/>
              <w:adjustRightInd w:val="0"/>
              <w:spacing w:before="60" w:after="60"/>
              <w:rPr>
                <w:rFonts w:ascii="Arial" w:hAnsi="Arial" w:cs="Arial"/>
                <w:b w:val="0"/>
                <w:bCs w:val="0"/>
                <w:color w:val="auto"/>
                <w:sz w:val="22"/>
                <w:szCs w:val="22"/>
              </w:rPr>
            </w:pPr>
            <w:bookmarkStart w:id="79" w:name="_3.3"/>
            <w:bookmarkStart w:id="80" w:name="_Toc41146057"/>
            <w:bookmarkStart w:id="81" w:name="_Toc41305623"/>
            <w:bookmarkStart w:id="82" w:name="_Toc42705609"/>
            <w:bookmarkStart w:id="83" w:name="_Toc47349927"/>
            <w:bookmarkEnd w:id="79"/>
            <w:r w:rsidRPr="00200F6A">
              <w:rPr>
                <w:rFonts w:ascii="Arial" w:hAnsi="Arial" w:cs="Arial"/>
                <w:color w:val="auto"/>
                <w:sz w:val="22"/>
                <w:szCs w:val="22"/>
              </w:rPr>
              <w:t>3.3</w:t>
            </w:r>
            <w:bookmarkEnd w:id="80"/>
            <w:bookmarkEnd w:id="81"/>
            <w:bookmarkEnd w:id="82"/>
            <w:bookmarkEnd w:id="83"/>
          </w:p>
        </w:tc>
        <w:tc>
          <w:tcPr>
            <w:cnfStyle w:val="000010000000" w:firstRow="0" w:lastRow="0" w:firstColumn="0" w:lastColumn="0" w:oddVBand="1" w:evenVBand="0" w:oddHBand="0" w:evenHBand="0" w:firstRowFirstColumn="0" w:firstRowLastColumn="0" w:lastRowFirstColumn="0" w:lastRowLastColumn="0"/>
            <w:tcW w:w="57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07ECA47" w14:textId="77777777" w:rsidR="00D06ECE" w:rsidRPr="00200F6A" w:rsidRDefault="00D06ECE" w:rsidP="00163F0B">
            <w:pPr>
              <w:autoSpaceDE w:val="0"/>
              <w:autoSpaceDN w:val="0"/>
              <w:adjustRightInd w:val="0"/>
              <w:spacing w:before="60" w:after="60"/>
              <w:rPr>
                <w:rFonts w:ascii="Arial" w:hAnsi="Arial" w:cs="Arial"/>
                <w:sz w:val="22"/>
                <w:szCs w:val="22"/>
              </w:rPr>
            </w:pPr>
            <w:r w:rsidRPr="00200F6A">
              <w:rPr>
                <w:rFonts w:ascii="Arial" w:hAnsi="Arial" w:cs="Arial"/>
                <w:sz w:val="22"/>
                <w:szCs w:val="22"/>
              </w:rPr>
              <w:t>Spend with the Third Sector as a percentage of total influenceable spend.</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B22C69C" w14:textId="77777777" w:rsidR="00D06ECE" w:rsidRPr="00200F6A" w:rsidRDefault="00D06ECE"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12.1%</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7509596" w14:textId="77777777" w:rsidR="00D06ECE" w:rsidRPr="00200F6A" w:rsidRDefault="00D06ECE"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12.8%</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B15C163" w14:textId="470A5586" w:rsidR="00D06ECE" w:rsidRPr="00200F6A" w:rsidRDefault="00D06ECE"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12.7%</w:t>
            </w:r>
          </w:p>
        </w:tc>
        <w:tc>
          <w:tcPr>
            <w:cnfStyle w:val="000010000000" w:firstRow="0" w:lastRow="0" w:firstColumn="0" w:lastColumn="0" w:oddVBand="1" w:evenVBand="0" w:oddHBand="0" w:evenHBand="0" w:firstRowFirstColumn="0" w:firstRowLastColumn="0" w:lastRowFirstColumn="0" w:lastRowLastColumn="0"/>
            <w:tcW w:w="12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F2E12DD" w14:textId="445424D4" w:rsidR="00D06ECE" w:rsidRPr="00200F6A" w:rsidRDefault="00D06ECE"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12.5%</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04692E6" w14:textId="138A4CF4" w:rsidR="00D06ECE" w:rsidRPr="00200F6A" w:rsidRDefault="00C04E6C"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Pr>
                <w:rFonts w:ascii="Arial" w:eastAsia="Calibri" w:hAnsi="Arial" w:cs="Arial"/>
                <w:sz w:val="22"/>
                <w:szCs w:val="22"/>
                <w:lang w:eastAsia="en-US"/>
              </w:rPr>
              <w:t>12.</w:t>
            </w:r>
            <w:r w:rsidR="00C97749">
              <w:rPr>
                <w:rFonts w:ascii="Arial" w:eastAsia="Calibri" w:hAnsi="Arial" w:cs="Arial"/>
                <w:sz w:val="22"/>
                <w:szCs w:val="22"/>
                <w:lang w:eastAsia="en-US"/>
              </w:rPr>
              <w:t>2</w:t>
            </w:r>
            <w:r>
              <w:rPr>
                <w:rFonts w:ascii="Arial" w:eastAsia="Calibri" w:hAnsi="Arial" w:cs="Arial"/>
                <w:sz w:val="22"/>
                <w:szCs w:val="22"/>
                <w:lang w:eastAsia="en-US"/>
              </w:rPr>
              <w:t>%</w:t>
            </w:r>
          </w:p>
        </w:tc>
      </w:tr>
      <w:tr w:rsidR="00D06ECE" w:rsidRPr="00200F6A" w14:paraId="01269525" w14:textId="18EE727A" w:rsidTr="00044A7B">
        <w:trPr>
          <w:trHeight w:val="537"/>
        </w:trPr>
        <w:tc>
          <w:tcPr>
            <w:cnfStyle w:val="001000000000" w:firstRow="0" w:lastRow="0" w:firstColumn="1" w:lastColumn="0" w:oddVBand="0" w:evenVBand="0" w:oddHBand="0" w:evenHBand="0" w:firstRowFirstColumn="0" w:firstRowLastColumn="0" w:lastRowFirstColumn="0" w:lastRowLastColumn="0"/>
            <w:tcW w:w="738" w:type="dxa"/>
            <w:tcBorders>
              <w:bottom w:val="single" w:sz="6" w:space="0" w:color="FFFFFF" w:themeColor="background1"/>
              <w:right w:val="single" w:sz="6" w:space="0" w:color="FFFFFF" w:themeColor="background1"/>
            </w:tcBorders>
            <w:vAlign w:val="center"/>
          </w:tcPr>
          <w:p w14:paraId="26929F43" w14:textId="0DB34402" w:rsidR="00D06ECE" w:rsidRPr="00200F6A" w:rsidRDefault="00D06ECE" w:rsidP="00B84BEE">
            <w:pPr>
              <w:autoSpaceDE w:val="0"/>
              <w:autoSpaceDN w:val="0"/>
              <w:adjustRightInd w:val="0"/>
              <w:spacing w:before="60" w:after="60"/>
              <w:rPr>
                <w:rFonts w:ascii="Arial" w:hAnsi="Arial" w:cs="Arial"/>
                <w:b w:val="0"/>
                <w:bCs w:val="0"/>
                <w:color w:val="auto"/>
                <w:sz w:val="22"/>
                <w:szCs w:val="22"/>
              </w:rPr>
            </w:pPr>
            <w:bookmarkStart w:id="84" w:name="_3.4"/>
            <w:bookmarkStart w:id="85" w:name="_Toc41146058"/>
            <w:bookmarkStart w:id="86" w:name="_Toc41305624"/>
            <w:bookmarkStart w:id="87" w:name="_Toc42705610"/>
            <w:bookmarkStart w:id="88" w:name="_Toc47349928"/>
            <w:bookmarkEnd w:id="84"/>
            <w:r w:rsidRPr="00200F6A">
              <w:rPr>
                <w:rFonts w:ascii="Arial" w:hAnsi="Arial" w:cs="Arial"/>
                <w:color w:val="auto"/>
                <w:sz w:val="22"/>
                <w:szCs w:val="22"/>
              </w:rPr>
              <w:t>3.4</w:t>
            </w:r>
            <w:bookmarkEnd w:id="85"/>
            <w:bookmarkEnd w:id="86"/>
            <w:bookmarkEnd w:id="87"/>
            <w:bookmarkEnd w:id="88"/>
          </w:p>
        </w:tc>
        <w:tc>
          <w:tcPr>
            <w:cnfStyle w:val="000010000000" w:firstRow="0" w:lastRow="0" w:firstColumn="0" w:lastColumn="0" w:oddVBand="1" w:evenVBand="0" w:oddHBand="0" w:evenHBand="0" w:firstRowFirstColumn="0" w:firstRowLastColumn="0" w:lastRowFirstColumn="0" w:lastRowLastColumn="0"/>
            <w:tcW w:w="57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1F487DB" w14:textId="77777777" w:rsidR="00D06ECE" w:rsidRPr="00200F6A" w:rsidRDefault="00D06ECE" w:rsidP="00163F0B">
            <w:pPr>
              <w:autoSpaceDE w:val="0"/>
              <w:autoSpaceDN w:val="0"/>
              <w:adjustRightInd w:val="0"/>
              <w:spacing w:before="60" w:after="60"/>
              <w:rPr>
                <w:rFonts w:ascii="Arial" w:hAnsi="Arial" w:cs="Arial"/>
                <w:sz w:val="22"/>
                <w:szCs w:val="22"/>
              </w:rPr>
            </w:pPr>
            <w:r w:rsidRPr="00200F6A">
              <w:rPr>
                <w:rFonts w:ascii="Arial" w:hAnsi="Arial" w:cs="Arial"/>
                <w:sz w:val="22"/>
                <w:szCs w:val="22"/>
              </w:rPr>
              <w:t>Spend with the Supported Businesses as a percentage of total influenceable spend.</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D0CD770" w14:textId="77777777" w:rsidR="00D06ECE" w:rsidRPr="00200F6A" w:rsidRDefault="00D06ECE"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0.5%</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2DF7AD0" w14:textId="77777777" w:rsidR="00D06ECE" w:rsidRPr="00200F6A" w:rsidRDefault="00D06ECE"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0.3%</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8AAE89D" w14:textId="074D8E9F" w:rsidR="00D06ECE" w:rsidRPr="00200F6A" w:rsidRDefault="00D06ECE"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0.4%</w:t>
            </w:r>
          </w:p>
        </w:tc>
        <w:tc>
          <w:tcPr>
            <w:cnfStyle w:val="000010000000" w:firstRow="0" w:lastRow="0" w:firstColumn="0" w:lastColumn="0" w:oddVBand="1" w:evenVBand="0" w:oddHBand="0" w:evenHBand="0" w:firstRowFirstColumn="0" w:firstRowLastColumn="0" w:lastRowFirstColumn="0" w:lastRowLastColumn="0"/>
            <w:tcW w:w="12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E348D89" w14:textId="3CA8F424" w:rsidR="00D06ECE" w:rsidRPr="00200F6A" w:rsidRDefault="00D06ECE"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0.8%</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EAA6340" w14:textId="2631527B" w:rsidR="00D06ECE" w:rsidRPr="00200F6A" w:rsidRDefault="00281D3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81D39">
              <w:rPr>
                <w:rFonts w:ascii="Arial" w:eastAsia="Calibri" w:hAnsi="Arial" w:cs="Arial"/>
                <w:sz w:val="22"/>
                <w:szCs w:val="22"/>
                <w:lang w:eastAsia="en-US"/>
              </w:rPr>
              <w:t>0.4</w:t>
            </w:r>
            <w:r w:rsidR="008D02FA" w:rsidRPr="00281D39">
              <w:rPr>
                <w:rFonts w:ascii="Arial" w:eastAsia="Calibri" w:hAnsi="Arial" w:cs="Arial"/>
                <w:sz w:val="22"/>
                <w:szCs w:val="22"/>
                <w:lang w:eastAsia="en-US"/>
              </w:rPr>
              <w:t>%</w:t>
            </w:r>
          </w:p>
        </w:tc>
      </w:tr>
      <w:tr w:rsidR="00D06ECE" w:rsidRPr="00200F6A" w14:paraId="22B4DF43" w14:textId="4609F1B1" w:rsidTr="00044A7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38" w:type="dxa"/>
            <w:tcBorders>
              <w:top w:val="single" w:sz="6" w:space="0" w:color="FFFFFF" w:themeColor="background1"/>
              <w:bottom w:val="single" w:sz="6" w:space="0" w:color="FFFFFF" w:themeColor="background1"/>
              <w:right w:val="single" w:sz="6" w:space="0" w:color="FFFFFF" w:themeColor="background1"/>
            </w:tcBorders>
            <w:vAlign w:val="center"/>
          </w:tcPr>
          <w:p w14:paraId="403464CA" w14:textId="185D5AF6" w:rsidR="00D06ECE" w:rsidRPr="00200F6A" w:rsidRDefault="00D06ECE" w:rsidP="00B84BEE">
            <w:pPr>
              <w:autoSpaceDE w:val="0"/>
              <w:autoSpaceDN w:val="0"/>
              <w:adjustRightInd w:val="0"/>
              <w:spacing w:before="60" w:after="60"/>
              <w:rPr>
                <w:rFonts w:ascii="Arial" w:hAnsi="Arial" w:cs="Arial"/>
                <w:b w:val="0"/>
                <w:bCs w:val="0"/>
                <w:color w:val="auto"/>
                <w:sz w:val="22"/>
                <w:szCs w:val="22"/>
              </w:rPr>
            </w:pPr>
            <w:bookmarkStart w:id="89" w:name="_3.5"/>
            <w:bookmarkStart w:id="90" w:name="_Toc41146059"/>
            <w:bookmarkStart w:id="91" w:name="_Toc41305625"/>
            <w:bookmarkStart w:id="92" w:name="_Toc42705611"/>
            <w:bookmarkStart w:id="93" w:name="_Toc47349929"/>
            <w:bookmarkEnd w:id="89"/>
            <w:r w:rsidRPr="00200F6A">
              <w:rPr>
                <w:rFonts w:ascii="Arial" w:hAnsi="Arial" w:cs="Arial"/>
                <w:color w:val="auto"/>
                <w:sz w:val="22"/>
                <w:szCs w:val="22"/>
              </w:rPr>
              <w:t>3.5</w:t>
            </w:r>
            <w:bookmarkEnd w:id="90"/>
            <w:bookmarkEnd w:id="91"/>
            <w:bookmarkEnd w:id="92"/>
            <w:bookmarkEnd w:id="93"/>
          </w:p>
        </w:tc>
        <w:tc>
          <w:tcPr>
            <w:cnfStyle w:val="000010000000" w:firstRow="0" w:lastRow="0" w:firstColumn="0" w:lastColumn="0" w:oddVBand="1" w:evenVBand="0" w:oddHBand="0" w:evenHBand="0" w:firstRowFirstColumn="0" w:firstRowLastColumn="0" w:lastRowFirstColumn="0" w:lastRowLastColumn="0"/>
            <w:tcW w:w="57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50B63A4" w14:textId="77777777" w:rsidR="00D06ECE" w:rsidRPr="00200F6A" w:rsidRDefault="00D06ECE" w:rsidP="00163F0B">
            <w:pPr>
              <w:autoSpaceDE w:val="0"/>
              <w:autoSpaceDN w:val="0"/>
              <w:adjustRightInd w:val="0"/>
              <w:spacing w:before="60" w:after="60"/>
              <w:rPr>
                <w:rFonts w:ascii="Arial" w:hAnsi="Arial" w:cs="Arial"/>
                <w:sz w:val="22"/>
                <w:szCs w:val="22"/>
              </w:rPr>
            </w:pPr>
            <w:r w:rsidRPr="00200F6A">
              <w:rPr>
                <w:rFonts w:ascii="Arial" w:hAnsi="Arial" w:cs="Arial"/>
                <w:sz w:val="22"/>
                <w:szCs w:val="22"/>
              </w:rPr>
              <w:t>Number of contracts awarded (led by Falkirk Council) signed up to the Falkirk Council Sustainability Charter - Key Principles as a percentage of all contracts awarded (led by Falkirk Council).</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0FA49BF" w14:textId="77777777" w:rsidR="00D06ECE" w:rsidRPr="00200F6A" w:rsidRDefault="00D06ECE"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Not measured</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F7A22D0" w14:textId="010C19CF" w:rsidR="00D06ECE" w:rsidRPr="00200F6A" w:rsidRDefault="00D06ECE"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Not measured (Charter not yet published)</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EC4A614" w14:textId="4543E58C" w:rsidR="00D06ECE" w:rsidRPr="00200F6A" w:rsidRDefault="00D06ECE"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Not measured (Charter not yet published)</w:t>
            </w:r>
          </w:p>
        </w:tc>
        <w:tc>
          <w:tcPr>
            <w:cnfStyle w:val="000010000000" w:firstRow="0" w:lastRow="0" w:firstColumn="0" w:lastColumn="0" w:oddVBand="1" w:evenVBand="0" w:oddHBand="0" w:evenHBand="0" w:firstRowFirstColumn="0" w:firstRowLastColumn="0" w:lastRowFirstColumn="0" w:lastRowLastColumn="0"/>
            <w:tcW w:w="12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E5EB790" w14:textId="0FAA9938" w:rsidR="00D06ECE" w:rsidRPr="00200F6A" w:rsidRDefault="00D06ECE"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100%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689E3DA" w14:textId="6CEE95B6" w:rsidR="00D06ECE" w:rsidRPr="00200F6A" w:rsidRDefault="008D02FA"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Not measured (Charter not yet published)</w:t>
            </w:r>
          </w:p>
        </w:tc>
      </w:tr>
      <w:tr w:rsidR="00D06ECE" w:rsidRPr="00200F6A" w14:paraId="587657B2" w14:textId="43D8243C" w:rsidTr="00044A7B">
        <w:trPr>
          <w:trHeight w:val="537"/>
        </w:trPr>
        <w:tc>
          <w:tcPr>
            <w:cnfStyle w:val="001000000000" w:firstRow="0" w:lastRow="0" w:firstColumn="1" w:lastColumn="0" w:oddVBand="0" w:evenVBand="0" w:oddHBand="0" w:evenHBand="0" w:firstRowFirstColumn="0" w:firstRowLastColumn="0" w:lastRowFirstColumn="0" w:lastRowLastColumn="0"/>
            <w:tcW w:w="738" w:type="dxa"/>
            <w:tcBorders>
              <w:top w:val="single" w:sz="6" w:space="0" w:color="FFFFFF" w:themeColor="background1"/>
              <w:bottom w:val="single" w:sz="6" w:space="0" w:color="FFFFFF" w:themeColor="background1"/>
              <w:right w:val="single" w:sz="6" w:space="0" w:color="FFFFFF" w:themeColor="background1"/>
            </w:tcBorders>
            <w:vAlign w:val="center"/>
          </w:tcPr>
          <w:p w14:paraId="0FE5DFEA" w14:textId="7A4E74BF" w:rsidR="00D06ECE" w:rsidRPr="00200F6A" w:rsidRDefault="00D06ECE" w:rsidP="00B84BEE">
            <w:pPr>
              <w:autoSpaceDE w:val="0"/>
              <w:autoSpaceDN w:val="0"/>
              <w:adjustRightInd w:val="0"/>
              <w:spacing w:before="60" w:after="60"/>
              <w:rPr>
                <w:rFonts w:ascii="Arial" w:hAnsi="Arial" w:cs="Arial"/>
                <w:b w:val="0"/>
                <w:bCs w:val="0"/>
                <w:color w:val="auto"/>
                <w:sz w:val="22"/>
                <w:szCs w:val="22"/>
              </w:rPr>
            </w:pPr>
            <w:bookmarkStart w:id="94" w:name="_3.6"/>
            <w:bookmarkStart w:id="95" w:name="_3.7"/>
            <w:bookmarkStart w:id="96" w:name="_Toc41146061"/>
            <w:bookmarkStart w:id="97" w:name="_Toc41305627"/>
            <w:bookmarkStart w:id="98" w:name="_Toc42705613"/>
            <w:bookmarkStart w:id="99" w:name="_Toc47349930"/>
            <w:bookmarkEnd w:id="94"/>
            <w:bookmarkEnd w:id="95"/>
            <w:r w:rsidRPr="00200F6A">
              <w:rPr>
                <w:rFonts w:ascii="Arial" w:hAnsi="Arial" w:cs="Arial"/>
                <w:color w:val="auto"/>
                <w:sz w:val="22"/>
                <w:szCs w:val="22"/>
              </w:rPr>
              <w:t>3.</w:t>
            </w:r>
            <w:bookmarkEnd w:id="96"/>
            <w:bookmarkEnd w:id="97"/>
            <w:bookmarkEnd w:id="98"/>
            <w:r w:rsidRPr="00200F6A">
              <w:rPr>
                <w:rFonts w:ascii="Arial" w:hAnsi="Arial" w:cs="Arial"/>
                <w:color w:val="auto"/>
                <w:sz w:val="22"/>
                <w:szCs w:val="22"/>
              </w:rPr>
              <w:t>6</w:t>
            </w:r>
            <w:bookmarkEnd w:id="99"/>
          </w:p>
        </w:tc>
        <w:tc>
          <w:tcPr>
            <w:cnfStyle w:val="000010000000" w:firstRow="0" w:lastRow="0" w:firstColumn="0" w:lastColumn="0" w:oddVBand="1" w:evenVBand="0" w:oddHBand="0" w:evenHBand="0" w:firstRowFirstColumn="0" w:firstRowLastColumn="0" w:lastRowFirstColumn="0" w:lastRowLastColumn="0"/>
            <w:tcW w:w="57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0CBCDEE" w14:textId="77777777" w:rsidR="00D06ECE" w:rsidRPr="00200F6A" w:rsidRDefault="00D06ECE" w:rsidP="00163F0B">
            <w:pPr>
              <w:autoSpaceDE w:val="0"/>
              <w:autoSpaceDN w:val="0"/>
              <w:adjustRightInd w:val="0"/>
              <w:spacing w:before="60" w:after="60"/>
              <w:rPr>
                <w:rFonts w:ascii="Arial" w:hAnsi="Arial" w:cs="Arial"/>
                <w:sz w:val="22"/>
                <w:szCs w:val="22"/>
              </w:rPr>
            </w:pPr>
            <w:r w:rsidRPr="00200F6A">
              <w:rPr>
                <w:rFonts w:ascii="Arial" w:hAnsi="Arial" w:cs="Arial"/>
                <w:sz w:val="22"/>
                <w:szCs w:val="22"/>
              </w:rPr>
              <w:t>Number of Category C contracts awarded &gt;=£4m with Community Benefits agreed as a percentage of all Category C contracts awarded &gt;=£4m.</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5A7E699" w14:textId="77777777" w:rsidR="00D06ECE" w:rsidRPr="00200F6A" w:rsidRDefault="00D06ECE"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4D7FDF6" w14:textId="77777777" w:rsidR="00D06ECE" w:rsidRPr="00200F6A" w:rsidRDefault="00D06ECE"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100%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7C40D98" w14:textId="2B1BA353" w:rsidR="00D06ECE" w:rsidRPr="00200F6A" w:rsidRDefault="00D06ECE" w:rsidP="00B84BE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c>
          <w:tcPr>
            <w:cnfStyle w:val="000010000000" w:firstRow="0" w:lastRow="0" w:firstColumn="0" w:lastColumn="0" w:oddVBand="1" w:evenVBand="0" w:oddHBand="0" w:evenHBand="0" w:firstRowFirstColumn="0" w:firstRowLastColumn="0" w:lastRowFirstColumn="0" w:lastRowLastColumn="0"/>
            <w:tcW w:w="12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45DAB02" w14:textId="79241199" w:rsidR="00D06ECE" w:rsidRPr="00200F6A" w:rsidRDefault="00D06ECE" w:rsidP="00B84BE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100%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5F2F334" w14:textId="02BC6BB9" w:rsidR="00D06ECE" w:rsidRPr="00200F6A" w:rsidRDefault="008D02FA" w:rsidP="00B84BE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Pr>
                <w:rFonts w:ascii="Arial" w:eastAsia="Calibri" w:hAnsi="Arial" w:cs="Arial"/>
                <w:sz w:val="22"/>
                <w:szCs w:val="22"/>
                <w:lang w:eastAsia="en-US"/>
              </w:rPr>
              <w:t>100%</w:t>
            </w:r>
          </w:p>
        </w:tc>
      </w:tr>
      <w:tr w:rsidR="00D06ECE" w:rsidRPr="00200F6A" w14:paraId="215917D8" w14:textId="7477D243" w:rsidTr="00044A7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38" w:type="dxa"/>
            <w:tcBorders>
              <w:top w:val="single" w:sz="6" w:space="0" w:color="FFFFFF" w:themeColor="background1"/>
              <w:right w:val="single" w:sz="6" w:space="0" w:color="FFFFFF" w:themeColor="background1"/>
            </w:tcBorders>
            <w:vAlign w:val="center"/>
          </w:tcPr>
          <w:p w14:paraId="4F0F3E0D" w14:textId="4D5E41D4" w:rsidR="00D06ECE" w:rsidRPr="00200F6A" w:rsidRDefault="00D06ECE" w:rsidP="00B84BEE">
            <w:pPr>
              <w:autoSpaceDE w:val="0"/>
              <w:autoSpaceDN w:val="0"/>
              <w:adjustRightInd w:val="0"/>
              <w:spacing w:before="60" w:after="60"/>
              <w:rPr>
                <w:rFonts w:ascii="Arial" w:hAnsi="Arial" w:cs="Arial"/>
                <w:b w:val="0"/>
                <w:bCs w:val="0"/>
                <w:color w:val="auto"/>
                <w:sz w:val="22"/>
                <w:szCs w:val="22"/>
              </w:rPr>
            </w:pPr>
            <w:bookmarkStart w:id="100" w:name="_3.8"/>
            <w:bookmarkStart w:id="101" w:name="_Toc41146063"/>
            <w:bookmarkStart w:id="102" w:name="_Toc41305628"/>
            <w:bookmarkStart w:id="103" w:name="_Toc42705614"/>
            <w:bookmarkStart w:id="104" w:name="_Toc47349931"/>
            <w:bookmarkEnd w:id="100"/>
            <w:r w:rsidRPr="00200F6A">
              <w:rPr>
                <w:rFonts w:ascii="Arial" w:hAnsi="Arial" w:cs="Arial"/>
                <w:color w:val="auto"/>
                <w:sz w:val="22"/>
                <w:szCs w:val="22"/>
              </w:rPr>
              <w:t>3.</w:t>
            </w:r>
            <w:bookmarkEnd w:id="101"/>
            <w:bookmarkEnd w:id="102"/>
            <w:bookmarkEnd w:id="103"/>
            <w:r w:rsidRPr="00200F6A">
              <w:rPr>
                <w:rFonts w:ascii="Arial" w:hAnsi="Arial" w:cs="Arial"/>
                <w:color w:val="auto"/>
                <w:sz w:val="22"/>
                <w:szCs w:val="22"/>
              </w:rPr>
              <w:t>7</w:t>
            </w:r>
            <w:bookmarkEnd w:id="104"/>
          </w:p>
        </w:tc>
        <w:tc>
          <w:tcPr>
            <w:cnfStyle w:val="000010000000" w:firstRow="0" w:lastRow="0" w:firstColumn="0" w:lastColumn="0" w:oddVBand="1" w:evenVBand="0" w:oddHBand="0" w:evenHBand="0" w:firstRowFirstColumn="0" w:firstRowLastColumn="0" w:lastRowFirstColumn="0" w:lastRowLastColumn="0"/>
            <w:tcW w:w="57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6CC5244" w14:textId="77777777" w:rsidR="00D06ECE" w:rsidRPr="00200F6A" w:rsidRDefault="00D06ECE" w:rsidP="00163F0B">
            <w:pPr>
              <w:autoSpaceDE w:val="0"/>
              <w:autoSpaceDN w:val="0"/>
              <w:adjustRightInd w:val="0"/>
              <w:spacing w:before="60" w:after="60"/>
              <w:rPr>
                <w:rFonts w:ascii="Arial" w:hAnsi="Arial" w:cs="Arial"/>
                <w:sz w:val="22"/>
                <w:szCs w:val="22"/>
              </w:rPr>
            </w:pPr>
            <w:r w:rsidRPr="00200F6A">
              <w:rPr>
                <w:rFonts w:ascii="Arial" w:hAnsi="Arial" w:cs="Arial"/>
                <w:sz w:val="22"/>
                <w:szCs w:val="22"/>
              </w:rPr>
              <w:t>Number of Category C contracts awarded &gt;=£50k (Supplies and Services) with Community Benefits agreed as a percentage of all Category C contracts awarded &gt;=£50k (Supplies and Services).</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77CB081" w14:textId="77777777" w:rsidR="00D06ECE" w:rsidRPr="00200F6A" w:rsidRDefault="00D06ECE"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64%</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82A179A" w14:textId="62DADF06" w:rsidR="00D06ECE" w:rsidRPr="00200F6A" w:rsidRDefault="00D06ECE" w:rsidP="00B84BE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45%</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F250CE1" w14:textId="092A25EA" w:rsidR="00D06ECE" w:rsidRPr="00200F6A" w:rsidRDefault="00D06ECE" w:rsidP="00B84BE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58%</w:t>
            </w:r>
          </w:p>
        </w:tc>
        <w:tc>
          <w:tcPr>
            <w:cnfStyle w:val="000010000000" w:firstRow="0" w:lastRow="0" w:firstColumn="0" w:lastColumn="0" w:oddVBand="1" w:evenVBand="0" w:oddHBand="0" w:evenHBand="0" w:firstRowFirstColumn="0" w:firstRowLastColumn="0" w:lastRowFirstColumn="0" w:lastRowLastColumn="0"/>
            <w:tcW w:w="12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16D18B2" w14:textId="374A7987" w:rsidR="00D06ECE" w:rsidRPr="00200F6A" w:rsidRDefault="00D06ECE" w:rsidP="00B84BE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100%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3CA3C0B" w14:textId="03E6C57C" w:rsidR="00D06ECE" w:rsidRPr="00200F6A" w:rsidRDefault="0039620A" w:rsidP="00B84BE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39620A">
              <w:rPr>
                <w:rFonts w:ascii="Arial" w:eastAsia="Calibri" w:hAnsi="Arial" w:cs="Arial"/>
                <w:sz w:val="22"/>
                <w:szCs w:val="22"/>
                <w:lang w:eastAsia="en-US"/>
              </w:rPr>
              <w:t>36</w:t>
            </w:r>
            <w:r w:rsidR="00E0100C" w:rsidRPr="0039620A">
              <w:rPr>
                <w:rFonts w:ascii="Arial" w:eastAsia="Calibri" w:hAnsi="Arial" w:cs="Arial"/>
                <w:sz w:val="22"/>
                <w:szCs w:val="22"/>
                <w:lang w:eastAsia="en-US"/>
              </w:rPr>
              <w:t>%</w:t>
            </w:r>
          </w:p>
        </w:tc>
      </w:tr>
      <w:tr w:rsidR="00E0100C" w:rsidRPr="00200F6A" w14:paraId="3AE7FEC8" w14:textId="67440828" w:rsidTr="00044A7B">
        <w:trPr>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71F46F44" w14:textId="75365418" w:rsidR="00E0100C" w:rsidRPr="00200F6A" w:rsidRDefault="00E0100C" w:rsidP="00E0100C">
            <w:pPr>
              <w:autoSpaceDE w:val="0"/>
              <w:autoSpaceDN w:val="0"/>
              <w:adjustRightInd w:val="0"/>
              <w:spacing w:before="60" w:after="60"/>
              <w:rPr>
                <w:rFonts w:ascii="Arial" w:hAnsi="Arial" w:cs="Arial"/>
                <w:b w:val="0"/>
                <w:bCs w:val="0"/>
                <w:color w:val="auto"/>
                <w:sz w:val="22"/>
                <w:szCs w:val="22"/>
              </w:rPr>
            </w:pPr>
            <w:bookmarkStart w:id="105" w:name="_3.8_1"/>
            <w:bookmarkStart w:id="106" w:name="_Toc47349932"/>
            <w:bookmarkEnd w:id="105"/>
            <w:r w:rsidRPr="00200F6A">
              <w:rPr>
                <w:rFonts w:ascii="Arial" w:hAnsi="Arial" w:cs="Arial"/>
                <w:color w:val="auto"/>
                <w:sz w:val="22"/>
                <w:szCs w:val="22"/>
              </w:rPr>
              <w:t>3.8</w:t>
            </w:r>
            <w:bookmarkEnd w:id="106"/>
          </w:p>
        </w:tc>
        <w:tc>
          <w:tcPr>
            <w:cnfStyle w:val="000010000000" w:firstRow="0" w:lastRow="0" w:firstColumn="0" w:lastColumn="0" w:oddVBand="1" w:evenVBand="0" w:oddHBand="0" w:evenHBand="0" w:firstRowFirstColumn="0" w:firstRowLastColumn="0" w:lastRowFirstColumn="0" w:lastRowLastColumn="0"/>
            <w:tcW w:w="57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95D6D94" w14:textId="77777777" w:rsidR="00E0100C" w:rsidRPr="00200F6A" w:rsidRDefault="00E0100C" w:rsidP="00163F0B">
            <w:pPr>
              <w:autoSpaceDE w:val="0"/>
              <w:autoSpaceDN w:val="0"/>
              <w:adjustRightInd w:val="0"/>
              <w:spacing w:before="60" w:after="60"/>
              <w:rPr>
                <w:rFonts w:ascii="Arial" w:hAnsi="Arial" w:cs="Arial"/>
                <w:sz w:val="22"/>
                <w:szCs w:val="22"/>
              </w:rPr>
            </w:pPr>
            <w:r w:rsidRPr="00200F6A">
              <w:rPr>
                <w:rFonts w:ascii="Arial" w:hAnsi="Arial" w:cs="Arial"/>
                <w:sz w:val="22"/>
                <w:szCs w:val="22"/>
              </w:rPr>
              <w:t>Number of Category C contracts awarded &gt;=£250k (Works) with Community Benefits agreed as a percentage of all Category C contracts awarded &gt;=£250k (Works).</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0419392" w14:textId="77777777" w:rsidR="00E0100C" w:rsidRPr="00200F6A" w:rsidRDefault="00E0100C" w:rsidP="00E0100C">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highlight w:val="yellow"/>
                <w:lang w:eastAsia="en-US"/>
              </w:rPr>
            </w:pPr>
            <w:r w:rsidRPr="00200F6A">
              <w:rPr>
                <w:rFonts w:ascii="Arial" w:eastAsia="Calibri" w:hAnsi="Arial" w:cs="Arial"/>
                <w:sz w:val="22"/>
                <w:szCs w:val="22"/>
                <w:lang w:eastAsia="en-US"/>
              </w:rPr>
              <w:t>63%</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3B71C9A" w14:textId="46A0106F" w:rsidR="00E0100C" w:rsidRPr="00200F6A" w:rsidRDefault="00E0100C" w:rsidP="00E0100C">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60%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6D3B4F2" w14:textId="0AC5058C" w:rsidR="00E0100C" w:rsidRPr="00200F6A" w:rsidRDefault="00E0100C" w:rsidP="00E0100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73%</w:t>
            </w:r>
          </w:p>
        </w:tc>
        <w:tc>
          <w:tcPr>
            <w:cnfStyle w:val="000010000000" w:firstRow="0" w:lastRow="0" w:firstColumn="0" w:lastColumn="0" w:oddVBand="1" w:evenVBand="0" w:oddHBand="0" w:evenHBand="0" w:firstRowFirstColumn="0" w:firstRowLastColumn="0" w:lastRowFirstColumn="0" w:lastRowLastColumn="0"/>
            <w:tcW w:w="12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5146809" w14:textId="0B6BEF9B" w:rsidR="00E0100C" w:rsidRPr="00200F6A" w:rsidRDefault="00E0100C" w:rsidP="00E0100C">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100%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7F9E742" w14:textId="28D32E88" w:rsidR="00E0100C" w:rsidRPr="00200F6A" w:rsidRDefault="00F40432" w:rsidP="00E0100C">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F40432">
              <w:rPr>
                <w:rFonts w:ascii="Arial" w:eastAsia="Calibri" w:hAnsi="Arial" w:cs="Arial"/>
                <w:sz w:val="22"/>
                <w:szCs w:val="22"/>
                <w:lang w:eastAsia="en-US"/>
              </w:rPr>
              <w:t>74</w:t>
            </w:r>
            <w:r w:rsidR="00E0100C" w:rsidRPr="00F40432">
              <w:rPr>
                <w:rFonts w:ascii="Arial" w:eastAsia="Calibri" w:hAnsi="Arial" w:cs="Arial"/>
                <w:sz w:val="22"/>
                <w:szCs w:val="22"/>
                <w:lang w:eastAsia="en-US"/>
              </w:rPr>
              <w:t>%</w:t>
            </w:r>
          </w:p>
        </w:tc>
      </w:tr>
      <w:tr w:rsidR="00E0100C" w:rsidRPr="00200F6A" w14:paraId="211FD2F1" w14:textId="3E5BCEB1" w:rsidTr="00044A7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71260C81" w14:textId="609410F7" w:rsidR="00E0100C" w:rsidRPr="00200F6A" w:rsidRDefault="00E0100C" w:rsidP="00E0100C">
            <w:pPr>
              <w:autoSpaceDE w:val="0"/>
              <w:autoSpaceDN w:val="0"/>
              <w:adjustRightInd w:val="0"/>
              <w:spacing w:before="60" w:after="60"/>
              <w:rPr>
                <w:rFonts w:ascii="Arial" w:hAnsi="Arial" w:cs="Arial"/>
                <w:b w:val="0"/>
                <w:bCs w:val="0"/>
                <w:color w:val="auto"/>
                <w:sz w:val="22"/>
                <w:szCs w:val="22"/>
              </w:rPr>
            </w:pPr>
            <w:bookmarkStart w:id="107" w:name="_3.9"/>
            <w:bookmarkStart w:id="108" w:name="_Toc47349933"/>
            <w:bookmarkEnd w:id="107"/>
            <w:r w:rsidRPr="00200F6A">
              <w:rPr>
                <w:rFonts w:ascii="Arial" w:hAnsi="Arial" w:cs="Arial"/>
                <w:color w:val="auto"/>
                <w:sz w:val="22"/>
                <w:szCs w:val="22"/>
              </w:rPr>
              <w:t>3.9</w:t>
            </w:r>
            <w:bookmarkEnd w:id="108"/>
          </w:p>
        </w:tc>
        <w:tc>
          <w:tcPr>
            <w:cnfStyle w:val="000010000000" w:firstRow="0" w:lastRow="0" w:firstColumn="0" w:lastColumn="0" w:oddVBand="1" w:evenVBand="0" w:oddHBand="0" w:evenHBand="0" w:firstRowFirstColumn="0" w:firstRowLastColumn="0" w:lastRowFirstColumn="0" w:lastRowLastColumn="0"/>
            <w:tcW w:w="57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BBAA680" w14:textId="77777777" w:rsidR="00E0100C" w:rsidRPr="00200F6A" w:rsidRDefault="00E0100C" w:rsidP="00163F0B">
            <w:pPr>
              <w:autoSpaceDE w:val="0"/>
              <w:autoSpaceDN w:val="0"/>
              <w:adjustRightInd w:val="0"/>
              <w:spacing w:before="60" w:after="60"/>
              <w:rPr>
                <w:rFonts w:ascii="Arial" w:hAnsi="Arial" w:cs="Arial"/>
                <w:sz w:val="22"/>
                <w:szCs w:val="22"/>
              </w:rPr>
            </w:pPr>
            <w:r w:rsidRPr="00200F6A">
              <w:rPr>
                <w:rFonts w:ascii="Arial" w:hAnsi="Arial" w:cs="Arial"/>
                <w:sz w:val="22"/>
                <w:szCs w:val="22"/>
              </w:rPr>
              <w:t>Maintenance of the Living Wage Accreditation by Falkirk Council</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2925D3C" w14:textId="77777777" w:rsidR="00E0100C" w:rsidRPr="00200F6A" w:rsidRDefault="00E0100C" w:rsidP="00E0100C">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Yes</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3AFA020" w14:textId="77777777" w:rsidR="00E0100C" w:rsidRPr="00200F6A" w:rsidRDefault="00E0100C" w:rsidP="00E0100C">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Yes</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AECF4F6" w14:textId="44D2B2DB" w:rsidR="00E0100C" w:rsidRPr="00200F6A" w:rsidRDefault="00E0100C" w:rsidP="00E0100C">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Yes</w:t>
            </w:r>
          </w:p>
        </w:tc>
        <w:tc>
          <w:tcPr>
            <w:cnfStyle w:val="000010000000" w:firstRow="0" w:lastRow="0" w:firstColumn="0" w:lastColumn="0" w:oddVBand="1" w:evenVBand="0" w:oddHBand="0" w:evenHBand="0" w:firstRowFirstColumn="0" w:firstRowLastColumn="0" w:lastRowFirstColumn="0" w:lastRowLastColumn="0"/>
            <w:tcW w:w="12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AB732AC" w14:textId="42D18520" w:rsidR="00E0100C" w:rsidRPr="00200F6A" w:rsidRDefault="00E0100C" w:rsidP="00E0100C">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Yes</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31535C3" w14:textId="337D622A" w:rsidR="00E0100C" w:rsidRPr="00200F6A" w:rsidRDefault="00E0100C" w:rsidP="00E0100C">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Pr>
                <w:rFonts w:ascii="Arial" w:eastAsia="Calibri" w:hAnsi="Arial" w:cs="Arial"/>
                <w:sz w:val="22"/>
                <w:szCs w:val="22"/>
                <w:lang w:eastAsia="en-US"/>
              </w:rPr>
              <w:t>Yes</w:t>
            </w:r>
          </w:p>
        </w:tc>
      </w:tr>
      <w:tr w:rsidR="00E0100C" w:rsidRPr="00200F6A" w14:paraId="75482CAF" w14:textId="1711D94B" w:rsidTr="00044A7B">
        <w:trPr>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5CEC34F3" w14:textId="4F5387FD" w:rsidR="00E0100C" w:rsidRPr="00200F6A" w:rsidRDefault="00E0100C" w:rsidP="00E0100C">
            <w:pPr>
              <w:autoSpaceDE w:val="0"/>
              <w:autoSpaceDN w:val="0"/>
              <w:adjustRightInd w:val="0"/>
              <w:spacing w:before="60" w:after="60"/>
              <w:rPr>
                <w:rFonts w:ascii="Arial" w:hAnsi="Arial" w:cs="Arial"/>
                <w:b w:val="0"/>
                <w:bCs w:val="0"/>
                <w:color w:val="auto"/>
                <w:sz w:val="22"/>
                <w:szCs w:val="22"/>
              </w:rPr>
            </w:pPr>
            <w:bookmarkStart w:id="109" w:name="_3.10"/>
            <w:bookmarkStart w:id="110" w:name="_Toc41305630"/>
            <w:bookmarkStart w:id="111" w:name="_Toc42705616"/>
            <w:bookmarkStart w:id="112" w:name="_Toc47349934"/>
            <w:bookmarkEnd w:id="109"/>
            <w:r w:rsidRPr="00200F6A">
              <w:rPr>
                <w:rFonts w:ascii="Arial" w:hAnsi="Arial" w:cs="Arial"/>
                <w:color w:val="auto"/>
                <w:sz w:val="22"/>
                <w:szCs w:val="22"/>
              </w:rPr>
              <w:t>3.</w:t>
            </w:r>
            <w:bookmarkEnd w:id="110"/>
            <w:bookmarkEnd w:id="111"/>
            <w:r w:rsidRPr="00200F6A">
              <w:rPr>
                <w:rFonts w:ascii="Arial" w:hAnsi="Arial" w:cs="Arial"/>
                <w:color w:val="auto"/>
                <w:sz w:val="22"/>
                <w:szCs w:val="22"/>
              </w:rPr>
              <w:t>10</w:t>
            </w:r>
            <w:bookmarkEnd w:id="112"/>
          </w:p>
        </w:tc>
        <w:tc>
          <w:tcPr>
            <w:cnfStyle w:val="000010000000" w:firstRow="0" w:lastRow="0" w:firstColumn="0" w:lastColumn="0" w:oddVBand="1" w:evenVBand="0" w:oddHBand="0" w:evenHBand="0" w:firstRowFirstColumn="0" w:firstRowLastColumn="0" w:lastRowFirstColumn="0" w:lastRowLastColumn="0"/>
            <w:tcW w:w="57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CB84077" w14:textId="77777777" w:rsidR="00E0100C" w:rsidRPr="00200F6A" w:rsidRDefault="00E0100C" w:rsidP="00163F0B">
            <w:pPr>
              <w:autoSpaceDE w:val="0"/>
              <w:autoSpaceDN w:val="0"/>
              <w:adjustRightInd w:val="0"/>
              <w:spacing w:before="60" w:after="60"/>
              <w:rPr>
                <w:rFonts w:ascii="Arial" w:hAnsi="Arial" w:cs="Arial"/>
                <w:sz w:val="22"/>
                <w:szCs w:val="22"/>
              </w:rPr>
            </w:pPr>
            <w:r w:rsidRPr="00200F6A">
              <w:rPr>
                <w:rFonts w:ascii="Arial" w:hAnsi="Arial" w:cs="Arial"/>
                <w:sz w:val="22"/>
                <w:szCs w:val="22"/>
              </w:rPr>
              <w:t>Flexible Framework Sustainable Procurement Assessment Score</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38E0E89" w14:textId="77777777" w:rsidR="00E0100C" w:rsidRPr="00200F6A" w:rsidRDefault="00E0100C" w:rsidP="00E0100C">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Level 2</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DBC2607" w14:textId="77777777" w:rsidR="00E0100C" w:rsidRPr="00200F6A" w:rsidRDefault="00E0100C" w:rsidP="00E0100C">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Level 2</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420A5A4" w14:textId="2C446D23" w:rsidR="00E0100C" w:rsidRPr="00200F6A" w:rsidRDefault="00E0100C" w:rsidP="00E0100C">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Level 2</w:t>
            </w:r>
          </w:p>
        </w:tc>
        <w:tc>
          <w:tcPr>
            <w:cnfStyle w:val="000010000000" w:firstRow="0" w:lastRow="0" w:firstColumn="0" w:lastColumn="0" w:oddVBand="1" w:evenVBand="0" w:oddHBand="0" w:evenHBand="0" w:firstRowFirstColumn="0" w:firstRowLastColumn="0" w:lastRowFirstColumn="0" w:lastRowLastColumn="0"/>
            <w:tcW w:w="12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F18CB9C" w14:textId="6F7E877C" w:rsidR="00E0100C" w:rsidRPr="00200F6A" w:rsidRDefault="00E0100C" w:rsidP="00E0100C">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Level 5</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2C9C93F" w14:textId="14307B39" w:rsidR="00E0100C" w:rsidRPr="00200F6A" w:rsidRDefault="00E0100C" w:rsidP="00E0100C">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Pr>
                <w:rFonts w:ascii="Arial" w:eastAsia="Calibri" w:hAnsi="Arial" w:cs="Arial"/>
                <w:sz w:val="22"/>
                <w:szCs w:val="22"/>
                <w:lang w:eastAsia="en-US"/>
              </w:rPr>
              <w:t>Level 2</w:t>
            </w:r>
          </w:p>
        </w:tc>
      </w:tr>
    </w:tbl>
    <w:p w14:paraId="18C4E607" w14:textId="77777777" w:rsidR="00EC6DC2" w:rsidRDefault="00EC6DC2" w:rsidP="00B913CA">
      <w:pPr>
        <w:tabs>
          <w:tab w:val="left" w:pos="142"/>
        </w:tabs>
        <w:ind w:firstLine="142"/>
        <w:rPr>
          <w:rFonts w:ascii="Arial" w:eastAsia="Times" w:hAnsi="Arial" w:cs="Arial"/>
          <w:b/>
          <w:color w:val="0070C0"/>
          <w:sz w:val="28"/>
          <w:szCs w:val="20"/>
          <w:lang w:eastAsia="en-US"/>
        </w:rPr>
      </w:pPr>
    </w:p>
    <w:p w14:paraId="335B3AEA" w14:textId="54B94B9F" w:rsidR="00B913CA" w:rsidRPr="00B913CA" w:rsidRDefault="00B913CA" w:rsidP="00B913CA">
      <w:pPr>
        <w:tabs>
          <w:tab w:val="left" w:pos="142"/>
        </w:tabs>
        <w:ind w:firstLine="142"/>
        <w:rPr>
          <w:rFonts w:ascii="Arial" w:eastAsia="Times" w:hAnsi="Arial" w:cs="Arial"/>
          <w:b/>
          <w:color w:val="0070C0"/>
          <w:sz w:val="28"/>
          <w:szCs w:val="20"/>
          <w:lang w:eastAsia="en-US"/>
        </w:rPr>
      </w:pPr>
      <w:r w:rsidRPr="00B913CA">
        <w:rPr>
          <w:rFonts w:ascii="Arial" w:eastAsia="Times" w:hAnsi="Arial" w:cs="Arial"/>
          <w:b/>
          <w:color w:val="0070C0"/>
          <w:sz w:val="28"/>
          <w:szCs w:val="20"/>
          <w:lang w:eastAsia="en-US"/>
        </w:rPr>
        <w:lastRenderedPageBreak/>
        <w:t xml:space="preserve">Key area 4: Embracing </w:t>
      </w:r>
      <w:proofErr w:type="gramStart"/>
      <w:r w:rsidRPr="00B913CA">
        <w:rPr>
          <w:rFonts w:ascii="Arial" w:eastAsia="Times" w:hAnsi="Arial" w:cs="Arial"/>
          <w:b/>
          <w:color w:val="0070C0"/>
          <w:sz w:val="28"/>
          <w:szCs w:val="20"/>
          <w:lang w:eastAsia="en-US"/>
        </w:rPr>
        <w:t>innovation</w:t>
      </w:r>
      <w:proofErr w:type="gramEnd"/>
    </w:p>
    <w:p w14:paraId="4DEFF115" w14:textId="77777777" w:rsidR="00B913CA" w:rsidRPr="00B913CA" w:rsidRDefault="00B913CA" w:rsidP="00B913CA">
      <w:pPr>
        <w:tabs>
          <w:tab w:val="left" w:pos="720"/>
          <w:tab w:val="left" w:pos="1440"/>
          <w:tab w:val="left" w:pos="2160"/>
          <w:tab w:val="left" w:pos="2880"/>
          <w:tab w:val="left" w:pos="4680"/>
          <w:tab w:val="left" w:pos="5400"/>
          <w:tab w:val="right" w:pos="9000"/>
        </w:tabs>
        <w:spacing w:line="240" w:lineRule="atLeast"/>
        <w:jc w:val="both"/>
        <w:rPr>
          <w:rFonts w:ascii="Arial" w:hAnsi="Arial" w:cs="Arial"/>
          <w:b/>
          <w:spacing w:val="20"/>
          <w:sz w:val="28"/>
          <w:szCs w:val="28"/>
          <w:lang w:eastAsia="en-US"/>
        </w:rPr>
      </w:pPr>
    </w:p>
    <w:tbl>
      <w:tblPr>
        <w:tblStyle w:val="GridTable5Dark-Accent1"/>
        <w:tblW w:w="14709" w:type="dxa"/>
        <w:tblLayout w:type="fixed"/>
        <w:tblLook w:val="00A0" w:firstRow="1" w:lastRow="0" w:firstColumn="1" w:lastColumn="0" w:noHBand="0" w:noVBand="0"/>
      </w:tblPr>
      <w:tblGrid>
        <w:gridCol w:w="851"/>
        <w:gridCol w:w="5636"/>
        <w:gridCol w:w="1680"/>
        <w:gridCol w:w="1843"/>
        <w:gridCol w:w="1701"/>
        <w:gridCol w:w="1297"/>
        <w:gridCol w:w="1701"/>
      </w:tblGrid>
      <w:tr w:rsidR="00D06ECE" w:rsidRPr="00EC6DC2" w14:paraId="5340B0FC" w14:textId="61E21BC5" w:rsidTr="0004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66748401" w14:textId="77777777"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EC6DC2">
              <w:rPr>
                <w:rFonts w:ascii="Arial" w:hAnsi="Arial" w:cs="Arial"/>
                <w:color w:val="auto"/>
                <w:sz w:val="22"/>
                <w:szCs w:val="22"/>
                <w:lang w:eastAsia="en-US"/>
              </w:rPr>
              <w:t>PI No.</w:t>
            </w:r>
          </w:p>
        </w:tc>
        <w:tc>
          <w:tcPr>
            <w:cnfStyle w:val="000010000000" w:firstRow="0" w:lastRow="0" w:firstColumn="0" w:lastColumn="0" w:oddVBand="1" w:evenVBand="0" w:oddHBand="0" w:evenHBand="0" w:firstRowFirstColumn="0" w:firstRowLastColumn="0" w:lastRowFirstColumn="0" w:lastRowLastColumn="0"/>
            <w:tcW w:w="5636" w:type="dxa"/>
            <w:tcBorders>
              <w:bottom w:val="single" w:sz="6" w:space="0" w:color="FFFFFF" w:themeColor="background1"/>
            </w:tcBorders>
            <w:vAlign w:val="center"/>
          </w:tcPr>
          <w:p w14:paraId="1EF8F601" w14:textId="77777777"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r w:rsidRPr="00EC6DC2">
              <w:rPr>
                <w:rFonts w:ascii="Arial" w:hAnsi="Arial" w:cs="Arial"/>
                <w:color w:val="auto"/>
                <w:sz w:val="22"/>
                <w:szCs w:val="22"/>
                <w:lang w:eastAsia="en-US"/>
              </w:rPr>
              <w:t>Performance Indicator Name</w:t>
            </w:r>
          </w:p>
        </w:tc>
        <w:tc>
          <w:tcPr>
            <w:tcW w:w="1680" w:type="dxa"/>
            <w:tcBorders>
              <w:bottom w:val="single" w:sz="6" w:space="0" w:color="FFFFFF" w:themeColor="background1"/>
            </w:tcBorders>
            <w:vAlign w:val="center"/>
          </w:tcPr>
          <w:p w14:paraId="50023D75" w14:textId="77777777"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2019/20 Performance</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6" w:space="0" w:color="FFFFFF" w:themeColor="background1"/>
            </w:tcBorders>
            <w:vAlign w:val="center"/>
          </w:tcPr>
          <w:p w14:paraId="75D6257B" w14:textId="77777777"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2020/21 Performance</w:t>
            </w:r>
          </w:p>
        </w:tc>
        <w:tc>
          <w:tcPr>
            <w:tcW w:w="1701" w:type="dxa"/>
            <w:tcBorders>
              <w:bottom w:val="single" w:sz="6" w:space="0" w:color="FFFFFF" w:themeColor="background1"/>
            </w:tcBorders>
            <w:vAlign w:val="center"/>
          </w:tcPr>
          <w:p w14:paraId="6349BCB3" w14:textId="6649D9CC"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Pr>
                <w:rFonts w:ascii="Arial" w:hAnsi="Arial" w:cs="Arial"/>
                <w:color w:val="auto"/>
                <w:sz w:val="22"/>
                <w:szCs w:val="22"/>
                <w:lang w:eastAsia="en-US"/>
              </w:rPr>
              <w:t>2021/22</w:t>
            </w:r>
            <w:r w:rsidRPr="007D6CAF">
              <w:rPr>
                <w:rFonts w:ascii="Arial" w:hAnsi="Arial" w:cs="Arial"/>
                <w:color w:val="auto"/>
                <w:sz w:val="22"/>
                <w:szCs w:val="22"/>
                <w:lang w:eastAsia="en-US"/>
              </w:rPr>
              <w:t xml:space="preserve"> Performance</w:t>
            </w:r>
          </w:p>
        </w:tc>
        <w:tc>
          <w:tcPr>
            <w:cnfStyle w:val="000010000000" w:firstRow="0" w:lastRow="0" w:firstColumn="0" w:lastColumn="0" w:oddVBand="1" w:evenVBand="0" w:oddHBand="0" w:evenHBand="0" w:firstRowFirstColumn="0" w:firstRowLastColumn="0" w:lastRowFirstColumn="0" w:lastRowLastColumn="0"/>
            <w:tcW w:w="1297" w:type="dxa"/>
            <w:tcBorders>
              <w:bottom w:val="single" w:sz="6" w:space="0" w:color="FFFFFF" w:themeColor="background1"/>
            </w:tcBorders>
            <w:vAlign w:val="center"/>
          </w:tcPr>
          <w:p w14:paraId="561A8A83" w14:textId="7011507D"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2022/23 Target</w:t>
            </w:r>
          </w:p>
        </w:tc>
        <w:tc>
          <w:tcPr>
            <w:tcW w:w="1701" w:type="dxa"/>
            <w:tcBorders>
              <w:bottom w:val="single" w:sz="6" w:space="0" w:color="FFFFFF" w:themeColor="background1"/>
            </w:tcBorders>
            <w:vAlign w:val="center"/>
          </w:tcPr>
          <w:p w14:paraId="3A503D3E" w14:textId="5BBB0483"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color w:val="auto"/>
                <w:sz w:val="22"/>
                <w:szCs w:val="22"/>
                <w:lang w:eastAsia="en-US"/>
              </w:rPr>
              <w:t xml:space="preserve">2022/23 </w:t>
            </w:r>
            <w:r w:rsidRPr="007D6CAF">
              <w:rPr>
                <w:rFonts w:ascii="Arial" w:hAnsi="Arial" w:cs="Arial"/>
                <w:color w:val="auto"/>
                <w:sz w:val="22"/>
                <w:szCs w:val="22"/>
                <w:lang w:eastAsia="en-US"/>
              </w:rPr>
              <w:t>Performance</w:t>
            </w:r>
          </w:p>
        </w:tc>
      </w:tr>
      <w:tr w:rsidR="00D06ECE" w:rsidRPr="00200F6A" w14:paraId="49E71CE4" w14:textId="4ABD6BC7" w:rsidTr="00044A7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73D294E0" w14:textId="3B194EBA" w:rsidR="00D06ECE" w:rsidRPr="00200F6A" w:rsidRDefault="00D06ECE" w:rsidP="00C411F8">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113" w:name="_4.1_1"/>
            <w:bookmarkStart w:id="114" w:name="_Toc41146064"/>
            <w:bookmarkStart w:id="115" w:name="_Toc41305631"/>
            <w:bookmarkStart w:id="116" w:name="_Toc42705617"/>
            <w:bookmarkStart w:id="117" w:name="_Toc47349935"/>
            <w:bookmarkEnd w:id="113"/>
            <w:r w:rsidRPr="00200F6A">
              <w:rPr>
                <w:rFonts w:ascii="Arial" w:hAnsi="Arial" w:cs="Arial"/>
                <w:color w:val="auto"/>
                <w:sz w:val="22"/>
                <w:szCs w:val="22"/>
                <w:lang w:eastAsia="en-US"/>
              </w:rPr>
              <w:t>4.1</w:t>
            </w:r>
            <w:bookmarkEnd w:id="114"/>
            <w:bookmarkEnd w:id="115"/>
            <w:bookmarkEnd w:id="116"/>
            <w:bookmarkEnd w:id="117"/>
          </w:p>
        </w:tc>
        <w:tc>
          <w:tcPr>
            <w:cnfStyle w:val="000010000000" w:firstRow="0" w:lastRow="0" w:firstColumn="0" w:lastColumn="0" w:oddVBand="1" w:evenVBand="0" w:oddHBand="0" w:evenHBand="0" w:firstRowFirstColumn="0" w:firstRowLastColumn="0" w:lastRowFirstColumn="0" w:lastRowLastColumn="0"/>
            <w:tcW w:w="56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0A653B4" w14:textId="77777777" w:rsidR="00D06ECE" w:rsidRPr="00200F6A" w:rsidRDefault="00D06ECE" w:rsidP="00163F0B">
            <w:pPr>
              <w:tabs>
                <w:tab w:val="left" w:pos="720"/>
                <w:tab w:val="left" w:pos="1440"/>
                <w:tab w:val="left" w:pos="2160"/>
                <w:tab w:val="left" w:pos="2880"/>
                <w:tab w:val="left" w:pos="4680"/>
                <w:tab w:val="left" w:pos="5400"/>
                <w:tab w:val="right" w:pos="9000"/>
              </w:tabs>
              <w:spacing w:before="60" w:after="60"/>
              <w:rPr>
                <w:rFonts w:ascii="Arial" w:hAnsi="Arial" w:cs="Arial"/>
                <w:sz w:val="22"/>
                <w:szCs w:val="22"/>
                <w:lang w:eastAsia="en-US"/>
              </w:rPr>
            </w:pPr>
            <w:r w:rsidRPr="00200F6A">
              <w:rPr>
                <w:rFonts w:ascii="Arial" w:hAnsi="Arial" w:cs="Arial"/>
                <w:sz w:val="22"/>
                <w:szCs w:val="22"/>
                <w:lang w:eastAsia="en-US"/>
              </w:rPr>
              <w:t>Number of Category C regulated procurement exercises conducted using PCS-T as a percentage of all Category C regulated procurement exercises.</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7E603D2" w14:textId="77777777" w:rsidR="00D06ECE" w:rsidRPr="00200F6A" w:rsidRDefault="00D06ECE" w:rsidP="00AB2D14">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29%</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F606612" w14:textId="77777777" w:rsidR="00D06ECE" w:rsidRPr="00200F6A" w:rsidRDefault="00D06ECE" w:rsidP="00AB2D14">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48.1%</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87F03E8" w14:textId="18EEAC6A" w:rsidR="00D06ECE" w:rsidRPr="00200F6A" w:rsidRDefault="00D06ECE" w:rsidP="00AB2D1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highlight w:val="yellow"/>
                <w:lang w:eastAsia="en-US"/>
              </w:rPr>
            </w:pPr>
            <w:r w:rsidRPr="00200F6A">
              <w:rPr>
                <w:rFonts w:ascii="Arial" w:eastAsia="Calibri" w:hAnsi="Arial" w:cs="Arial"/>
                <w:sz w:val="22"/>
                <w:szCs w:val="22"/>
                <w:lang w:eastAsia="en-US"/>
              </w:rPr>
              <w:t>34.4%</w:t>
            </w:r>
          </w:p>
        </w:tc>
        <w:tc>
          <w:tcPr>
            <w:cnfStyle w:val="000010000000" w:firstRow="0" w:lastRow="0" w:firstColumn="0" w:lastColumn="0" w:oddVBand="1" w:evenVBand="0" w:oddHBand="0" w:evenHBand="0" w:firstRowFirstColumn="0" w:firstRowLastColumn="0" w:lastRowFirstColumn="0" w:lastRowLastColumn="0"/>
            <w:tcW w:w="12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B5B5561" w14:textId="1ED91172" w:rsidR="00D06ECE" w:rsidRPr="00200F6A" w:rsidRDefault="00D06ECE" w:rsidP="00AB2D14">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100%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FDC9CAA" w14:textId="2EDA6155" w:rsidR="0070104E" w:rsidRPr="00200F6A" w:rsidRDefault="00C104D5" w:rsidP="00AB2D1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C104D5">
              <w:rPr>
                <w:rFonts w:ascii="Arial" w:eastAsia="Calibri" w:hAnsi="Arial" w:cs="Arial"/>
                <w:sz w:val="22"/>
                <w:szCs w:val="22"/>
                <w:lang w:eastAsia="en-US"/>
              </w:rPr>
              <w:t>22</w:t>
            </w:r>
            <w:r w:rsidR="00677143" w:rsidRPr="00C104D5">
              <w:rPr>
                <w:rFonts w:ascii="Arial" w:eastAsia="Calibri" w:hAnsi="Arial" w:cs="Arial"/>
                <w:sz w:val="22"/>
                <w:szCs w:val="22"/>
                <w:lang w:eastAsia="en-US"/>
              </w:rPr>
              <w:t>%</w:t>
            </w:r>
          </w:p>
        </w:tc>
      </w:tr>
      <w:tr w:rsidR="00D06ECE" w:rsidRPr="00200F6A" w14:paraId="61B8D41B" w14:textId="4AF5D2B6" w:rsidTr="00044A7B">
        <w:trPr>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424C2893" w14:textId="604B5CD1" w:rsidR="00D06ECE" w:rsidRPr="00200F6A" w:rsidRDefault="00D06ECE" w:rsidP="00C411F8">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118" w:name="_4.1"/>
            <w:bookmarkStart w:id="119" w:name="_4.2"/>
            <w:bookmarkStart w:id="120" w:name="_Toc41305632"/>
            <w:bookmarkStart w:id="121" w:name="_Toc42705618"/>
            <w:bookmarkStart w:id="122" w:name="_Toc47349936"/>
            <w:bookmarkEnd w:id="118"/>
            <w:bookmarkEnd w:id="119"/>
            <w:r w:rsidRPr="00200F6A">
              <w:rPr>
                <w:rFonts w:ascii="Arial" w:hAnsi="Arial" w:cs="Arial"/>
                <w:color w:val="auto"/>
                <w:sz w:val="22"/>
                <w:szCs w:val="22"/>
                <w:lang w:eastAsia="en-US"/>
              </w:rPr>
              <w:t>4.2</w:t>
            </w:r>
            <w:bookmarkEnd w:id="120"/>
            <w:bookmarkEnd w:id="121"/>
            <w:bookmarkEnd w:id="122"/>
          </w:p>
        </w:tc>
        <w:tc>
          <w:tcPr>
            <w:cnfStyle w:val="000010000000" w:firstRow="0" w:lastRow="0" w:firstColumn="0" w:lastColumn="0" w:oddVBand="1" w:evenVBand="0" w:oddHBand="0" w:evenHBand="0" w:firstRowFirstColumn="0" w:firstRowLastColumn="0" w:lastRowFirstColumn="0" w:lastRowLastColumn="0"/>
            <w:tcW w:w="56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EBD6FC2" w14:textId="77777777" w:rsidR="00D06ECE" w:rsidRPr="00200F6A" w:rsidRDefault="00D06ECE" w:rsidP="00163F0B">
            <w:pPr>
              <w:tabs>
                <w:tab w:val="left" w:pos="720"/>
                <w:tab w:val="left" w:pos="1440"/>
                <w:tab w:val="left" w:pos="2160"/>
                <w:tab w:val="left" w:pos="2880"/>
                <w:tab w:val="left" w:pos="4680"/>
                <w:tab w:val="left" w:pos="5400"/>
                <w:tab w:val="right" w:pos="9000"/>
              </w:tabs>
              <w:spacing w:before="60" w:after="60"/>
              <w:rPr>
                <w:rFonts w:ascii="Arial" w:hAnsi="Arial" w:cs="Arial"/>
                <w:sz w:val="22"/>
                <w:szCs w:val="22"/>
                <w:lang w:eastAsia="en-US"/>
              </w:rPr>
            </w:pPr>
            <w:r w:rsidRPr="00200F6A">
              <w:rPr>
                <w:rFonts w:ascii="Arial" w:hAnsi="Arial" w:cs="Arial"/>
                <w:sz w:val="22"/>
                <w:szCs w:val="22"/>
                <w:lang w:eastAsia="en-US"/>
              </w:rPr>
              <w:t>Volume of electronic invoices processed as a percentage of all invoices processed.</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47555F2" w14:textId="77777777" w:rsidR="00D06ECE" w:rsidRPr="00200F6A" w:rsidRDefault="00D06ECE" w:rsidP="00AB2D14">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26.4%</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F24DB53" w14:textId="65B6B3B1" w:rsidR="00D06ECE" w:rsidRPr="00200F6A" w:rsidRDefault="00D06ECE" w:rsidP="00AB2D14">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23.3%</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3984A72" w14:textId="012B8F12" w:rsidR="00D06ECE" w:rsidRPr="00200F6A" w:rsidRDefault="00D06ECE" w:rsidP="00AB2D14">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highlight w:val="yellow"/>
                <w:lang w:eastAsia="en-US"/>
              </w:rPr>
            </w:pPr>
            <w:r w:rsidRPr="00200F6A">
              <w:rPr>
                <w:rFonts w:ascii="Arial" w:eastAsia="Calibri" w:hAnsi="Arial" w:cs="Arial"/>
                <w:sz w:val="22"/>
                <w:szCs w:val="22"/>
                <w:lang w:eastAsia="en-US"/>
              </w:rPr>
              <w:t>9.6%</w:t>
            </w:r>
          </w:p>
        </w:tc>
        <w:tc>
          <w:tcPr>
            <w:cnfStyle w:val="000010000000" w:firstRow="0" w:lastRow="0" w:firstColumn="0" w:lastColumn="0" w:oddVBand="1" w:evenVBand="0" w:oddHBand="0" w:evenHBand="0" w:firstRowFirstColumn="0" w:firstRowLastColumn="0" w:lastRowFirstColumn="0" w:lastRowLastColumn="0"/>
            <w:tcW w:w="12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030F878" w14:textId="0BC58552" w:rsidR="00D06ECE" w:rsidRPr="00200F6A" w:rsidRDefault="00D06ECE" w:rsidP="00AB2D14">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33%</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3A16FCD" w14:textId="51F4DF84" w:rsidR="00D06ECE" w:rsidRPr="00200F6A" w:rsidRDefault="00CC2DC1" w:rsidP="00AB2D14">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Pr>
                <w:rFonts w:ascii="Arial" w:eastAsia="Calibri" w:hAnsi="Arial" w:cs="Arial"/>
                <w:sz w:val="22"/>
                <w:szCs w:val="22"/>
                <w:lang w:eastAsia="en-US"/>
              </w:rPr>
              <w:t>8.0%</w:t>
            </w:r>
          </w:p>
        </w:tc>
      </w:tr>
    </w:tbl>
    <w:p w14:paraId="4F2B1CFB" w14:textId="77777777" w:rsidR="00B913CA" w:rsidRPr="00B913CA" w:rsidRDefault="00B913CA" w:rsidP="00B913CA">
      <w:pPr>
        <w:tabs>
          <w:tab w:val="left" w:pos="720"/>
          <w:tab w:val="left" w:pos="1440"/>
          <w:tab w:val="left" w:pos="2160"/>
          <w:tab w:val="left" w:pos="2880"/>
          <w:tab w:val="left" w:pos="4680"/>
          <w:tab w:val="left" w:pos="5400"/>
          <w:tab w:val="right" w:pos="9000"/>
        </w:tabs>
        <w:spacing w:line="240" w:lineRule="atLeast"/>
        <w:jc w:val="both"/>
        <w:rPr>
          <w:rFonts w:ascii="Arial" w:hAnsi="Arial" w:cs="Arial"/>
          <w:b/>
          <w:spacing w:val="20"/>
          <w:sz w:val="28"/>
          <w:szCs w:val="28"/>
          <w:lang w:eastAsia="en-US"/>
        </w:rPr>
      </w:pPr>
    </w:p>
    <w:p w14:paraId="4403B23C" w14:textId="77777777" w:rsidR="00B913CA" w:rsidRPr="00B913CA" w:rsidRDefault="00B913CA" w:rsidP="00B913CA">
      <w:pPr>
        <w:tabs>
          <w:tab w:val="left" w:pos="720"/>
          <w:tab w:val="left" w:pos="1440"/>
          <w:tab w:val="left" w:pos="2160"/>
          <w:tab w:val="left" w:pos="2880"/>
          <w:tab w:val="left" w:pos="4680"/>
          <w:tab w:val="left" w:pos="5400"/>
          <w:tab w:val="right" w:pos="9000"/>
        </w:tabs>
        <w:spacing w:line="240" w:lineRule="atLeast"/>
        <w:jc w:val="both"/>
        <w:rPr>
          <w:rFonts w:ascii="Arial" w:hAnsi="Arial" w:cs="Arial"/>
          <w:b/>
          <w:spacing w:val="20"/>
          <w:sz w:val="28"/>
          <w:szCs w:val="28"/>
          <w:lang w:eastAsia="en-US"/>
        </w:rPr>
      </w:pPr>
    </w:p>
    <w:p w14:paraId="5CD97499" w14:textId="77777777" w:rsidR="00B913CA" w:rsidRPr="00B913CA" w:rsidRDefault="00B913CA" w:rsidP="00B913CA">
      <w:pPr>
        <w:tabs>
          <w:tab w:val="left" w:pos="142"/>
        </w:tabs>
        <w:ind w:firstLine="142"/>
        <w:rPr>
          <w:rFonts w:ascii="Arial" w:eastAsia="Times" w:hAnsi="Arial" w:cs="Arial"/>
          <w:b/>
          <w:color w:val="0070C0"/>
          <w:sz w:val="28"/>
          <w:szCs w:val="20"/>
          <w:lang w:eastAsia="en-US"/>
        </w:rPr>
      </w:pPr>
      <w:r w:rsidRPr="00B913CA">
        <w:rPr>
          <w:rFonts w:ascii="Arial" w:eastAsia="Times" w:hAnsi="Arial" w:cs="Arial"/>
          <w:b/>
          <w:color w:val="0070C0"/>
          <w:sz w:val="28"/>
          <w:szCs w:val="20"/>
          <w:lang w:eastAsia="en-US"/>
        </w:rPr>
        <w:t>Key area 5: Supplier engagement and contract management</w:t>
      </w:r>
    </w:p>
    <w:p w14:paraId="1D5AF264" w14:textId="77777777" w:rsidR="00B913CA" w:rsidRPr="00B913CA" w:rsidRDefault="00B913CA" w:rsidP="00B913CA">
      <w:pPr>
        <w:tabs>
          <w:tab w:val="left" w:pos="720"/>
          <w:tab w:val="left" w:pos="1440"/>
          <w:tab w:val="left" w:pos="2160"/>
          <w:tab w:val="left" w:pos="2880"/>
          <w:tab w:val="left" w:pos="4680"/>
          <w:tab w:val="left" w:pos="5400"/>
          <w:tab w:val="right" w:pos="9000"/>
        </w:tabs>
        <w:spacing w:line="240" w:lineRule="atLeast"/>
        <w:jc w:val="both"/>
        <w:rPr>
          <w:rFonts w:ascii="Arial" w:hAnsi="Arial" w:cs="Arial"/>
          <w:b/>
          <w:spacing w:val="20"/>
          <w:sz w:val="28"/>
          <w:szCs w:val="28"/>
          <w:lang w:eastAsia="en-US"/>
        </w:rPr>
      </w:pPr>
    </w:p>
    <w:tbl>
      <w:tblPr>
        <w:tblStyle w:val="GridTable5Dark-Accent1"/>
        <w:tblW w:w="14709" w:type="dxa"/>
        <w:tblLayout w:type="fixed"/>
        <w:tblLook w:val="00A0" w:firstRow="1" w:lastRow="0" w:firstColumn="1" w:lastColumn="0" w:noHBand="0" w:noVBand="0"/>
      </w:tblPr>
      <w:tblGrid>
        <w:gridCol w:w="851"/>
        <w:gridCol w:w="5636"/>
        <w:gridCol w:w="1680"/>
        <w:gridCol w:w="1843"/>
        <w:gridCol w:w="1696"/>
        <w:gridCol w:w="1302"/>
        <w:gridCol w:w="1701"/>
      </w:tblGrid>
      <w:tr w:rsidR="00D06ECE" w:rsidRPr="00EC6DC2" w14:paraId="5C731D98" w14:textId="791971ED" w:rsidTr="0004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D9D5791" w14:textId="77777777"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EC6DC2">
              <w:rPr>
                <w:rFonts w:ascii="Arial" w:hAnsi="Arial" w:cs="Arial"/>
                <w:color w:val="auto"/>
                <w:sz w:val="22"/>
                <w:szCs w:val="22"/>
                <w:lang w:eastAsia="en-US"/>
              </w:rPr>
              <w:t>PI No.</w:t>
            </w:r>
          </w:p>
        </w:tc>
        <w:tc>
          <w:tcPr>
            <w:cnfStyle w:val="000010000000" w:firstRow="0" w:lastRow="0" w:firstColumn="0" w:lastColumn="0" w:oddVBand="1" w:evenVBand="0" w:oddHBand="0" w:evenHBand="0" w:firstRowFirstColumn="0" w:firstRowLastColumn="0" w:lastRowFirstColumn="0" w:lastRowLastColumn="0"/>
            <w:tcW w:w="5636" w:type="dxa"/>
            <w:tcBorders>
              <w:bottom w:val="single" w:sz="6" w:space="0" w:color="FFFFFF" w:themeColor="background1"/>
            </w:tcBorders>
            <w:vAlign w:val="center"/>
          </w:tcPr>
          <w:p w14:paraId="5835332F" w14:textId="77777777"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r w:rsidRPr="00EC6DC2">
              <w:rPr>
                <w:rFonts w:ascii="Arial" w:hAnsi="Arial" w:cs="Arial"/>
                <w:color w:val="auto"/>
                <w:sz w:val="22"/>
                <w:szCs w:val="22"/>
                <w:lang w:eastAsia="en-US"/>
              </w:rPr>
              <w:t>Performance Indicator Name</w:t>
            </w:r>
          </w:p>
        </w:tc>
        <w:tc>
          <w:tcPr>
            <w:tcW w:w="1680" w:type="dxa"/>
            <w:tcBorders>
              <w:bottom w:val="single" w:sz="6" w:space="0" w:color="FFFFFF" w:themeColor="background1"/>
            </w:tcBorders>
            <w:vAlign w:val="center"/>
          </w:tcPr>
          <w:p w14:paraId="0BF9864B" w14:textId="77777777"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2019/20 Performance</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6" w:space="0" w:color="FFFFFF" w:themeColor="background1"/>
            </w:tcBorders>
            <w:vAlign w:val="center"/>
          </w:tcPr>
          <w:p w14:paraId="17BDA31E" w14:textId="77777777"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2020/21 Performance</w:t>
            </w:r>
          </w:p>
        </w:tc>
        <w:tc>
          <w:tcPr>
            <w:tcW w:w="1696" w:type="dxa"/>
            <w:tcBorders>
              <w:bottom w:val="single" w:sz="6" w:space="0" w:color="FFFFFF" w:themeColor="background1"/>
            </w:tcBorders>
            <w:vAlign w:val="center"/>
          </w:tcPr>
          <w:p w14:paraId="666BCBCC" w14:textId="4CDF19DF"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Pr>
                <w:rFonts w:ascii="Arial" w:hAnsi="Arial" w:cs="Arial"/>
                <w:color w:val="auto"/>
                <w:sz w:val="22"/>
                <w:szCs w:val="22"/>
                <w:lang w:eastAsia="en-US"/>
              </w:rPr>
              <w:t>2021/22</w:t>
            </w:r>
            <w:r w:rsidRPr="007D6CAF">
              <w:rPr>
                <w:rFonts w:ascii="Arial" w:hAnsi="Arial" w:cs="Arial"/>
                <w:color w:val="auto"/>
                <w:sz w:val="22"/>
                <w:szCs w:val="22"/>
                <w:lang w:eastAsia="en-US"/>
              </w:rPr>
              <w:t xml:space="preserve"> Performance</w:t>
            </w:r>
          </w:p>
        </w:tc>
        <w:tc>
          <w:tcPr>
            <w:cnfStyle w:val="000010000000" w:firstRow="0" w:lastRow="0" w:firstColumn="0" w:lastColumn="0" w:oddVBand="1" w:evenVBand="0" w:oddHBand="0" w:evenHBand="0" w:firstRowFirstColumn="0" w:firstRowLastColumn="0" w:lastRowFirstColumn="0" w:lastRowLastColumn="0"/>
            <w:tcW w:w="1302" w:type="dxa"/>
            <w:tcBorders>
              <w:bottom w:val="single" w:sz="6" w:space="0" w:color="FFFFFF" w:themeColor="background1"/>
            </w:tcBorders>
            <w:vAlign w:val="center"/>
          </w:tcPr>
          <w:p w14:paraId="40CB907F" w14:textId="59A6933F"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2022/23 Target</w:t>
            </w:r>
          </w:p>
        </w:tc>
        <w:tc>
          <w:tcPr>
            <w:tcW w:w="1701" w:type="dxa"/>
            <w:tcBorders>
              <w:bottom w:val="single" w:sz="6" w:space="0" w:color="FFFFFF" w:themeColor="background1"/>
            </w:tcBorders>
            <w:vAlign w:val="center"/>
          </w:tcPr>
          <w:p w14:paraId="60347E1E" w14:textId="2AF5521E" w:rsidR="00D06ECE" w:rsidRPr="00EC6DC2" w:rsidRDefault="00D06ECE" w:rsidP="00D06ECE">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color w:val="auto"/>
                <w:sz w:val="22"/>
                <w:szCs w:val="22"/>
                <w:lang w:eastAsia="en-US"/>
              </w:rPr>
              <w:t xml:space="preserve">2022/23 </w:t>
            </w:r>
            <w:r w:rsidRPr="007D6CAF">
              <w:rPr>
                <w:rFonts w:ascii="Arial" w:hAnsi="Arial" w:cs="Arial"/>
                <w:color w:val="auto"/>
                <w:sz w:val="22"/>
                <w:szCs w:val="22"/>
                <w:lang w:eastAsia="en-US"/>
              </w:rPr>
              <w:t>Performance</w:t>
            </w:r>
          </w:p>
        </w:tc>
      </w:tr>
      <w:tr w:rsidR="00D06ECE" w:rsidRPr="00200F6A" w14:paraId="07DDF9A5" w14:textId="49257016" w:rsidTr="00044A7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474338AB" w14:textId="738ABCB2" w:rsidR="00D06ECE" w:rsidRPr="00200F6A" w:rsidRDefault="00D06ECE" w:rsidP="00C411F8">
            <w:pPr>
              <w:tabs>
                <w:tab w:val="left" w:pos="720"/>
                <w:tab w:val="left" w:pos="1440"/>
                <w:tab w:val="left" w:pos="2160"/>
                <w:tab w:val="left" w:pos="2880"/>
                <w:tab w:val="left" w:pos="4680"/>
                <w:tab w:val="left" w:pos="5400"/>
                <w:tab w:val="right" w:pos="9000"/>
              </w:tabs>
              <w:spacing w:before="120" w:after="120" w:line="240" w:lineRule="atLeast"/>
              <w:jc w:val="both"/>
              <w:rPr>
                <w:rFonts w:ascii="Arial" w:hAnsi="Arial" w:cs="Arial"/>
                <w:b w:val="0"/>
                <w:bCs w:val="0"/>
                <w:color w:val="auto"/>
                <w:sz w:val="22"/>
                <w:szCs w:val="22"/>
                <w:lang w:eastAsia="en-US"/>
              </w:rPr>
            </w:pPr>
            <w:bookmarkStart w:id="123" w:name="_5.1"/>
            <w:bookmarkStart w:id="124" w:name="_Toc41305633"/>
            <w:bookmarkStart w:id="125" w:name="_Toc42705619"/>
            <w:bookmarkStart w:id="126" w:name="_Toc47349937"/>
            <w:bookmarkEnd w:id="123"/>
            <w:r w:rsidRPr="00200F6A">
              <w:rPr>
                <w:rFonts w:ascii="Arial" w:hAnsi="Arial" w:cs="Arial"/>
                <w:color w:val="auto"/>
                <w:sz w:val="22"/>
                <w:szCs w:val="22"/>
                <w:lang w:eastAsia="en-US"/>
              </w:rPr>
              <w:t>5.1</w:t>
            </w:r>
            <w:bookmarkEnd w:id="124"/>
            <w:bookmarkEnd w:id="125"/>
            <w:bookmarkEnd w:id="126"/>
          </w:p>
        </w:tc>
        <w:tc>
          <w:tcPr>
            <w:cnfStyle w:val="000010000000" w:firstRow="0" w:lastRow="0" w:firstColumn="0" w:lastColumn="0" w:oddVBand="1" w:evenVBand="0" w:oddHBand="0" w:evenHBand="0" w:firstRowFirstColumn="0" w:firstRowLastColumn="0" w:lastRowFirstColumn="0" w:lastRowLastColumn="0"/>
            <w:tcW w:w="56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8E1D9E6" w14:textId="77777777" w:rsidR="00D06ECE" w:rsidRPr="00200F6A" w:rsidRDefault="00D06ECE" w:rsidP="00163F0B">
            <w:pPr>
              <w:tabs>
                <w:tab w:val="left" w:pos="720"/>
                <w:tab w:val="left" w:pos="1440"/>
                <w:tab w:val="left" w:pos="2160"/>
                <w:tab w:val="left" w:pos="2880"/>
                <w:tab w:val="left" w:pos="4680"/>
                <w:tab w:val="left" w:pos="5400"/>
                <w:tab w:val="right" w:pos="9000"/>
              </w:tabs>
              <w:spacing w:before="120" w:after="120" w:line="240" w:lineRule="atLeast"/>
              <w:rPr>
                <w:rFonts w:ascii="Arial" w:hAnsi="Arial" w:cs="Arial"/>
                <w:sz w:val="22"/>
                <w:szCs w:val="22"/>
                <w:lang w:eastAsia="en-US"/>
              </w:rPr>
            </w:pPr>
            <w:r w:rsidRPr="00200F6A">
              <w:rPr>
                <w:rFonts w:ascii="Arial" w:hAnsi="Arial" w:cs="Arial"/>
                <w:sz w:val="22"/>
                <w:szCs w:val="22"/>
                <w:lang w:eastAsia="en-US"/>
              </w:rPr>
              <w:t>Number of Prior Information Notices published as a percentage of all Category C regulated contract opportunities published.</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B714E56" w14:textId="77777777" w:rsidR="00D06ECE" w:rsidRPr="00200F6A" w:rsidRDefault="00D06ECE" w:rsidP="00B913C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6%</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1F9BAE7" w14:textId="77777777" w:rsidR="00D06ECE" w:rsidRPr="00200F6A" w:rsidRDefault="00D06ECE" w:rsidP="00B913CA">
            <w:pPr>
              <w:tabs>
                <w:tab w:val="left" w:pos="720"/>
                <w:tab w:val="left" w:pos="1440"/>
                <w:tab w:val="left" w:pos="2160"/>
                <w:tab w:val="left" w:pos="2880"/>
                <w:tab w:val="left" w:pos="4680"/>
                <w:tab w:val="left" w:pos="5400"/>
                <w:tab w:val="right" w:pos="9000"/>
              </w:tabs>
              <w:spacing w:line="276" w:lineRule="auto"/>
              <w:jc w:val="center"/>
              <w:rPr>
                <w:rFonts w:ascii="Arial" w:hAnsi="Arial" w:cs="Arial"/>
                <w:sz w:val="22"/>
                <w:szCs w:val="22"/>
                <w:lang w:eastAsia="en-US"/>
              </w:rPr>
            </w:pPr>
            <w:r w:rsidRPr="00200F6A">
              <w:rPr>
                <w:rFonts w:ascii="Arial" w:hAnsi="Arial" w:cs="Arial"/>
                <w:sz w:val="22"/>
                <w:szCs w:val="22"/>
                <w:lang w:eastAsia="en-US"/>
              </w:rPr>
              <w:t>18.5%</w:t>
            </w:r>
          </w:p>
        </w:tc>
        <w:tc>
          <w:tcPr>
            <w:tcW w:w="16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6175BDD" w14:textId="6CD4F87B" w:rsidR="00D06ECE" w:rsidRPr="00200F6A" w:rsidRDefault="00D06ECE" w:rsidP="00B913C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37%</w:t>
            </w:r>
          </w:p>
        </w:tc>
        <w:tc>
          <w:tcPr>
            <w:cnfStyle w:val="000010000000" w:firstRow="0" w:lastRow="0" w:firstColumn="0" w:lastColumn="0" w:oddVBand="1" w:evenVBand="0" w:oddHBand="0" w:evenHBand="0" w:firstRowFirstColumn="0" w:firstRowLastColumn="0" w:lastRowFirstColumn="0" w:lastRowLastColumn="0"/>
            <w:tcW w:w="13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227B1D4" w14:textId="5076513C" w:rsidR="00D06ECE" w:rsidRPr="00200F6A" w:rsidRDefault="00D06ECE" w:rsidP="00B913CA">
            <w:pPr>
              <w:spacing w:line="276" w:lineRule="auto"/>
              <w:jc w:val="center"/>
              <w:rPr>
                <w:rFonts w:ascii="Arial" w:eastAsia="Calibri" w:hAnsi="Arial" w:cs="Arial"/>
                <w:sz w:val="22"/>
                <w:szCs w:val="22"/>
                <w:lang w:eastAsia="en-US"/>
              </w:rPr>
            </w:pPr>
            <w:r w:rsidRPr="00200F6A">
              <w:rPr>
                <w:rFonts w:ascii="Arial" w:eastAsia="Calibri" w:hAnsi="Arial" w:cs="Arial"/>
                <w:sz w:val="22"/>
                <w:szCs w:val="22"/>
                <w:lang w:eastAsia="en-US"/>
              </w:rPr>
              <w:t>75%</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C49DB4D" w14:textId="55ACF59A" w:rsidR="00D06ECE" w:rsidRPr="00200F6A" w:rsidRDefault="00C104D5" w:rsidP="00B913C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C104D5">
              <w:rPr>
                <w:rFonts w:ascii="Arial" w:eastAsia="Calibri" w:hAnsi="Arial" w:cs="Arial"/>
                <w:sz w:val="22"/>
                <w:szCs w:val="22"/>
                <w:lang w:eastAsia="en-US"/>
              </w:rPr>
              <w:t>17</w:t>
            </w:r>
            <w:r w:rsidR="00677143" w:rsidRPr="00C104D5">
              <w:rPr>
                <w:rFonts w:ascii="Arial" w:eastAsia="Calibri" w:hAnsi="Arial" w:cs="Arial"/>
                <w:sz w:val="22"/>
                <w:szCs w:val="22"/>
                <w:lang w:eastAsia="en-US"/>
              </w:rPr>
              <w:t>%</w:t>
            </w:r>
          </w:p>
        </w:tc>
      </w:tr>
      <w:tr w:rsidR="00D06ECE" w:rsidRPr="00200F6A" w14:paraId="26850BF5" w14:textId="5DFEAFB6" w:rsidTr="00044A7B">
        <w:trPr>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69BEEA6F" w14:textId="70225497" w:rsidR="00D06ECE" w:rsidRPr="00200F6A" w:rsidRDefault="00D06ECE" w:rsidP="00C411F8">
            <w:pPr>
              <w:tabs>
                <w:tab w:val="left" w:pos="720"/>
                <w:tab w:val="left" w:pos="1440"/>
                <w:tab w:val="left" w:pos="2160"/>
                <w:tab w:val="left" w:pos="2880"/>
                <w:tab w:val="left" w:pos="4680"/>
                <w:tab w:val="left" w:pos="5400"/>
                <w:tab w:val="right" w:pos="9000"/>
              </w:tabs>
              <w:spacing w:before="120" w:after="120" w:line="240" w:lineRule="atLeast"/>
              <w:jc w:val="both"/>
              <w:rPr>
                <w:rFonts w:ascii="Arial" w:hAnsi="Arial" w:cs="Arial"/>
                <w:b w:val="0"/>
                <w:bCs w:val="0"/>
                <w:color w:val="auto"/>
                <w:sz w:val="22"/>
                <w:szCs w:val="22"/>
                <w:lang w:eastAsia="en-US"/>
              </w:rPr>
            </w:pPr>
            <w:bookmarkStart w:id="127" w:name="_5.2"/>
            <w:bookmarkStart w:id="128" w:name="_5.3"/>
            <w:bookmarkStart w:id="129" w:name="_Toc41305635"/>
            <w:bookmarkStart w:id="130" w:name="_Toc42705621"/>
            <w:bookmarkStart w:id="131" w:name="_Toc47349939"/>
            <w:bookmarkEnd w:id="127"/>
            <w:bookmarkEnd w:id="128"/>
            <w:r w:rsidRPr="00200F6A">
              <w:rPr>
                <w:rFonts w:ascii="Arial" w:hAnsi="Arial" w:cs="Arial"/>
                <w:color w:val="auto"/>
                <w:sz w:val="22"/>
                <w:szCs w:val="22"/>
                <w:lang w:eastAsia="en-US"/>
              </w:rPr>
              <w:t>5.</w:t>
            </w:r>
            <w:bookmarkEnd w:id="129"/>
            <w:bookmarkEnd w:id="130"/>
            <w:bookmarkEnd w:id="131"/>
            <w:r w:rsidRPr="00200F6A">
              <w:rPr>
                <w:rFonts w:ascii="Arial" w:hAnsi="Arial" w:cs="Arial"/>
                <w:color w:val="auto"/>
                <w:sz w:val="22"/>
                <w:szCs w:val="22"/>
                <w:lang w:eastAsia="en-US"/>
              </w:rPr>
              <w:t>2</w:t>
            </w:r>
          </w:p>
        </w:tc>
        <w:tc>
          <w:tcPr>
            <w:cnfStyle w:val="000010000000" w:firstRow="0" w:lastRow="0" w:firstColumn="0" w:lastColumn="0" w:oddVBand="1" w:evenVBand="0" w:oddHBand="0" w:evenHBand="0" w:firstRowFirstColumn="0" w:firstRowLastColumn="0" w:lastRowFirstColumn="0" w:lastRowLastColumn="0"/>
            <w:tcW w:w="56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C3486B4" w14:textId="5FEC4B6F" w:rsidR="00D06ECE" w:rsidRPr="00200F6A" w:rsidRDefault="00D06ECE" w:rsidP="00163F0B">
            <w:pPr>
              <w:tabs>
                <w:tab w:val="left" w:pos="720"/>
                <w:tab w:val="left" w:pos="1440"/>
                <w:tab w:val="left" w:pos="2160"/>
                <w:tab w:val="left" w:pos="2880"/>
                <w:tab w:val="left" w:pos="4680"/>
                <w:tab w:val="left" w:pos="5400"/>
                <w:tab w:val="right" w:pos="9000"/>
              </w:tabs>
              <w:spacing w:before="120" w:after="120" w:line="240" w:lineRule="atLeast"/>
              <w:rPr>
                <w:rFonts w:ascii="Arial" w:hAnsi="Arial" w:cs="Arial"/>
                <w:sz w:val="22"/>
                <w:szCs w:val="22"/>
                <w:lang w:eastAsia="en-US"/>
              </w:rPr>
            </w:pPr>
            <w:r w:rsidRPr="00200F6A">
              <w:rPr>
                <w:rFonts w:ascii="Arial" w:hAnsi="Arial" w:cs="Arial"/>
                <w:sz w:val="22"/>
                <w:szCs w:val="22"/>
                <w:lang w:eastAsia="en-US"/>
              </w:rPr>
              <w:t>Number of supplier financial status checks performed as a percentage of all suppliers awarded medium and high-level contracts.</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620942F" w14:textId="77777777" w:rsidR="00D06ECE" w:rsidRPr="00200F6A" w:rsidRDefault="00D06ECE" w:rsidP="00B913C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29%</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25E398A" w14:textId="77777777" w:rsidR="00D06ECE" w:rsidRPr="00200F6A" w:rsidRDefault="00D06ECE" w:rsidP="00B913CA">
            <w:pPr>
              <w:tabs>
                <w:tab w:val="left" w:pos="720"/>
                <w:tab w:val="left" w:pos="1440"/>
                <w:tab w:val="left" w:pos="2160"/>
                <w:tab w:val="left" w:pos="2880"/>
                <w:tab w:val="left" w:pos="4680"/>
                <w:tab w:val="left" w:pos="5400"/>
                <w:tab w:val="right" w:pos="9000"/>
              </w:tabs>
              <w:spacing w:line="276" w:lineRule="auto"/>
              <w:jc w:val="center"/>
              <w:rPr>
                <w:rFonts w:ascii="Arial" w:hAnsi="Arial" w:cs="Arial"/>
                <w:sz w:val="22"/>
                <w:szCs w:val="22"/>
                <w:lang w:eastAsia="en-US"/>
              </w:rPr>
            </w:pPr>
            <w:r w:rsidRPr="00200F6A">
              <w:rPr>
                <w:rFonts w:ascii="Arial" w:hAnsi="Arial" w:cs="Arial"/>
                <w:sz w:val="22"/>
                <w:szCs w:val="22"/>
                <w:lang w:eastAsia="en-US"/>
              </w:rPr>
              <w:t>94.8%</w:t>
            </w:r>
          </w:p>
        </w:tc>
        <w:tc>
          <w:tcPr>
            <w:tcW w:w="16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9A701F6" w14:textId="16B6E1B6" w:rsidR="00D06ECE" w:rsidRPr="00200F6A" w:rsidRDefault="00D06ECE" w:rsidP="00B913C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c>
          <w:tcPr>
            <w:cnfStyle w:val="000010000000" w:firstRow="0" w:lastRow="0" w:firstColumn="0" w:lastColumn="0" w:oddVBand="1" w:evenVBand="0" w:oddHBand="0" w:evenHBand="0" w:firstRowFirstColumn="0" w:firstRowLastColumn="0" w:lastRowFirstColumn="0" w:lastRowLastColumn="0"/>
            <w:tcW w:w="13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EB16538" w14:textId="292C0ACC" w:rsidR="00D06ECE" w:rsidRPr="00200F6A" w:rsidRDefault="00D06ECE" w:rsidP="00B913CA">
            <w:pPr>
              <w:spacing w:line="276" w:lineRule="auto"/>
              <w:jc w:val="center"/>
              <w:rPr>
                <w:rFonts w:ascii="Arial" w:eastAsia="Calibri" w:hAnsi="Arial" w:cs="Arial"/>
                <w:sz w:val="22"/>
                <w:szCs w:val="22"/>
                <w:lang w:eastAsia="en-US"/>
              </w:rPr>
            </w:pPr>
            <w:r w:rsidRPr="00200F6A">
              <w:rPr>
                <w:rFonts w:ascii="Arial" w:eastAsia="Calibri" w:hAnsi="Arial" w:cs="Arial"/>
                <w:sz w:val="22"/>
                <w:szCs w:val="22"/>
                <w:lang w:eastAsia="en-US"/>
              </w:rPr>
              <w:t>100%</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EA7BE46" w14:textId="0B3AA145" w:rsidR="000F1790" w:rsidRPr="00200F6A" w:rsidRDefault="000F1790" w:rsidP="00B913C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Pr>
                <w:rFonts w:ascii="Arial" w:eastAsia="Calibri" w:hAnsi="Arial" w:cs="Arial"/>
                <w:sz w:val="22"/>
                <w:szCs w:val="22"/>
                <w:lang w:eastAsia="en-US"/>
              </w:rPr>
              <w:t>100%</w:t>
            </w:r>
          </w:p>
        </w:tc>
      </w:tr>
    </w:tbl>
    <w:p w14:paraId="59287E29" w14:textId="77777777" w:rsidR="00B913CA" w:rsidRPr="00B913CA" w:rsidRDefault="00B913CA" w:rsidP="00B913CA">
      <w:pPr>
        <w:tabs>
          <w:tab w:val="left" w:pos="720"/>
          <w:tab w:val="left" w:pos="1440"/>
          <w:tab w:val="left" w:pos="2160"/>
          <w:tab w:val="left" w:pos="2880"/>
          <w:tab w:val="left" w:pos="4680"/>
          <w:tab w:val="left" w:pos="5400"/>
          <w:tab w:val="right" w:pos="9000"/>
        </w:tabs>
        <w:spacing w:line="120" w:lineRule="auto"/>
        <w:jc w:val="both"/>
        <w:rPr>
          <w:rFonts w:ascii="Arial" w:hAnsi="Arial" w:cs="Arial"/>
          <w:sz w:val="22"/>
          <w:szCs w:val="22"/>
          <w:lang w:eastAsia="en-US"/>
        </w:rPr>
      </w:pPr>
    </w:p>
    <w:p w14:paraId="28C4B310" w14:textId="77777777" w:rsidR="00B913CA" w:rsidRDefault="00B913CA">
      <w:pPr>
        <w:rPr>
          <w:rFonts w:ascii="Arial" w:hAnsi="Arial" w:cs="Arial"/>
          <w:b/>
          <w:kern w:val="32"/>
          <w:sz w:val="26"/>
          <w:szCs w:val="26"/>
          <w:highlight w:val="yellow"/>
        </w:rPr>
      </w:pPr>
      <w:r>
        <w:rPr>
          <w:rFonts w:ascii="Arial" w:hAnsi="Arial" w:cs="Arial"/>
          <w:b/>
          <w:sz w:val="26"/>
          <w:szCs w:val="26"/>
          <w:highlight w:val="yellow"/>
        </w:rPr>
        <w:br w:type="page"/>
      </w:r>
    </w:p>
    <w:p w14:paraId="53B0EE02" w14:textId="759CE528" w:rsidR="003878A3" w:rsidRPr="0033462D" w:rsidRDefault="009272E9" w:rsidP="003878A3">
      <w:pPr>
        <w:pStyle w:val="Heading1"/>
        <w:rPr>
          <w:rFonts w:ascii="Arial" w:hAnsi="Arial" w:cs="Arial"/>
          <w:b/>
          <w:sz w:val="26"/>
          <w:szCs w:val="26"/>
        </w:rPr>
      </w:pPr>
      <w:bookmarkStart w:id="132" w:name="_APPENDIX_D_–_1"/>
      <w:bookmarkStart w:id="133" w:name="_Toc150516847"/>
      <w:bookmarkEnd w:id="132"/>
      <w:r w:rsidRPr="0033462D">
        <w:rPr>
          <w:rFonts w:ascii="Arial" w:hAnsi="Arial" w:cs="Arial"/>
          <w:b/>
          <w:sz w:val="26"/>
          <w:szCs w:val="26"/>
        </w:rPr>
        <w:lastRenderedPageBreak/>
        <w:t>APPENDIX D –</w:t>
      </w:r>
      <w:r w:rsidR="003878A3" w:rsidRPr="0033462D">
        <w:rPr>
          <w:rFonts w:ascii="Arial" w:hAnsi="Arial" w:cs="Arial"/>
          <w:b/>
          <w:sz w:val="26"/>
          <w:szCs w:val="26"/>
        </w:rPr>
        <w:t xml:space="preserve"> F</w:t>
      </w:r>
      <w:r w:rsidR="001647DF" w:rsidRPr="0033462D">
        <w:rPr>
          <w:rFonts w:ascii="Arial" w:hAnsi="Arial" w:cs="Arial"/>
          <w:b/>
          <w:sz w:val="26"/>
          <w:szCs w:val="26"/>
        </w:rPr>
        <w:t>ALKIRK COUNCIL 2022/23 SPEND BY CATEGORY</w:t>
      </w:r>
      <w:bookmarkEnd w:id="133"/>
      <w:r w:rsidR="003878A3" w:rsidRPr="0033462D">
        <w:rPr>
          <w:rFonts w:ascii="Arial" w:hAnsi="Arial" w:cs="Arial"/>
          <w:b/>
          <w:sz w:val="26"/>
          <w:szCs w:val="26"/>
        </w:rPr>
        <w:t xml:space="preserve"> </w:t>
      </w:r>
    </w:p>
    <w:p w14:paraId="20BE5648" w14:textId="77777777" w:rsidR="001B30D3" w:rsidRPr="0033462D" w:rsidRDefault="001B30D3" w:rsidP="001B30D3"/>
    <w:tbl>
      <w:tblPr>
        <w:tblW w:w="15142" w:type="dxa"/>
        <w:tblInd w:w="118" w:type="dxa"/>
        <w:tblLook w:val="04A0" w:firstRow="1" w:lastRow="0" w:firstColumn="1" w:lastColumn="0" w:noHBand="0" w:noVBand="1"/>
      </w:tblPr>
      <w:tblGrid>
        <w:gridCol w:w="1408"/>
        <w:gridCol w:w="1417"/>
        <w:gridCol w:w="1318"/>
        <w:gridCol w:w="1318"/>
        <w:gridCol w:w="1475"/>
        <w:gridCol w:w="1418"/>
        <w:gridCol w:w="1134"/>
        <w:gridCol w:w="5654"/>
      </w:tblGrid>
      <w:tr w:rsidR="0033462D" w:rsidRPr="0033462D" w14:paraId="0AF41054" w14:textId="77777777" w:rsidTr="000F4D55">
        <w:trPr>
          <w:trHeight w:val="344"/>
        </w:trPr>
        <w:tc>
          <w:tcPr>
            <w:tcW w:w="15142"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77CD493" w14:textId="77777777" w:rsidR="001B30D3" w:rsidRPr="0033462D" w:rsidRDefault="001B30D3">
            <w:pPr>
              <w:rPr>
                <w:rFonts w:ascii="Arial" w:hAnsi="Arial" w:cs="Arial"/>
                <w:b/>
                <w:bCs/>
                <w:sz w:val="18"/>
                <w:szCs w:val="18"/>
              </w:rPr>
            </w:pPr>
            <w:r w:rsidRPr="0033462D">
              <w:rPr>
                <w:rFonts w:ascii="Arial" w:hAnsi="Arial" w:cs="Arial"/>
                <w:b/>
                <w:bCs/>
                <w:sz w:val="18"/>
                <w:szCs w:val="18"/>
              </w:rPr>
              <w:t>Falkirk Council Influenceable Spend - 2022/23</w:t>
            </w:r>
          </w:p>
        </w:tc>
      </w:tr>
      <w:tr w:rsidR="0033462D" w:rsidRPr="0033462D" w14:paraId="714C67CF"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502322FB" w14:textId="77777777" w:rsidR="001B30D3" w:rsidRPr="0033462D" w:rsidRDefault="001B30D3">
            <w:pPr>
              <w:rPr>
                <w:rFonts w:ascii="Arial" w:hAnsi="Arial" w:cs="Arial"/>
                <w:b/>
                <w:bCs/>
                <w:sz w:val="18"/>
                <w:szCs w:val="18"/>
              </w:rPr>
            </w:pPr>
            <w:r w:rsidRPr="0033462D">
              <w:rPr>
                <w:rFonts w:ascii="Arial" w:hAnsi="Arial" w:cs="Arial"/>
                <w:b/>
                <w:bCs/>
                <w:sz w:val="18"/>
                <w:szCs w:val="18"/>
              </w:rPr>
              <w:t>Total Spend</w:t>
            </w:r>
          </w:p>
        </w:tc>
        <w:tc>
          <w:tcPr>
            <w:tcW w:w="1417" w:type="dxa"/>
            <w:tcBorders>
              <w:top w:val="nil"/>
              <w:left w:val="nil"/>
              <w:bottom w:val="single" w:sz="4" w:space="0" w:color="auto"/>
              <w:right w:val="single" w:sz="8" w:space="0" w:color="auto"/>
            </w:tcBorders>
            <w:shd w:val="clear" w:color="auto" w:fill="auto"/>
            <w:noWrap/>
            <w:vAlign w:val="center"/>
            <w:hideMark/>
          </w:tcPr>
          <w:p w14:paraId="6F01E76C" w14:textId="77777777" w:rsidR="001B30D3" w:rsidRPr="0033462D" w:rsidRDefault="001B30D3">
            <w:pPr>
              <w:rPr>
                <w:rFonts w:ascii="Arial" w:hAnsi="Arial" w:cs="Arial"/>
                <w:b/>
                <w:bCs/>
                <w:sz w:val="18"/>
                <w:szCs w:val="18"/>
              </w:rPr>
            </w:pPr>
            <w:r w:rsidRPr="0033462D">
              <w:rPr>
                <w:rFonts w:ascii="Arial" w:hAnsi="Arial" w:cs="Arial"/>
                <w:b/>
                <w:bCs/>
                <w:sz w:val="18"/>
                <w:szCs w:val="18"/>
              </w:rPr>
              <w:t>Contracted</w:t>
            </w:r>
          </w:p>
        </w:tc>
        <w:tc>
          <w:tcPr>
            <w:tcW w:w="1318" w:type="dxa"/>
            <w:tcBorders>
              <w:top w:val="nil"/>
              <w:left w:val="nil"/>
              <w:bottom w:val="single" w:sz="4" w:space="0" w:color="auto"/>
              <w:right w:val="single" w:sz="8" w:space="0" w:color="auto"/>
            </w:tcBorders>
            <w:shd w:val="clear" w:color="auto" w:fill="auto"/>
            <w:noWrap/>
            <w:vAlign w:val="center"/>
            <w:hideMark/>
          </w:tcPr>
          <w:p w14:paraId="37181E2F" w14:textId="77777777" w:rsidR="001B30D3" w:rsidRPr="0033462D" w:rsidRDefault="001B30D3">
            <w:pPr>
              <w:rPr>
                <w:rFonts w:ascii="Arial" w:hAnsi="Arial" w:cs="Arial"/>
                <w:b/>
                <w:bCs/>
                <w:sz w:val="18"/>
                <w:szCs w:val="18"/>
              </w:rPr>
            </w:pPr>
            <w:r w:rsidRPr="0033462D">
              <w:rPr>
                <w:rFonts w:ascii="Arial" w:hAnsi="Arial" w:cs="Arial"/>
                <w:b/>
                <w:bCs/>
                <w:sz w:val="18"/>
                <w:szCs w:val="18"/>
              </w:rPr>
              <w:t>SME</w:t>
            </w:r>
          </w:p>
        </w:tc>
        <w:tc>
          <w:tcPr>
            <w:tcW w:w="1318" w:type="dxa"/>
            <w:tcBorders>
              <w:top w:val="nil"/>
              <w:left w:val="nil"/>
              <w:bottom w:val="single" w:sz="4" w:space="0" w:color="auto"/>
              <w:right w:val="single" w:sz="8" w:space="0" w:color="auto"/>
            </w:tcBorders>
            <w:shd w:val="clear" w:color="auto" w:fill="auto"/>
            <w:noWrap/>
            <w:vAlign w:val="center"/>
            <w:hideMark/>
          </w:tcPr>
          <w:p w14:paraId="334AC5F8" w14:textId="77777777" w:rsidR="001B30D3" w:rsidRPr="0033462D" w:rsidRDefault="001B30D3">
            <w:pPr>
              <w:rPr>
                <w:rFonts w:ascii="Arial" w:hAnsi="Arial" w:cs="Arial"/>
                <w:b/>
                <w:bCs/>
                <w:sz w:val="18"/>
                <w:szCs w:val="18"/>
              </w:rPr>
            </w:pPr>
            <w:r w:rsidRPr="0033462D">
              <w:rPr>
                <w:rFonts w:ascii="Arial" w:hAnsi="Arial" w:cs="Arial"/>
                <w:b/>
                <w:bCs/>
                <w:sz w:val="18"/>
                <w:szCs w:val="18"/>
              </w:rPr>
              <w:t>Local</w:t>
            </w:r>
          </w:p>
        </w:tc>
        <w:tc>
          <w:tcPr>
            <w:tcW w:w="1475" w:type="dxa"/>
            <w:tcBorders>
              <w:top w:val="nil"/>
              <w:left w:val="nil"/>
              <w:bottom w:val="single" w:sz="4" w:space="0" w:color="auto"/>
              <w:right w:val="single" w:sz="8" w:space="0" w:color="auto"/>
            </w:tcBorders>
            <w:shd w:val="clear" w:color="auto" w:fill="auto"/>
            <w:noWrap/>
            <w:vAlign w:val="center"/>
            <w:hideMark/>
          </w:tcPr>
          <w:p w14:paraId="56998D37" w14:textId="77777777" w:rsidR="001B30D3" w:rsidRPr="0033462D" w:rsidRDefault="001B30D3">
            <w:pPr>
              <w:rPr>
                <w:rFonts w:ascii="Arial" w:hAnsi="Arial" w:cs="Arial"/>
                <w:b/>
                <w:bCs/>
                <w:sz w:val="18"/>
                <w:szCs w:val="18"/>
              </w:rPr>
            </w:pPr>
            <w:r w:rsidRPr="0033462D">
              <w:rPr>
                <w:rFonts w:ascii="Arial" w:hAnsi="Arial" w:cs="Arial"/>
                <w:b/>
                <w:bCs/>
                <w:sz w:val="18"/>
                <w:szCs w:val="18"/>
              </w:rPr>
              <w:t>Collaborative</w:t>
            </w:r>
          </w:p>
        </w:tc>
        <w:tc>
          <w:tcPr>
            <w:tcW w:w="1418" w:type="dxa"/>
            <w:tcBorders>
              <w:top w:val="nil"/>
              <w:left w:val="nil"/>
              <w:bottom w:val="single" w:sz="4" w:space="0" w:color="auto"/>
              <w:right w:val="single" w:sz="8" w:space="0" w:color="auto"/>
            </w:tcBorders>
            <w:shd w:val="clear" w:color="auto" w:fill="auto"/>
            <w:noWrap/>
            <w:vAlign w:val="center"/>
            <w:hideMark/>
          </w:tcPr>
          <w:p w14:paraId="5BCB53D1" w14:textId="310A96C3" w:rsidR="001B30D3" w:rsidRPr="0033462D" w:rsidRDefault="001B30D3">
            <w:pPr>
              <w:rPr>
                <w:rFonts w:ascii="Arial" w:hAnsi="Arial" w:cs="Arial"/>
                <w:b/>
                <w:bCs/>
                <w:sz w:val="18"/>
                <w:szCs w:val="18"/>
              </w:rPr>
            </w:pPr>
            <w:r w:rsidRPr="0033462D">
              <w:rPr>
                <w:rFonts w:ascii="Arial" w:hAnsi="Arial" w:cs="Arial"/>
                <w:b/>
                <w:bCs/>
                <w:sz w:val="18"/>
                <w:szCs w:val="18"/>
              </w:rPr>
              <w:t>Third</w:t>
            </w:r>
            <w:r w:rsidR="000F4D55" w:rsidRPr="0033462D">
              <w:rPr>
                <w:rFonts w:ascii="Arial" w:hAnsi="Arial" w:cs="Arial"/>
                <w:b/>
                <w:bCs/>
                <w:sz w:val="18"/>
                <w:szCs w:val="18"/>
              </w:rPr>
              <w:t xml:space="preserve"> Sector</w:t>
            </w:r>
          </w:p>
        </w:tc>
        <w:tc>
          <w:tcPr>
            <w:tcW w:w="1134" w:type="dxa"/>
            <w:tcBorders>
              <w:top w:val="nil"/>
              <w:left w:val="nil"/>
              <w:bottom w:val="single" w:sz="4" w:space="0" w:color="auto"/>
              <w:right w:val="single" w:sz="8" w:space="0" w:color="auto"/>
            </w:tcBorders>
            <w:shd w:val="clear" w:color="auto" w:fill="auto"/>
            <w:noWrap/>
            <w:vAlign w:val="center"/>
            <w:hideMark/>
          </w:tcPr>
          <w:p w14:paraId="225B54CA" w14:textId="77777777" w:rsidR="001B30D3" w:rsidRPr="0033462D" w:rsidRDefault="001B30D3">
            <w:pPr>
              <w:rPr>
                <w:rFonts w:ascii="Arial" w:hAnsi="Arial" w:cs="Arial"/>
                <w:b/>
                <w:bCs/>
                <w:sz w:val="18"/>
                <w:szCs w:val="18"/>
              </w:rPr>
            </w:pPr>
            <w:r w:rsidRPr="0033462D">
              <w:rPr>
                <w:rFonts w:ascii="Arial" w:hAnsi="Arial" w:cs="Arial"/>
                <w:b/>
                <w:bCs/>
                <w:sz w:val="18"/>
                <w:szCs w:val="18"/>
              </w:rPr>
              <w:t>Supt Bus</w:t>
            </w:r>
          </w:p>
        </w:tc>
        <w:tc>
          <w:tcPr>
            <w:tcW w:w="5654" w:type="dxa"/>
            <w:tcBorders>
              <w:top w:val="nil"/>
              <w:left w:val="nil"/>
              <w:bottom w:val="single" w:sz="8" w:space="0" w:color="auto"/>
              <w:right w:val="single" w:sz="8" w:space="0" w:color="auto"/>
            </w:tcBorders>
            <w:shd w:val="clear" w:color="auto" w:fill="auto"/>
            <w:noWrap/>
            <w:vAlign w:val="center"/>
            <w:hideMark/>
          </w:tcPr>
          <w:p w14:paraId="24D09763" w14:textId="77777777" w:rsidR="001B30D3" w:rsidRPr="0033462D" w:rsidRDefault="001B30D3">
            <w:pPr>
              <w:rPr>
                <w:rFonts w:ascii="Arial" w:hAnsi="Arial" w:cs="Arial"/>
                <w:b/>
                <w:bCs/>
                <w:sz w:val="18"/>
                <w:szCs w:val="18"/>
              </w:rPr>
            </w:pPr>
            <w:r w:rsidRPr="0033462D">
              <w:rPr>
                <w:rFonts w:ascii="Arial" w:hAnsi="Arial" w:cs="Arial"/>
                <w:b/>
                <w:bCs/>
                <w:sz w:val="18"/>
                <w:szCs w:val="18"/>
              </w:rPr>
              <w:t>No of Suppliers</w:t>
            </w:r>
          </w:p>
        </w:tc>
      </w:tr>
      <w:tr w:rsidR="0033462D" w:rsidRPr="0033462D" w14:paraId="435C162B"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1B376EE8" w14:textId="776FC845" w:rsidR="001B30D3" w:rsidRPr="0033462D" w:rsidRDefault="001B30D3">
            <w:pPr>
              <w:rPr>
                <w:rFonts w:ascii="Arial" w:hAnsi="Arial" w:cs="Arial"/>
                <w:sz w:val="18"/>
                <w:szCs w:val="18"/>
              </w:rPr>
            </w:pPr>
            <w:r w:rsidRPr="0033462D">
              <w:rPr>
                <w:rFonts w:ascii="Arial" w:hAnsi="Arial" w:cs="Arial"/>
                <w:sz w:val="18"/>
                <w:szCs w:val="18"/>
              </w:rPr>
              <w:t>£275,</w:t>
            </w:r>
            <w:r w:rsidR="00763DDD" w:rsidRPr="0033462D">
              <w:rPr>
                <w:rFonts w:ascii="Arial" w:hAnsi="Arial" w:cs="Arial"/>
                <w:sz w:val="18"/>
                <w:szCs w:val="18"/>
              </w:rPr>
              <w:t>135</w:t>
            </w:r>
            <w:r w:rsidRPr="0033462D">
              <w:rPr>
                <w:rFonts w:ascii="Arial" w:hAnsi="Arial" w:cs="Arial"/>
                <w:sz w:val="18"/>
                <w:szCs w:val="18"/>
              </w:rPr>
              <w:t>,160</w:t>
            </w:r>
          </w:p>
        </w:tc>
        <w:tc>
          <w:tcPr>
            <w:tcW w:w="1417" w:type="dxa"/>
            <w:tcBorders>
              <w:top w:val="nil"/>
              <w:left w:val="nil"/>
              <w:bottom w:val="single" w:sz="4" w:space="0" w:color="auto"/>
              <w:right w:val="single" w:sz="8" w:space="0" w:color="auto"/>
            </w:tcBorders>
            <w:shd w:val="clear" w:color="auto" w:fill="auto"/>
            <w:noWrap/>
            <w:vAlign w:val="center"/>
            <w:hideMark/>
          </w:tcPr>
          <w:p w14:paraId="38A673C1" w14:textId="18A6832D" w:rsidR="001B30D3" w:rsidRPr="0033462D" w:rsidRDefault="001B30D3">
            <w:pPr>
              <w:rPr>
                <w:rFonts w:ascii="Arial" w:hAnsi="Arial" w:cs="Arial"/>
                <w:sz w:val="18"/>
                <w:szCs w:val="18"/>
              </w:rPr>
            </w:pPr>
            <w:r w:rsidRPr="0033462D">
              <w:rPr>
                <w:rFonts w:ascii="Arial" w:hAnsi="Arial" w:cs="Arial"/>
                <w:sz w:val="18"/>
                <w:szCs w:val="18"/>
              </w:rPr>
              <w:t>£27</w:t>
            </w:r>
            <w:r w:rsidR="00763DDD" w:rsidRPr="0033462D">
              <w:rPr>
                <w:rFonts w:ascii="Arial" w:hAnsi="Arial" w:cs="Arial"/>
                <w:sz w:val="18"/>
                <w:szCs w:val="18"/>
              </w:rPr>
              <w:t>0</w:t>
            </w:r>
            <w:r w:rsidRPr="0033462D">
              <w:rPr>
                <w:rFonts w:ascii="Arial" w:hAnsi="Arial" w:cs="Arial"/>
                <w:sz w:val="18"/>
                <w:szCs w:val="18"/>
              </w:rPr>
              <w:t>,</w:t>
            </w:r>
            <w:r w:rsidR="00DA41AA" w:rsidRPr="0033462D">
              <w:rPr>
                <w:rFonts w:ascii="Arial" w:hAnsi="Arial" w:cs="Arial"/>
                <w:sz w:val="18"/>
                <w:szCs w:val="18"/>
              </w:rPr>
              <w:t>930</w:t>
            </w:r>
            <w:r w:rsidRPr="0033462D">
              <w:rPr>
                <w:rFonts w:ascii="Arial" w:hAnsi="Arial" w:cs="Arial"/>
                <w:sz w:val="18"/>
                <w:szCs w:val="18"/>
              </w:rPr>
              <w:t>,236</w:t>
            </w:r>
          </w:p>
        </w:tc>
        <w:tc>
          <w:tcPr>
            <w:tcW w:w="1318" w:type="dxa"/>
            <w:tcBorders>
              <w:top w:val="nil"/>
              <w:left w:val="nil"/>
              <w:bottom w:val="single" w:sz="4" w:space="0" w:color="auto"/>
              <w:right w:val="single" w:sz="8" w:space="0" w:color="auto"/>
            </w:tcBorders>
            <w:shd w:val="clear" w:color="auto" w:fill="auto"/>
            <w:noWrap/>
            <w:vAlign w:val="center"/>
            <w:hideMark/>
          </w:tcPr>
          <w:p w14:paraId="64B372CD" w14:textId="167078E3" w:rsidR="001B30D3" w:rsidRPr="0033462D" w:rsidRDefault="001B30D3">
            <w:pPr>
              <w:rPr>
                <w:rFonts w:ascii="Arial" w:hAnsi="Arial" w:cs="Arial"/>
                <w:sz w:val="18"/>
                <w:szCs w:val="18"/>
              </w:rPr>
            </w:pPr>
            <w:r w:rsidRPr="0033462D">
              <w:rPr>
                <w:rFonts w:ascii="Arial" w:hAnsi="Arial" w:cs="Arial"/>
                <w:sz w:val="18"/>
                <w:szCs w:val="18"/>
              </w:rPr>
              <w:t>£188,</w:t>
            </w:r>
            <w:r w:rsidR="00DA41AA" w:rsidRPr="0033462D">
              <w:rPr>
                <w:rFonts w:ascii="Arial" w:hAnsi="Arial" w:cs="Arial"/>
                <w:sz w:val="18"/>
                <w:szCs w:val="18"/>
              </w:rPr>
              <w:t>106</w:t>
            </w:r>
            <w:r w:rsidRPr="0033462D">
              <w:rPr>
                <w:rFonts w:ascii="Arial" w:hAnsi="Arial" w:cs="Arial"/>
                <w:sz w:val="18"/>
                <w:szCs w:val="18"/>
              </w:rPr>
              <w:t>,</w:t>
            </w:r>
            <w:r w:rsidR="00DA41AA" w:rsidRPr="0033462D">
              <w:rPr>
                <w:rFonts w:ascii="Arial" w:hAnsi="Arial" w:cs="Arial"/>
                <w:sz w:val="18"/>
                <w:szCs w:val="18"/>
              </w:rPr>
              <w:t>971</w:t>
            </w:r>
          </w:p>
        </w:tc>
        <w:tc>
          <w:tcPr>
            <w:tcW w:w="1318" w:type="dxa"/>
            <w:tcBorders>
              <w:top w:val="nil"/>
              <w:left w:val="nil"/>
              <w:bottom w:val="single" w:sz="4" w:space="0" w:color="auto"/>
              <w:right w:val="single" w:sz="8" w:space="0" w:color="auto"/>
            </w:tcBorders>
            <w:shd w:val="clear" w:color="auto" w:fill="auto"/>
            <w:noWrap/>
            <w:vAlign w:val="center"/>
            <w:hideMark/>
          </w:tcPr>
          <w:p w14:paraId="53480B72" w14:textId="51B068E5" w:rsidR="001B30D3" w:rsidRPr="0033462D" w:rsidRDefault="001B30D3">
            <w:pPr>
              <w:rPr>
                <w:rFonts w:ascii="Arial" w:hAnsi="Arial" w:cs="Arial"/>
                <w:sz w:val="18"/>
                <w:szCs w:val="18"/>
              </w:rPr>
            </w:pPr>
            <w:r w:rsidRPr="0033462D">
              <w:rPr>
                <w:rFonts w:ascii="Arial" w:hAnsi="Arial" w:cs="Arial"/>
                <w:sz w:val="18"/>
                <w:szCs w:val="18"/>
              </w:rPr>
              <w:t>£95,275,604</w:t>
            </w:r>
          </w:p>
        </w:tc>
        <w:tc>
          <w:tcPr>
            <w:tcW w:w="1475" w:type="dxa"/>
            <w:tcBorders>
              <w:top w:val="nil"/>
              <w:left w:val="nil"/>
              <w:bottom w:val="single" w:sz="4" w:space="0" w:color="auto"/>
              <w:right w:val="single" w:sz="8" w:space="0" w:color="auto"/>
            </w:tcBorders>
            <w:shd w:val="clear" w:color="auto" w:fill="auto"/>
            <w:noWrap/>
            <w:vAlign w:val="center"/>
            <w:hideMark/>
          </w:tcPr>
          <w:p w14:paraId="0DEC009D" w14:textId="4A6FC992" w:rsidR="001B30D3" w:rsidRPr="0033462D" w:rsidRDefault="001B30D3">
            <w:pPr>
              <w:rPr>
                <w:rFonts w:ascii="Arial" w:hAnsi="Arial" w:cs="Arial"/>
                <w:sz w:val="18"/>
                <w:szCs w:val="18"/>
              </w:rPr>
            </w:pPr>
            <w:r w:rsidRPr="0033462D">
              <w:rPr>
                <w:rFonts w:ascii="Arial" w:hAnsi="Arial" w:cs="Arial"/>
                <w:sz w:val="18"/>
                <w:szCs w:val="18"/>
              </w:rPr>
              <w:t>£119,</w:t>
            </w:r>
            <w:r w:rsidR="0043211E" w:rsidRPr="0033462D">
              <w:rPr>
                <w:rFonts w:ascii="Arial" w:hAnsi="Arial" w:cs="Arial"/>
                <w:sz w:val="18"/>
                <w:szCs w:val="18"/>
              </w:rPr>
              <w:t>160</w:t>
            </w:r>
            <w:r w:rsidRPr="0033462D">
              <w:rPr>
                <w:rFonts w:ascii="Arial" w:hAnsi="Arial" w:cs="Arial"/>
                <w:sz w:val="18"/>
                <w:szCs w:val="18"/>
              </w:rPr>
              <w:t>,208</w:t>
            </w:r>
          </w:p>
        </w:tc>
        <w:tc>
          <w:tcPr>
            <w:tcW w:w="1418" w:type="dxa"/>
            <w:tcBorders>
              <w:top w:val="nil"/>
              <w:left w:val="nil"/>
              <w:bottom w:val="single" w:sz="4" w:space="0" w:color="auto"/>
              <w:right w:val="single" w:sz="8" w:space="0" w:color="auto"/>
            </w:tcBorders>
            <w:shd w:val="clear" w:color="auto" w:fill="auto"/>
            <w:noWrap/>
            <w:vAlign w:val="center"/>
            <w:hideMark/>
          </w:tcPr>
          <w:p w14:paraId="31E0459A" w14:textId="5C584A08" w:rsidR="001B30D3" w:rsidRPr="0033462D" w:rsidRDefault="001B30D3">
            <w:pPr>
              <w:rPr>
                <w:rFonts w:ascii="Arial" w:hAnsi="Arial" w:cs="Arial"/>
                <w:sz w:val="18"/>
                <w:szCs w:val="18"/>
              </w:rPr>
            </w:pPr>
            <w:r w:rsidRPr="0033462D">
              <w:rPr>
                <w:rFonts w:ascii="Arial" w:hAnsi="Arial" w:cs="Arial"/>
                <w:sz w:val="18"/>
                <w:szCs w:val="18"/>
              </w:rPr>
              <w:t>£33,</w:t>
            </w:r>
            <w:r w:rsidR="0043211E" w:rsidRPr="0033462D">
              <w:rPr>
                <w:rFonts w:ascii="Arial" w:hAnsi="Arial" w:cs="Arial"/>
                <w:sz w:val="18"/>
                <w:szCs w:val="18"/>
              </w:rPr>
              <w:t>499</w:t>
            </w:r>
            <w:r w:rsidRPr="0033462D">
              <w:rPr>
                <w:rFonts w:ascii="Arial" w:hAnsi="Arial" w:cs="Arial"/>
                <w:sz w:val="18"/>
                <w:szCs w:val="18"/>
              </w:rPr>
              <w:t>,</w:t>
            </w:r>
            <w:r w:rsidR="0043211E" w:rsidRPr="0033462D">
              <w:rPr>
                <w:rFonts w:ascii="Arial" w:hAnsi="Arial" w:cs="Arial"/>
                <w:sz w:val="18"/>
                <w:szCs w:val="18"/>
              </w:rPr>
              <w:t>242</w:t>
            </w:r>
          </w:p>
        </w:tc>
        <w:tc>
          <w:tcPr>
            <w:tcW w:w="1134" w:type="dxa"/>
            <w:tcBorders>
              <w:top w:val="nil"/>
              <w:left w:val="nil"/>
              <w:bottom w:val="single" w:sz="4" w:space="0" w:color="auto"/>
              <w:right w:val="single" w:sz="8" w:space="0" w:color="auto"/>
            </w:tcBorders>
            <w:shd w:val="clear" w:color="auto" w:fill="auto"/>
            <w:noWrap/>
            <w:vAlign w:val="center"/>
            <w:hideMark/>
          </w:tcPr>
          <w:p w14:paraId="03DAF220" w14:textId="7B79B664" w:rsidR="001B30D3" w:rsidRPr="0033462D" w:rsidRDefault="001B30D3">
            <w:pPr>
              <w:rPr>
                <w:rFonts w:ascii="Arial" w:hAnsi="Arial" w:cs="Arial"/>
                <w:sz w:val="18"/>
                <w:szCs w:val="18"/>
              </w:rPr>
            </w:pPr>
            <w:r w:rsidRPr="0033462D">
              <w:rPr>
                <w:rFonts w:ascii="Arial" w:hAnsi="Arial" w:cs="Arial"/>
                <w:sz w:val="18"/>
                <w:szCs w:val="18"/>
              </w:rPr>
              <w:t>£1,1</w:t>
            </w:r>
            <w:r w:rsidR="0043211E" w:rsidRPr="0033462D">
              <w:rPr>
                <w:rFonts w:ascii="Arial" w:hAnsi="Arial" w:cs="Arial"/>
                <w:sz w:val="18"/>
                <w:szCs w:val="18"/>
              </w:rPr>
              <w:t>78</w:t>
            </w:r>
            <w:r w:rsidRPr="0033462D">
              <w:rPr>
                <w:rFonts w:ascii="Arial" w:hAnsi="Arial" w:cs="Arial"/>
                <w:sz w:val="18"/>
                <w:szCs w:val="18"/>
              </w:rPr>
              <w:t>,</w:t>
            </w:r>
            <w:r w:rsidR="0043211E" w:rsidRPr="0033462D">
              <w:rPr>
                <w:rFonts w:ascii="Arial" w:hAnsi="Arial" w:cs="Arial"/>
                <w:sz w:val="18"/>
                <w:szCs w:val="18"/>
              </w:rPr>
              <w:t>392</w:t>
            </w:r>
          </w:p>
        </w:tc>
        <w:tc>
          <w:tcPr>
            <w:tcW w:w="5654" w:type="dxa"/>
            <w:tcBorders>
              <w:top w:val="nil"/>
              <w:left w:val="nil"/>
              <w:bottom w:val="single" w:sz="4" w:space="0" w:color="auto"/>
              <w:right w:val="single" w:sz="8" w:space="0" w:color="auto"/>
            </w:tcBorders>
            <w:shd w:val="clear" w:color="auto" w:fill="auto"/>
            <w:noWrap/>
            <w:vAlign w:val="center"/>
            <w:hideMark/>
          </w:tcPr>
          <w:p w14:paraId="01876C8D" w14:textId="77777777" w:rsidR="001B30D3" w:rsidRPr="0033462D" w:rsidRDefault="001B30D3">
            <w:pPr>
              <w:rPr>
                <w:rFonts w:ascii="Arial" w:hAnsi="Arial" w:cs="Arial"/>
                <w:b/>
                <w:bCs/>
                <w:sz w:val="18"/>
                <w:szCs w:val="18"/>
              </w:rPr>
            </w:pPr>
            <w:r w:rsidRPr="0033462D">
              <w:rPr>
                <w:rFonts w:ascii="Arial" w:hAnsi="Arial" w:cs="Arial"/>
                <w:b/>
                <w:bCs/>
                <w:sz w:val="18"/>
                <w:szCs w:val="18"/>
              </w:rPr>
              <w:t>3706</w:t>
            </w:r>
          </w:p>
        </w:tc>
      </w:tr>
      <w:tr w:rsidR="0033462D" w:rsidRPr="0033462D" w14:paraId="6AFF2BD5" w14:textId="77777777" w:rsidTr="000F4D55">
        <w:trPr>
          <w:trHeight w:val="300"/>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3ECB4B43" w14:textId="77777777" w:rsidR="001B30D3" w:rsidRPr="0033462D" w:rsidRDefault="001B30D3">
            <w:pPr>
              <w:rPr>
                <w:rFonts w:ascii="Arial" w:hAnsi="Arial" w:cs="Arial"/>
                <w:b/>
                <w:bCs/>
                <w:sz w:val="18"/>
                <w:szCs w:val="18"/>
              </w:rPr>
            </w:pPr>
            <w:r w:rsidRPr="0033462D">
              <w:rPr>
                <w:rFonts w:ascii="Arial" w:hAnsi="Arial" w:cs="Arial"/>
                <w:b/>
                <w:bCs/>
                <w:sz w:val="18"/>
                <w:szCs w:val="18"/>
              </w:rPr>
              <w:t>100.0%</w:t>
            </w:r>
          </w:p>
        </w:tc>
        <w:tc>
          <w:tcPr>
            <w:tcW w:w="1417" w:type="dxa"/>
            <w:tcBorders>
              <w:top w:val="nil"/>
              <w:left w:val="nil"/>
              <w:bottom w:val="single" w:sz="4" w:space="0" w:color="auto"/>
              <w:right w:val="single" w:sz="8" w:space="0" w:color="auto"/>
            </w:tcBorders>
            <w:shd w:val="clear" w:color="auto" w:fill="auto"/>
            <w:noWrap/>
            <w:vAlign w:val="center"/>
            <w:hideMark/>
          </w:tcPr>
          <w:p w14:paraId="18130DE7" w14:textId="77777777" w:rsidR="001B30D3" w:rsidRPr="0033462D" w:rsidRDefault="001B30D3">
            <w:pPr>
              <w:rPr>
                <w:rFonts w:ascii="Arial" w:hAnsi="Arial" w:cs="Arial"/>
                <w:b/>
                <w:bCs/>
                <w:sz w:val="18"/>
                <w:szCs w:val="18"/>
              </w:rPr>
            </w:pPr>
            <w:r w:rsidRPr="0033462D">
              <w:rPr>
                <w:rFonts w:ascii="Arial" w:hAnsi="Arial" w:cs="Arial"/>
                <w:b/>
                <w:bCs/>
                <w:sz w:val="18"/>
                <w:szCs w:val="18"/>
              </w:rPr>
              <w:t>98.5%</w:t>
            </w:r>
          </w:p>
        </w:tc>
        <w:tc>
          <w:tcPr>
            <w:tcW w:w="1318" w:type="dxa"/>
            <w:tcBorders>
              <w:top w:val="nil"/>
              <w:left w:val="nil"/>
              <w:bottom w:val="single" w:sz="4" w:space="0" w:color="auto"/>
              <w:right w:val="single" w:sz="8" w:space="0" w:color="auto"/>
            </w:tcBorders>
            <w:shd w:val="clear" w:color="auto" w:fill="auto"/>
            <w:noWrap/>
            <w:vAlign w:val="center"/>
            <w:hideMark/>
          </w:tcPr>
          <w:p w14:paraId="2E09121D" w14:textId="77777777" w:rsidR="001B30D3" w:rsidRPr="0033462D" w:rsidRDefault="001B30D3">
            <w:pPr>
              <w:rPr>
                <w:rFonts w:ascii="Arial" w:hAnsi="Arial" w:cs="Arial"/>
                <w:b/>
                <w:bCs/>
                <w:sz w:val="18"/>
                <w:szCs w:val="18"/>
              </w:rPr>
            </w:pPr>
            <w:r w:rsidRPr="0033462D">
              <w:rPr>
                <w:rFonts w:ascii="Arial" w:hAnsi="Arial" w:cs="Arial"/>
                <w:b/>
                <w:bCs/>
                <w:sz w:val="18"/>
                <w:szCs w:val="18"/>
              </w:rPr>
              <w:t>68.4%</w:t>
            </w:r>
          </w:p>
        </w:tc>
        <w:tc>
          <w:tcPr>
            <w:tcW w:w="1318" w:type="dxa"/>
            <w:tcBorders>
              <w:top w:val="nil"/>
              <w:left w:val="nil"/>
              <w:bottom w:val="single" w:sz="4" w:space="0" w:color="auto"/>
              <w:right w:val="single" w:sz="8" w:space="0" w:color="auto"/>
            </w:tcBorders>
            <w:shd w:val="clear" w:color="auto" w:fill="auto"/>
            <w:noWrap/>
            <w:vAlign w:val="center"/>
            <w:hideMark/>
          </w:tcPr>
          <w:p w14:paraId="2D08A90B" w14:textId="77777777" w:rsidR="001B30D3" w:rsidRPr="0033462D" w:rsidRDefault="001B30D3">
            <w:pPr>
              <w:rPr>
                <w:rFonts w:ascii="Arial" w:hAnsi="Arial" w:cs="Arial"/>
                <w:b/>
                <w:bCs/>
                <w:sz w:val="18"/>
                <w:szCs w:val="18"/>
              </w:rPr>
            </w:pPr>
            <w:r w:rsidRPr="0033462D">
              <w:rPr>
                <w:rFonts w:ascii="Arial" w:hAnsi="Arial" w:cs="Arial"/>
                <w:b/>
                <w:bCs/>
                <w:sz w:val="18"/>
                <w:szCs w:val="18"/>
              </w:rPr>
              <w:t>34.6%</w:t>
            </w:r>
          </w:p>
        </w:tc>
        <w:tc>
          <w:tcPr>
            <w:tcW w:w="1475" w:type="dxa"/>
            <w:tcBorders>
              <w:top w:val="nil"/>
              <w:left w:val="nil"/>
              <w:bottom w:val="single" w:sz="4" w:space="0" w:color="auto"/>
              <w:right w:val="single" w:sz="8" w:space="0" w:color="auto"/>
            </w:tcBorders>
            <w:shd w:val="clear" w:color="auto" w:fill="auto"/>
            <w:noWrap/>
            <w:vAlign w:val="center"/>
            <w:hideMark/>
          </w:tcPr>
          <w:p w14:paraId="4049E1EA" w14:textId="339625AC" w:rsidR="001B30D3" w:rsidRPr="0033462D" w:rsidRDefault="001B30D3">
            <w:pPr>
              <w:rPr>
                <w:rFonts w:ascii="Arial" w:hAnsi="Arial" w:cs="Arial"/>
                <w:b/>
                <w:bCs/>
                <w:sz w:val="18"/>
                <w:szCs w:val="18"/>
              </w:rPr>
            </w:pPr>
            <w:r w:rsidRPr="0033462D">
              <w:rPr>
                <w:rFonts w:ascii="Arial" w:hAnsi="Arial" w:cs="Arial"/>
                <w:b/>
                <w:bCs/>
                <w:sz w:val="18"/>
                <w:szCs w:val="18"/>
              </w:rPr>
              <w:t>43.</w:t>
            </w:r>
            <w:r w:rsidR="0043211E" w:rsidRPr="0033462D">
              <w:rPr>
                <w:rFonts w:ascii="Arial" w:hAnsi="Arial" w:cs="Arial"/>
                <w:b/>
                <w:bCs/>
                <w:sz w:val="18"/>
                <w:szCs w:val="18"/>
              </w:rPr>
              <w:t>3</w:t>
            </w:r>
            <w:r w:rsidRPr="0033462D">
              <w:rPr>
                <w:rFonts w:ascii="Arial" w:hAnsi="Arial" w:cs="Arial"/>
                <w:b/>
                <w:bCs/>
                <w:sz w:val="18"/>
                <w:szCs w:val="18"/>
              </w:rPr>
              <w:t>%</w:t>
            </w:r>
          </w:p>
        </w:tc>
        <w:tc>
          <w:tcPr>
            <w:tcW w:w="1418" w:type="dxa"/>
            <w:tcBorders>
              <w:top w:val="nil"/>
              <w:left w:val="nil"/>
              <w:bottom w:val="single" w:sz="4" w:space="0" w:color="auto"/>
              <w:right w:val="single" w:sz="8" w:space="0" w:color="auto"/>
            </w:tcBorders>
            <w:shd w:val="clear" w:color="auto" w:fill="auto"/>
            <w:noWrap/>
            <w:vAlign w:val="center"/>
            <w:hideMark/>
          </w:tcPr>
          <w:p w14:paraId="6D6C9C75" w14:textId="26C82956" w:rsidR="001B30D3" w:rsidRPr="0033462D" w:rsidRDefault="001B30D3">
            <w:pPr>
              <w:rPr>
                <w:rFonts w:ascii="Arial" w:hAnsi="Arial" w:cs="Arial"/>
                <w:b/>
                <w:bCs/>
                <w:sz w:val="18"/>
                <w:szCs w:val="18"/>
              </w:rPr>
            </w:pPr>
            <w:r w:rsidRPr="0033462D">
              <w:rPr>
                <w:rFonts w:ascii="Arial" w:hAnsi="Arial" w:cs="Arial"/>
                <w:b/>
                <w:bCs/>
                <w:sz w:val="18"/>
                <w:szCs w:val="18"/>
              </w:rPr>
              <w:t>12.</w:t>
            </w:r>
            <w:r w:rsidR="0043211E" w:rsidRPr="0033462D">
              <w:rPr>
                <w:rFonts w:ascii="Arial" w:hAnsi="Arial" w:cs="Arial"/>
                <w:b/>
                <w:bCs/>
                <w:sz w:val="18"/>
                <w:szCs w:val="18"/>
              </w:rPr>
              <w:t>2</w:t>
            </w:r>
            <w:r w:rsidRPr="0033462D">
              <w:rPr>
                <w:rFonts w:ascii="Arial" w:hAnsi="Arial" w:cs="Arial"/>
                <w:b/>
                <w:bCs/>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14:paraId="7ABB1528" w14:textId="77777777" w:rsidR="001B30D3" w:rsidRPr="0033462D" w:rsidRDefault="001B30D3">
            <w:pPr>
              <w:rPr>
                <w:rFonts w:ascii="Arial" w:hAnsi="Arial" w:cs="Arial"/>
                <w:b/>
                <w:bCs/>
                <w:sz w:val="18"/>
                <w:szCs w:val="18"/>
              </w:rPr>
            </w:pPr>
            <w:r w:rsidRPr="0033462D">
              <w:rPr>
                <w:rFonts w:ascii="Arial" w:hAnsi="Arial" w:cs="Arial"/>
                <w:b/>
                <w:bCs/>
                <w:sz w:val="18"/>
                <w:szCs w:val="18"/>
              </w:rPr>
              <w:t>0.4%</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7AC05" w14:textId="056F0504" w:rsidR="001B30D3" w:rsidRPr="0033462D" w:rsidRDefault="001B30D3">
            <w:pPr>
              <w:rPr>
                <w:rFonts w:ascii="Arial" w:hAnsi="Arial" w:cs="Arial"/>
                <w:sz w:val="18"/>
                <w:szCs w:val="18"/>
              </w:rPr>
            </w:pPr>
            <w:r w:rsidRPr="0033462D">
              <w:rPr>
                <w:rFonts w:ascii="Arial" w:hAnsi="Arial" w:cs="Arial"/>
                <w:sz w:val="18"/>
                <w:szCs w:val="18"/>
              </w:rPr>
              <w:t>Key Spend as a % of Falkirk Council Total Influenceable Spend</w:t>
            </w:r>
          </w:p>
        </w:tc>
      </w:tr>
      <w:tr w:rsidR="0033462D" w:rsidRPr="0033462D" w14:paraId="3765F06C" w14:textId="77777777" w:rsidTr="000F4D55">
        <w:trPr>
          <w:trHeight w:val="315"/>
        </w:trPr>
        <w:tc>
          <w:tcPr>
            <w:tcW w:w="1408" w:type="dxa"/>
            <w:tcBorders>
              <w:top w:val="nil"/>
              <w:left w:val="single" w:sz="8" w:space="0" w:color="auto"/>
              <w:bottom w:val="single" w:sz="8" w:space="0" w:color="auto"/>
              <w:right w:val="single" w:sz="8" w:space="0" w:color="auto"/>
            </w:tcBorders>
            <w:shd w:val="clear" w:color="000000" w:fill="D9D9D9"/>
            <w:noWrap/>
            <w:vAlign w:val="center"/>
            <w:hideMark/>
          </w:tcPr>
          <w:p w14:paraId="5A41797F" w14:textId="77777777" w:rsidR="001B30D3" w:rsidRPr="0033462D" w:rsidRDefault="001B30D3">
            <w:pPr>
              <w:rPr>
                <w:rFonts w:ascii="Arial" w:hAnsi="Arial" w:cs="Arial"/>
                <w:sz w:val="18"/>
                <w:szCs w:val="18"/>
              </w:rPr>
            </w:pPr>
            <w:r w:rsidRPr="0033462D">
              <w:rPr>
                <w:rFonts w:ascii="Arial" w:hAnsi="Arial" w:cs="Arial"/>
                <w:sz w:val="18"/>
                <w:szCs w:val="18"/>
              </w:rPr>
              <w:t>Targets</w:t>
            </w:r>
          </w:p>
        </w:tc>
        <w:tc>
          <w:tcPr>
            <w:tcW w:w="1417" w:type="dxa"/>
            <w:tcBorders>
              <w:top w:val="nil"/>
              <w:left w:val="nil"/>
              <w:bottom w:val="single" w:sz="8" w:space="0" w:color="auto"/>
              <w:right w:val="single" w:sz="8" w:space="0" w:color="auto"/>
            </w:tcBorders>
            <w:shd w:val="clear" w:color="000000" w:fill="D9D9D9"/>
            <w:noWrap/>
            <w:vAlign w:val="center"/>
            <w:hideMark/>
          </w:tcPr>
          <w:p w14:paraId="1CDEE55D" w14:textId="77777777" w:rsidR="001B30D3" w:rsidRPr="0033462D" w:rsidRDefault="001B30D3">
            <w:pPr>
              <w:rPr>
                <w:rFonts w:ascii="Arial" w:hAnsi="Arial" w:cs="Arial"/>
                <w:sz w:val="18"/>
                <w:szCs w:val="18"/>
              </w:rPr>
            </w:pPr>
            <w:r w:rsidRPr="0033462D">
              <w:rPr>
                <w:rFonts w:ascii="Arial" w:hAnsi="Arial" w:cs="Arial"/>
                <w:sz w:val="18"/>
                <w:szCs w:val="18"/>
              </w:rPr>
              <w:t>99.6%</w:t>
            </w:r>
          </w:p>
        </w:tc>
        <w:tc>
          <w:tcPr>
            <w:tcW w:w="1318" w:type="dxa"/>
            <w:tcBorders>
              <w:top w:val="nil"/>
              <w:left w:val="nil"/>
              <w:bottom w:val="single" w:sz="8" w:space="0" w:color="auto"/>
              <w:right w:val="single" w:sz="8" w:space="0" w:color="auto"/>
            </w:tcBorders>
            <w:shd w:val="clear" w:color="000000" w:fill="D9D9D9"/>
            <w:noWrap/>
            <w:vAlign w:val="center"/>
            <w:hideMark/>
          </w:tcPr>
          <w:p w14:paraId="2E11EDAA" w14:textId="77777777" w:rsidR="001B30D3" w:rsidRPr="0033462D" w:rsidRDefault="001B30D3">
            <w:pPr>
              <w:rPr>
                <w:rFonts w:ascii="Arial" w:hAnsi="Arial" w:cs="Arial"/>
                <w:sz w:val="18"/>
                <w:szCs w:val="18"/>
              </w:rPr>
            </w:pPr>
            <w:r w:rsidRPr="0033462D">
              <w:rPr>
                <w:rFonts w:ascii="Arial" w:hAnsi="Arial" w:cs="Arial"/>
                <w:sz w:val="18"/>
                <w:szCs w:val="18"/>
              </w:rPr>
              <w:t>69.0%</w:t>
            </w:r>
          </w:p>
        </w:tc>
        <w:tc>
          <w:tcPr>
            <w:tcW w:w="1318" w:type="dxa"/>
            <w:tcBorders>
              <w:top w:val="nil"/>
              <w:left w:val="nil"/>
              <w:bottom w:val="single" w:sz="8" w:space="0" w:color="auto"/>
              <w:right w:val="single" w:sz="8" w:space="0" w:color="auto"/>
            </w:tcBorders>
            <w:shd w:val="clear" w:color="000000" w:fill="D9D9D9"/>
            <w:noWrap/>
            <w:vAlign w:val="center"/>
            <w:hideMark/>
          </w:tcPr>
          <w:p w14:paraId="00D7542D" w14:textId="77777777" w:rsidR="001B30D3" w:rsidRPr="0033462D" w:rsidRDefault="001B30D3">
            <w:pPr>
              <w:rPr>
                <w:rFonts w:ascii="Arial" w:hAnsi="Arial" w:cs="Arial"/>
                <w:sz w:val="18"/>
                <w:szCs w:val="18"/>
              </w:rPr>
            </w:pPr>
            <w:r w:rsidRPr="0033462D">
              <w:rPr>
                <w:rFonts w:ascii="Arial" w:hAnsi="Arial" w:cs="Arial"/>
                <w:sz w:val="18"/>
                <w:szCs w:val="18"/>
              </w:rPr>
              <w:t>34.5%</w:t>
            </w:r>
          </w:p>
        </w:tc>
        <w:tc>
          <w:tcPr>
            <w:tcW w:w="1475" w:type="dxa"/>
            <w:tcBorders>
              <w:top w:val="nil"/>
              <w:left w:val="nil"/>
              <w:bottom w:val="single" w:sz="8" w:space="0" w:color="auto"/>
              <w:right w:val="single" w:sz="8" w:space="0" w:color="auto"/>
            </w:tcBorders>
            <w:shd w:val="clear" w:color="000000" w:fill="D9D9D9"/>
            <w:noWrap/>
            <w:vAlign w:val="center"/>
            <w:hideMark/>
          </w:tcPr>
          <w:p w14:paraId="5FC4E56A" w14:textId="77777777" w:rsidR="001B30D3" w:rsidRPr="0033462D" w:rsidRDefault="001B30D3">
            <w:pPr>
              <w:rPr>
                <w:rFonts w:ascii="Arial" w:hAnsi="Arial" w:cs="Arial"/>
                <w:sz w:val="18"/>
                <w:szCs w:val="18"/>
              </w:rPr>
            </w:pPr>
            <w:r w:rsidRPr="0033462D">
              <w:rPr>
                <w:rFonts w:ascii="Arial" w:hAnsi="Arial" w:cs="Arial"/>
                <w:sz w:val="18"/>
                <w:szCs w:val="18"/>
              </w:rPr>
              <w:t>36.0%</w:t>
            </w:r>
          </w:p>
        </w:tc>
        <w:tc>
          <w:tcPr>
            <w:tcW w:w="1418" w:type="dxa"/>
            <w:tcBorders>
              <w:top w:val="nil"/>
              <w:left w:val="nil"/>
              <w:bottom w:val="single" w:sz="8" w:space="0" w:color="auto"/>
              <w:right w:val="single" w:sz="8" w:space="0" w:color="auto"/>
            </w:tcBorders>
            <w:shd w:val="clear" w:color="000000" w:fill="D9D9D9"/>
            <w:noWrap/>
            <w:vAlign w:val="center"/>
            <w:hideMark/>
          </w:tcPr>
          <w:p w14:paraId="1FA1EDA6" w14:textId="77777777" w:rsidR="001B30D3" w:rsidRPr="0033462D" w:rsidRDefault="001B30D3">
            <w:pPr>
              <w:rPr>
                <w:rFonts w:ascii="Arial" w:hAnsi="Arial" w:cs="Arial"/>
                <w:sz w:val="18"/>
                <w:szCs w:val="18"/>
              </w:rPr>
            </w:pPr>
            <w:r w:rsidRPr="0033462D">
              <w:rPr>
                <w:rFonts w:ascii="Arial" w:hAnsi="Arial" w:cs="Arial"/>
                <w:sz w:val="18"/>
                <w:szCs w:val="18"/>
              </w:rPr>
              <w:t>12.5%</w:t>
            </w:r>
          </w:p>
        </w:tc>
        <w:tc>
          <w:tcPr>
            <w:tcW w:w="1134" w:type="dxa"/>
            <w:tcBorders>
              <w:top w:val="nil"/>
              <w:left w:val="nil"/>
              <w:bottom w:val="single" w:sz="8" w:space="0" w:color="auto"/>
              <w:right w:val="single" w:sz="8" w:space="0" w:color="auto"/>
            </w:tcBorders>
            <w:shd w:val="clear" w:color="000000" w:fill="D9D9D9"/>
            <w:noWrap/>
            <w:vAlign w:val="center"/>
            <w:hideMark/>
          </w:tcPr>
          <w:p w14:paraId="2226CBF4" w14:textId="77777777" w:rsidR="001B30D3" w:rsidRPr="0033462D" w:rsidRDefault="001B30D3">
            <w:pPr>
              <w:rPr>
                <w:rFonts w:ascii="Arial" w:hAnsi="Arial" w:cs="Arial"/>
                <w:sz w:val="18"/>
                <w:szCs w:val="18"/>
              </w:rPr>
            </w:pPr>
            <w:r w:rsidRPr="0033462D">
              <w:rPr>
                <w:rFonts w:ascii="Arial" w:hAnsi="Arial" w:cs="Arial"/>
                <w:sz w:val="18"/>
                <w:szCs w:val="18"/>
              </w:rPr>
              <w:t>0.8%</w:t>
            </w:r>
          </w:p>
        </w:tc>
        <w:tc>
          <w:tcPr>
            <w:tcW w:w="5654" w:type="dxa"/>
            <w:tcBorders>
              <w:top w:val="single" w:sz="4" w:space="0" w:color="auto"/>
              <w:left w:val="nil"/>
              <w:bottom w:val="nil"/>
              <w:right w:val="nil"/>
            </w:tcBorders>
            <w:shd w:val="clear" w:color="auto" w:fill="auto"/>
            <w:noWrap/>
            <w:vAlign w:val="center"/>
            <w:hideMark/>
          </w:tcPr>
          <w:p w14:paraId="456B1087" w14:textId="77777777" w:rsidR="001B30D3" w:rsidRPr="0033462D" w:rsidRDefault="001B30D3">
            <w:pPr>
              <w:rPr>
                <w:rFonts w:ascii="Arial" w:hAnsi="Arial" w:cs="Arial"/>
                <w:sz w:val="18"/>
                <w:szCs w:val="18"/>
              </w:rPr>
            </w:pPr>
          </w:p>
        </w:tc>
      </w:tr>
      <w:tr w:rsidR="0033462D" w:rsidRPr="0033462D" w14:paraId="0C7AB222" w14:textId="77777777" w:rsidTr="000F4D55">
        <w:trPr>
          <w:trHeight w:val="315"/>
        </w:trPr>
        <w:tc>
          <w:tcPr>
            <w:tcW w:w="1408" w:type="dxa"/>
            <w:tcBorders>
              <w:top w:val="nil"/>
              <w:left w:val="nil"/>
              <w:bottom w:val="nil"/>
              <w:right w:val="nil"/>
            </w:tcBorders>
            <w:shd w:val="clear" w:color="auto" w:fill="auto"/>
            <w:noWrap/>
            <w:vAlign w:val="center"/>
            <w:hideMark/>
          </w:tcPr>
          <w:p w14:paraId="5CC52FDB" w14:textId="77777777" w:rsidR="001B30D3" w:rsidRPr="0033462D" w:rsidRDefault="001B30D3">
            <w:pPr>
              <w:rPr>
                <w:rFonts w:ascii="Arial" w:hAnsi="Arial" w:cs="Arial"/>
                <w:sz w:val="18"/>
                <w:szCs w:val="18"/>
              </w:rPr>
            </w:pPr>
          </w:p>
        </w:tc>
        <w:tc>
          <w:tcPr>
            <w:tcW w:w="1417" w:type="dxa"/>
            <w:tcBorders>
              <w:top w:val="nil"/>
              <w:left w:val="nil"/>
              <w:bottom w:val="nil"/>
              <w:right w:val="nil"/>
            </w:tcBorders>
            <w:shd w:val="clear" w:color="auto" w:fill="auto"/>
            <w:noWrap/>
            <w:vAlign w:val="center"/>
            <w:hideMark/>
          </w:tcPr>
          <w:p w14:paraId="13C9CF7C" w14:textId="77777777" w:rsidR="001B30D3" w:rsidRPr="0033462D" w:rsidRDefault="001B30D3">
            <w:pPr>
              <w:rPr>
                <w:rFonts w:ascii="Arial" w:hAnsi="Arial" w:cs="Arial"/>
                <w:sz w:val="18"/>
                <w:szCs w:val="18"/>
              </w:rPr>
            </w:pPr>
          </w:p>
        </w:tc>
        <w:tc>
          <w:tcPr>
            <w:tcW w:w="1318" w:type="dxa"/>
            <w:tcBorders>
              <w:top w:val="nil"/>
              <w:left w:val="nil"/>
              <w:bottom w:val="nil"/>
              <w:right w:val="nil"/>
            </w:tcBorders>
            <w:shd w:val="clear" w:color="auto" w:fill="auto"/>
            <w:noWrap/>
            <w:vAlign w:val="center"/>
            <w:hideMark/>
          </w:tcPr>
          <w:p w14:paraId="4029833E" w14:textId="77777777" w:rsidR="001B30D3" w:rsidRPr="0033462D" w:rsidRDefault="001B30D3">
            <w:pPr>
              <w:rPr>
                <w:rFonts w:ascii="Arial" w:hAnsi="Arial" w:cs="Arial"/>
                <w:sz w:val="18"/>
                <w:szCs w:val="18"/>
              </w:rPr>
            </w:pPr>
          </w:p>
        </w:tc>
        <w:tc>
          <w:tcPr>
            <w:tcW w:w="1318" w:type="dxa"/>
            <w:tcBorders>
              <w:top w:val="nil"/>
              <w:left w:val="nil"/>
              <w:bottom w:val="nil"/>
              <w:right w:val="nil"/>
            </w:tcBorders>
            <w:shd w:val="clear" w:color="auto" w:fill="auto"/>
            <w:noWrap/>
            <w:vAlign w:val="center"/>
            <w:hideMark/>
          </w:tcPr>
          <w:p w14:paraId="139CA809" w14:textId="77777777" w:rsidR="001B30D3" w:rsidRPr="0033462D" w:rsidRDefault="001B30D3">
            <w:pPr>
              <w:rPr>
                <w:rFonts w:ascii="Arial" w:hAnsi="Arial" w:cs="Arial"/>
                <w:sz w:val="18"/>
                <w:szCs w:val="18"/>
              </w:rPr>
            </w:pPr>
          </w:p>
        </w:tc>
        <w:tc>
          <w:tcPr>
            <w:tcW w:w="1475" w:type="dxa"/>
            <w:tcBorders>
              <w:top w:val="nil"/>
              <w:left w:val="nil"/>
              <w:bottom w:val="nil"/>
              <w:right w:val="nil"/>
            </w:tcBorders>
            <w:shd w:val="clear" w:color="auto" w:fill="auto"/>
            <w:noWrap/>
            <w:vAlign w:val="center"/>
            <w:hideMark/>
          </w:tcPr>
          <w:p w14:paraId="7BE711D2" w14:textId="77777777" w:rsidR="001B30D3" w:rsidRPr="0033462D" w:rsidRDefault="001B30D3">
            <w:pPr>
              <w:rPr>
                <w:rFonts w:ascii="Arial" w:hAnsi="Arial" w:cs="Arial"/>
                <w:sz w:val="18"/>
                <w:szCs w:val="18"/>
              </w:rPr>
            </w:pPr>
          </w:p>
        </w:tc>
        <w:tc>
          <w:tcPr>
            <w:tcW w:w="1418" w:type="dxa"/>
            <w:tcBorders>
              <w:top w:val="nil"/>
              <w:left w:val="nil"/>
              <w:bottom w:val="nil"/>
              <w:right w:val="nil"/>
            </w:tcBorders>
            <w:shd w:val="clear" w:color="auto" w:fill="auto"/>
            <w:noWrap/>
            <w:vAlign w:val="center"/>
            <w:hideMark/>
          </w:tcPr>
          <w:p w14:paraId="6AA39A1A" w14:textId="77777777" w:rsidR="001B30D3" w:rsidRPr="0033462D"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215BB82E" w14:textId="77777777" w:rsidR="001B30D3" w:rsidRPr="0033462D"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56B5834B" w14:textId="77777777" w:rsidR="001B30D3" w:rsidRPr="0033462D" w:rsidRDefault="001B30D3">
            <w:pPr>
              <w:rPr>
                <w:rFonts w:ascii="Arial" w:hAnsi="Arial" w:cs="Arial"/>
                <w:sz w:val="18"/>
                <w:szCs w:val="18"/>
              </w:rPr>
            </w:pPr>
          </w:p>
        </w:tc>
      </w:tr>
      <w:tr w:rsidR="0033462D" w:rsidRPr="0033462D" w14:paraId="47F1D03E" w14:textId="77777777" w:rsidTr="000F4D55">
        <w:trPr>
          <w:trHeight w:val="317"/>
        </w:trPr>
        <w:tc>
          <w:tcPr>
            <w:tcW w:w="15142"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A108CAE" w14:textId="77777777" w:rsidR="001B30D3" w:rsidRPr="0033462D" w:rsidRDefault="001B30D3">
            <w:pPr>
              <w:rPr>
                <w:rFonts w:ascii="Arial" w:hAnsi="Arial" w:cs="Arial"/>
                <w:b/>
                <w:bCs/>
                <w:sz w:val="18"/>
                <w:szCs w:val="18"/>
              </w:rPr>
            </w:pPr>
            <w:r w:rsidRPr="0033462D">
              <w:rPr>
                <w:rFonts w:ascii="Arial" w:hAnsi="Arial" w:cs="Arial"/>
                <w:b/>
                <w:bCs/>
                <w:sz w:val="18"/>
                <w:szCs w:val="18"/>
              </w:rPr>
              <w:t>Care - 2022/23</w:t>
            </w:r>
          </w:p>
        </w:tc>
      </w:tr>
      <w:tr w:rsidR="0033462D" w:rsidRPr="0033462D" w14:paraId="428163E1" w14:textId="77777777" w:rsidTr="000F4D55">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22CEBCFB" w14:textId="77777777" w:rsidR="001B30D3" w:rsidRPr="0033462D" w:rsidRDefault="001B30D3">
            <w:pPr>
              <w:rPr>
                <w:rFonts w:ascii="Arial" w:hAnsi="Arial" w:cs="Arial"/>
                <w:b/>
                <w:bCs/>
                <w:sz w:val="18"/>
                <w:szCs w:val="18"/>
              </w:rPr>
            </w:pPr>
            <w:r w:rsidRPr="0033462D">
              <w:rPr>
                <w:rFonts w:ascii="Arial" w:hAnsi="Arial" w:cs="Arial"/>
                <w:b/>
                <w:bCs/>
                <w:sz w:val="18"/>
                <w:szCs w:val="18"/>
              </w:rPr>
              <w:t>Total</w:t>
            </w:r>
          </w:p>
        </w:tc>
        <w:tc>
          <w:tcPr>
            <w:tcW w:w="1417" w:type="dxa"/>
            <w:tcBorders>
              <w:top w:val="nil"/>
              <w:left w:val="nil"/>
              <w:bottom w:val="single" w:sz="8" w:space="0" w:color="auto"/>
              <w:right w:val="single" w:sz="8" w:space="0" w:color="auto"/>
            </w:tcBorders>
            <w:shd w:val="clear" w:color="auto" w:fill="auto"/>
            <w:noWrap/>
            <w:vAlign w:val="center"/>
            <w:hideMark/>
          </w:tcPr>
          <w:p w14:paraId="7034B695" w14:textId="77777777" w:rsidR="001B30D3" w:rsidRPr="0033462D" w:rsidRDefault="001B30D3">
            <w:pPr>
              <w:rPr>
                <w:rFonts w:ascii="Arial" w:hAnsi="Arial" w:cs="Arial"/>
                <w:b/>
                <w:bCs/>
                <w:sz w:val="18"/>
                <w:szCs w:val="18"/>
              </w:rPr>
            </w:pPr>
            <w:r w:rsidRPr="0033462D">
              <w:rPr>
                <w:rFonts w:ascii="Arial" w:hAnsi="Arial" w:cs="Arial"/>
                <w:b/>
                <w:bCs/>
                <w:sz w:val="18"/>
                <w:szCs w:val="18"/>
              </w:rPr>
              <w:t>Contracted</w:t>
            </w:r>
          </w:p>
        </w:tc>
        <w:tc>
          <w:tcPr>
            <w:tcW w:w="1318" w:type="dxa"/>
            <w:tcBorders>
              <w:top w:val="nil"/>
              <w:left w:val="nil"/>
              <w:bottom w:val="single" w:sz="8" w:space="0" w:color="auto"/>
              <w:right w:val="single" w:sz="8" w:space="0" w:color="auto"/>
            </w:tcBorders>
            <w:shd w:val="clear" w:color="auto" w:fill="auto"/>
            <w:noWrap/>
            <w:vAlign w:val="center"/>
            <w:hideMark/>
          </w:tcPr>
          <w:p w14:paraId="314D6452" w14:textId="77777777" w:rsidR="001B30D3" w:rsidRPr="0033462D" w:rsidRDefault="001B30D3">
            <w:pPr>
              <w:rPr>
                <w:rFonts w:ascii="Arial" w:hAnsi="Arial" w:cs="Arial"/>
                <w:b/>
                <w:bCs/>
                <w:sz w:val="18"/>
                <w:szCs w:val="18"/>
              </w:rPr>
            </w:pPr>
            <w:r w:rsidRPr="0033462D">
              <w:rPr>
                <w:rFonts w:ascii="Arial" w:hAnsi="Arial" w:cs="Arial"/>
                <w:b/>
                <w:bCs/>
                <w:sz w:val="18"/>
                <w:szCs w:val="18"/>
              </w:rPr>
              <w:t>SME</w:t>
            </w:r>
          </w:p>
        </w:tc>
        <w:tc>
          <w:tcPr>
            <w:tcW w:w="1318" w:type="dxa"/>
            <w:tcBorders>
              <w:top w:val="nil"/>
              <w:left w:val="nil"/>
              <w:bottom w:val="single" w:sz="8" w:space="0" w:color="auto"/>
              <w:right w:val="single" w:sz="8" w:space="0" w:color="auto"/>
            </w:tcBorders>
            <w:shd w:val="clear" w:color="auto" w:fill="auto"/>
            <w:noWrap/>
            <w:vAlign w:val="center"/>
            <w:hideMark/>
          </w:tcPr>
          <w:p w14:paraId="010E70BD" w14:textId="77777777" w:rsidR="001B30D3" w:rsidRPr="0033462D" w:rsidRDefault="001B30D3">
            <w:pPr>
              <w:rPr>
                <w:rFonts w:ascii="Arial" w:hAnsi="Arial" w:cs="Arial"/>
                <w:b/>
                <w:bCs/>
                <w:sz w:val="18"/>
                <w:szCs w:val="18"/>
              </w:rPr>
            </w:pPr>
            <w:r w:rsidRPr="0033462D">
              <w:rPr>
                <w:rFonts w:ascii="Arial" w:hAnsi="Arial" w:cs="Arial"/>
                <w:b/>
                <w:bCs/>
                <w:sz w:val="18"/>
                <w:szCs w:val="18"/>
              </w:rPr>
              <w:t>Local</w:t>
            </w:r>
          </w:p>
        </w:tc>
        <w:tc>
          <w:tcPr>
            <w:tcW w:w="1475" w:type="dxa"/>
            <w:tcBorders>
              <w:top w:val="nil"/>
              <w:left w:val="nil"/>
              <w:bottom w:val="single" w:sz="8" w:space="0" w:color="auto"/>
              <w:right w:val="single" w:sz="8" w:space="0" w:color="auto"/>
            </w:tcBorders>
            <w:shd w:val="clear" w:color="auto" w:fill="auto"/>
            <w:noWrap/>
            <w:vAlign w:val="center"/>
            <w:hideMark/>
          </w:tcPr>
          <w:p w14:paraId="2207B90F" w14:textId="77777777" w:rsidR="001B30D3" w:rsidRPr="0033462D" w:rsidRDefault="001B30D3">
            <w:pPr>
              <w:rPr>
                <w:rFonts w:ascii="Arial" w:hAnsi="Arial" w:cs="Arial"/>
                <w:b/>
                <w:bCs/>
                <w:sz w:val="18"/>
                <w:szCs w:val="18"/>
              </w:rPr>
            </w:pPr>
            <w:r w:rsidRPr="0033462D">
              <w:rPr>
                <w:rFonts w:ascii="Arial" w:hAnsi="Arial" w:cs="Arial"/>
                <w:b/>
                <w:bCs/>
                <w:sz w:val="18"/>
                <w:szCs w:val="18"/>
              </w:rPr>
              <w:t>Collaborative</w:t>
            </w:r>
          </w:p>
        </w:tc>
        <w:tc>
          <w:tcPr>
            <w:tcW w:w="1418" w:type="dxa"/>
            <w:tcBorders>
              <w:top w:val="nil"/>
              <w:left w:val="nil"/>
              <w:bottom w:val="single" w:sz="8" w:space="0" w:color="auto"/>
              <w:right w:val="single" w:sz="8" w:space="0" w:color="auto"/>
            </w:tcBorders>
            <w:shd w:val="clear" w:color="auto" w:fill="auto"/>
            <w:noWrap/>
            <w:vAlign w:val="center"/>
            <w:hideMark/>
          </w:tcPr>
          <w:p w14:paraId="1D534959" w14:textId="68DA5B4A" w:rsidR="001B30D3" w:rsidRPr="0033462D" w:rsidRDefault="001B30D3">
            <w:pPr>
              <w:rPr>
                <w:rFonts w:ascii="Arial" w:hAnsi="Arial" w:cs="Arial"/>
                <w:b/>
                <w:bCs/>
                <w:sz w:val="18"/>
                <w:szCs w:val="18"/>
              </w:rPr>
            </w:pPr>
            <w:r w:rsidRPr="0033462D">
              <w:rPr>
                <w:rFonts w:ascii="Arial" w:hAnsi="Arial" w:cs="Arial"/>
                <w:b/>
                <w:bCs/>
                <w:sz w:val="18"/>
                <w:szCs w:val="18"/>
              </w:rPr>
              <w:t>Third</w:t>
            </w:r>
            <w:r w:rsidR="000F4D55" w:rsidRPr="0033462D">
              <w:rPr>
                <w:rFonts w:ascii="Arial" w:hAnsi="Arial" w:cs="Arial"/>
                <w:b/>
                <w:bCs/>
                <w:sz w:val="18"/>
                <w:szCs w:val="18"/>
              </w:rPr>
              <w:t xml:space="preserve"> Sector</w:t>
            </w:r>
          </w:p>
        </w:tc>
        <w:tc>
          <w:tcPr>
            <w:tcW w:w="1134" w:type="dxa"/>
            <w:tcBorders>
              <w:top w:val="nil"/>
              <w:left w:val="nil"/>
              <w:bottom w:val="single" w:sz="8" w:space="0" w:color="auto"/>
              <w:right w:val="single" w:sz="8" w:space="0" w:color="auto"/>
            </w:tcBorders>
            <w:shd w:val="clear" w:color="auto" w:fill="auto"/>
            <w:noWrap/>
            <w:vAlign w:val="center"/>
            <w:hideMark/>
          </w:tcPr>
          <w:p w14:paraId="1F319298" w14:textId="77777777" w:rsidR="001B30D3" w:rsidRPr="0033462D" w:rsidRDefault="001B30D3">
            <w:pPr>
              <w:rPr>
                <w:rFonts w:ascii="Arial" w:hAnsi="Arial" w:cs="Arial"/>
                <w:b/>
                <w:bCs/>
                <w:sz w:val="18"/>
                <w:szCs w:val="18"/>
              </w:rPr>
            </w:pPr>
            <w:r w:rsidRPr="0033462D">
              <w:rPr>
                <w:rFonts w:ascii="Arial" w:hAnsi="Arial" w:cs="Arial"/>
                <w:b/>
                <w:bCs/>
                <w:sz w:val="18"/>
                <w:szCs w:val="18"/>
              </w:rPr>
              <w:t>Supt Bus</w:t>
            </w:r>
          </w:p>
        </w:tc>
        <w:tc>
          <w:tcPr>
            <w:tcW w:w="5654" w:type="dxa"/>
            <w:tcBorders>
              <w:top w:val="nil"/>
              <w:left w:val="nil"/>
              <w:bottom w:val="single" w:sz="8" w:space="0" w:color="auto"/>
              <w:right w:val="single" w:sz="8" w:space="0" w:color="auto"/>
            </w:tcBorders>
            <w:shd w:val="clear" w:color="auto" w:fill="auto"/>
            <w:noWrap/>
            <w:vAlign w:val="center"/>
            <w:hideMark/>
          </w:tcPr>
          <w:p w14:paraId="4BD19657" w14:textId="77777777" w:rsidR="001B30D3" w:rsidRPr="0033462D" w:rsidRDefault="001B30D3">
            <w:pPr>
              <w:rPr>
                <w:rFonts w:ascii="Arial" w:hAnsi="Arial" w:cs="Arial"/>
                <w:b/>
                <w:bCs/>
                <w:sz w:val="18"/>
                <w:szCs w:val="18"/>
              </w:rPr>
            </w:pPr>
            <w:r w:rsidRPr="0033462D">
              <w:rPr>
                <w:rFonts w:ascii="Arial" w:hAnsi="Arial" w:cs="Arial"/>
                <w:b/>
                <w:bCs/>
                <w:sz w:val="18"/>
                <w:szCs w:val="18"/>
              </w:rPr>
              <w:t>No of Suppliers</w:t>
            </w:r>
          </w:p>
        </w:tc>
      </w:tr>
      <w:tr w:rsidR="0033462D" w:rsidRPr="0033462D" w14:paraId="557BE30B"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78E18FD8" w14:textId="7ACE34D8" w:rsidR="001B30D3" w:rsidRPr="0033462D" w:rsidRDefault="001B30D3">
            <w:pPr>
              <w:rPr>
                <w:rFonts w:ascii="Arial" w:hAnsi="Arial" w:cs="Arial"/>
                <w:sz w:val="18"/>
                <w:szCs w:val="18"/>
              </w:rPr>
            </w:pPr>
            <w:r w:rsidRPr="0033462D">
              <w:rPr>
                <w:rFonts w:ascii="Arial" w:hAnsi="Arial" w:cs="Arial"/>
                <w:sz w:val="18"/>
                <w:szCs w:val="18"/>
              </w:rPr>
              <w:t>£97,176,487</w:t>
            </w:r>
          </w:p>
        </w:tc>
        <w:tc>
          <w:tcPr>
            <w:tcW w:w="1417" w:type="dxa"/>
            <w:tcBorders>
              <w:top w:val="nil"/>
              <w:left w:val="nil"/>
              <w:bottom w:val="single" w:sz="4" w:space="0" w:color="auto"/>
              <w:right w:val="single" w:sz="8" w:space="0" w:color="auto"/>
            </w:tcBorders>
            <w:shd w:val="clear" w:color="auto" w:fill="auto"/>
            <w:noWrap/>
            <w:vAlign w:val="center"/>
            <w:hideMark/>
          </w:tcPr>
          <w:p w14:paraId="00583AE6" w14:textId="0479A1CF" w:rsidR="001B30D3" w:rsidRPr="0033462D" w:rsidRDefault="001B30D3">
            <w:pPr>
              <w:rPr>
                <w:rFonts w:ascii="Arial" w:hAnsi="Arial" w:cs="Arial"/>
                <w:sz w:val="18"/>
                <w:szCs w:val="18"/>
              </w:rPr>
            </w:pPr>
            <w:r w:rsidRPr="0033462D">
              <w:rPr>
                <w:rFonts w:ascii="Arial" w:hAnsi="Arial" w:cs="Arial"/>
                <w:sz w:val="18"/>
                <w:szCs w:val="18"/>
              </w:rPr>
              <w:t>£96,190,793</w:t>
            </w:r>
          </w:p>
        </w:tc>
        <w:tc>
          <w:tcPr>
            <w:tcW w:w="1318" w:type="dxa"/>
            <w:tcBorders>
              <w:top w:val="nil"/>
              <w:left w:val="nil"/>
              <w:bottom w:val="single" w:sz="4" w:space="0" w:color="auto"/>
              <w:right w:val="single" w:sz="8" w:space="0" w:color="auto"/>
            </w:tcBorders>
            <w:shd w:val="clear" w:color="auto" w:fill="auto"/>
            <w:noWrap/>
            <w:vAlign w:val="center"/>
            <w:hideMark/>
          </w:tcPr>
          <w:p w14:paraId="53D82C8C" w14:textId="62C5AF0E" w:rsidR="001B30D3" w:rsidRPr="0033462D" w:rsidRDefault="001B30D3">
            <w:pPr>
              <w:rPr>
                <w:rFonts w:ascii="Arial" w:hAnsi="Arial" w:cs="Arial"/>
                <w:sz w:val="18"/>
                <w:szCs w:val="18"/>
              </w:rPr>
            </w:pPr>
            <w:r w:rsidRPr="0033462D">
              <w:rPr>
                <w:rFonts w:ascii="Arial" w:hAnsi="Arial" w:cs="Arial"/>
                <w:sz w:val="18"/>
                <w:szCs w:val="18"/>
              </w:rPr>
              <w:t>£60,219,473</w:t>
            </w:r>
          </w:p>
        </w:tc>
        <w:tc>
          <w:tcPr>
            <w:tcW w:w="1318" w:type="dxa"/>
            <w:tcBorders>
              <w:top w:val="nil"/>
              <w:left w:val="nil"/>
              <w:bottom w:val="single" w:sz="4" w:space="0" w:color="auto"/>
              <w:right w:val="single" w:sz="8" w:space="0" w:color="auto"/>
            </w:tcBorders>
            <w:shd w:val="clear" w:color="auto" w:fill="auto"/>
            <w:noWrap/>
            <w:vAlign w:val="center"/>
            <w:hideMark/>
          </w:tcPr>
          <w:p w14:paraId="2731CA08" w14:textId="5DB58FCB" w:rsidR="001B30D3" w:rsidRPr="0033462D" w:rsidRDefault="001B30D3">
            <w:pPr>
              <w:rPr>
                <w:rFonts w:ascii="Arial" w:hAnsi="Arial" w:cs="Arial"/>
                <w:sz w:val="18"/>
                <w:szCs w:val="18"/>
              </w:rPr>
            </w:pPr>
            <w:r w:rsidRPr="0033462D">
              <w:rPr>
                <w:rFonts w:ascii="Arial" w:hAnsi="Arial" w:cs="Arial"/>
                <w:sz w:val="18"/>
                <w:szCs w:val="18"/>
              </w:rPr>
              <w:t>£67,691,112</w:t>
            </w:r>
          </w:p>
        </w:tc>
        <w:tc>
          <w:tcPr>
            <w:tcW w:w="1475" w:type="dxa"/>
            <w:tcBorders>
              <w:top w:val="nil"/>
              <w:left w:val="nil"/>
              <w:bottom w:val="single" w:sz="4" w:space="0" w:color="auto"/>
              <w:right w:val="single" w:sz="8" w:space="0" w:color="auto"/>
            </w:tcBorders>
            <w:shd w:val="clear" w:color="auto" w:fill="auto"/>
            <w:noWrap/>
            <w:vAlign w:val="center"/>
            <w:hideMark/>
          </w:tcPr>
          <w:p w14:paraId="3C206E99" w14:textId="770579BF" w:rsidR="001B30D3" w:rsidRPr="0033462D" w:rsidRDefault="001B30D3">
            <w:pPr>
              <w:rPr>
                <w:rFonts w:ascii="Arial" w:hAnsi="Arial" w:cs="Arial"/>
                <w:sz w:val="18"/>
                <w:szCs w:val="18"/>
              </w:rPr>
            </w:pPr>
            <w:r w:rsidRPr="0033462D">
              <w:rPr>
                <w:rFonts w:ascii="Arial" w:hAnsi="Arial" w:cs="Arial"/>
                <w:sz w:val="18"/>
                <w:szCs w:val="18"/>
              </w:rPr>
              <w:t>£54,841,309</w:t>
            </w:r>
          </w:p>
        </w:tc>
        <w:tc>
          <w:tcPr>
            <w:tcW w:w="1418" w:type="dxa"/>
            <w:tcBorders>
              <w:top w:val="nil"/>
              <w:left w:val="nil"/>
              <w:bottom w:val="single" w:sz="4" w:space="0" w:color="auto"/>
              <w:right w:val="single" w:sz="8" w:space="0" w:color="auto"/>
            </w:tcBorders>
            <w:shd w:val="clear" w:color="auto" w:fill="auto"/>
            <w:noWrap/>
            <w:vAlign w:val="center"/>
            <w:hideMark/>
          </w:tcPr>
          <w:p w14:paraId="433FA751" w14:textId="08EED935" w:rsidR="001B30D3" w:rsidRPr="0033462D" w:rsidRDefault="001B30D3">
            <w:pPr>
              <w:rPr>
                <w:rFonts w:ascii="Arial" w:hAnsi="Arial" w:cs="Arial"/>
                <w:sz w:val="18"/>
                <w:szCs w:val="18"/>
              </w:rPr>
            </w:pPr>
            <w:r w:rsidRPr="0033462D">
              <w:rPr>
                <w:rFonts w:ascii="Arial" w:hAnsi="Arial" w:cs="Arial"/>
                <w:sz w:val="18"/>
                <w:szCs w:val="18"/>
              </w:rPr>
              <w:t>£31,</w:t>
            </w:r>
            <w:r w:rsidR="00DF1F09" w:rsidRPr="0033462D">
              <w:rPr>
                <w:rFonts w:ascii="Arial" w:hAnsi="Arial" w:cs="Arial"/>
                <w:sz w:val="18"/>
                <w:szCs w:val="18"/>
              </w:rPr>
              <w:t>912,436</w:t>
            </w:r>
          </w:p>
        </w:tc>
        <w:tc>
          <w:tcPr>
            <w:tcW w:w="1134" w:type="dxa"/>
            <w:tcBorders>
              <w:top w:val="nil"/>
              <w:left w:val="nil"/>
              <w:bottom w:val="single" w:sz="4" w:space="0" w:color="auto"/>
              <w:right w:val="single" w:sz="8" w:space="0" w:color="auto"/>
            </w:tcBorders>
            <w:shd w:val="clear" w:color="auto" w:fill="auto"/>
            <w:noWrap/>
            <w:vAlign w:val="center"/>
            <w:hideMark/>
          </w:tcPr>
          <w:p w14:paraId="7C02B00E" w14:textId="682D98EA" w:rsidR="001B30D3" w:rsidRPr="0033462D" w:rsidRDefault="001B30D3">
            <w:pPr>
              <w:rPr>
                <w:rFonts w:ascii="Arial" w:hAnsi="Arial" w:cs="Arial"/>
                <w:sz w:val="18"/>
                <w:szCs w:val="18"/>
              </w:rPr>
            </w:pPr>
            <w:r w:rsidRPr="0033462D">
              <w:rPr>
                <w:rFonts w:ascii="Arial" w:hAnsi="Arial" w:cs="Arial"/>
                <w:sz w:val="18"/>
                <w:szCs w:val="18"/>
              </w:rPr>
              <w:t>£229,065</w:t>
            </w:r>
          </w:p>
        </w:tc>
        <w:tc>
          <w:tcPr>
            <w:tcW w:w="5654" w:type="dxa"/>
            <w:tcBorders>
              <w:top w:val="nil"/>
              <w:left w:val="nil"/>
              <w:bottom w:val="single" w:sz="4" w:space="0" w:color="auto"/>
              <w:right w:val="single" w:sz="8" w:space="0" w:color="auto"/>
            </w:tcBorders>
            <w:shd w:val="clear" w:color="auto" w:fill="auto"/>
            <w:noWrap/>
            <w:vAlign w:val="center"/>
            <w:hideMark/>
          </w:tcPr>
          <w:p w14:paraId="0E28FCEE" w14:textId="77777777" w:rsidR="001B30D3" w:rsidRPr="0033462D" w:rsidRDefault="001B30D3">
            <w:pPr>
              <w:rPr>
                <w:rFonts w:ascii="Arial" w:hAnsi="Arial" w:cs="Arial"/>
                <w:b/>
                <w:bCs/>
                <w:sz w:val="18"/>
                <w:szCs w:val="18"/>
              </w:rPr>
            </w:pPr>
            <w:r w:rsidRPr="0033462D">
              <w:rPr>
                <w:rFonts w:ascii="Arial" w:hAnsi="Arial" w:cs="Arial"/>
                <w:b/>
                <w:bCs/>
                <w:sz w:val="18"/>
                <w:szCs w:val="18"/>
              </w:rPr>
              <w:t>350</w:t>
            </w:r>
          </w:p>
        </w:tc>
      </w:tr>
      <w:tr w:rsidR="0033462D" w:rsidRPr="0033462D" w14:paraId="7B1EFD03" w14:textId="77777777" w:rsidTr="000F4D55">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1F9C3" w14:textId="77777777" w:rsidR="001B30D3" w:rsidRPr="0033462D" w:rsidRDefault="001B30D3">
            <w:pPr>
              <w:rPr>
                <w:rFonts w:ascii="Arial" w:hAnsi="Arial" w:cs="Arial"/>
                <w:sz w:val="18"/>
                <w:szCs w:val="18"/>
              </w:rPr>
            </w:pPr>
            <w:r w:rsidRPr="0033462D">
              <w:rPr>
                <w:rFonts w:ascii="Arial" w:hAnsi="Arial" w:cs="Arial"/>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75C60" w14:textId="77777777" w:rsidR="001B30D3" w:rsidRPr="0033462D" w:rsidRDefault="001B30D3">
            <w:pPr>
              <w:rPr>
                <w:rFonts w:ascii="Arial" w:hAnsi="Arial" w:cs="Arial"/>
                <w:sz w:val="18"/>
                <w:szCs w:val="18"/>
              </w:rPr>
            </w:pPr>
            <w:r w:rsidRPr="0033462D">
              <w:rPr>
                <w:rFonts w:ascii="Arial" w:hAnsi="Arial" w:cs="Arial"/>
                <w:sz w:val="18"/>
                <w:szCs w:val="18"/>
              </w:rPr>
              <w:t>99.0%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7AA2" w14:textId="77777777" w:rsidR="001B30D3" w:rsidRPr="0033462D" w:rsidRDefault="001B30D3">
            <w:pPr>
              <w:rPr>
                <w:rFonts w:ascii="Arial" w:hAnsi="Arial" w:cs="Arial"/>
                <w:sz w:val="18"/>
                <w:szCs w:val="18"/>
              </w:rPr>
            </w:pPr>
            <w:r w:rsidRPr="0033462D">
              <w:rPr>
                <w:rFonts w:ascii="Arial" w:hAnsi="Arial" w:cs="Arial"/>
                <w:sz w:val="18"/>
                <w:szCs w:val="18"/>
              </w:rPr>
              <w:t>62.0%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075B1" w14:textId="77777777" w:rsidR="001B30D3" w:rsidRPr="0033462D" w:rsidRDefault="001B30D3">
            <w:pPr>
              <w:rPr>
                <w:rFonts w:ascii="Arial" w:hAnsi="Arial" w:cs="Arial"/>
                <w:sz w:val="18"/>
                <w:szCs w:val="18"/>
              </w:rPr>
            </w:pPr>
            <w:r w:rsidRPr="0033462D">
              <w:rPr>
                <w:rFonts w:ascii="Arial" w:hAnsi="Arial" w:cs="Arial"/>
                <w:sz w:val="18"/>
                <w:szCs w:val="18"/>
              </w:rPr>
              <w:t>69.7%</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BCCC" w14:textId="77777777" w:rsidR="001B30D3" w:rsidRPr="0033462D" w:rsidRDefault="001B30D3">
            <w:pPr>
              <w:rPr>
                <w:rFonts w:ascii="Arial" w:hAnsi="Arial" w:cs="Arial"/>
                <w:sz w:val="18"/>
                <w:szCs w:val="18"/>
              </w:rPr>
            </w:pPr>
            <w:r w:rsidRPr="0033462D">
              <w:rPr>
                <w:rFonts w:ascii="Arial" w:hAnsi="Arial" w:cs="Arial"/>
                <w:sz w:val="18"/>
                <w:szCs w:val="18"/>
              </w:rPr>
              <w:t>56.4%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AD279" w14:textId="45B4AA77" w:rsidR="001B30D3" w:rsidRPr="0033462D" w:rsidRDefault="001B30D3">
            <w:pPr>
              <w:rPr>
                <w:rFonts w:ascii="Arial" w:hAnsi="Arial" w:cs="Arial"/>
                <w:sz w:val="18"/>
                <w:szCs w:val="18"/>
              </w:rPr>
            </w:pPr>
            <w:r w:rsidRPr="0033462D">
              <w:rPr>
                <w:rFonts w:ascii="Arial" w:hAnsi="Arial" w:cs="Arial"/>
                <w:sz w:val="18"/>
                <w:szCs w:val="18"/>
              </w:rPr>
              <w:t>32.</w:t>
            </w:r>
            <w:r w:rsidR="00DF1F09" w:rsidRPr="0033462D">
              <w:rPr>
                <w:rFonts w:ascii="Arial" w:hAnsi="Arial" w:cs="Arial"/>
                <w:sz w:val="18"/>
                <w:szCs w:val="18"/>
              </w:rPr>
              <w:t>8</w:t>
            </w:r>
            <w:r w:rsidRPr="0033462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9493F" w14:textId="77777777" w:rsidR="001B30D3" w:rsidRPr="0033462D" w:rsidRDefault="001B30D3">
            <w:pPr>
              <w:rPr>
                <w:rFonts w:ascii="Arial" w:hAnsi="Arial" w:cs="Arial"/>
                <w:sz w:val="18"/>
                <w:szCs w:val="18"/>
              </w:rPr>
            </w:pPr>
            <w:r w:rsidRPr="0033462D">
              <w:rPr>
                <w:rFonts w:ascii="Arial" w:hAnsi="Arial" w:cs="Arial"/>
                <w:sz w:val="18"/>
                <w:szCs w:val="18"/>
              </w:rPr>
              <w:t>0.7%</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BAED5"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Category Spend</w:t>
            </w:r>
          </w:p>
        </w:tc>
      </w:tr>
      <w:tr w:rsidR="0033462D" w:rsidRPr="0033462D" w14:paraId="59E1332B" w14:textId="77777777" w:rsidTr="000F4D55">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D61E9" w14:textId="77777777" w:rsidR="001B30D3" w:rsidRPr="0033462D" w:rsidRDefault="001B30D3">
            <w:pPr>
              <w:rPr>
                <w:rFonts w:ascii="Arial" w:hAnsi="Arial" w:cs="Arial"/>
                <w:sz w:val="18"/>
                <w:szCs w:val="18"/>
              </w:rPr>
            </w:pPr>
            <w:r w:rsidRPr="0033462D">
              <w:rPr>
                <w:rFonts w:ascii="Arial" w:hAnsi="Arial" w:cs="Arial"/>
                <w:sz w:val="18"/>
                <w:szCs w:val="18"/>
              </w:rPr>
              <w:t>35.3%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2115E" w14:textId="77777777" w:rsidR="001B30D3" w:rsidRPr="0033462D" w:rsidRDefault="001B30D3">
            <w:pPr>
              <w:rPr>
                <w:rFonts w:ascii="Arial" w:hAnsi="Arial" w:cs="Arial"/>
                <w:sz w:val="18"/>
                <w:szCs w:val="18"/>
              </w:rPr>
            </w:pPr>
            <w:r w:rsidRPr="0033462D">
              <w:rPr>
                <w:rFonts w:ascii="Arial" w:hAnsi="Arial" w:cs="Arial"/>
                <w:sz w:val="18"/>
                <w:szCs w:val="18"/>
              </w:rPr>
              <w:t>34.9%</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12860" w14:textId="77777777" w:rsidR="001B30D3" w:rsidRPr="0033462D" w:rsidRDefault="001B30D3">
            <w:pPr>
              <w:rPr>
                <w:rFonts w:ascii="Arial" w:hAnsi="Arial" w:cs="Arial"/>
                <w:sz w:val="18"/>
                <w:szCs w:val="18"/>
              </w:rPr>
            </w:pPr>
            <w:r w:rsidRPr="0033462D">
              <w:rPr>
                <w:rFonts w:ascii="Arial" w:hAnsi="Arial" w:cs="Arial"/>
                <w:sz w:val="18"/>
                <w:szCs w:val="18"/>
              </w:rPr>
              <w:t>21.9%</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D3EC" w14:textId="77777777" w:rsidR="001B30D3" w:rsidRPr="0033462D" w:rsidRDefault="001B30D3">
            <w:pPr>
              <w:rPr>
                <w:rFonts w:ascii="Arial" w:hAnsi="Arial" w:cs="Arial"/>
                <w:sz w:val="18"/>
                <w:szCs w:val="18"/>
              </w:rPr>
            </w:pPr>
            <w:r w:rsidRPr="0033462D">
              <w:rPr>
                <w:rFonts w:ascii="Arial" w:hAnsi="Arial" w:cs="Arial"/>
                <w:sz w:val="18"/>
                <w:szCs w:val="18"/>
              </w:rPr>
              <w:t>24.6%</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CF80C" w14:textId="77777777" w:rsidR="001B30D3" w:rsidRPr="0033462D" w:rsidRDefault="001B30D3">
            <w:pPr>
              <w:rPr>
                <w:rFonts w:ascii="Arial" w:hAnsi="Arial" w:cs="Arial"/>
                <w:sz w:val="18"/>
                <w:szCs w:val="18"/>
              </w:rPr>
            </w:pPr>
            <w:r w:rsidRPr="0033462D">
              <w:rPr>
                <w:rFonts w:ascii="Arial" w:hAnsi="Arial" w:cs="Arial"/>
                <w:sz w:val="18"/>
                <w:szCs w:val="18"/>
              </w:rPr>
              <w:t>19.9%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4D31B" w14:textId="736869C8" w:rsidR="001B30D3" w:rsidRPr="0033462D" w:rsidRDefault="001B30D3">
            <w:pPr>
              <w:rPr>
                <w:rFonts w:ascii="Arial" w:hAnsi="Arial" w:cs="Arial"/>
                <w:sz w:val="18"/>
                <w:szCs w:val="18"/>
              </w:rPr>
            </w:pPr>
            <w:r w:rsidRPr="0033462D">
              <w:rPr>
                <w:rFonts w:ascii="Arial" w:hAnsi="Arial" w:cs="Arial"/>
                <w:sz w:val="18"/>
                <w:szCs w:val="18"/>
              </w:rPr>
              <w:t>11.</w:t>
            </w:r>
            <w:r w:rsidR="00DF1F09" w:rsidRPr="0033462D">
              <w:rPr>
                <w:rFonts w:ascii="Arial" w:hAnsi="Arial" w:cs="Arial"/>
                <w:sz w:val="18"/>
                <w:szCs w:val="18"/>
              </w:rPr>
              <w:t>6</w:t>
            </w:r>
            <w:r w:rsidRPr="0033462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3781F" w14:textId="77777777" w:rsidR="001B30D3" w:rsidRPr="0033462D" w:rsidRDefault="001B30D3">
            <w:pPr>
              <w:rPr>
                <w:rFonts w:ascii="Arial" w:hAnsi="Arial" w:cs="Arial"/>
                <w:sz w:val="18"/>
                <w:szCs w:val="18"/>
              </w:rPr>
            </w:pPr>
            <w:r w:rsidRPr="0033462D">
              <w:rPr>
                <w:rFonts w:ascii="Arial" w:hAnsi="Arial" w:cs="Arial"/>
                <w:sz w:val="18"/>
                <w:szCs w:val="18"/>
              </w:rPr>
              <w:t>0.1%</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3F16A"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Influenceable Spend</w:t>
            </w:r>
          </w:p>
        </w:tc>
      </w:tr>
      <w:tr w:rsidR="0033462D" w:rsidRPr="0033462D" w14:paraId="591A9069" w14:textId="77777777" w:rsidTr="000F4D55">
        <w:trPr>
          <w:trHeight w:val="315"/>
        </w:trPr>
        <w:tc>
          <w:tcPr>
            <w:tcW w:w="1408" w:type="dxa"/>
            <w:tcBorders>
              <w:top w:val="single" w:sz="4" w:space="0" w:color="auto"/>
              <w:bottom w:val="single" w:sz="4" w:space="0" w:color="auto"/>
            </w:tcBorders>
            <w:shd w:val="clear" w:color="auto" w:fill="auto"/>
            <w:noWrap/>
            <w:vAlign w:val="center"/>
            <w:hideMark/>
          </w:tcPr>
          <w:p w14:paraId="2F74D349" w14:textId="77777777" w:rsidR="001B30D3" w:rsidRPr="0033462D" w:rsidRDefault="001B30D3">
            <w:pPr>
              <w:rPr>
                <w:rFonts w:ascii="Arial" w:hAnsi="Arial" w:cs="Arial"/>
                <w:sz w:val="18"/>
                <w:szCs w:val="18"/>
              </w:rPr>
            </w:pPr>
          </w:p>
        </w:tc>
        <w:tc>
          <w:tcPr>
            <w:tcW w:w="1417" w:type="dxa"/>
            <w:tcBorders>
              <w:top w:val="single" w:sz="4" w:space="0" w:color="auto"/>
              <w:bottom w:val="single" w:sz="4" w:space="0" w:color="auto"/>
            </w:tcBorders>
            <w:shd w:val="clear" w:color="auto" w:fill="auto"/>
            <w:noWrap/>
            <w:vAlign w:val="center"/>
            <w:hideMark/>
          </w:tcPr>
          <w:p w14:paraId="2FDA691E" w14:textId="77777777" w:rsidR="001B30D3" w:rsidRPr="0033462D" w:rsidRDefault="001B30D3">
            <w:pPr>
              <w:rPr>
                <w:rFonts w:ascii="Arial" w:hAnsi="Arial" w:cs="Arial"/>
                <w:sz w:val="18"/>
                <w:szCs w:val="18"/>
              </w:rPr>
            </w:pPr>
          </w:p>
        </w:tc>
        <w:tc>
          <w:tcPr>
            <w:tcW w:w="1318" w:type="dxa"/>
            <w:tcBorders>
              <w:top w:val="single" w:sz="4" w:space="0" w:color="auto"/>
              <w:bottom w:val="single" w:sz="4" w:space="0" w:color="auto"/>
            </w:tcBorders>
            <w:shd w:val="clear" w:color="auto" w:fill="auto"/>
            <w:noWrap/>
            <w:vAlign w:val="center"/>
            <w:hideMark/>
          </w:tcPr>
          <w:p w14:paraId="68FF7651" w14:textId="77777777" w:rsidR="001B30D3" w:rsidRPr="0033462D" w:rsidRDefault="001B30D3">
            <w:pPr>
              <w:rPr>
                <w:rFonts w:ascii="Arial" w:hAnsi="Arial" w:cs="Arial"/>
                <w:sz w:val="18"/>
                <w:szCs w:val="18"/>
              </w:rPr>
            </w:pPr>
          </w:p>
        </w:tc>
        <w:tc>
          <w:tcPr>
            <w:tcW w:w="1318" w:type="dxa"/>
            <w:tcBorders>
              <w:top w:val="single" w:sz="4" w:space="0" w:color="auto"/>
              <w:bottom w:val="single" w:sz="4" w:space="0" w:color="auto"/>
            </w:tcBorders>
            <w:shd w:val="clear" w:color="auto" w:fill="auto"/>
            <w:noWrap/>
            <w:vAlign w:val="center"/>
            <w:hideMark/>
          </w:tcPr>
          <w:p w14:paraId="2B6AFA23" w14:textId="77777777" w:rsidR="001B30D3" w:rsidRPr="0033462D" w:rsidRDefault="001B30D3">
            <w:pPr>
              <w:rPr>
                <w:rFonts w:ascii="Arial" w:hAnsi="Arial" w:cs="Arial"/>
                <w:sz w:val="18"/>
                <w:szCs w:val="18"/>
              </w:rPr>
            </w:pPr>
          </w:p>
        </w:tc>
        <w:tc>
          <w:tcPr>
            <w:tcW w:w="1475" w:type="dxa"/>
            <w:tcBorders>
              <w:top w:val="single" w:sz="4" w:space="0" w:color="auto"/>
              <w:bottom w:val="single" w:sz="4" w:space="0" w:color="auto"/>
            </w:tcBorders>
            <w:shd w:val="clear" w:color="auto" w:fill="auto"/>
            <w:noWrap/>
            <w:vAlign w:val="center"/>
            <w:hideMark/>
          </w:tcPr>
          <w:p w14:paraId="420ADC18" w14:textId="77777777" w:rsidR="001B30D3" w:rsidRPr="0033462D" w:rsidRDefault="001B30D3">
            <w:pPr>
              <w:rPr>
                <w:rFonts w:ascii="Arial" w:hAnsi="Arial" w:cs="Arial"/>
                <w:sz w:val="18"/>
                <w:szCs w:val="18"/>
              </w:rPr>
            </w:pPr>
          </w:p>
        </w:tc>
        <w:tc>
          <w:tcPr>
            <w:tcW w:w="1418" w:type="dxa"/>
            <w:tcBorders>
              <w:top w:val="single" w:sz="4" w:space="0" w:color="auto"/>
              <w:bottom w:val="single" w:sz="4" w:space="0" w:color="auto"/>
            </w:tcBorders>
            <w:shd w:val="clear" w:color="auto" w:fill="auto"/>
            <w:noWrap/>
            <w:vAlign w:val="center"/>
            <w:hideMark/>
          </w:tcPr>
          <w:p w14:paraId="35AA5438" w14:textId="77777777" w:rsidR="001B30D3" w:rsidRPr="0033462D" w:rsidRDefault="001B30D3">
            <w:pPr>
              <w:rPr>
                <w:rFonts w:ascii="Arial" w:hAnsi="Arial" w:cs="Arial"/>
                <w:sz w:val="18"/>
                <w:szCs w:val="18"/>
              </w:rPr>
            </w:pPr>
          </w:p>
        </w:tc>
        <w:tc>
          <w:tcPr>
            <w:tcW w:w="1134" w:type="dxa"/>
            <w:tcBorders>
              <w:top w:val="single" w:sz="4" w:space="0" w:color="auto"/>
              <w:bottom w:val="single" w:sz="4" w:space="0" w:color="auto"/>
            </w:tcBorders>
            <w:shd w:val="clear" w:color="auto" w:fill="auto"/>
            <w:noWrap/>
            <w:vAlign w:val="center"/>
            <w:hideMark/>
          </w:tcPr>
          <w:p w14:paraId="626DB777" w14:textId="77777777" w:rsidR="001B30D3" w:rsidRPr="0033462D" w:rsidRDefault="001B30D3">
            <w:pPr>
              <w:rPr>
                <w:rFonts w:ascii="Arial" w:hAnsi="Arial" w:cs="Arial"/>
                <w:sz w:val="18"/>
                <w:szCs w:val="18"/>
              </w:rPr>
            </w:pPr>
          </w:p>
        </w:tc>
        <w:tc>
          <w:tcPr>
            <w:tcW w:w="5654" w:type="dxa"/>
            <w:tcBorders>
              <w:top w:val="single" w:sz="4" w:space="0" w:color="auto"/>
              <w:bottom w:val="single" w:sz="4" w:space="0" w:color="auto"/>
            </w:tcBorders>
            <w:shd w:val="clear" w:color="auto" w:fill="auto"/>
            <w:noWrap/>
            <w:vAlign w:val="center"/>
            <w:hideMark/>
          </w:tcPr>
          <w:p w14:paraId="2624493E" w14:textId="77777777" w:rsidR="001B30D3" w:rsidRPr="0033462D" w:rsidRDefault="001B30D3">
            <w:pPr>
              <w:rPr>
                <w:rFonts w:ascii="Arial" w:hAnsi="Arial" w:cs="Arial"/>
                <w:sz w:val="18"/>
                <w:szCs w:val="18"/>
              </w:rPr>
            </w:pPr>
          </w:p>
        </w:tc>
      </w:tr>
      <w:tr w:rsidR="0033462D" w:rsidRPr="0033462D" w14:paraId="3698724E" w14:textId="77777777" w:rsidTr="000F4D55">
        <w:trPr>
          <w:trHeight w:val="315"/>
        </w:trPr>
        <w:tc>
          <w:tcPr>
            <w:tcW w:w="15142"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22F185" w14:textId="77777777" w:rsidR="001B30D3" w:rsidRPr="0033462D" w:rsidRDefault="001B30D3">
            <w:pPr>
              <w:rPr>
                <w:rFonts w:ascii="Arial" w:hAnsi="Arial" w:cs="Arial"/>
                <w:b/>
                <w:bCs/>
                <w:sz w:val="18"/>
                <w:szCs w:val="18"/>
              </w:rPr>
            </w:pPr>
            <w:r w:rsidRPr="0033462D">
              <w:rPr>
                <w:rFonts w:ascii="Arial" w:hAnsi="Arial" w:cs="Arial"/>
                <w:b/>
                <w:bCs/>
                <w:sz w:val="18"/>
                <w:szCs w:val="18"/>
              </w:rPr>
              <w:t>Construction and Maintenance - 2022/23</w:t>
            </w:r>
          </w:p>
        </w:tc>
      </w:tr>
      <w:tr w:rsidR="0033462D" w:rsidRPr="0033462D" w14:paraId="34C55E25" w14:textId="77777777" w:rsidTr="000F4D55">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1165DEE6" w14:textId="77777777" w:rsidR="001B30D3" w:rsidRPr="0033462D" w:rsidRDefault="001B30D3">
            <w:pPr>
              <w:rPr>
                <w:rFonts w:ascii="Arial" w:hAnsi="Arial" w:cs="Arial"/>
                <w:b/>
                <w:bCs/>
                <w:sz w:val="18"/>
                <w:szCs w:val="18"/>
              </w:rPr>
            </w:pPr>
            <w:r w:rsidRPr="0033462D">
              <w:rPr>
                <w:rFonts w:ascii="Arial" w:hAnsi="Arial" w:cs="Arial"/>
                <w:b/>
                <w:bCs/>
                <w:sz w:val="18"/>
                <w:szCs w:val="18"/>
              </w:rPr>
              <w:t>Total</w:t>
            </w:r>
          </w:p>
        </w:tc>
        <w:tc>
          <w:tcPr>
            <w:tcW w:w="1417" w:type="dxa"/>
            <w:tcBorders>
              <w:top w:val="nil"/>
              <w:left w:val="nil"/>
              <w:bottom w:val="single" w:sz="8" w:space="0" w:color="auto"/>
              <w:right w:val="single" w:sz="8" w:space="0" w:color="auto"/>
            </w:tcBorders>
            <w:shd w:val="clear" w:color="auto" w:fill="auto"/>
            <w:noWrap/>
            <w:vAlign w:val="center"/>
            <w:hideMark/>
          </w:tcPr>
          <w:p w14:paraId="0C24D8C0" w14:textId="77777777" w:rsidR="001B30D3" w:rsidRPr="0033462D" w:rsidRDefault="001B30D3">
            <w:pPr>
              <w:rPr>
                <w:rFonts w:ascii="Arial" w:hAnsi="Arial" w:cs="Arial"/>
                <w:b/>
                <w:bCs/>
                <w:sz w:val="18"/>
                <w:szCs w:val="18"/>
              </w:rPr>
            </w:pPr>
            <w:r w:rsidRPr="0033462D">
              <w:rPr>
                <w:rFonts w:ascii="Arial" w:hAnsi="Arial" w:cs="Arial"/>
                <w:b/>
                <w:bCs/>
                <w:sz w:val="18"/>
                <w:szCs w:val="18"/>
              </w:rPr>
              <w:t>Contracted</w:t>
            </w:r>
          </w:p>
        </w:tc>
        <w:tc>
          <w:tcPr>
            <w:tcW w:w="1318" w:type="dxa"/>
            <w:tcBorders>
              <w:top w:val="nil"/>
              <w:left w:val="nil"/>
              <w:bottom w:val="single" w:sz="8" w:space="0" w:color="auto"/>
              <w:right w:val="single" w:sz="8" w:space="0" w:color="auto"/>
            </w:tcBorders>
            <w:shd w:val="clear" w:color="auto" w:fill="auto"/>
            <w:noWrap/>
            <w:vAlign w:val="center"/>
            <w:hideMark/>
          </w:tcPr>
          <w:p w14:paraId="7C9C0441" w14:textId="77777777" w:rsidR="001B30D3" w:rsidRPr="0033462D" w:rsidRDefault="001B30D3">
            <w:pPr>
              <w:rPr>
                <w:rFonts w:ascii="Arial" w:hAnsi="Arial" w:cs="Arial"/>
                <w:b/>
                <w:bCs/>
                <w:sz w:val="18"/>
                <w:szCs w:val="18"/>
              </w:rPr>
            </w:pPr>
            <w:r w:rsidRPr="0033462D">
              <w:rPr>
                <w:rFonts w:ascii="Arial" w:hAnsi="Arial" w:cs="Arial"/>
                <w:b/>
                <w:bCs/>
                <w:sz w:val="18"/>
                <w:szCs w:val="18"/>
              </w:rPr>
              <w:t>SME</w:t>
            </w:r>
          </w:p>
        </w:tc>
        <w:tc>
          <w:tcPr>
            <w:tcW w:w="1318" w:type="dxa"/>
            <w:tcBorders>
              <w:top w:val="nil"/>
              <w:left w:val="nil"/>
              <w:bottom w:val="single" w:sz="8" w:space="0" w:color="auto"/>
              <w:right w:val="single" w:sz="8" w:space="0" w:color="auto"/>
            </w:tcBorders>
            <w:shd w:val="clear" w:color="auto" w:fill="auto"/>
            <w:noWrap/>
            <w:vAlign w:val="center"/>
            <w:hideMark/>
          </w:tcPr>
          <w:p w14:paraId="085C2EE6" w14:textId="77777777" w:rsidR="001B30D3" w:rsidRPr="0033462D" w:rsidRDefault="001B30D3">
            <w:pPr>
              <w:rPr>
                <w:rFonts w:ascii="Arial" w:hAnsi="Arial" w:cs="Arial"/>
                <w:b/>
                <w:bCs/>
                <w:sz w:val="18"/>
                <w:szCs w:val="18"/>
              </w:rPr>
            </w:pPr>
            <w:r w:rsidRPr="0033462D">
              <w:rPr>
                <w:rFonts w:ascii="Arial" w:hAnsi="Arial" w:cs="Arial"/>
                <w:b/>
                <w:bCs/>
                <w:sz w:val="18"/>
                <w:szCs w:val="18"/>
              </w:rPr>
              <w:t>Local</w:t>
            </w:r>
          </w:p>
        </w:tc>
        <w:tc>
          <w:tcPr>
            <w:tcW w:w="1475" w:type="dxa"/>
            <w:tcBorders>
              <w:top w:val="nil"/>
              <w:left w:val="nil"/>
              <w:bottom w:val="single" w:sz="8" w:space="0" w:color="auto"/>
              <w:right w:val="single" w:sz="8" w:space="0" w:color="auto"/>
            </w:tcBorders>
            <w:shd w:val="clear" w:color="auto" w:fill="auto"/>
            <w:noWrap/>
            <w:vAlign w:val="center"/>
            <w:hideMark/>
          </w:tcPr>
          <w:p w14:paraId="537FD5A4" w14:textId="77777777" w:rsidR="001B30D3" w:rsidRPr="0033462D" w:rsidRDefault="001B30D3">
            <w:pPr>
              <w:rPr>
                <w:rFonts w:ascii="Arial" w:hAnsi="Arial" w:cs="Arial"/>
                <w:b/>
                <w:bCs/>
                <w:sz w:val="18"/>
                <w:szCs w:val="18"/>
              </w:rPr>
            </w:pPr>
            <w:r w:rsidRPr="0033462D">
              <w:rPr>
                <w:rFonts w:ascii="Arial" w:hAnsi="Arial" w:cs="Arial"/>
                <w:b/>
                <w:bCs/>
                <w:sz w:val="18"/>
                <w:szCs w:val="18"/>
              </w:rPr>
              <w:t>Collaborative</w:t>
            </w:r>
          </w:p>
        </w:tc>
        <w:tc>
          <w:tcPr>
            <w:tcW w:w="1418" w:type="dxa"/>
            <w:tcBorders>
              <w:top w:val="nil"/>
              <w:left w:val="nil"/>
              <w:bottom w:val="single" w:sz="8" w:space="0" w:color="auto"/>
              <w:right w:val="single" w:sz="8" w:space="0" w:color="auto"/>
            </w:tcBorders>
            <w:shd w:val="clear" w:color="auto" w:fill="auto"/>
            <w:noWrap/>
            <w:vAlign w:val="center"/>
            <w:hideMark/>
          </w:tcPr>
          <w:p w14:paraId="6A33D53C" w14:textId="0502EBF4" w:rsidR="001B30D3" w:rsidRPr="0033462D" w:rsidRDefault="001B30D3">
            <w:pPr>
              <w:rPr>
                <w:rFonts w:ascii="Arial" w:hAnsi="Arial" w:cs="Arial"/>
                <w:b/>
                <w:bCs/>
                <w:sz w:val="18"/>
                <w:szCs w:val="18"/>
              </w:rPr>
            </w:pPr>
            <w:r w:rsidRPr="0033462D">
              <w:rPr>
                <w:rFonts w:ascii="Arial" w:hAnsi="Arial" w:cs="Arial"/>
                <w:b/>
                <w:bCs/>
                <w:sz w:val="18"/>
                <w:szCs w:val="18"/>
              </w:rPr>
              <w:t>Third</w:t>
            </w:r>
            <w:r w:rsidR="000F4D55" w:rsidRPr="0033462D">
              <w:rPr>
                <w:rFonts w:ascii="Arial" w:hAnsi="Arial" w:cs="Arial"/>
                <w:b/>
                <w:bCs/>
                <w:sz w:val="18"/>
                <w:szCs w:val="18"/>
              </w:rPr>
              <w:t xml:space="preserve"> Sector</w:t>
            </w:r>
          </w:p>
        </w:tc>
        <w:tc>
          <w:tcPr>
            <w:tcW w:w="1134" w:type="dxa"/>
            <w:tcBorders>
              <w:top w:val="nil"/>
              <w:left w:val="nil"/>
              <w:bottom w:val="single" w:sz="8" w:space="0" w:color="auto"/>
              <w:right w:val="single" w:sz="8" w:space="0" w:color="auto"/>
            </w:tcBorders>
            <w:shd w:val="clear" w:color="auto" w:fill="auto"/>
            <w:noWrap/>
            <w:vAlign w:val="center"/>
            <w:hideMark/>
          </w:tcPr>
          <w:p w14:paraId="618844C6" w14:textId="77777777" w:rsidR="001B30D3" w:rsidRPr="0033462D" w:rsidRDefault="001B30D3">
            <w:pPr>
              <w:rPr>
                <w:rFonts w:ascii="Arial" w:hAnsi="Arial" w:cs="Arial"/>
                <w:b/>
                <w:bCs/>
                <w:sz w:val="18"/>
                <w:szCs w:val="18"/>
              </w:rPr>
            </w:pPr>
            <w:r w:rsidRPr="0033462D">
              <w:rPr>
                <w:rFonts w:ascii="Arial" w:hAnsi="Arial" w:cs="Arial"/>
                <w:b/>
                <w:bCs/>
                <w:sz w:val="18"/>
                <w:szCs w:val="18"/>
              </w:rPr>
              <w:t>Supt Bus</w:t>
            </w:r>
          </w:p>
        </w:tc>
        <w:tc>
          <w:tcPr>
            <w:tcW w:w="5654" w:type="dxa"/>
            <w:tcBorders>
              <w:top w:val="nil"/>
              <w:left w:val="nil"/>
              <w:bottom w:val="single" w:sz="8" w:space="0" w:color="auto"/>
              <w:right w:val="single" w:sz="8" w:space="0" w:color="auto"/>
            </w:tcBorders>
            <w:shd w:val="clear" w:color="auto" w:fill="auto"/>
            <w:noWrap/>
            <w:vAlign w:val="center"/>
            <w:hideMark/>
          </w:tcPr>
          <w:p w14:paraId="43C341F0" w14:textId="77777777" w:rsidR="001B30D3" w:rsidRPr="0033462D" w:rsidRDefault="001B30D3">
            <w:pPr>
              <w:rPr>
                <w:rFonts w:ascii="Arial" w:hAnsi="Arial" w:cs="Arial"/>
                <w:b/>
                <w:bCs/>
                <w:sz w:val="18"/>
                <w:szCs w:val="18"/>
              </w:rPr>
            </w:pPr>
            <w:r w:rsidRPr="0033462D">
              <w:rPr>
                <w:rFonts w:ascii="Arial" w:hAnsi="Arial" w:cs="Arial"/>
                <w:b/>
                <w:bCs/>
                <w:sz w:val="18"/>
                <w:szCs w:val="18"/>
              </w:rPr>
              <w:t>No of Suppliers</w:t>
            </w:r>
          </w:p>
        </w:tc>
      </w:tr>
      <w:tr w:rsidR="0033462D" w:rsidRPr="0033462D" w14:paraId="4860E14E"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12B96FA3" w14:textId="77E04289" w:rsidR="001B30D3" w:rsidRPr="0033462D" w:rsidRDefault="001B30D3">
            <w:pPr>
              <w:rPr>
                <w:rFonts w:ascii="Arial" w:hAnsi="Arial" w:cs="Arial"/>
                <w:sz w:val="18"/>
                <w:szCs w:val="18"/>
              </w:rPr>
            </w:pPr>
            <w:r w:rsidRPr="0033462D">
              <w:rPr>
                <w:rFonts w:ascii="Arial" w:hAnsi="Arial" w:cs="Arial"/>
                <w:sz w:val="18"/>
                <w:szCs w:val="18"/>
              </w:rPr>
              <w:t>£82,</w:t>
            </w:r>
            <w:r w:rsidR="00C87739" w:rsidRPr="0033462D">
              <w:rPr>
                <w:rFonts w:ascii="Arial" w:hAnsi="Arial" w:cs="Arial"/>
                <w:sz w:val="18"/>
                <w:szCs w:val="18"/>
              </w:rPr>
              <w:t>661</w:t>
            </w:r>
            <w:r w:rsidRPr="0033462D">
              <w:rPr>
                <w:rFonts w:ascii="Arial" w:hAnsi="Arial" w:cs="Arial"/>
                <w:sz w:val="18"/>
                <w:szCs w:val="18"/>
              </w:rPr>
              <w:t>,</w:t>
            </w:r>
            <w:r w:rsidR="00C87739" w:rsidRPr="0033462D">
              <w:rPr>
                <w:rFonts w:ascii="Arial" w:hAnsi="Arial" w:cs="Arial"/>
                <w:sz w:val="18"/>
                <w:szCs w:val="18"/>
              </w:rPr>
              <w:t>699</w:t>
            </w:r>
          </w:p>
        </w:tc>
        <w:tc>
          <w:tcPr>
            <w:tcW w:w="1417" w:type="dxa"/>
            <w:tcBorders>
              <w:top w:val="nil"/>
              <w:left w:val="nil"/>
              <w:bottom w:val="single" w:sz="4" w:space="0" w:color="auto"/>
              <w:right w:val="single" w:sz="8" w:space="0" w:color="auto"/>
            </w:tcBorders>
            <w:shd w:val="clear" w:color="auto" w:fill="auto"/>
            <w:noWrap/>
            <w:vAlign w:val="center"/>
            <w:hideMark/>
          </w:tcPr>
          <w:p w14:paraId="6EFC6A8C" w14:textId="6BE86536" w:rsidR="001B30D3" w:rsidRPr="0033462D" w:rsidRDefault="001B30D3">
            <w:pPr>
              <w:rPr>
                <w:rFonts w:ascii="Arial" w:hAnsi="Arial" w:cs="Arial"/>
                <w:sz w:val="18"/>
                <w:szCs w:val="18"/>
              </w:rPr>
            </w:pPr>
            <w:r w:rsidRPr="0033462D">
              <w:rPr>
                <w:rFonts w:ascii="Arial" w:hAnsi="Arial" w:cs="Arial"/>
                <w:sz w:val="18"/>
                <w:szCs w:val="18"/>
              </w:rPr>
              <w:t>£81,</w:t>
            </w:r>
            <w:r w:rsidR="00C87739" w:rsidRPr="0033462D">
              <w:rPr>
                <w:rFonts w:ascii="Arial" w:hAnsi="Arial" w:cs="Arial"/>
                <w:sz w:val="18"/>
                <w:szCs w:val="18"/>
              </w:rPr>
              <w:t>564,</w:t>
            </w:r>
            <w:r w:rsidR="0088226C" w:rsidRPr="0033462D">
              <w:rPr>
                <w:rFonts w:ascii="Arial" w:hAnsi="Arial" w:cs="Arial"/>
                <w:sz w:val="18"/>
                <w:szCs w:val="18"/>
              </w:rPr>
              <w:t>753</w:t>
            </w:r>
          </w:p>
        </w:tc>
        <w:tc>
          <w:tcPr>
            <w:tcW w:w="1318" w:type="dxa"/>
            <w:tcBorders>
              <w:top w:val="nil"/>
              <w:left w:val="nil"/>
              <w:bottom w:val="single" w:sz="4" w:space="0" w:color="auto"/>
              <w:right w:val="single" w:sz="8" w:space="0" w:color="auto"/>
            </w:tcBorders>
            <w:shd w:val="clear" w:color="auto" w:fill="auto"/>
            <w:noWrap/>
            <w:vAlign w:val="center"/>
            <w:hideMark/>
          </w:tcPr>
          <w:p w14:paraId="64906EC0" w14:textId="7C186116" w:rsidR="001B30D3" w:rsidRPr="0033462D" w:rsidRDefault="001B30D3">
            <w:pPr>
              <w:rPr>
                <w:rFonts w:ascii="Arial" w:hAnsi="Arial" w:cs="Arial"/>
                <w:sz w:val="18"/>
                <w:szCs w:val="18"/>
              </w:rPr>
            </w:pPr>
            <w:r w:rsidRPr="0033462D">
              <w:rPr>
                <w:rFonts w:ascii="Arial" w:hAnsi="Arial" w:cs="Arial"/>
                <w:sz w:val="18"/>
                <w:szCs w:val="18"/>
              </w:rPr>
              <w:t>£63,</w:t>
            </w:r>
            <w:r w:rsidR="00E0097E" w:rsidRPr="0033462D">
              <w:rPr>
                <w:rFonts w:ascii="Arial" w:hAnsi="Arial" w:cs="Arial"/>
                <w:sz w:val="18"/>
                <w:szCs w:val="18"/>
              </w:rPr>
              <w:t>600,</w:t>
            </w:r>
            <w:r w:rsidR="00E0637C" w:rsidRPr="0033462D">
              <w:rPr>
                <w:rFonts w:ascii="Arial" w:hAnsi="Arial" w:cs="Arial"/>
                <w:sz w:val="18"/>
                <w:szCs w:val="18"/>
              </w:rPr>
              <w:t>992</w:t>
            </w:r>
          </w:p>
        </w:tc>
        <w:tc>
          <w:tcPr>
            <w:tcW w:w="1318" w:type="dxa"/>
            <w:tcBorders>
              <w:top w:val="nil"/>
              <w:left w:val="nil"/>
              <w:bottom w:val="single" w:sz="4" w:space="0" w:color="auto"/>
              <w:right w:val="single" w:sz="8" w:space="0" w:color="auto"/>
            </w:tcBorders>
            <w:shd w:val="clear" w:color="auto" w:fill="auto"/>
            <w:noWrap/>
            <w:vAlign w:val="center"/>
            <w:hideMark/>
          </w:tcPr>
          <w:p w14:paraId="13F59930" w14:textId="208E3CA4" w:rsidR="001B30D3" w:rsidRPr="0033462D" w:rsidRDefault="001B30D3">
            <w:pPr>
              <w:rPr>
                <w:rFonts w:ascii="Arial" w:hAnsi="Arial" w:cs="Arial"/>
                <w:sz w:val="18"/>
                <w:szCs w:val="18"/>
              </w:rPr>
            </w:pPr>
            <w:r w:rsidRPr="0033462D">
              <w:rPr>
                <w:rFonts w:ascii="Arial" w:hAnsi="Arial" w:cs="Arial"/>
                <w:sz w:val="18"/>
                <w:szCs w:val="18"/>
              </w:rPr>
              <w:t>£12,811,259</w:t>
            </w:r>
          </w:p>
        </w:tc>
        <w:tc>
          <w:tcPr>
            <w:tcW w:w="1475" w:type="dxa"/>
            <w:tcBorders>
              <w:top w:val="nil"/>
              <w:left w:val="nil"/>
              <w:bottom w:val="single" w:sz="4" w:space="0" w:color="auto"/>
              <w:right w:val="single" w:sz="8" w:space="0" w:color="auto"/>
            </w:tcBorders>
            <w:shd w:val="clear" w:color="auto" w:fill="auto"/>
            <w:noWrap/>
            <w:vAlign w:val="center"/>
            <w:hideMark/>
          </w:tcPr>
          <w:p w14:paraId="50028D52" w14:textId="3FB4105E" w:rsidR="001B30D3" w:rsidRPr="0033462D" w:rsidRDefault="001B30D3">
            <w:pPr>
              <w:rPr>
                <w:rFonts w:ascii="Arial" w:hAnsi="Arial" w:cs="Arial"/>
                <w:sz w:val="18"/>
                <w:szCs w:val="18"/>
              </w:rPr>
            </w:pPr>
            <w:r w:rsidRPr="0033462D">
              <w:rPr>
                <w:rFonts w:ascii="Arial" w:hAnsi="Arial" w:cs="Arial"/>
                <w:sz w:val="18"/>
                <w:szCs w:val="18"/>
              </w:rPr>
              <w:t>£30,</w:t>
            </w:r>
            <w:r w:rsidR="00E0097E" w:rsidRPr="0033462D">
              <w:rPr>
                <w:rFonts w:ascii="Arial" w:hAnsi="Arial" w:cs="Arial"/>
                <w:sz w:val="18"/>
                <w:szCs w:val="18"/>
              </w:rPr>
              <w:t>682,818</w:t>
            </w:r>
          </w:p>
        </w:tc>
        <w:tc>
          <w:tcPr>
            <w:tcW w:w="1418" w:type="dxa"/>
            <w:tcBorders>
              <w:top w:val="nil"/>
              <w:left w:val="nil"/>
              <w:bottom w:val="single" w:sz="4" w:space="0" w:color="auto"/>
              <w:right w:val="single" w:sz="8" w:space="0" w:color="auto"/>
            </w:tcBorders>
            <w:shd w:val="clear" w:color="auto" w:fill="auto"/>
            <w:noWrap/>
            <w:vAlign w:val="center"/>
            <w:hideMark/>
          </w:tcPr>
          <w:p w14:paraId="0CF45630" w14:textId="09AA3B78" w:rsidR="001B30D3" w:rsidRPr="0033462D" w:rsidRDefault="001B30D3">
            <w:pPr>
              <w:rPr>
                <w:rFonts w:ascii="Arial" w:hAnsi="Arial" w:cs="Arial"/>
                <w:sz w:val="18"/>
                <w:szCs w:val="18"/>
              </w:rPr>
            </w:pPr>
            <w:r w:rsidRPr="0033462D">
              <w:rPr>
                <w:rFonts w:ascii="Arial" w:hAnsi="Arial" w:cs="Arial"/>
                <w:sz w:val="18"/>
                <w:szCs w:val="18"/>
              </w:rPr>
              <w:t>£</w:t>
            </w:r>
            <w:r w:rsidR="00E0097E" w:rsidRPr="0033462D">
              <w:rPr>
                <w:rFonts w:ascii="Arial" w:hAnsi="Arial" w:cs="Arial"/>
                <w:sz w:val="18"/>
                <w:szCs w:val="18"/>
              </w:rPr>
              <w:t>738,182</w:t>
            </w:r>
          </w:p>
        </w:tc>
        <w:tc>
          <w:tcPr>
            <w:tcW w:w="1134" w:type="dxa"/>
            <w:tcBorders>
              <w:top w:val="nil"/>
              <w:left w:val="nil"/>
              <w:bottom w:val="single" w:sz="4" w:space="0" w:color="auto"/>
              <w:right w:val="single" w:sz="8" w:space="0" w:color="auto"/>
            </w:tcBorders>
            <w:shd w:val="clear" w:color="auto" w:fill="auto"/>
            <w:noWrap/>
            <w:vAlign w:val="center"/>
            <w:hideMark/>
          </w:tcPr>
          <w:p w14:paraId="149B2949" w14:textId="15AA2D9A" w:rsidR="001B30D3" w:rsidRPr="0033462D" w:rsidRDefault="001B30D3">
            <w:pPr>
              <w:rPr>
                <w:rFonts w:ascii="Arial" w:hAnsi="Arial" w:cs="Arial"/>
                <w:sz w:val="18"/>
                <w:szCs w:val="18"/>
              </w:rPr>
            </w:pPr>
            <w:r w:rsidRPr="0033462D">
              <w:rPr>
                <w:rFonts w:ascii="Arial" w:hAnsi="Arial" w:cs="Arial"/>
                <w:sz w:val="18"/>
                <w:szCs w:val="18"/>
              </w:rPr>
              <w:t>£</w:t>
            </w:r>
            <w:r w:rsidR="00E0097E" w:rsidRPr="0033462D">
              <w:rPr>
                <w:rFonts w:ascii="Arial" w:hAnsi="Arial" w:cs="Arial"/>
                <w:sz w:val="18"/>
                <w:szCs w:val="18"/>
              </w:rPr>
              <w:t>721,086</w:t>
            </w:r>
          </w:p>
        </w:tc>
        <w:tc>
          <w:tcPr>
            <w:tcW w:w="5654" w:type="dxa"/>
            <w:tcBorders>
              <w:top w:val="nil"/>
              <w:left w:val="nil"/>
              <w:bottom w:val="single" w:sz="4" w:space="0" w:color="auto"/>
              <w:right w:val="single" w:sz="8" w:space="0" w:color="auto"/>
            </w:tcBorders>
            <w:shd w:val="clear" w:color="auto" w:fill="auto"/>
            <w:noWrap/>
            <w:vAlign w:val="center"/>
            <w:hideMark/>
          </w:tcPr>
          <w:p w14:paraId="1F8B91B0" w14:textId="77777777" w:rsidR="001B30D3" w:rsidRPr="0033462D" w:rsidRDefault="001B30D3">
            <w:pPr>
              <w:rPr>
                <w:rFonts w:ascii="Arial" w:hAnsi="Arial" w:cs="Arial"/>
                <w:b/>
                <w:bCs/>
                <w:sz w:val="18"/>
                <w:szCs w:val="18"/>
              </w:rPr>
            </w:pPr>
            <w:r w:rsidRPr="0033462D">
              <w:rPr>
                <w:rFonts w:ascii="Arial" w:hAnsi="Arial" w:cs="Arial"/>
                <w:b/>
                <w:bCs/>
                <w:sz w:val="18"/>
                <w:szCs w:val="18"/>
              </w:rPr>
              <w:t>429</w:t>
            </w:r>
          </w:p>
        </w:tc>
      </w:tr>
      <w:tr w:rsidR="0033462D" w:rsidRPr="0033462D" w14:paraId="2394DD24" w14:textId="77777777" w:rsidTr="000F4D55">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05B68" w14:textId="77777777" w:rsidR="001B30D3" w:rsidRPr="0033462D" w:rsidRDefault="001B30D3">
            <w:pPr>
              <w:rPr>
                <w:rFonts w:ascii="Arial" w:hAnsi="Arial" w:cs="Arial"/>
                <w:sz w:val="18"/>
                <w:szCs w:val="18"/>
              </w:rPr>
            </w:pPr>
            <w:r w:rsidRPr="0033462D">
              <w:rPr>
                <w:rFonts w:ascii="Arial" w:hAnsi="Arial" w:cs="Arial"/>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F781A" w14:textId="77777777" w:rsidR="001B30D3" w:rsidRPr="0033462D" w:rsidRDefault="001B30D3">
            <w:pPr>
              <w:rPr>
                <w:rFonts w:ascii="Arial" w:hAnsi="Arial" w:cs="Arial"/>
                <w:sz w:val="18"/>
                <w:szCs w:val="18"/>
              </w:rPr>
            </w:pPr>
            <w:r w:rsidRPr="0033462D">
              <w:rPr>
                <w:rFonts w:ascii="Arial" w:hAnsi="Arial" w:cs="Arial"/>
                <w:sz w:val="18"/>
                <w:szCs w:val="18"/>
              </w:rPr>
              <w:t>98.7%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F56B0" w14:textId="30CD6042" w:rsidR="001B30D3" w:rsidRPr="0033462D" w:rsidRDefault="00E0637C">
            <w:pPr>
              <w:rPr>
                <w:rFonts w:ascii="Arial" w:hAnsi="Arial" w:cs="Arial"/>
                <w:sz w:val="18"/>
                <w:szCs w:val="18"/>
              </w:rPr>
            </w:pPr>
            <w:r w:rsidRPr="0033462D">
              <w:rPr>
                <w:rFonts w:ascii="Arial" w:hAnsi="Arial" w:cs="Arial"/>
                <w:sz w:val="18"/>
                <w:szCs w:val="18"/>
              </w:rPr>
              <w:t>76.9</w:t>
            </w:r>
            <w:r w:rsidR="001B30D3" w:rsidRPr="0033462D">
              <w:rPr>
                <w:rFonts w:ascii="Arial" w:hAnsi="Arial" w:cs="Arial"/>
                <w:sz w:val="18"/>
                <w:szCs w:val="18"/>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D5E3A" w14:textId="77777777" w:rsidR="001B30D3" w:rsidRPr="0033462D" w:rsidRDefault="001B30D3">
            <w:pPr>
              <w:rPr>
                <w:rFonts w:ascii="Arial" w:hAnsi="Arial" w:cs="Arial"/>
                <w:sz w:val="18"/>
                <w:szCs w:val="18"/>
              </w:rPr>
            </w:pPr>
            <w:r w:rsidRPr="0033462D">
              <w:rPr>
                <w:rFonts w:ascii="Arial" w:hAnsi="Arial" w:cs="Arial"/>
                <w:sz w:val="18"/>
                <w:szCs w:val="18"/>
              </w:rPr>
              <w:t>15.5%</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4AB11" w14:textId="3B6C3473" w:rsidR="001B30D3" w:rsidRPr="0033462D" w:rsidRDefault="001B30D3">
            <w:pPr>
              <w:rPr>
                <w:rFonts w:ascii="Arial" w:hAnsi="Arial" w:cs="Arial"/>
                <w:sz w:val="18"/>
                <w:szCs w:val="18"/>
              </w:rPr>
            </w:pPr>
            <w:r w:rsidRPr="0033462D">
              <w:rPr>
                <w:rFonts w:ascii="Arial" w:hAnsi="Arial" w:cs="Arial"/>
                <w:sz w:val="18"/>
                <w:szCs w:val="18"/>
              </w:rPr>
              <w:t>37.</w:t>
            </w:r>
            <w:r w:rsidR="00E0097E" w:rsidRPr="0033462D">
              <w:rPr>
                <w:rFonts w:ascii="Arial" w:hAnsi="Arial" w:cs="Arial"/>
                <w:sz w:val="18"/>
                <w:szCs w:val="18"/>
              </w:rPr>
              <w:t>1</w:t>
            </w:r>
            <w:r w:rsidRPr="0033462D">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37667" w14:textId="4E7FF207" w:rsidR="001B30D3" w:rsidRPr="0033462D" w:rsidRDefault="001B30D3">
            <w:pPr>
              <w:rPr>
                <w:rFonts w:ascii="Arial" w:hAnsi="Arial" w:cs="Arial"/>
                <w:sz w:val="18"/>
                <w:szCs w:val="18"/>
              </w:rPr>
            </w:pPr>
            <w:r w:rsidRPr="0033462D">
              <w:rPr>
                <w:rFonts w:ascii="Arial" w:hAnsi="Arial" w:cs="Arial"/>
                <w:sz w:val="18"/>
                <w:szCs w:val="18"/>
              </w:rPr>
              <w:t>0.</w:t>
            </w:r>
            <w:r w:rsidR="00E0097E" w:rsidRPr="0033462D">
              <w:rPr>
                <w:rFonts w:ascii="Arial" w:hAnsi="Arial" w:cs="Arial"/>
                <w:sz w:val="18"/>
                <w:szCs w:val="18"/>
              </w:rPr>
              <w:t>9</w:t>
            </w:r>
            <w:r w:rsidRPr="0033462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23559" w14:textId="7F882063" w:rsidR="001B30D3" w:rsidRPr="0033462D" w:rsidRDefault="001B30D3">
            <w:pPr>
              <w:rPr>
                <w:rFonts w:ascii="Arial" w:hAnsi="Arial" w:cs="Arial"/>
                <w:sz w:val="18"/>
                <w:szCs w:val="18"/>
              </w:rPr>
            </w:pPr>
            <w:r w:rsidRPr="0033462D">
              <w:rPr>
                <w:rFonts w:ascii="Arial" w:hAnsi="Arial" w:cs="Arial"/>
                <w:sz w:val="18"/>
                <w:szCs w:val="18"/>
              </w:rPr>
              <w:t>0.</w:t>
            </w:r>
            <w:r w:rsidR="00E0097E" w:rsidRPr="0033462D">
              <w:rPr>
                <w:rFonts w:ascii="Arial" w:hAnsi="Arial" w:cs="Arial"/>
                <w:sz w:val="18"/>
                <w:szCs w:val="18"/>
              </w:rPr>
              <w:t>9</w:t>
            </w:r>
            <w:r w:rsidRPr="0033462D">
              <w:rPr>
                <w:rFonts w:ascii="Arial" w:hAnsi="Arial" w:cs="Arial"/>
                <w:sz w:val="18"/>
                <w:szCs w:val="18"/>
              </w:rPr>
              <w:t>%</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54857"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Category Spend</w:t>
            </w:r>
          </w:p>
        </w:tc>
      </w:tr>
      <w:tr w:rsidR="0033462D" w:rsidRPr="0033462D" w14:paraId="717AFD89" w14:textId="77777777" w:rsidTr="000F4D55">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47603" w14:textId="5BBF9BA7" w:rsidR="001B30D3" w:rsidRPr="0033462D" w:rsidRDefault="001B30D3">
            <w:pPr>
              <w:rPr>
                <w:rFonts w:ascii="Arial" w:hAnsi="Arial" w:cs="Arial"/>
                <w:sz w:val="18"/>
                <w:szCs w:val="18"/>
              </w:rPr>
            </w:pPr>
            <w:r w:rsidRPr="0033462D">
              <w:rPr>
                <w:rFonts w:ascii="Arial" w:hAnsi="Arial" w:cs="Arial"/>
                <w:sz w:val="18"/>
                <w:szCs w:val="18"/>
              </w:rPr>
              <w:t>30.</w:t>
            </w:r>
            <w:r w:rsidR="00C87739" w:rsidRPr="0033462D">
              <w:rPr>
                <w:rFonts w:ascii="Arial" w:hAnsi="Arial" w:cs="Arial"/>
                <w:sz w:val="18"/>
                <w:szCs w:val="18"/>
              </w:rPr>
              <w:t>0</w:t>
            </w:r>
            <w:r w:rsidRPr="0033462D">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012F3" w14:textId="3576C998" w:rsidR="001B30D3" w:rsidRPr="0033462D" w:rsidRDefault="001B30D3">
            <w:pPr>
              <w:rPr>
                <w:rFonts w:ascii="Arial" w:hAnsi="Arial" w:cs="Arial"/>
                <w:sz w:val="18"/>
                <w:szCs w:val="18"/>
              </w:rPr>
            </w:pPr>
            <w:r w:rsidRPr="0033462D">
              <w:rPr>
                <w:rFonts w:ascii="Arial" w:hAnsi="Arial" w:cs="Arial"/>
                <w:sz w:val="18"/>
                <w:szCs w:val="18"/>
              </w:rPr>
              <w:t>29.</w:t>
            </w:r>
            <w:r w:rsidR="0088226C" w:rsidRPr="0033462D">
              <w:rPr>
                <w:rFonts w:ascii="Arial" w:hAnsi="Arial" w:cs="Arial"/>
                <w:sz w:val="18"/>
                <w:szCs w:val="18"/>
              </w:rPr>
              <w:t>6</w:t>
            </w:r>
            <w:r w:rsidRPr="0033462D">
              <w:rPr>
                <w:rFonts w:ascii="Arial" w:hAnsi="Arial" w:cs="Arial"/>
                <w:sz w:val="18"/>
                <w:szCs w:val="18"/>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E784" w14:textId="5F484981" w:rsidR="001B30D3" w:rsidRPr="0033462D" w:rsidRDefault="001B30D3">
            <w:pPr>
              <w:rPr>
                <w:rFonts w:ascii="Arial" w:hAnsi="Arial" w:cs="Arial"/>
                <w:sz w:val="18"/>
                <w:szCs w:val="18"/>
              </w:rPr>
            </w:pPr>
            <w:r w:rsidRPr="0033462D">
              <w:rPr>
                <w:rFonts w:ascii="Arial" w:hAnsi="Arial" w:cs="Arial"/>
                <w:sz w:val="18"/>
                <w:szCs w:val="18"/>
              </w:rPr>
              <w:t>23.</w:t>
            </w:r>
            <w:r w:rsidR="00E0097E" w:rsidRPr="0033462D">
              <w:rPr>
                <w:rFonts w:ascii="Arial" w:hAnsi="Arial" w:cs="Arial"/>
                <w:sz w:val="18"/>
                <w:szCs w:val="18"/>
              </w:rPr>
              <w:t>1</w:t>
            </w:r>
            <w:r w:rsidRPr="0033462D">
              <w:rPr>
                <w:rFonts w:ascii="Arial" w:hAnsi="Arial" w:cs="Arial"/>
                <w:sz w:val="18"/>
                <w:szCs w:val="18"/>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59ABA" w14:textId="77777777" w:rsidR="001B30D3" w:rsidRPr="0033462D" w:rsidRDefault="001B30D3">
            <w:pPr>
              <w:rPr>
                <w:rFonts w:ascii="Arial" w:hAnsi="Arial" w:cs="Arial"/>
                <w:sz w:val="18"/>
                <w:szCs w:val="18"/>
              </w:rPr>
            </w:pPr>
            <w:r w:rsidRPr="0033462D">
              <w:rPr>
                <w:rFonts w:ascii="Arial" w:hAnsi="Arial" w:cs="Arial"/>
                <w:sz w:val="18"/>
                <w:szCs w:val="18"/>
              </w:rPr>
              <w:t>4.7%</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C15D" w14:textId="77777777" w:rsidR="001B30D3" w:rsidRPr="0033462D" w:rsidRDefault="001B30D3">
            <w:pPr>
              <w:rPr>
                <w:rFonts w:ascii="Arial" w:hAnsi="Arial" w:cs="Arial"/>
                <w:sz w:val="18"/>
                <w:szCs w:val="18"/>
              </w:rPr>
            </w:pPr>
            <w:r w:rsidRPr="0033462D">
              <w:rPr>
                <w:rFonts w:ascii="Arial" w:hAnsi="Arial" w:cs="Arial"/>
                <w:sz w:val="18"/>
                <w:szCs w:val="18"/>
              </w:rPr>
              <w:t>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E6EC" w14:textId="77777777" w:rsidR="001B30D3" w:rsidRPr="0033462D" w:rsidRDefault="001B30D3">
            <w:pPr>
              <w:rPr>
                <w:rFonts w:ascii="Arial" w:hAnsi="Arial" w:cs="Arial"/>
                <w:sz w:val="18"/>
                <w:szCs w:val="18"/>
              </w:rPr>
            </w:pPr>
            <w:r w:rsidRPr="0033462D">
              <w:rPr>
                <w:rFonts w:ascii="Arial" w:hAnsi="Arial" w:cs="Arial"/>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D948" w14:textId="649D0C2B" w:rsidR="001B30D3" w:rsidRPr="0033462D" w:rsidRDefault="001B30D3">
            <w:pPr>
              <w:rPr>
                <w:rFonts w:ascii="Arial" w:hAnsi="Arial" w:cs="Arial"/>
                <w:sz w:val="18"/>
                <w:szCs w:val="18"/>
              </w:rPr>
            </w:pPr>
            <w:r w:rsidRPr="0033462D">
              <w:rPr>
                <w:rFonts w:ascii="Arial" w:hAnsi="Arial" w:cs="Arial"/>
                <w:sz w:val="18"/>
                <w:szCs w:val="18"/>
              </w:rPr>
              <w:t>0.</w:t>
            </w:r>
            <w:r w:rsidR="00E0097E" w:rsidRPr="0033462D">
              <w:rPr>
                <w:rFonts w:ascii="Arial" w:hAnsi="Arial" w:cs="Arial"/>
                <w:sz w:val="18"/>
                <w:szCs w:val="18"/>
              </w:rPr>
              <w:t>3</w:t>
            </w:r>
            <w:r w:rsidRPr="0033462D">
              <w:rPr>
                <w:rFonts w:ascii="Arial" w:hAnsi="Arial" w:cs="Arial"/>
                <w:sz w:val="18"/>
                <w:szCs w:val="18"/>
              </w:rPr>
              <w:t>%</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E6811"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Influenceable Spend</w:t>
            </w:r>
          </w:p>
        </w:tc>
      </w:tr>
      <w:tr w:rsidR="0033462D" w:rsidRPr="0033462D" w14:paraId="465011F6" w14:textId="77777777" w:rsidTr="000F4D55">
        <w:trPr>
          <w:trHeight w:val="315"/>
        </w:trPr>
        <w:tc>
          <w:tcPr>
            <w:tcW w:w="1408" w:type="dxa"/>
            <w:tcBorders>
              <w:top w:val="single" w:sz="4" w:space="0" w:color="auto"/>
              <w:left w:val="nil"/>
              <w:bottom w:val="nil"/>
              <w:right w:val="nil"/>
            </w:tcBorders>
            <w:shd w:val="clear" w:color="auto" w:fill="auto"/>
            <w:noWrap/>
            <w:vAlign w:val="center"/>
            <w:hideMark/>
          </w:tcPr>
          <w:p w14:paraId="165D54CD" w14:textId="77777777" w:rsidR="001B30D3" w:rsidRPr="0033462D" w:rsidRDefault="001B30D3">
            <w:pPr>
              <w:rPr>
                <w:rFonts w:ascii="Arial" w:hAnsi="Arial" w:cs="Arial"/>
                <w:sz w:val="18"/>
                <w:szCs w:val="18"/>
              </w:rPr>
            </w:pPr>
          </w:p>
        </w:tc>
        <w:tc>
          <w:tcPr>
            <w:tcW w:w="1417" w:type="dxa"/>
            <w:tcBorders>
              <w:top w:val="single" w:sz="4" w:space="0" w:color="auto"/>
              <w:left w:val="nil"/>
              <w:bottom w:val="nil"/>
              <w:right w:val="nil"/>
            </w:tcBorders>
            <w:shd w:val="clear" w:color="auto" w:fill="auto"/>
            <w:noWrap/>
            <w:vAlign w:val="center"/>
            <w:hideMark/>
          </w:tcPr>
          <w:p w14:paraId="158B02D5" w14:textId="77777777" w:rsidR="001B30D3" w:rsidRPr="0033462D"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10F86E5D" w14:textId="77777777" w:rsidR="001B30D3" w:rsidRPr="0033462D"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25AE961E" w14:textId="77777777" w:rsidR="001B30D3" w:rsidRPr="0033462D" w:rsidRDefault="001B30D3">
            <w:pPr>
              <w:rPr>
                <w:rFonts w:ascii="Arial" w:hAnsi="Arial" w:cs="Arial"/>
                <w:sz w:val="18"/>
                <w:szCs w:val="18"/>
              </w:rPr>
            </w:pPr>
          </w:p>
        </w:tc>
        <w:tc>
          <w:tcPr>
            <w:tcW w:w="1475" w:type="dxa"/>
            <w:tcBorders>
              <w:top w:val="single" w:sz="4" w:space="0" w:color="auto"/>
              <w:left w:val="nil"/>
              <w:bottom w:val="nil"/>
              <w:right w:val="nil"/>
            </w:tcBorders>
            <w:shd w:val="clear" w:color="auto" w:fill="auto"/>
            <w:noWrap/>
            <w:vAlign w:val="center"/>
            <w:hideMark/>
          </w:tcPr>
          <w:p w14:paraId="35C1B672" w14:textId="77777777" w:rsidR="001B30D3" w:rsidRPr="0033462D" w:rsidRDefault="001B30D3">
            <w:pPr>
              <w:rPr>
                <w:rFonts w:ascii="Arial" w:hAnsi="Arial" w:cs="Arial"/>
                <w:sz w:val="18"/>
                <w:szCs w:val="18"/>
              </w:rPr>
            </w:pPr>
          </w:p>
        </w:tc>
        <w:tc>
          <w:tcPr>
            <w:tcW w:w="1418" w:type="dxa"/>
            <w:tcBorders>
              <w:top w:val="single" w:sz="4" w:space="0" w:color="auto"/>
              <w:left w:val="nil"/>
              <w:bottom w:val="nil"/>
              <w:right w:val="nil"/>
            </w:tcBorders>
            <w:shd w:val="clear" w:color="auto" w:fill="auto"/>
            <w:noWrap/>
            <w:vAlign w:val="center"/>
            <w:hideMark/>
          </w:tcPr>
          <w:p w14:paraId="6380FA12" w14:textId="77777777" w:rsidR="001B30D3" w:rsidRPr="0033462D" w:rsidRDefault="001B30D3">
            <w:pPr>
              <w:rPr>
                <w:rFonts w:ascii="Arial" w:hAnsi="Arial" w:cs="Arial"/>
                <w:sz w:val="18"/>
                <w:szCs w:val="18"/>
              </w:rPr>
            </w:pPr>
          </w:p>
        </w:tc>
        <w:tc>
          <w:tcPr>
            <w:tcW w:w="1134" w:type="dxa"/>
            <w:tcBorders>
              <w:top w:val="single" w:sz="4" w:space="0" w:color="auto"/>
              <w:left w:val="nil"/>
              <w:bottom w:val="nil"/>
              <w:right w:val="nil"/>
            </w:tcBorders>
            <w:shd w:val="clear" w:color="auto" w:fill="auto"/>
            <w:noWrap/>
            <w:vAlign w:val="center"/>
            <w:hideMark/>
          </w:tcPr>
          <w:p w14:paraId="66066964" w14:textId="77777777" w:rsidR="001B30D3" w:rsidRPr="0033462D" w:rsidRDefault="001B30D3">
            <w:pPr>
              <w:rPr>
                <w:rFonts w:ascii="Arial" w:hAnsi="Arial" w:cs="Arial"/>
                <w:sz w:val="18"/>
                <w:szCs w:val="18"/>
              </w:rPr>
            </w:pPr>
          </w:p>
        </w:tc>
        <w:tc>
          <w:tcPr>
            <w:tcW w:w="5654" w:type="dxa"/>
            <w:tcBorders>
              <w:top w:val="single" w:sz="4" w:space="0" w:color="auto"/>
              <w:left w:val="nil"/>
              <w:bottom w:val="nil"/>
              <w:right w:val="nil"/>
            </w:tcBorders>
            <w:shd w:val="clear" w:color="auto" w:fill="auto"/>
            <w:noWrap/>
            <w:vAlign w:val="center"/>
            <w:hideMark/>
          </w:tcPr>
          <w:p w14:paraId="1F060DE7" w14:textId="77777777" w:rsidR="001B30D3" w:rsidRPr="0033462D" w:rsidRDefault="001B30D3">
            <w:pPr>
              <w:rPr>
                <w:rFonts w:ascii="Arial" w:hAnsi="Arial" w:cs="Arial"/>
                <w:sz w:val="18"/>
                <w:szCs w:val="18"/>
              </w:rPr>
            </w:pPr>
          </w:p>
        </w:tc>
      </w:tr>
      <w:tr w:rsidR="0033462D" w:rsidRPr="0033462D" w14:paraId="5E7C0E21" w14:textId="77777777" w:rsidTr="000F4D55">
        <w:trPr>
          <w:trHeight w:val="315"/>
        </w:trPr>
        <w:tc>
          <w:tcPr>
            <w:tcW w:w="15142"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8CDE94E" w14:textId="77777777" w:rsidR="001B30D3" w:rsidRPr="0033462D" w:rsidRDefault="001B30D3">
            <w:pPr>
              <w:rPr>
                <w:rFonts w:ascii="Arial" w:hAnsi="Arial" w:cs="Arial"/>
                <w:b/>
                <w:bCs/>
                <w:sz w:val="18"/>
                <w:szCs w:val="18"/>
              </w:rPr>
            </w:pPr>
            <w:r w:rsidRPr="0033462D">
              <w:rPr>
                <w:rFonts w:ascii="Arial" w:hAnsi="Arial" w:cs="Arial"/>
                <w:b/>
                <w:bCs/>
                <w:sz w:val="18"/>
                <w:szCs w:val="18"/>
              </w:rPr>
              <w:t>Equipment, Materials and Supplies - 2022/23</w:t>
            </w:r>
          </w:p>
        </w:tc>
      </w:tr>
      <w:tr w:rsidR="0033462D" w:rsidRPr="0033462D" w14:paraId="2F901495" w14:textId="77777777" w:rsidTr="000F4D55">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5836FC0D" w14:textId="77777777" w:rsidR="001B30D3" w:rsidRPr="0033462D" w:rsidRDefault="001B30D3">
            <w:pPr>
              <w:rPr>
                <w:rFonts w:ascii="Arial" w:hAnsi="Arial" w:cs="Arial"/>
                <w:b/>
                <w:bCs/>
                <w:sz w:val="18"/>
                <w:szCs w:val="18"/>
              </w:rPr>
            </w:pPr>
            <w:r w:rsidRPr="0033462D">
              <w:rPr>
                <w:rFonts w:ascii="Arial" w:hAnsi="Arial" w:cs="Arial"/>
                <w:b/>
                <w:bCs/>
                <w:sz w:val="18"/>
                <w:szCs w:val="18"/>
              </w:rPr>
              <w:t>Total</w:t>
            </w:r>
          </w:p>
        </w:tc>
        <w:tc>
          <w:tcPr>
            <w:tcW w:w="1417" w:type="dxa"/>
            <w:tcBorders>
              <w:top w:val="nil"/>
              <w:left w:val="nil"/>
              <w:bottom w:val="single" w:sz="8" w:space="0" w:color="auto"/>
              <w:right w:val="single" w:sz="8" w:space="0" w:color="auto"/>
            </w:tcBorders>
            <w:shd w:val="clear" w:color="auto" w:fill="auto"/>
            <w:noWrap/>
            <w:vAlign w:val="center"/>
            <w:hideMark/>
          </w:tcPr>
          <w:p w14:paraId="5070666C" w14:textId="77777777" w:rsidR="001B30D3" w:rsidRPr="0033462D" w:rsidRDefault="001B30D3">
            <w:pPr>
              <w:rPr>
                <w:rFonts w:ascii="Arial" w:hAnsi="Arial" w:cs="Arial"/>
                <w:b/>
                <w:bCs/>
                <w:sz w:val="18"/>
                <w:szCs w:val="18"/>
              </w:rPr>
            </w:pPr>
            <w:r w:rsidRPr="0033462D">
              <w:rPr>
                <w:rFonts w:ascii="Arial" w:hAnsi="Arial" w:cs="Arial"/>
                <w:b/>
                <w:bCs/>
                <w:sz w:val="18"/>
                <w:szCs w:val="18"/>
              </w:rPr>
              <w:t>Contracted</w:t>
            </w:r>
          </w:p>
        </w:tc>
        <w:tc>
          <w:tcPr>
            <w:tcW w:w="1318" w:type="dxa"/>
            <w:tcBorders>
              <w:top w:val="nil"/>
              <w:left w:val="nil"/>
              <w:bottom w:val="single" w:sz="8" w:space="0" w:color="auto"/>
              <w:right w:val="single" w:sz="8" w:space="0" w:color="auto"/>
            </w:tcBorders>
            <w:shd w:val="clear" w:color="auto" w:fill="auto"/>
            <w:noWrap/>
            <w:vAlign w:val="center"/>
            <w:hideMark/>
          </w:tcPr>
          <w:p w14:paraId="03162610" w14:textId="77777777" w:rsidR="001B30D3" w:rsidRPr="0033462D" w:rsidRDefault="001B30D3">
            <w:pPr>
              <w:rPr>
                <w:rFonts w:ascii="Arial" w:hAnsi="Arial" w:cs="Arial"/>
                <w:b/>
                <w:bCs/>
                <w:sz w:val="18"/>
                <w:szCs w:val="18"/>
              </w:rPr>
            </w:pPr>
            <w:r w:rsidRPr="0033462D">
              <w:rPr>
                <w:rFonts w:ascii="Arial" w:hAnsi="Arial" w:cs="Arial"/>
                <w:b/>
                <w:bCs/>
                <w:sz w:val="18"/>
                <w:szCs w:val="18"/>
              </w:rPr>
              <w:t>SME</w:t>
            </w:r>
          </w:p>
        </w:tc>
        <w:tc>
          <w:tcPr>
            <w:tcW w:w="1318" w:type="dxa"/>
            <w:tcBorders>
              <w:top w:val="nil"/>
              <w:left w:val="nil"/>
              <w:bottom w:val="single" w:sz="8" w:space="0" w:color="auto"/>
              <w:right w:val="single" w:sz="8" w:space="0" w:color="auto"/>
            </w:tcBorders>
            <w:shd w:val="clear" w:color="auto" w:fill="auto"/>
            <w:noWrap/>
            <w:vAlign w:val="center"/>
            <w:hideMark/>
          </w:tcPr>
          <w:p w14:paraId="03BEEBB7" w14:textId="77777777" w:rsidR="001B30D3" w:rsidRPr="0033462D" w:rsidRDefault="001B30D3">
            <w:pPr>
              <w:rPr>
                <w:rFonts w:ascii="Arial" w:hAnsi="Arial" w:cs="Arial"/>
                <w:b/>
                <w:bCs/>
                <w:sz w:val="18"/>
                <w:szCs w:val="18"/>
              </w:rPr>
            </w:pPr>
            <w:r w:rsidRPr="0033462D">
              <w:rPr>
                <w:rFonts w:ascii="Arial" w:hAnsi="Arial" w:cs="Arial"/>
                <w:b/>
                <w:bCs/>
                <w:sz w:val="18"/>
                <w:szCs w:val="18"/>
              </w:rPr>
              <w:t>Local</w:t>
            </w:r>
          </w:p>
        </w:tc>
        <w:tc>
          <w:tcPr>
            <w:tcW w:w="1475" w:type="dxa"/>
            <w:tcBorders>
              <w:top w:val="nil"/>
              <w:left w:val="nil"/>
              <w:bottom w:val="single" w:sz="8" w:space="0" w:color="auto"/>
              <w:right w:val="single" w:sz="8" w:space="0" w:color="auto"/>
            </w:tcBorders>
            <w:shd w:val="clear" w:color="auto" w:fill="auto"/>
            <w:noWrap/>
            <w:vAlign w:val="center"/>
            <w:hideMark/>
          </w:tcPr>
          <w:p w14:paraId="4E656BED" w14:textId="77777777" w:rsidR="001B30D3" w:rsidRPr="0033462D" w:rsidRDefault="001B30D3">
            <w:pPr>
              <w:rPr>
                <w:rFonts w:ascii="Arial" w:hAnsi="Arial" w:cs="Arial"/>
                <w:b/>
                <w:bCs/>
                <w:sz w:val="18"/>
                <w:szCs w:val="18"/>
              </w:rPr>
            </w:pPr>
            <w:r w:rsidRPr="0033462D">
              <w:rPr>
                <w:rFonts w:ascii="Arial" w:hAnsi="Arial" w:cs="Arial"/>
                <w:b/>
                <w:bCs/>
                <w:sz w:val="18"/>
                <w:szCs w:val="18"/>
              </w:rPr>
              <w:t>Collaborative</w:t>
            </w:r>
          </w:p>
        </w:tc>
        <w:tc>
          <w:tcPr>
            <w:tcW w:w="1418" w:type="dxa"/>
            <w:tcBorders>
              <w:top w:val="nil"/>
              <w:left w:val="nil"/>
              <w:bottom w:val="single" w:sz="8" w:space="0" w:color="auto"/>
              <w:right w:val="single" w:sz="8" w:space="0" w:color="auto"/>
            </w:tcBorders>
            <w:shd w:val="clear" w:color="auto" w:fill="auto"/>
            <w:noWrap/>
            <w:vAlign w:val="center"/>
            <w:hideMark/>
          </w:tcPr>
          <w:p w14:paraId="23EA4685" w14:textId="7F6939C0" w:rsidR="001B30D3" w:rsidRPr="0033462D" w:rsidRDefault="001B30D3">
            <w:pPr>
              <w:rPr>
                <w:rFonts w:ascii="Arial" w:hAnsi="Arial" w:cs="Arial"/>
                <w:b/>
                <w:bCs/>
                <w:sz w:val="18"/>
                <w:szCs w:val="18"/>
              </w:rPr>
            </w:pPr>
            <w:r w:rsidRPr="0033462D">
              <w:rPr>
                <w:rFonts w:ascii="Arial" w:hAnsi="Arial" w:cs="Arial"/>
                <w:b/>
                <w:bCs/>
                <w:sz w:val="18"/>
                <w:szCs w:val="18"/>
              </w:rPr>
              <w:t>Third</w:t>
            </w:r>
            <w:r w:rsidR="000F4D55" w:rsidRPr="0033462D">
              <w:rPr>
                <w:rFonts w:ascii="Arial" w:hAnsi="Arial" w:cs="Arial"/>
                <w:b/>
                <w:bCs/>
                <w:sz w:val="18"/>
                <w:szCs w:val="18"/>
              </w:rPr>
              <w:t xml:space="preserve"> Sector</w:t>
            </w:r>
          </w:p>
        </w:tc>
        <w:tc>
          <w:tcPr>
            <w:tcW w:w="1134" w:type="dxa"/>
            <w:tcBorders>
              <w:top w:val="nil"/>
              <w:left w:val="nil"/>
              <w:bottom w:val="single" w:sz="8" w:space="0" w:color="auto"/>
              <w:right w:val="single" w:sz="8" w:space="0" w:color="auto"/>
            </w:tcBorders>
            <w:shd w:val="clear" w:color="auto" w:fill="auto"/>
            <w:noWrap/>
            <w:vAlign w:val="center"/>
            <w:hideMark/>
          </w:tcPr>
          <w:p w14:paraId="6DA0284B" w14:textId="77777777" w:rsidR="001B30D3" w:rsidRPr="0033462D" w:rsidRDefault="001B30D3">
            <w:pPr>
              <w:rPr>
                <w:rFonts w:ascii="Arial" w:hAnsi="Arial" w:cs="Arial"/>
                <w:b/>
                <w:bCs/>
                <w:sz w:val="18"/>
                <w:szCs w:val="18"/>
              </w:rPr>
            </w:pPr>
            <w:r w:rsidRPr="0033462D">
              <w:rPr>
                <w:rFonts w:ascii="Arial" w:hAnsi="Arial" w:cs="Arial"/>
                <w:b/>
                <w:bCs/>
                <w:sz w:val="18"/>
                <w:szCs w:val="18"/>
              </w:rPr>
              <w:t>Supt Bus</w:t>
            </w:r>
          </w:p>
        </w:tc>
        <w:tc>
          <w:tcPr>
            <w:tcW w:w="5654" w:type="dxa"/>
            <w:tcBorders>
              <w:top w:val="nil"/>
              <w:left w:val="nil"/>
              <w:bottom w:val="single" w:sz="8" w:space="0" w:color="auto"/>
              <w:right w:val="single" w:sz="8" w:space="0" w:color="auto"/>
            </w:tcBorders>
            <w:shd w:val="clear" w:color="auto" w:fill="auto"/>
            <w:noWrap/>
            <w:vAlign w:val="center"/>
            <w:hideMark/>
          </w:tcPr>
          <w:p w14:paraId="3436A621" w14:textId="77777777" w:rsidR="001B30D3" w:rsidRPr="0033462D" w:rsidRDefault="001B30D3">
            <w:pPr>
              <w:rPr>
                <w:rFonts w:ascii="Arial" w:hAnsi="Arial" w:cs="Arial"/>
                <w:b/>
                <w:bCs/>
                <w:sz w:val="18"/>
                <w:szCs w:val="18"/>
              </w:rPr>
            </w:pPr>
            <w:r w:rsidRPr="0033462D">
              <w:rPr>
                <w:rFonts w:ascii="Arial" w:hAnsi="Arial" w:cs="Arial"/>
                <w:b/>
                <w:bCs/>
                <w:sz w:val="18"/>
                <w:szCs w:val="18"/>
              </w:rPr>
              <w:t>No of Suppliers</w:t>
            </w:r>
          </w:p>
        </w:tc>
      </w:tr>
      <w:tr w:rsidR="0033462D" w:rsidRPr="0033462D" w14:paraId="57D2E7E9"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457274BE" w14:textId="0C83B653" w:rsidR="001B30D3" w:rsidRPr="0033462D" w:rsidRDefault="001B30D3">
            <w:pPr>
              <w:rPr>
                <w:rFonts w:ascii="Arial" w:hAnsi="Arial" w:cs="Arial"/>
                <w:sz w:val="18"/>
                <w:szCs w:val="18"/>
              </w:rPr>
            </w:pPr>
            <w:r w:rsidRPr="0033462D">
              <w:rPr>
                <w:rFonts w:ascii="Arial" w:hAnsi="Arial" w:cs="Arial"/>
                <w:sz w:val="18"/>
                <w:szCs w:val="18"/>
              </w:rPr>
              <w:t>£10,284,028</w:t>
            </w:r>
          </w:p>
        </w:tc>
        <w:tc>
          <w:tcPr>
            <w:tcW w:w="1417" w:type="dxa"/>
            <w:tcBorders>
              <w:top w:val="nil"/>
              <w:left w:val="nil"/>
              <w:bottom w:val="single" w:sz="4" w:space="0" w:color="auto"/>
              <w:right w:val="single" w:sz="8" w:space="0" w:color="auto"/>
            </w:tcBorders>
            <w:shd w:val="clear" w:color="auto" w:fill="auto"/>
            <w:noWrap/>
            <w:vAlign w:val="center"/>
            <w:hideMark/>
          </w:tcPr>
          <w:p w14:paraId="52F563FB" w14:textId="2693893E" w:rsidR="001B30D3" w:rsidRPr="0033462D" w:rsidRDefault="001B30D3">
            <w:pPr>
              <w:rPr>
                <w:rFonts w:ascii="Arial" w:hAnsi="Arial" w:cs="Arial"/>
                <w:sz w:val="18"/>
                <w:szCs w:val="18"/>
              </w:rPr>
            </w:pPr>
            <w:r w:rsidRPr="0033462D">
              <w:rPr>
                <w:rFonts w:ascii="Arial" w:hAnsi="Arial" w:cs="Arial"/>
                <w:sz w:val="18"/>
                <w:szCs w:val="18"/>
              </w:rPr>
              <w:t>£9,943,573</w:t>
            </w:r>
          </w:p>
        </w:tc>
        <w:tc>
          <w:tcPr>
            <w:tcW w:w="1318" w:type="dxa"/>
            <w:tcBorders>
              <w:top w:val="nil"/>
              <w:left w:val="nil"/>
              <w:bottom w:val="single" w:sz="4" w:space="0" w:color="auto"/>
              <w:right w:val="single" w:sz="8" w:space="0" w:color="auto"/>
            </w:tcBorders>
            <w:shd w:val="clear" w:color="auto" w:fill="auto"/>
            <w:noWrap/>
            <w:vAlign w:val="center"/>
            <w:hideMark/>
          </w:tcPr>
          <w:p w14:paraId="2B096E8C" w14:textId="62C4B24D" w:rsidR="001B30D3" w:rsidRPr="0033462D" w:rsidRDefault="001B30D3">
            <w:pPr>
              <w:rPr>
                <w:rFonts w:ascii="Arial" w:hAnsi="Arial" w:cs="Arial"/>
                <w:sz w:val="18"/>
                <w:szCs w:val="18"/>
              </w:rPr>
            </w:pPr>
            <w:r w:rsidRPr="0033462D">
              <w:rPr>
                <w:rFonts w:ascii="Arial" w:hAnsi="Arial" w:cs="Arial"/>
                <w:sz w:val="18"/>
                <w:szCs w:val="18"/>
              </w:rPr>
              <w:t>£6,579,494</w:t>
            </w:r>
          </w:p>
        </w:tc>
        <w:tc>
          <w:tcPr>
            <w:tcW w:w="1318" w:type="dxa"/>
            <w:tcBorders>
              <w:top w:val="nil"/>
              <w:left w:val="nil"/>
              <w:bottom w:val="single" w:sz="4" w:space="0" w:color="auto"/>
              <w:right w:val="single" w:sz="8" w:space="0" w:color="auto"/>
            </w:tcBorders>
            <w:shd w:val="clear" w:color="auto" w:fill="auto"/>
            <w:noWrap/>
            <w:vAlign w:val="center"/>
            <w:hideMark/>
          </w:tcPr>
          <w:p w14:paraId="23E2CCF3" w14:textId="377715A4" w:rsidR="001B30D3" w:rsidRPr="0033462D" w:rsidRDefault="001B30D3">
            <w:pPr>
              <w:rPr>
                <w:rFonts w:ascii="Arial" w:hAnsi="Arial" w:cs="Arial"/>
                <w:sz w:val="18"/>
                <w:szCs w:val="18"/>
              </w:rPr>
            </w:pPr>
            <w:r w:rsidRPr="0033462D">
              <w:rPr>
                <w:rFonts w:ascii="Arial" w:hAnsi="Arial" w:cs="Arial"/>
                <w:sz w:val="18"/>
                <w:szCs w:val="18"/>
              </w:rPr>
              <w:t>£1,648,424</w:t>
            </w:r>
          </w:p>
        </w:tc>
        <w:tc>
          <w:tcPr>
            <w:tcW w:w="1475" w:type="dxa"/>
            <w:tcBorders>
              <w:top w:val="nil"/>
              <w:left w:val="nil"/>
              <w:bottom w:val="single" w:sz="4" w:space="0" w:color="auto"/>
              <w:right w:val="single" w:sz="8" w:space="0" w:color="auto"/>
            </w:tcBorders>
            <w:shd w:val="clear" w:color="auto" w:fill="auto"/>
            <w:noWrap/>
            <w:vAlign w:val="center"/>
            <w:hideMark/>
          </w:tcPr>
          <w:p w14:paraId="4EDD42D2" w14:textId="1FE61986" w:rsidR="001B30D3" w:rsidRPr="0033462D" w:rsidRDefault="001B30D3">
            <w:pPr>
              <w:rPr>
                <w:rFonts w:ascii="Arial" w:hAnsi="Arial" w:cs="Arial"/>
                <w:sz w:val="18"/>
                <w:szCs w:val="18"/>
              </w:rPr>
            </w:pPr>
            <w:r w:rsidRPr="0033462D">
              <w:rPr>
                <w:rFonts w:ascii="Arial" w:hAnsi="Arial" w:cs="Arial"/>
                <w:sz w:val="18"/>
                <w:szCs w:val="18"/>
              </w:rPr>
              <w:t>£8,243,031</w:t>
            </w:r>
          </w:p>
        </w:tc>
        <w:tc>
          <w:tcPr>
            <w:tcW w:w="1418" w:type="dxa"/>
            <w:tcBorders>
              <w:top w:val="nil"/>
              <w:left w:val="nil"/>
              <w:bottom w:val="single" w:sz="4" w:space="0" w:color="auto"/>
              <w:right w:val="single" w:sz="8" w:space="0" w:color="auto"/>
            </w:tcBorders>
            <w:shd w:val="clear" w:color="auto" w:fill="auto"/>
            <w:noWrap/>
            <w:vAlign w:val="center"/>
            <w:hideMark/>
          </w:tcPr>
          <w:p w14:paraId="19594324" w14:textId="18DB1C18" w:rsidR="001B30D3" w:rsidRPr="0033462D" w:rsidRDefault="001B30D3">
            <w:pPr>
              <w:rPr>
                <w:rFonts w:ascii="Arial" w:hAnsi="Arial" w:cs="Arial"/>
                <w:sz w:val="18"/>
                <w:szCs w:val="18"/>
              </w:rPr>
            </w:pPr>
            <w:r w:rsidRPr="0033462D">
              <w:rPr>
                <w:rFonts w:ascii="Arial" w:hAnsi="Arial" w:cs="Arial"/>
                <w:sz w:val="18"/>
                <w:szCs w:val="18"/>
              </w:rPr>
              <w:t>£567,520</w:t>
            </w:r>
          </w:p>
        </w:tc>
        <w:tc>
          <w:tcPr>
            <w:tcW w:w="1134" w:type="dxa"/>
            <w:tcBorders>
              <w:top w:val="nil"/>
              <w:left w:val="nil"/>
              <w:bottom w:val="single" w:sz="4" w:space="0" w:color="auto"/>
              <w:right w:val="single" w:sz="8" w:space="0" w:color="auto"/>
            </w:tcBorders>
            <w:shd w:val="clear" w:color="auto" w:fill="auto"/>
            <w:noWrap/>
            <w:vAlign w:val="center"/>
            <w:hideMark/>
          </w:tcPr>
          <w:p w14:paraId="10716F2F" w14:textId="05744F15" w:rsidR="001B30D3" w:rsidRPr="0033462D" w:rsidRDefault="001B30D3">
            <w:pPr>
              <w:rPr>
                <w:rFonts w:ascii="Arial" w:hAnsi="Arial" w:cs="Arial"/>
                <w:sz w:val="18"/>
                <w:szCs w:val="18"/>
              </w:rPr>
            </w:pPr>
            <w:r w:rsidRPr="0033462D">
              <w:rPr>
                <w:rFonts w:ascii="Arial" w:hAnsi="Arial" w:cs="Arial"/>
                <w:sz w:val="18"/>
                <w:szCs w:val="18"/>
              </w:rPr>
              <w:t>£203,736</w:t>
            </w:r>
          </w:p>
        </w:tc>
        <w:tc>
          <w:tcPr>
            <w:tcW w:w="5654" w:type="dxa"/>
            <w:tcBorders>
              <w:top w:val="nil"/>
              <w:left w:val="nil"/>
              <w:bottom w:val="single" w:sz="4" w:space="0" w:color="auto"/>
              <w:right w:val="single" w:sz="8" w:space="0" w:color="auto"/>
            </w:tcBorders>
            <w:shd w:val="clear" w:color="auto" w:fill="auto"/>
            <w:noWrap/>
            <w:vAlign w:val="center"/>
            <w:hideMark/>
          </w:tcPr>
          <w:p w14:paraId="6AC30CE7" w14:textId="77777777" w:rsidR="001B30D3" w:rsidRPr="0033462D" w:rsidRDefault="001B30D3">
            <w:pPr>
              <w:rPr>
                <w:rFonts w:ascii="Arial" w:hAnsi="Arial" w:cs="Arial"/>
                <w:b/>
                <w:bCs/>
                <w:sz w:val="18"/>
                <w:szCs w:val="18"/>
              </w:rPr>
            </w:pPr>
            <w:r w:rsidRPr="0033462D">
              <w:rPr>
                <w:rFonts w:ascii="Arial" w:hAnsi="Arial" w:cs="Arial"/>
                <w:b/>
                <w:bCs/>
                <w:sz w:val="18"/>
                <w:szCs w:val="18"/>
              </w:rPr>
              <w:t>352</w:t>
            </w:r>
          </w:p>
        </w:tc>
      </w:tr>
      <w:tr w:rsidR="0033462D" w:rsidRPr="0033462D" w14:paraId="0899A63D" w14:textId="77777777" w:rsidTr="000F4D55">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7C85C" w14:textId="77777777" w:rsidR="001B30D3" w:rsidRPr="0033462D" w:rsidRDefault="001B30D3">
            <w:pPr>
              <w:rPr>
                <w:rFonts w:ascii="Arial" w:hAnsi="Arial" w:cs="Arial"/>
                <w:sz w:val="18"/>
                <w:szCs w:val="18"/>
              </w:rPr>
            </w:pPr>
            <w:r w:rsidRPr="0033462D">
              <w:rPr>
                <w:rFonts w:ascii="Arial" w:hAnsi="Arial" w:cs="Arial"/>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4EC9" w14:textId="77777777" w:rsidR="001B30D3" w:rsidRPr="0033462D" w:rsidRDefault="001B30D3">
            <w:pPr>
              <w:rPr>
                <w:rFonts w:ascii="Arial" w:hAnsi="Arial" w:cs="Arial"/>
                <w:sz w:val="18"/>
                <w:szCs w:val="18"/>
              </w:rPr>
            </w:pPr>
            <w:r w:rsidRPr="0033462D">
              <w:rPr>
                <w:rFonts w:ascii="Arial" w:hAnsi="Arial" w:cs="Arial"/>
                <w:sz w:val="18"/>
                <w:szCs w:val="18"/>
              </w:rPr>
              <w:t>96.7%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134EF" w14:textId="77777777" w:rsidR="001B30D3" w:rsidRPr="0033462D" w:rsidRDefault="001B30D3">
            <w:pPr>
              <w:rPr>
                <w:rFonts w:ascii="Arial" w:hAnsi="Arial" w:cs="Arial"/>
                <w:sz w:val="18"/>
                <w:szCs w:val="18"/>
              </w:rPr>
            </w:pPr>
            <w:r w:rsidRPr="0033462D">
              <w:rPr>
                <w:rFonts w:ascii="Arial" w:hAnsi="Arial" w:cs="Arial"/>
                <w:sz w:val="18"/>
                <w:szCs w:val="18"/>
              </w:rPr>
              <w:t>64.0%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88C58" w14:textId="77777777" w:rsidR="001B30D3" w:rsidRPr="0033462D" w:rsidRDefault="001B30D3">
            <w:pPr>
              <w:rPr>
                <w:rFonts w:ascii="Arial" w:hAnsi="Arial" w:cs="Arial"/>
                <w:sz w:val="18"/>
                <w:szCs w:val="18"/>
              </w:rPr>
            </w:pPr>
            <w:r w:rsidRPr="0033462D">
              <w:rPr>
                <w:rFonts w:ascii="Arial" w:hAnsi="Arial" w:cs="Arial"/>
                <w:sz w:val="18"/>
                <w:szCs w:val="18"/>
              </w:rPr>
              <w:t>16.0%</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CC570" w14:textId="77777777" w:rsidR="001B30D3" w:rsidRPr="0033462D" w:rsidRDefault="001B30D3">
            <w:pPr>
              <w:rPr>
                <w:rFonts w:ascii="Arial" w:hAnsi="Arial" w:cs="Arial"/>
                <w:sz w:val="18"/>
                <w:szCs w:val="18"/>
              </w:rPr>
            </w:pPr>
            <w:r w:rsidRPr="0033462D">
              <w:rPr>
                <w:rFonts w:ascii="Arial" w:hAnsi="Arial" w:cs="Arial"/>
                <w:sz w:val="18"/>
                <w:szCs w:val="18"/>
              </w:rPr>
              <w:t>80.2%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F3FBD" w14:textId="77777777" w:rsidR="001B30D3" w:rsidRPr="0033462D" w:rsidRDefault="001B30D3">
            <w:pPr>
              <w:rPr>
                <w:rFonts w:ascii="Arial" w:hAnsi="Arial" w:cs="Arial"/>
                <w:sz w:val="18"/>
                <w:szCs w:val="18"/>
              </w:rPr>
            </w:pPr>
            <w:r w:rsidRPr="0033462D">
              <w:rPr>
                <w:rFonts w:ascii="Arial" w:hAnsi="Arial" w:cs="Arial"/>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D1EA2" w14:textId="77777777" w:rsidR="001B30D3" w:rsidRPr="0033462D" w:rsidRDefault="001B30D3">
            <w:pPr>
              <w:rPr>
                <w:rFonts w:ascii="Arial" w:hAnsi="Arial" w:cs="Arial"/>
                <w:sz w:val="18"/>
                <w:szCs w:val="18"/>
              </w:rPr>
            </w:pPr>
            <w:r w:rsidRPr="0033462D">
              <w:rPr>
                <w:rFonts w:ascii="Arial" w:hAnsi="Arial" w:cs="Arial"/>
                <w:sz w:val="18"/>
                <w:szCs w:val="18"/>
              </w:rPr>
              <w:t>2.0%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D1920"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Category Spend</w:t>
            </w:r>
          </w:p>
        </w:tc>
      </w:tr>
      <w:tr w:rsidR="0033462D" w:rsidRPr="0033462D" w14:paraId="3170606C" w14:textId="77777777" w:rsidTr="000F4D55">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B1BD3" w14:textId="77777777" w:rsidR="001B30D3" w:rsidRPr="0033462D" w:rsidRDefault="001B30D3">
            <w:pPr>
              <w:rPr>
                <w:rFonts w:ascii="Arial" w:hAnsi="Arial" w:cs="Arial"/>
                <w:sz w:val="18"/>
                <w:szCs w:val="18"/>
              </w:rPr>
            </w:pPr>
            <w:r w:rsidRPr="0033462D">
              <w:rPr>
                <w:rFonts w:ascii="Arial" w:hAnsi="Arial" w:cs="Arial"/>
                <w:sz w:val="18"/>
                <w:szCs w:val="18"/>
              </w:rPr>
              <w:t>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720D4" w14:textId="77777777" w:rsidR="001B30D3" w:rsidRPr="0033462D" w:rsidRDefault="001B30D3">
            <w:pPr>
              <w:rPr>
                <w:rFonts w:ascii="Arial" w:hAnsi="Arial" w:cs="Arial"/>
                <w:sz w:val="18"/>
                <w:szCs w:val="18"/>
              </w:rPr>
            </w:pPr>
            <w:r w:rsidRPr="0033462D">
              <w:rPr>
                <w:rFonts w:ascii="Arial" w:hAnsi="Arial" w:cs="Arial"/>
                <w:sz w:val="18"/>
                <w:szCs w:val="18"/>
              </w:rPr>
              <w:t>3.6%</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3412D" w14:textId="77777777" w:rsidR="001B30D3" w:rsidRPr="0033462D" w:rsidRDefault="001B30D3">
            <w:pPr>
              <w:rPr>
                <w:rFonts w:ascii="Arial" w:hAnsi="Arial" w:cs="Arial"/>
                <w:sz w:val="18"/>
                <w:szCs w:val="18"/>
              </w:rPr>
            </w:pPr>
            <w:r w:rsidRPr="0033462D">
              <w:rPr>
                <w:rFonts w:ascii="Arial" w:hAnsi="Arial" w:cs="Arial"/>
                <w:sz w:val="18"/>
                <w:szCs w:val="18"/>
              </w:rPr>
              <w:t>2.4%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84539" w14:textId="77777777" w:rsidR="001B30D3" w:rsidRPr="0033462D" w:rsidRDefault="001B30D3">
            <w:pPr>
              <w:rPr>
                <w:rFonts w:ascii="Arial" w:hAnsi="Arial" w:cs="Arial"/>
                <w:sz w:val="18"/>
                <w:szCs w:val="18"/>
              </w:rPr>
            </w:pPr>
            <w:r w:rsidRPr="0033462D">
              <w:rPr>
                <w:rFonts w:ascii="Arial" w:hAnsi="Arial" w:cs="Arial"/>
                <w:sz w:val="18"/>
                <w:szCs w:val="18"/>
              </w:rPr>
              <w:t>0.6%</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4686F" w14:textId="77777777" w:rsidR="001B30D3" w:rsidRPr="0033462D" w:rsidRDefault="001B30D3">
            <w:pPr>
              <w:rPr>
                <w:rFonts w:ascii="Arial" w:hAnsi="Arial" w:cs="Arial"/>
                <w:sz w:val="18"/>
                <w:szCs w:val="18"/>
              </w:rPr>
            </w:pPr>
            <w:r w:rsidRPr="0033462D">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7442A" w14:textId="77777777" w:rsidR="001B30D3" w:rsidRPr="0033462D" w:rsidRDefault="001B30D3">
            <w:pPr>
              <w:rPr>
                <w:rFonts w:ascii="Arial" w:hAnsi="Arial" w:cs="Arial"/>
                <w:sz w:val="18"/>
                <w:szCs w:val="18"/>
              </w:rPr>
            </w:pPr>
            <w:r w:rsidRPr="0033462D">
              <w:rPr>
                <w:rFonts w:ascii="Arial" w:hAnsi="Arial" w:cs="Arial"/>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ED0EF" w14:textId="77777777" w:rsidR="001B30D3" w:rsidRPr="0033462D" w:rsidRDefault="001B30D3">
            <w:pPr>
              <w:rPr>
                <w:rFonts w:ascii="Arial" w:hAnsi="Arial" w:cs="Arial"/>
                <w:sz w:val="18"/>
                <w:szCs w:val="18"/>
              </w:rPr>
            </w:pPr>
            <w:r w:rsidRPr="0033462D">
              <w:rPr>
                <w:rFonts w:ascii="Arial" w:hAnsi="Arial" w:cs="Arial"/>
                <w:sz w:val="18"/>
                <w:szCs w:val="18"/>
              </w:rPr>
              <w:t>0.1%</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13DA"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Influenceable Spend</w:t>
            </w:r>
          </w:p>
        </w:tc>
      </w:tr>
      <w:tr w:rsidR="0033462D" w:rsidRPr="0033462D" w14:paraId="08369F63" w14:textId="77777777" w:rsidTr="000F4D55">
        <w:trPr>
          <w:trHeight w:val="315"/>
        </w:trPr>
        <w:tc>
          <w:tcPr>
            <w:tcW w:w="1408" w:type="dxa"/>
            <w:tcBorders>
              <w:top w:val="single" w:sz="4" w:space="0" w:color="auto"/>
              <w:left w:val="nil"/>
              <w:bottom w:val="nil"/>
              <w:right w:val="nil"/>
            </w:tcBorders>
            <w:shd w:val="clear" w:color="auto" w:fill="auto"/>
            <w:noWrap/>
            <w:vAlign w:val="center"/>
            <w:hideMark/>
          </w:tcPr>
          <w:p w14:paraId="3D756BE6" w14:textId="77777777" w:rsidR="001B30D3" w:rsidRPr="0033462D" w:rsidRDefault="001B30D3">
            <w:pPr>
              <w:rPr>
                <w:rFonts w:ascii="Arial" w:hAnsi="Arial" w:cs="Arial"/>
                <w:sz w:val="18"/>
                <w:szCs w:val="18"/>
              </w:rPr>
            </w:pPr>
          </w:p>
          <w:p w14:paraId="48CA159F" w14:textId="77777777" w:rsidR="000F4D55" w:rsidRPr="0033462D" w:rsidRDefault="000F4D55">
            <w:pPr>
              <w:rPr>
                <w:rFonts w:ascii="Arial" w:hAnsi="Arial" w:cs="Arial"/>
                <w:sz w:val="18"/>
                <w:szCs w:val="18"/>
              </w:rPr>
            </w:pPr>
          </w:p>
          <w:p w14:paraId="6AD4CCB0" w14:textId="77777777" w:rsidR="000F4D55" w:rsidRPr="0033462D" w:rsidRDefault="000F4D55">
            <w:pPr>
              <w:rPr>
                <w:rFonts w:ascii="Arial" w:hAnsi="Arial" w:cs="Arial"/>
                <w:sz w:val="18"/>
                <w:szCs w:val="18"/>
              </w:rPr>
            </w:pPr>
          </w:p>
          <w:p w14:paraId="7B87B9EA" w14:textId="77777777" w:rsidR="000F4D55" w:rsidRPr="0033462D" w:rsidRDefault="000F4D55">
            <w:pPr>
              <w:rPr>
                <w:rFonts w:ascii="Arial" w:hAnsi="Arial" w:cs="Arial"/>
                <w:sz w:val="18"/>
                <w:szCs w:val="18"/>
              </w:rPr>
            </w:pPr>
          </w:p>
          <w:p w14:paraId="3E8C1B2A" w14:textId="77777777" w:rsidR="000F4D55" w:rsidRPr="0033462D" w:rsidRDefault="000F4D55">
            <w:pPr>
              <w:rPr>
                <w:rFonts w:ascii="Arial" w:hAnsi="Arial" w:cs="Arial"/>
                <w:sz w:val="18"/>
                <w:szCs w:val="18"/>
              </w:rPr>
            </w:pPr>
          </w:p>
          <w:p w14:paraId="7811A4A8" w14:textId="77777777" w:rsidR="000F4D55" w:rsidRPr="0033462D" w:rsidRDefault="000F4D55">
            <w:pPr>
              <w:rPr>
                <w:rFonts w:ascii="Arial" w:hAnsi="Arial" w:cs="Arial"/>
                <w:sz w:val="18"/>
                <w:szCs w:val="18"/>
              </w:rPr>
            </w:pPr>
          </w:p>
          <w:p w14:paraId="55D1C75A" w14:textId="77777777" w:rsidR="000F4D55" w:rsidRPr="0033462D" w:rsidRDefault="000F4D55">
            <w:pPr>
              <w:rPr>
                <w:rFonts w:ascii="Arial" w:hAnsi="Arial" w:cs="Arial"/>
                <w:sz w:val="18"/>
                <w:szCs w:val="18"/>
              </w:rPr>
            </w:pPr>
          </w:p>
          <w:p w14:paraId="3F2FDAFD" w14:textId="77777777" w:rsidR="000F4D55" w:rsidRPr="0033462D" w:rsidRDefault="000F4D55">
            <w:pPr>
              <w:rPr>
                <w:rFonts w:ascii="Arial" w:hAnsi="Arial" w:cs="Arial"/>
                <w:sz w:val="18"/>
                <w:szCs w:val="18"/>
              </w:rPr>
            </w:pPr>
          </w:p>
        </w:tc>
        <w:tc>
          <w:tcPr>
            <w:tcW w:w="1417" w:type="dxa"/>
            <w:tcBorders>
              <w:top w:val="single" w:sz="4" w:space="0" w:color="auto"/>
              <w:left w:val="nil"/>
              <w:bottom w:val="nil"/>
              <w:right w:val="nil"/>
            </w:tcBorders>
            <w:shd w:val="clear" w:color="auto" w:fill="auto"/>
            <w:noWrap/>
            <w:vAlign w:val="center"/>
            <w:hideMark/>
          </w:tcPr>
          <w:p w14:paraId="29F0E7E4" w14:textId="77777777" w:rsidR="001B30D3" w:rsidRPr="0033462D"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19FCD05A" w14:textId="77777777" w:rsidR="001B30D3" w:rsidRPr="0033462D"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64F7E8A4" w14:textId="77777777" w:rsidR="000F4D55" w:rsidRPr="0033462D" w:rsidRDefault="000F4D55">
            <w:pPr>
              <w:rPr>
                <w:rFonts w:ascii="Arial" w:hAnsi="Arial" w:cs="Arial"/>
                <w:sz w:val="18"/>
                <w:szCs w:val="18"/>
              </w:rPr>
            </w:pPr>
          </w:p>
          <w:p w14:paraId="12D1BADB" w14:textId="77777777" w:rsidR="000F4D55" w:rsidRPr="0033462D" w:rsidRDefault="000F4D55">
            <w:pPr>
              <w:rPr>
                <w:rFonts w:ascii="Arial" w:hAnsi="Arial" w:cs="Arial"/>
                <w:sz w:val="18"/>
                <w:szCs w:val="18"/>
              </w:rPr>
            </w:pPr>
          </w:p>
        </w:tc>
        <w:tc>
          <w:tcPr>
            <w:tcW w:w="1475" w:type="dxa"/>
            <w:tcBorders>
              <w:top w:val="single" w:sz="4" w:space="0" w:color="auto"/>
              <w:left w:val="nil"/>
              <w:bottom w:val="nil"/>
              <w:right w:val="nil"/>
            </w:tcBorders>
            <w:shd w:val="clear" w:color="auto" w:fill="auto"/>
            <w:noWrap/>
            <w:vAlign w:val="center"/>
            <w:hideMark/>
          </w:tcPr>
          <w:p w14:paraId="1AF48C7D" w14:textId="77777777" w:rsidR="000F4D55" w:rsidRPr="0033462D" w:rsidRDefault="000F4D55">
            <w:pPr>
              <w:rPr>
                <w:rFonts w:ascii="Arial" w:hAnsi="Arial" w:cs="Arial"/>
                <w:sz w:val="18"/>
                <w:szCs w:val="18"/>
              </w:rPr>
            </w:pPr>
          </w:p>
          <w:p w14:paraId="12FA12D7" w14:textId="77777777" w:rsidR="000F4D55" w:rsidRPr="0033462D" w:rsidRDefault="000F4D55">
            <w:pPr>
              <w:rPr>
                <w:rFonts w:ascii="Arial" w:hAnsi="Arial" w:cs="Arial"/>
                <w:sz w:val="18"/>
                <w:szCs w:val="18"/>
              </w:rPr>
            </w:pPr>
          </w:p>
        </w:tc>
        <w:tc>
          <w:tcPr>
            <w:tcW w:w="1418" w:type="dxa"/>
            <w:tcBorders>
              <w:top w:val="single" w:sz="4" w:space="0" w:color="auto"/>
              <w:left w:val="nil"/>
              <w:bottom w:val="nil"/>
              <w:right w:val="nil"/>
            </w:tcBorders>
            <w:shd w:val="clear" w:color="auto" w:fill="auto"/>
            <w:noWrap/>
            <w:vAlign w:val="center"/>
            <w:hideMark/>
          </w:tcPr>
          <w:p w14:paraId="1EB18D30" w14:textId="77777777" w:rsidR="001B30D3" w:rsidRPr="0033462D" w:rsidRDefault="001B30D3">
            <w:pPr>
              <w:rPr>
                <w:rFonts w:ascii="Arial" w:hAnsi="Arial" w:cs="Arial"/>
                <w:sz w:val="18"/>
                <w:szCs w:val="18"/>
              </w:rPr>
            </w:pPr>
          </w:p>
        </w:tc>
        <w:tc>
          <w:tcPr>
            <w:tcW w:w="1134" w:type="dxa"/>
            <w:tcBorders>
              <w:top w:val="single" w:sz="4" w:space="0" w:color="auto"/>
              <w:left w:val="nil"/>
              <w:bottom w:val="nil"/>
              <w:right w:val="nil"/>
            </w:tcBorders>
            <w:shd w:val="clear" w:color="auto" w:fill="auto"/>
            <w:noWrap/>
            <w:vAlign w:val="center"/>
            <w:hideMark/>
          </w:tcPr>
          <w:p w14:paraId="1C821E11" w14:textId="77777777" w:rsidR="001B30D3" w:rsidRPr="0033462D" w:rsidRDefault="001B30D3">
            <w:pPr>
              <w:rPr>
                <w:rFonts w:ascii="Arial" w:hAnsi="Arial" w:cs="Arial"/>
                <w:sz w:val="18"/>
                <w:szCs w:val="18"/>
              </w:rPr>
            </w:pPr>
          </w:p>
        </w:tc>
        <w:tc>
          <w:tcPr>
            <w:tcW w:w="5654" w:type="dxa"/>
            <w:tcBorders>
              <w:top w:val="single" w:sz="4" w:space="0" w:color="auto"/>
              <w:left w:val="nil"/>
              <w:bottom w:val="nil"/>
              <w:right w:val="nil"/>
            </w:tcBorders>
            <w:shd w:val="clear" w:color="auto" w:fill="auto"/>
            <w:noWrap/>
            <w:vAlign w:val="center"/>
            <w:hideMark/>
          </w:tcPr>
          <w:p w14:paraId="46C82B6C" w14:textId="77777777" w:rsidR="001B30D3" w:rsidRPr="0033462D" w:rsidRDefault="001B30D3">
            <w:pPr>
              <w:rPr>
                <w:rFonts w:ascii="Arial" w:hAnsi="Arial" w:cs="Arial"/>
                <w:sz w:val="18"/>
                <w:szCs w:val="18"/>
              </w:rPr>
            </w:pPr>
          </w:p>
        </w:tc>
      </w:tr>
      <w:tr w:rsidR="0033462D" w:rsidRPr="0033462D" w14:paraId="70198F79" w14:textId="77777777" w:rsidTr="000F4D55">
        <w:trPr>
          <w:trHeight w:val="315"/>
        </w:trPr>
        <w:tc>
          <w:tcPr>
            <w:tcW w:w="15142"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28D4194" w14:textId="77777777" w:rsidR="001B30D3" w:rsidRPr="0033462D" w:rsidRDefault="001B30D3">
            <w:pPr>
              <w:rPr>
                <w:rFonts w:ascii="Arial" w:hAnsi="Arial" w:cs="Arial"/>
                <w:b/>
                <w:bCs/>
                <w:sz w:val="18"/>
                <w:szCs w:val="18"/>
              </w:rPr>
            </w:pPr>
            <w:r w:rsidRPr="0033462D">
              <w:rPr>
                <w:rFonts w:ascii="Arial" w:hAnsi="Arial" w:cs="Arial"/>
                <w:b/>
                <w:bCs/>
                <w:sz w:val="18"/>
                <w:szCs w:val="18"/>
              </w:rPr>
              <w:lastRenderedPageBreak/>
              <w:t>Professional Services - 2022/23</w:t>
            </w:r>
          </w:p>
        </w:tc>
      </w:tr>
      <w:tr w:rsidR="0033462D" w:rsidRPr="0033462D" w14:paraId="1C6FE830" w14:textId="77777777" w:rsidTr="000F4D55">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1FA20474" w14:textId="77777777" w:rsidR="001B30D3" w:rsidRPr="0033462D" w:rsidRDefault="001B30D3">
            <w:pPr>
              <w:rPr>
                <w:rFonts w:ascii="Arial" w:hAnsi="Arial" w:cs="Arial"/>
                <w:b/>
                <w:bCs/>
                <w:sz w:val="18"/>
                <w:szCs w:val="18"/>
              </w:rPr>
            </w:pPr>
            <w:r w:rsidRPr="0033462D">
              <w:rPr>
                <w:rFonts w:ascii="Arial" w:hAnsi="Arial" w:cs="Arial"/>
                <w:b/>
                <w:bCs/>
                <w:sz w:val="18"/>
                <w:szCs w:val="18"/>
              </w:rPr>
              <w:t>Total</w:t>
            </w:r>
          </w:p>
        </w:tc>
        <w:tc>
          <w:tcPr>
            <w:tcW w:w="1417" w:type="dxa"/>
            <w:tcBorders>
              <w:top w:val="nil"/>
              <w:left w:val="nil"/>
              <w:bottom w:val="single" w:sz="8" w:space="0" w:color="auto"/>
              <w:right w:val="single" w:sz="8" w:space="0" w:color="auto"/>
            </w:tcBorders>
            <w:shd w:val="clear" w:color="auto" w:fill="auto"/>
            <w:noWrap/>
            <w:vAlign w:val="center"/>
            <w:hideMark/>
          </w:tcPr>
          <w:p w14:paraId="25919468" w14:textId="77777777" w:rsidR="001B30D3" w:rsidRPr="0033462D" w:rsidRDefault="001B30D3">
            <w:pPr>
              <w:rPr>
                <w:rFonts w:ascii="Arial" w:hAnsi="Arial" w:cs="Arial"/>
                <w:b/>
                <w:bCs/>
                <w:sz w:val="18"/>
                <w:szCs w:val="18"/>
              </w:rPr>
            </w:pPr>
            <w:r w:rsidRPr="0033462D">
              <w:rPr>
                <w:rFonts w:ascii="Arial" w:hAnsi="Arial" w:cs="Arial"/>
                <w:b/>
                <w:bCs/>
                <w:sz w:val="18"/>
                <w:szCs w:val="18"/>
              </w:rPr>
              <w:t>Contracted</w:t>
            </w:r>
          </w:p>
        </w:tc>
        <w:tc>
          <w:tcPr>
            <w:tcW w:w="1318" w:type="dxa"/>
            <w:tcBorders>
              <w:top w:val="nil"/>
              <w:left w:val="nil"/>
              <w:bottom w:val="single" w:sz="8" w:space="0" w:color="auto"/>
              <w:right w:val="single" w:sz="8" w:space="0" w:color="auto"/>
            </w:tcBorders>
            <w:shd w:val="clear" w:color="auto" w:fill="auto"/>
            <w:noWrap/>
            <w:vAlign w:val="center"/>
            <w:hideMark/>
          </w:tcPr>
          <w:p w14:paraId="5CF73172" w14:textId="77777777" w:rsidR="001B30D3" w:rsidRPr="0033462D" w:rsidRDefault="001B30D3">
            <w:pPr>
              <w:rPr>
                <w:rFonts w:ascii="Arial" w:hAnsi="Arial" w:cs="Arial"/>
                <w:b/>
                <w:bCs/>
                <w:sz w:val="18"/>
                <w:szCs w:val="18"/>
              </w:rPr>
            </w:pPr>
            <w:r w:rsidRPr="0033462D">
              <w:rPr>
                <w:rFonts w:ascii="Arial" w:hAnsi="Arial" w:cs="Arial"/>
                <w:b/>
                <w:bCs/>
                <w:sz w:val="18"/>
                <w:szCs w:val="18"/>
              </w:rPr>
              <w:t>SME</w:t>
            </w:r>
          </w:p>
        </w:tc>
        <w:tc>
          <w:tcPr>
            <w:tcW w:w="1318" w:type="dxa"/>
            <w:tcBorders>
              <w:top w:val="nil"/>
              <w:left w:val="nil"/>
              <w:bottom w:val="single" w:sz="8" w:space="0" w:color="auto"/>
              <w:right w:val="single" w:sz="8" w:space="0" w:color="auto"/>
            </w:tcBorders>
            <w:shd w:val="clear" w:color="auto" w:fill="auto"/>
            <w:noWrap/>
            <w:vAlign w:val="center"/>
            <w:hideMark/>
          </w:tcPr>
          <w:p w14:paraId="1230D030" w14:textId="77777777" w:rsidR="001B30D3" w:rsidRPr="0033462D" w:rsidRDefault="001B30D3">
            <w:pPr>
              <w:rPr>
                <w:rFonts w:ascii="Arial" w:hAnsi="Arial" w:cs="Arial"/>
                <w:b/>
                <w:bCs/>
                <w:sz w:val="18"/>
                <w:szCs w:val="18"/>
              </w:rPr>
            </w:pPr>
            <w:r w:rsidRPr="0033462D">
              <w:rPr>
                <w:rFonts w:ascii="Arial" w:hAnsi="Arial" w:cs="Arial"/>
                <w:b/>
                <w:bCs/>
                <w:sz w:val="18"/>
                <w:szCs w:val="18"/>
              </w:rPr>
              <w:t>Local</w:t>
            </w:r>
          </w:p>
        </w:tc>
        <w:tc>
          <w:tcPr>
            <w:tcW w:w="1475" w:type="dxa"/>
            <w:tcBorders>
              <w:top w:val="nil"/>
              <w:left w:val="nil"/>
              <w:bottom w:val="single" w:sz="8" w:space="0" w:color="auto"/>
              <w:right w:val="single" w:sz="8" w:space="0" w:color="auto"/>
            </w:tcBorders>
            <w:shd w:val="clear" w:color="auto" w:fill="auto"/>
            <w:noWrap/>
            <w:vAlign w:val="center"/>
            <w:hideMark/>
          </w:tcPr>
          <w:p w14:paraId="75AF78E2" w14:textId="77777777" w:rsidR="001B30D3" w:rsidRPr="0033462D" w:rsidRDefault="001B30D3">
            <w:pPr>
              <w:rPr>
                <w:rFonts w:ascii="Arial" w:hAnsi="Arial" w:cs="Arial"/>
                <w:b/>
                <w:bCs/>
                <w:sz w:val="18"/>
                <w:szCs w:val="18"/>
              </w:rPr>
            </w:pPr>
            <w:r w:rsidRPr="0033462D">
              <w:rPr>
                <w:rFonts w:ascii="Arial" w:hAnsi="Arial" w:cs="Arial"/>
                <w:b/>
                <w:bCs/>
                <w:sz w:val="18"/>
                <w:szCs w:val="18"/>
              </w:rPr>
              <w:t>Collaborative</w:t>
            </w:r>
          </w:p>
        </w:tc>
        <w:tc>
          <w:tcPr>
            <w:tcW w:w="1418" w:type="dxa"/>
            <w:tcBorders>
              <w:top w:val="nil"/>
              <w:left w:val="nil"/>
              <w:bottom w:val="single" w:sz="8" w:space="0" w:color="auto"/>
              <w:right w:val="single" w:sz="8" w:space="0" w:color="auto"/>
            </w:tcBorders>
            <w:shd w:val="clear" w:color="auto" w:fill="auto"/>
            <w:noWrap/>
            <w:vAlign w:val="center"/>
            <w:hideMark/>
          </w:tcPr>
          <w:p w14:paraId="67BD5FD3" w14:textId="45DE0B49" w:rsidR="001B30D3" w:rsidRPr="0033462D" w:rsidRDefault="001B30D3">
            <w:pPr>
              <w:rPr>
                <w:rFonts w:ascii="Arial" w:hAnsi="Arial" w:cs="Arial"/>
                <w:b/>
                <w:bCs/>
                <w:sz w:val="18"/>
                <w:szCs w:val="18"/>
              </w:rPr>
            </w:pPr>
            <w:r w:rsidRPr="0033462D">
              <w:rPr>
                <w:rFonts w:ascii="Arial" w:hAnsi="Arial" w:cs="Arial"/>
                <w:b/>
                <w:bCs/>
                <w:sz w:val="18"/>
                <w:szCs w:val="18"/>
              </w:rPr>
              <w:t>Third</w:t>
            </w:r>
            <w:r w:rsidR="000F4D55" w:rsidRPr="0033462D">
              <w:rPr>
                <w:rFonts w:ascii="Arial" w:hAnsi="Arial" w:cs="Arial"/>
                <w:b/>
                <w:bCs/>
                <w:sz w:val="18"/>
                <w:szCs w:val="18"/>
              </w:rPr>
              <w:t xml:space="preserve"> Sector</w:t>
            </w:r>
          </w:p>
        </w:tc>
        <w:tc>
          <w:tcPr>
            <w:tcW w:w="1134" w:type="dxa"/>
            <w:tcBorders>
              <w:top w:val="nil"/>
              <w:left w:val="nil"/>
              <w:bottom w:val="single" w:sz="8" w:space="0" w:color="auto"/>
              <w:right w:val="single" w:sz="8" w:space="0" w:color="auto"/>
            </w:tcBorders>
            <w:shd w:val="clear" w:color="auto" w:fill="auto"/>
            <w:noWrap/>
            <w:vAlign w:val="center"/>
            <w:hideMark/>
          </w:tcPr>
          <w:p w14:paraId="671206E1" w14:textId="77777777" w:rsidR="001B30D3" w:rsidRPr="0033462D" w:rsidRDefault="001B30D3">
            <w:pPr>
              <w:rPr>
                <w:rFonts w:ascii="Arial" w:hAnsi="Arial" w:cs="Arial"/>
                <w:b/>
                <w:bCs/>
                <w:sz w:val="18"/>
                <w:szCs w:val="18"/>
              </w:rPr>
            </w:pPr>
            <w:r w:rsidRPr="0033462D">
              <w:rPr>
                <w:rFonts w:ascii="Arial" w:hAnsi="Arial" w:cs="Arial"/>
                <w:b/>
                <w:bCs/>
                <w:sz w:val="18"/>
                <w:szCs w:val="18"/>
              </w:rPr>
              <w:t>Supt Bus</w:t>
            </w:r>
          </w:p>
        </w:tc>
        <w:tc>
          <w:tcPr>
            <w:tcW w:w="5654" w:type="dxa"/>
            <w:tcBorders>
              <w:top w:val="nil"/>
              <w:left w:val="nil"/>
              <w:bottom w:val="single" w:sz="8" w:space="0" w:color="auto"/>
              <w:right w:val="single" w:sz="8" w:space="0" w:color="auto"/>
            </w:tcBorders>
            <w:shd w:val="clear" w:color="auto" w:fill="auto"/>
            <w:noWrap/>
            <w:vAlign w:val="center"/>
            <w:hideMark/>
          </w:tcPr>
          <w:p w14:paraId="399ECECA" w14:textId="77777777" w:rsidR="001B30D3" w:rsidRPr="0033462D" w:rsidRDefault="001B30D3">
            <w:pPr>
              <w:rPr>
                <w:rFonts w:ascii="Arial" w:hAnsi="Arial" w:cs="Arial"/>
                <w:b/>
                <w:bCs/>
                <w:sz w:val="18"/>
                <w:szCs w:val="18"/>
              </w:rPr>
            </w:pPr>
            <w:r w:rsidRPr="0033462D">
              <w:rPr>
                <w:rFonts w:ascii="Arial" w:hAnsi="Arial" w:cs="Arial"/>
                <w:b/>
                <w:bCs/>
                <w:sz w:val="18"/>
                <w:szCs w:val="18"/>
              </w:rPr>
              <w:t>No of Suppliers</w:t>
            </w:r>
          </w:p>
        </w:tc>
      </w:tr>
      <w:tr w:rsidR="0033462D" w:rsidRPr="0033462D" w14:paraId="679BD4D2"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0C2B33E3" w14:textId="379A4DAB" w:rsidR="001B30D3" w:rsidRPr="0033462D" w:rsidRDefault="001B30D3">
            <w:pPr>
              <w:rPr>
                <w:rFonts w:ascii="Arial" w:hAnsi="Arial" w:cs="Arial"/>
                <w:sz w:val="18"/>
                <w:szCs w:val="18"/>
              </w:rPr>
            </w:pPr>
            <w:r w:rsidRPr="0033462D">
              <w:rPr>
                <w:rFonts w:ascii="Arial" w:hAnsi="Arial" w:cs="Arial"/>
                <w:sz w:val="18"/>
                <w:szCs w:val="18"/>
              </w:rPr>
              <w:t>£43,708,465</w:t>
            </w:r>
          </w:p>
        </w:tc>
        <w:tc>
          <w:tcPr>
            <w:tcW w:w="1417" w:type="dxa"/>
            <w:tcBorders>
              <w:top w:val="nil"/>
              <w:left w:val="nil"/>
              <w:bottom w:val="single" w:sz="4" w:space="0" w:color="auto"/>
              <w:right w:val="single" w:sz="8" w:space="0" w:color="auto"/>
            </w:tcBorders>
            <w:shd w:val="clear" w:color="auto" w:fill="auto"/>
            <w:noWrap/>
            <w:vAlign w:val="center"/>
            <w:hideMark/>
          </w:tcPr>
          <w:p w14:paraId="707232A6" w14:textId="46C9446F" w:rsidR="001B30D3" w:rsidRPr="0033462D" w:rsidRDefault="001B30D3">
            <w:pPr>
              <w:rPr>
                <w:rFonts w:ascii="Arial" w:hAnsi="Arial" w:cs="Arial"/>
                <w:sz w:val="18"/>
                <w:szCs w:val="18"/>
              </w:rPr>
            </w:pPr>
            <w:r w:rsidRPr="0033462D">
              <w:rPr>
                <w:rFonts w:ascii="Arial" w:hAnsi="Arial" w:cs="Arial"/>
                <w:sz w:val="18"/>
                <w:szCs w:val="18"/>
              </w:rPr>
              <w:t>£43,370,629</w:t>
            </w:r>
          </w:p>
        </w:tc>
        <w:tc>
          <w:tcPr>
            <w:tcW w:w="1318" w:type="dxa"/>
            <w:tcBorders>
              <w:top w:val="nil"/>
              <w:left w:val="nil"/>
              <w:bottom w:val="single" w:sz="4" w:space="0" w:color="auto"/>
              <w:right w:val="single" w:sz="8" w:space="0" w:color="auto"/>
            </w:tcBorders>
            <w:shd w:val="clear" w:color="auto" w:fill="auto"/>
            <w:noWrap/>
            <w:vAlign w:val="center"/>
            <w:hideMark/>
          </w:tcPr>
          <w:p w14:paraId="680E0A6E" w14:textId="43A06656" w:rsidR="001B30D3" w:rsidRPr="0033462D" w:rsidRDefault="001B30D3">
            <w:pPr>
              <w:rPr>
                <w:rFonts w:ascii="Arial" w:hAnsi="Arial" w:cs="Arial"/>
                <w:sz w:val="18"/>
                <w:szCs w:val="18"/>
              </w:rPr>
            </w:pPr>
            <w:r w:rsidRPr="0033462D">
              <w:rPr>
                <w:rFonts w:ascii="Arial" w:hAnsi="Arial" w:cs="Arial"/>
                <w:sz w:val="18"/>
                <w:szCs w:val="18"/>
              </w:rPr>
              <w:t>£37,030,572</w:t>
            </w:r>
          </w:p>
        </w:tc>
        <w:tc>
          <w:tcPr>
            <w:tcW w:w="1318" w:type="dxa"/>
            <w:tcBorders>
              <w:top w:val="nil"/>
              <w:left w:val="nil"/>
              <w:bottom w:val="single" w:sz="4" w:space="0" w:color="auto"/>
              <w:right w:val="single" w:sz="8" w:space="0" w:color="auto"/>
            </w:tcBorders>
            <w:shd w:val="clear" w:color="auto" w:fill="auto"/>
            <w:noWrap/>
            <w:vAlign w:val="center"/>
            <w:hideMark/>
          </w:tcPr>
          <w:p w14:paraId="7DB30F2D" w14:textId="1E6FE0D9" w:rsidR="001B30D3" w:rsidRPr="0033462D" w:rsidRDefault="001B30D3">
            <w:pPr>
              <w:rPr>
                <w:rFonts w:ascii="Arial" w:hAnsi="Arial" w:cs="Arial"/>
                <w:sz w:val="18"/>
                <w:szCs w:val="18"/>
              </w:rPr>
            </w:pPr>
            <w:r w:rsidRPr="0033462D">
              <w:rPr>
                <w:rFonts w:ascii="Arial" w:hAnsi="Arial" w:cs="Arial"/>
                <w:sz w:val="18"/>
                <w:szCs w:val="18"/>
              </w:rPr>
              <w:t>£620,233</w:t>
            </w:r>
          </w:p>
        </w:tc>
        <w:tc>
          <w:tcPr>
            <w:tcW w:w="1475" w:type="dxa"/>
            <w:tcBorders>
              <w:top w:val="nil"/>
              <w:left w:val="nil"/>
              <w:bottom w:val="single" w:sz="4" w:space="0" w:color="auto"/>
              <w:right w:val="single" w:sz="8" w:space="0" w:color="auto"/>
            </w:tcBorders>
            <w:shd w:val="clear" w:color="auto" w:fill="auto"/>
            <w:noWrap/>
            <w:vAlign w:val="center"/>
            <w:hideMark/>
          </w:tcPr>
          <w:p w14:paraId="595A1CCB" w14:textId="2CEC91D6" w:rsidR="001B30D3" w:rsidRPr="0033462D" w:rsidRDefault="001B30D3">
            <w:pPr>
              <w:rPr>
                <w:rFonts w:ascii="Arial" w:hAnsi="Arial" w:cs="Arial"/>
                <w:sz w:val="18"/>
                <w:szCs w:val="18"/>
              </w:rPr>
            </w:pPr>
            <w:r w:rsidRPr="0033462D">
              <w:rPr>
                <w:rFonts w:ascii="Arial" w:hAnsi="Arial" w:cs="Arial"/>
                <w:sz w:val="18"/>
                <w:szCs w:val="18"/>
              </w:rPr>
              <w:t>£970,831</w:t>
            </w:r>
          </w:p>
        </w:tc>
        <w:tc>
          <w:tcPr>
            <w:tcW w:w="1418" w:type="dxa"/>
            <w:tcBorders>
              <w:top w:val="nil"/>
              <w:left w:val="nil"/>
              <w:bottom w:val="single" w:sz="4" w:space="0" w:color="auto"/>
              <w:right w:val="single" w:sz="8" w:space="0" w:color="auto"/>
            </w:tcBorders>
            <w:shd w:val="clear" w:color="auto" w:fill="auto"/>
            <w:noWrap/>
            <w:vAlign w:val="center"/>
            <w:hideMark/>
          </w:tcPr>
          <w:p w14:paraId="710F83DD" w14:textId="32EB70A5" w:rsidR="001B30D3" w:rsidRPr="0033462D" w:rsidRDefault="001B30D3">
            <w:pPr>
              <w:rPr>
                <w:rFonts w:ascii="Arial" w:hAnsi="Arial" w:cs="Arial"/>
                <w:sz w:val="18"/>
                <w:szCs w:val="18"/>
              </w:rPr>
            </w:pPr>
            <w:r w:rsidRPr="0033462D">
              <w:rPr>
                <w:rFonts w:ascii="Arial" w:hAnsi="Arial" w:cs="Arial"/>
                <w:sz w:val="18"/>
                <w:szCs w:val="18"/>
              </w:rPr>
              <w:t>£188,375</w:t>
            </w:r>
          </w:p>
        </w:tc>
        <w:tc>
          <w:tcPr>
            <w:tcW w:w="1134" w:type="dxa"/>
            <w:tcBorders>
              <w:top w:val="nil"/>
              <w:left w:val="nil"/>
              <w:bottom w:val="single" w:sz="4" w:space="0" w:color="auto"/>
              <w:right w:val="single" w:sz="8" w:space="0" w:color="auto"/>
            </w:tcBorders>
            <w:shd w:val="clear" w:color="auto" w:fill="auto"/>
            <w:noWrap/>
            <w:vAlign w:val="center"/>
            <w:hideMark/>
          </w:tcPr>
          <w:p w14:paraId="7B42B99B" w14:textId="669307B2" w:rsidR="001B30D3" w:rsidRPr="0033462D" w:rsidRDefault="001B30D3">
            <w:pPr>
              <w:rPr>
                <w:rFonts w:ascii="Arial" w:hAnsi="Arial" w:cs="Arial"/>
                <w:sz w:val="18"/>
                <w:szCs w:val="18"/>
              </w:rPr>
            </w:pPr>
            <w:r w:rsidRPr="0033462D">
              <w:rPr>
                <w:rFonts w:ascii="Arial" w:hAnsi="Arial" w:cs="Arial"/>
                <w:sz w:val="18"/>
                <w:szCs w:val="18"/>
              </w:rPr>
              <w:t>£21,465</w:t>
            </w:r>
          </w:p>
        </w:tc>
        <w:tc>
          <w:tcPr>
            <w:tcW w:w="5654" w:type="dxa"/>
            <w:tcBorders>
              <w:top w:val="nil"/>
              <w:left w:val="nil"/>
              <w:bottom w:val="single" w:sz="4" w:space="0" w:color="auto"/>
              <w:right w:val="single" w:sz="8" w:space="0" w:color="auto"/>
            </w:tcBorders>
            <w:shd w:val="clear" w:color="auto" w:fill="auto"/>
            <w:noWrap/>
            <w:vAlign w:val="center"/>
            <w:hideMark/>
          </w:tcPr>
          <w:p w14:paraId="49D7671E" w14:textId="77777777" w:rsidR="001B30D3" w:rsidRPr="0033462D" w:rsidRDefault="001B30D3">
            <w:pPr>
              <w:rPr>
                <w:rFonts w:ascii="Arial" w:hAnsi="Arial" w:cs="Arial"/>
                <w:b/>
                <w:bCs/>
                <w:sz w:val="18"/>
                <w:szCs w:val="18"/>
              </w:rPr>
            </w:pPr>
            <w:r w:rsidRPr="0033462D">
              <w:rPr>
                <w:rFonts w:ascii="Arial" w:hAnsi="Arial" w:cs="Arial"/>
                <w:b/>
                <w:bCs/>
                <w:sz w:val="18"/>
                <w:szCs w:val="18"/>
              </w:rPr>
              <w:t>382</w:t>
            </w:r>
          </w:p>
        </w:tc>
      </w:tr>
      <w:tr w:rsidR="0033462D" w:rsidRPr="0033462D" w14:paraId="7D063C5A" w14:textId="77777777" w:rsidTr="000F4D55">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5DD8" w14:textId="77777777" w:rsidR="001B30D3" w:rsidRPr="0033462D" w:rsidRDefault="001B30D3">
            <w:pPr>
              <w:rPr>
                <w:rFonts w:ascii="Arial" w:hAnsi="Arial" w:cs="Arial"/>
                <w:sz w:val="18"/>
                <w:szCs w:val="18"/>
              </w:rPr>
            </w:pPr>
            <w:r w:rsidRPr="0033462D">
              <w:rPr>
                <w:rFonts w:ascii="Arial" w:hAnsi="Arial" w:cs="Arial"/>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1458" w14:textId="77777777" w:rsidR="001B30D3" w:rsidRPr="0033462D" w:rsidRDefault="001B30D3">
            <w:pPr>
              <w:rPr>
                <w:rFonts w:ascii="Arial" w:hAnsi="Arial" w:cs="Arial"/>
                <w:sz w:val="18"/>
                <w:szCs w:val="18"/>
              </w:rPr>
            </w:pPr>
            <w:r w:rsidRPr="0033462D">
              <w:rPr>
                <w:rFonts w:ascii="Arial" w:hAnsi="Arial" w:cs="Arial"/>
                <w:sz w:val="18"/>
                <w:szCs w:val="18"/>
              </w:rPr>
              <w:t>99.2%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22486" w14:textId="77777777" w:rsidR="001B30D3" w:rsidRPr="0033462D" w:rsidRDefault="001B30D3">
            <w:pPr>
              <w:rPr>
                <w:rFonts w:ascii="Arial" w:hAnsi="Arial" w:cs="Arial"/>
                <w:sz w:val="18"/>
                <w:szCs w:val="18"/>
              </w:rPr>
            </w:pPr>
            <w:r w:rsidRPr="0033462D">
              <w:rPr>
                <w:rFonts w:ascii="Arial" w:hAnsi="Arial" w:cs="Arial"/>
                <w:sz w:val="18"/>
                <w:szCs w:val="18"/>
              </w:rPr>
              <w:t>84.7%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FF721" w14:textId="77777777" w:rsidR="001B30D3" w:rsidRPr="0033462D" w:rsidRDefault="001B30D3">
            <w:pPr>
              <w:rPr>
                <w:rFonts w:ascii="Arial" w:hAnsi="Arial" w:cs="Arial"/>
                <w:sz w:val="18"/>
                <w:szCs w:val="18"/>
              </w:rPr>
            </w:pPr>
            <w:r w:rsidRPr="0033462D">
              <w:rPr>
                <w:rFonts w:ascii="Arial" w:hAnsi="Arial" w:cs="Arial"/>
                <w:sz w:val="18"/>
                <w:szCs w:val="18"/>
              </w:rPr>
              <w:t>1.4%</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88DA6" w14:textId="77777777" w:rsidR="001B30D3" w:rsidRPr="0033462D" w:rsidRDefault="001B30D3">
            <w:pPr>
              <w:rPr>
                <w:rFonts w:ascii="Arial" w:hAnsi="Arial" w:cs="Arial"/>
                <w:sz w:val="18"/>
                <w:szCs w:val="18"/>
              </w:rPr>
            </w:pPr>
            <w:r w:rsidRPr="0033462D">
              <w:rPr>
                <w:rFonts w:ascii="Arial" w:hAnsi="Arial" w:cs="Arial"/>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ED8EB" w14:textId="77777777" w:rsidR="001B30D3" w:rsidRPr="0033462D" w:rsidRDefault="001B30D3">
            <w:pPr>
              <w:rPr>
                <w:rFonts w:ascii="Arial" w:hAnsi="Arial" w:cs="Arial"/>
                <w:sz w:val="18"/>
                <w:szCs w:val="18"/>
              </w:rPr>
            </w:pPr>
            <w:r w:rsidRPr="0033462D">
              <w:rPr>
                <w:rFonts w:ascii="Arial" w:hAnsi="Arial" w:cs="Arial"/>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49160"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A0032"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Category Spend</w:t>
            </w:r>
          </w:p>
        </w:tc>
      </w:tr>
      <w:tr w:rsidR="0033462D" w:rsidRPr="0033462D" w14:paraId="73226A98" w14:textId="77777777" w:rsidTr="000F4D55">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63FC1" w14:textId="77777777" w:rsidR="001B30D3" w:rsidRPr="0033462D" w:rsidRDefault="001B30D3">
            <w:pPr>
              <w:rPr>
                <w:rFonts w:ascii="Arial" w:hAnsi="Arial" w:cs="Arial"/>
                <w:sz w:val="18"/>
                <w:szCs w:val="18"/>
              </w:rPr>
            </w:pPr>
            <w:r w:rsidRPr="0033462D">
              <w:rPr>
                <w:rFonts w:ascii="Arial" w:hAnsi="Arial" w:cs="Arial"/>
                <w:sz w:val="18"/>
                <w:szCs w:val="18"/>
              </w:rPr>
              <w:t>15.9%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8C114" w14:textId="77777777" w:rsidR="001B30D3" w:rsidRPr="0033462D" w:rsidRDefault="001B30D3">
            <w:pPr>
              <w:rPr>
                <w:rFonts w:ascii="Arial" w:hAnsi="Arial" w:cs="Arial"/>
                <w:sz w:val="18"/>
                <w:szCs w:val="18"/>
              </w:rPr>
            </w:pPr>
            <w:r w:rsidRPr="0033462D">
              <w:rPr>
                <w:rFonts w:ascii="Arial" w:hAnsi="Arial" w:cs="Arial"/>
                <w:sz w:val="18"/>
                <w:szCs w:val="18"/>
              </w:rPr>
              <w:t>15.8%</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00BF" w14:textId="5C8F15AC" w:rsidR="001B30D3" w:rsidRPr="0033462D" w:rsidRDefault="001B30D3">
            <w:pPr>
              <w:rPr>
                <w:rFonts w:ascii="Arial" w:hAnsi="Arial" w:cs="Arial"/>
                <w:sz w:val="18"/>
                <w:szCs w:val="18"/>
              </w:rPr>
            </w:pPr>
            <w:r w:rsidRPr="0033462D">
              <w:rPr>
                <w:rFonts w:ascii="Arial" w:hAnsi="Arial" w:cs="Arial"/>
                <w:sz w:val="18"/>
                <w:szCs w:val="18"/>
              </w:rPr>
              <w:t>13.</w:t>
            </w:r>
            <w:r w:rsidR="00566DA8" w:rsidRPr="0033462D">
              <w:rPr>
                <w:rFonts w:ascii="Arial" w:hAnsi="Arial" w:cs="Arial"/>
                <w:sz w:val="18"/>
                <w:szCs w:val="18"/>
              </w:rPr>
              <w:t>5</w:t>
            </w:r>
            <w:r w:rsidRPr="0033462D">
              <w:rPr>
                <w:rFonts w:ascii="Arial" w:hAnsi="Arial" w:cs="Arial"/>
                <w:sz w:val="18"/>
                <w:szCs w:val="18"/>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691E" w14:textId="77777777" w:rsidR="001B30D3" w:rsidRPr="0033462D" w:rsidRDefault="001B30D3">
            <w:pPr>
              <w:rPr>
                <w:rFonts w:ascii="Arial" w:hAnsi="Arial" w:cs="Arial"/>
                <w:sz w:val="18"/>
                <w:szCs w:val="18"/>
              </w:rPr>
            </w:pPr>
            <w:r w:rsidRPr="0033462D">
              <w:rPr>
                <w:rFonts w:ascii="Arial" w:hAnsi="Arial" w:cs="Arial"/>
                <w:sz w:val="18"/>
                <w:szCs w:val="18"/>
              </w:rPr>
              <w:t>0.2%</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6738B" w14:textId="77777777" w:rsidR="001B30D3" w:rsidRPr="0033462D" w:rsidRDefault="001B30D3">
            <w:pPr>
              <w:rPr>
                <w:rFonts w:ascii="Arial" w:hAnsi="Arial" w:cs="Arial"/>
                <w:sz w:val="18"/>
                <w:szCs w:val="18"/>
              </w:rPr>
            </w:pPr>
            <w:r w:rsidRPr="0033462D">
              <w:rPr>
                <w:rFonts w:ascii="Arial" w:hAnsi="Arial" w:cs="Arial"/>
                <w:sz w:val="18"/>
                <w:szCs w:val="18"/>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9EEC" w14:textId="77777777" w:rsidR="001B30D3" w:rsidRPr="0033462D" w:rsidRDefault="001B30D3">
            <w:pPr>
              <w:rPr>
                <w:rFonts w:ascii="Arial" w:hAnsi="Arial" w:cs="Arial"/>
                <w:sz w:val="18"/>
                <w:szCs w:val="18"/>
              </w:rPr>
            </w:pPr>
            <w:r w:rsidRPr="0033462D">
              <w:rPr>
                <w:rFonts w:ascii="Arial" w:hAnsi="Arial" w:cs="Arial"/>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C8E49"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B7C75"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Influenceable Spend</w:t>
            </w:r>
          </w:p>
        </w:tc>
      </w:tr>
      <w:tr w:rsidR="0033462D" w:rsidRPr="0033462D" w14:paraId="5C92EFC3" w14:textId="77777777" w:rsidTr="000F4D55">
        <w:trPr>
          <w:trHeight w:val="315"/>
        </w:trPr>
        <w:tc>
          <w:tcPr>
            <w:tcW w:w="1408" w:type="dxa"/>
            <w:tcBorders>
              <w:top w:val="single" w:sz="4" w:space="0" w:color="auto"/>
              <w:bottom w:val="single" w:sz="4" w:space="0" w:color="auto"/>
            </w:tcBorders>
            <w:shd w:val="clear" w:color="auto" w:fill="auto"/>
            <w:noWrap/>
            <w:vAlign w:val="center"/>
            <w:hideMark/>
          </w:tcPr>
          <w:p w14:paraId="0A603E1C" w14:textId="77777777" w:rsidR="001B30D3" w:rsidRPr="0033462D" w:rsidRDefault="001B30D3">
            <w:pPr>
              <w:rPr>
                <w:rFonts w:ascii="Arial" w:hAnsi="Arial" w:cs="Arial"/>
                <w:sz w:val="18"/>
                <w:szCs w:val="18"/>
              </w:rPr>
            </w:pPr>
          </w:p>
        </w:tc>
        <w:tc>
          <w:tcPr>
            <w:tcW w:w="1417" w:type="dxa"/>
            <w:tcBorders>
              <w:top w:val="single" w:sz="4" w:space="0" w:color="auto"/>
              <w:bottom w:val="single" w:sz="4" w:space="0" w:color="auto"/>
            </w:tcBorders>
            <w:shd w:val="clear" w:color="auto" w:fill="auto"/>
            <w:noWrap/>
            <w:vAlign w:val="center"/>
            <w:hideMark/>
          </w:tcPr>
          <w:p w14:paraId="293B7970" w14:textId="77777777" w:rsidR="001B30D3" w:rsidRPr="0033462D" w:rsidRDefault="001B30D3">
            <w:pPr>
              <w:rPr>
                <w:rFonts w:ascii="Arial" w:hAnsi="Arial" w:cs="Arial"/>
                <w:sz w:val="18"/>
                <w:szCs w:val="18"/>
              </w:rPr>
            </w:pPr>
          </w:p>
        </w:tc>
        <w:tc>
          <w:tcPr>
            <w:tcW w:w="1318" w:type="dxa"/>
            <w:tcBorders>
              <w:top w:val="single" w:sz="4" w:space="0" w:color="auto"/>
              <w:bottom w:val="single" w:sz="4" w:space="0" w:color="auto"/>
            </w:tcBorders>
            <w:shd w:val="clear" w:color="auto" w:fill="auto"/>
            <w:noWrap/>
            <w:vAlign w:val="center"/>
            <w:hideMark/>
          </w:tcPr>
          <w:p w14:paraId="69AE792E" w14:textId="77777777" w:rsidR="001B30D3" w:rsidRPr="0033462D" w:rsidRDefault="001B30D3">
            <w:pPr>
              <w:rPr>
                <w:rFonts w:ascii="Arial" w:hAnsi="Arial" w:cs="Arial"/>
                <w:sz w:val="18"/>
                <w:szCs w:val="18"/>
              </w:rPr>
            </w:pPr>
          </w:p>
        </w:tc>
        <w:tc>
          <w:tcPr>
            <w:tcW w:w="1318" w:type="dxa"/>
            <w:tcBorders>
              <w:top w:val="single" w:sz="4" w:space="0" w:color="auto"/>
              <w:bottom w:val="single" w:sz="4" w:space="0" w:color="auto"/>
            </w:tcBorders>
            <w:shd w:val="clear" w:color="auto" w:fill="auto"/>
            <w:noWrap/>
            <w:vAlign w:val="center"/>
            <w:hideMark/>
          </w:tcPr>
          <w:p w14:paraId="656BBC17" w14:textId="77777777" w:rsidR="001B30D3" w:rsidRPr="0033462D" w:rsidRDefault="001B30D3">
            <w:pPr>
              <w:rPr>
                <w:rFonts w:ascii="Arial" w:hAnsi="Arial" w:cs="Arial"/>
                <w:sz w:val="18"/>
                <w:szCs w:val="18"/>
              </w:rPr>
            </w:pPr>
          </w:p>
        </w:tc>
        <w:tc>
          <w:tcPr>
            <w:tcW w:w="1475" w:type="dxa"/>
            <w:tcBorders>
              <w:top w:val="single" w:sz="4" w:space="0" w:color="auto"/>
              <w:bottom w:val="single" w:sz="4" w:space="0" w:color="auto"/>
            </w:tcBorders>
            <w:shd w:val="clear" w:color="auto" w:fill="auto"/>
            <w:noWrap/>
            <w:vAlign w:val="center"/>
            <w:hideMark/>
          </w:tcPr>
          <w:p w14:paraId="711BAB26" w14:textId="77777777" w:rsidR="001B30D3" w:rsidRPr="0033462D" w:rsidRDefault="001B30D3">
            <w:pPr>
              <w:rPr>
                <w:rFonts w:ascii="Arial" w:hAnsi="Arial" w:cs="Arial"/>
                <w:sz w:val="18"/>
                <w:szCs w:val="18"/>
              </w:rPr>
            </w:pPr>
          </w:p>
        </w:tc>
        <w:tc>
          <w:tcPr>
            <w:tcW w:w="1418" w:type="dxa"/>
            <w:tcBorders>
              <w:top w:val="single" w:sz="4" w:space="0" w:color="auto"/>
              <w:bottom w:val="single" w:sz="4" w:space="0" w:color="auto"/>
            </w:tcBorders>
            <w:shd w:val="clear" w:color="auto" w:fill="auto"/>
            <w:noWrap/>
            <w:vAlign w:val="center"/>
            <w:hideMark/>
          </w:tcPr>
          <w:p w14:paraId="4D81C71E" w14:textId="77777777" w:rsidR="001B30D3" w:rsidRPr="0033462D" w:rsidRDefault="001B30D3">
            <w:pPr>
              <w:rPr>
                <w:rFonts w:ascii="Arial" w:hAnsi="Arial" w:cs="Arial"/>
                <w:sz w:val="18"/>
                <w:szCs w:val="18"/>
              </w:rPr>
            </w:pPr>
          </w:p>
        </w:tc>
        <w:tc>
          <w:tcPr>
            <w:tcW w:w="1134" w:type="dxa"/>
            <w:tcBorders>
              <w:top w:val="single" w:sz="4" w:space="0" w:color="auto"/>
              <w:bottom w:val="single" w:sz="4" w:space="0" w:color="auto"/>
            </w:tcBorders>
            <w:shd w:val="clear" w:color="auto" w:fill="auto"/>
            <w:noWrap/>
            <w:vAlign w:val="center"/>
            <w:hideMark/>
          </w:tcPr>
          <w:p w14:paraId="06C09C8C" w14:textId="77777777" w:rsidR="001B30D3" w:rsidRPr="0033462D" w:rsidRDefault="001B30D3">
            <w:pPr>
              <w:rPr>
                <w:rFonts w:ascii="Arial" w:hAnsi="Arial" w:cs="Arial"/>
                <w:sz w:val="18"/>
                <w:szCs w:val="18"/>
              </w:rPr>
            </w:pPr>
          </w:p>
        </w:tc>
        <w:tc>
          <w:tcPr>
            <w:tcW w:w="5654" w:type="dxa"/>
            <w:tcBorders>
              <w:top w:val="single" w:sz="4" w:space="0" w:color="auto"/>
              <w:bottom w:val="single" w:sz="4" w:space="0" w:color="auto"/>
            </w:tcBorders>
            <w:shd w:val="clear" w:color="auto" w:fill="auto"/>
            <w:noWrap/>
            <w:vAlign w:val="center"/>
            <w:hideMark/>
          </w:tcPr>
          <w:p w14:paraId="264267C0" w14:textId="77777777" w:rsidR="001B30D3" w:rsidRPr="0033462D" w:rsidRDefault="001B30D3">
            <w:pPr>
              <w:rPr>
                <w:rFonts w:ascii="Arial" w:hAnsi="Arial" w:cs="Arial"/>
                <w:sz w:val="18"/>
                <w:szCs w:val="18"/>
              </w:rPr>
            </w:pPr>
          </w:p>
        </w:tc>
      </w:tr>
      <w:tr w:rsidR="0033462D" w:rsidRPr="0033462D" w14:paraId="374A4393" w14:textId="77777777" w:rsidTr="000F4D55">
        <w:trPr>
          <w:trHeight w:val="315"/>
        </w:trPr>
        <w:tc>
          <w:tcPr>
            <w:tcW w:w="15142"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0502D4" w14:textId="77777777" w:rsidR="001B30D3" w:rsidRPr="0033462D" w:rsidRDefault="001B30D3">
            <w:pPr>
              <w:rPr>
                <w:rFonts w:ascii="Arial" w:hAnsi="Arial" w:cs="Arial"/>
                <w:b/>
                <w:bCs/>
                <w:sz w:val="18"/>
                <w:szCs w:val="18"/>
              </w:rPr>
            </w:pPr>
            <w:r w:rsidRPr="0033462D">
              <w:rPr>
                <w:rFonts w:ascii="Arial" w:hAnsi="Arial" w:cs="Arial"/>
                <w:b/>
                <w:bCs/>
                <w:sz w:val="18"/>
                <w:szCs w:val="18"/>
              </w:rPr>
              <w:t>Telecoms and IT - 2022/23</w:t>
            </w:r>
          </w:p>
        </w:tc>
      </w:tr>
      <w:tr w:rsidR="0033462D" w:rsidRPr="0033462D" w14:paraId="42FFE898" w14:textId="77777777" w:rsidTr="000F4D55">
        <w:trPr>
          <w:trHeight w:val="315"/>
        </w:trPr>
        <w:tc>
          <w:tcPr>
            <w:tcW w:w="140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70F3FF6" w14:textId="77777777" w:rsidR="001B30D3" w:rsidRPr="0033462D" w:rsidRDefault="001B30D3">
            <w:pPr>
              <w:rPr>
                <w:rFonts w:ascii="Arial" w:hAnsi="Arial" w:cs="Arial"/>
                <w:b/>
                <w:bCs/>
                <w:sz w:val="18"/>
                <w:szCs w:val="18"/>
              </w:rPr>
            </w:pPr>
            <w:r w:rsidRPr="0033462D">
              <w:rPr>
                <w:rFonts w:ascii="Arial" w:hAnsi="Arial" w:cs="Arial"/>
                <w:b/>
                <w:bCs/>
                <w:sz w:val="18"/>
                <w:szCs w:val="18"/>
              </w:rPr>
              <w:t>Total</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5F1586E0" w14:textId="77777777" w:rsidR="001B30D3" w:rsidRPr="0033462D" w:rsidRDefault="001B30D3">
            <w:pPr>
              <w:rPr>
                <w:rFonts w:ascii="Arial" w:hAnsi="Arial" w:cs="Arial"/>
                <w:b/>
                <w:bCs/>
                <w:sz w:val="18"/>
                <w:szCs w:val="18"/>
              </w:rPr>
            </w:pPr>
            <w:r w:rsidRPr="0033462D">
              <w:rPr>
                <w:rFonts w:ascii="Arial" w:hAnsi="Arial" w:cs="Arial"/>
                <w:b/>
                <w:bCs/>
                <w:sz w:val="18"/>
                <w:szCs w:val="18"/>
              </w:rPr>
              <w:t>Contracted</w:t>
            </w:r>
          </w:p>
        </w:tc>
        <w:tc>
          <w:tcPr>
            <w:tcW w:w="1318" w:type="dxa"/>
            <w:tcBorders>
              <w:top w:val="single" w:sz="4" w:space="0" w:color="auto"/>
              <w:left w:val="nil"/>
              <w:bottom w:val="single" w:sz="8" w:space="0" w:color="auto"/>
              <w:right w:val="single" w:sz="8" w:space="0" w:color="auto"/>
            </w:tcBorders>
            <w:shd w:val="clear" w:color="auto" w:fill="auto"/>
            <w:noWrap/>
            <w:vAlign w:val="center"/>
            <w:hideMark/>
          </w:tcPr>
          <w:p w14:paraId="57E4164A" w14:textId="77777777" w:rsidR="001B30D3" w:rsidRPr="0033462D" w:rsidRDefault="001B30D3">
            <w:pPr>
              <w:rPr>
                <w:rFonts w:ascii="Arial" w:hAnsi="Arial" w:cs="Arial"/>
                <w:b/>
                <w:bCs/>
                <w:sz w:val="18"/>
                <w:szCs w:val="18"/>
              </w:rPr>
            </w:pPr>
            <w:r w:rsidRPr="0033462D">
              <w:rPr>
                <w:rFonts w:ascii="Arial" w:hAnsi="Arial" w:cs="Arial"/>
                <w:b/>
                <w:bCs/>
                <w:sz w:val="18"/>
                <w:szCs w:val="18"/>
              </w:rPr>
              <w:t>SME</w:t>
            </w:r>
          </w:p>
        </w:tc>
        <w:tc>
          <w:tcPr>
            <w:tcW w:w="1318" w:type="dxa"/>
            <w:tcBorders>
              <w:top w:val="single" w:sz="4" w:space="0" w:color="auto"/>
              <w:left w:val="nil"/>
              <w:bottom w:val="single" w:sz="8" w:space="0" w:color="auto"/>
              <w:right w:val="single" w:sz="8" w:space="0" w:color="auto"/>
            </w:tcBorders>
            <w:shd w:val="clear" w:color="auto" w:fill="auto"/>
            <w:noWrap/>
            <w:vAlign w:val="center"/>
            <w:hideMark/>
          </w:tcPr>
          <w:p w14:paraId="643809B2" w14:textId="77777777" w:rsidR="001B30D3" w:rsidRPr="0033462D" w:rsidRDefault="001B30D3">
            <w:pPr>
              <w:rPr>
                <w:rFonts w:ascii="Arial" w:hAnsi="Arial" w:cs="Arial"/>
                <w:b/>
                <w:bCs/>
                <w:sz w:val="18"/>
                <w:szCs w:val="18"/>
              </w:rPr>
            </w:pPr>
            <w:r w:rsidRPr="0033462D">
              <w:rPr>
                <w:rFonts w:ascii="Arial" w:hAnsi="Arial" w:cs="Arial"/>
                <w:b/>
                <w:bCs/>
                <w:sz w:val="18"/>
                <w:szCs w:val="18"/>
              </w:rPr>
              <w:t>Local</w:t>
            </w:r>
          </w:p>
        </w:tc>
        <w:tc>
          <w:tcPr>
            <w:tcW w:w="1475" w:type="dxa"/>
            <w:tcBorders>
              <w:top w:val="single" w:sz="4" w:space="0" w:color="auto"/>
              <w:left w:val="nil"/>
              <w:bottom w:val="single" w:sz="8" w:space="0" w:color="auto"/>
              <w:right w:val="single" w:sz="8" w:space="0" w:color="auto"/>
            </w:tcBorders>
            <w:shd w:val="clear" w:color="auto" w:fill="auto"/>
            <w:noWrap/>
            <w:vAlign w:val="center"/>
            <w:hideMark/>
          </w:tcPr>
          <w:p w14:paraId="54D8D252" w14:textId="77777777" w:rsidR="001B30D3" w:rsidRPr="0033462D" w:rsidRDefault="001B30D3">
            <w:pPr>
              <w:rPr>
                <w:rFonts w:ascii="Arial" w:hAnsi="Arial" w:cs="Arial"/>
                <w:b/>
                <w:bCs/>
                <w:sz w:val="18"/>
                <w:szCs w:val="18"/>
              </w:rPr>
            </w:pPr>
            <w:r w:rsidRPr="0033462D">
              <w:rPr>
                <w:rFonts w:ascii="Arial" w:hAnsi="Arial" w:cs="Arial"/>
                <w:b/>
                <w:bCs/>
                <w:sz w:val="18"/>
                <w:szCs w:val="18"/>
              </w:rPr>
              <w:t>Collaborative</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1D0979C5" w14:textId="543459B1" w:rsidR="001B30D3" w:rsidRPr="0033462D" w:rsidRDefault="001B30D3">
            <w:pPr>
              <w:rPr>
                <w:rFonts w:ascii="Arial" w:hAnsi="Arial" w:cs="Arial"/>
                <w:b/>
                <w:bCs/>
                <w:sz w:val="18"/>
                <w:szCs w:val="18"/>
              </w:rPr>
            </w:pPr>
            <w:r w:rsidRPr="0033462D">
              <w:rPr>
                <w:rFonts w:ascii="Arial" w:hAnsi="Arial" w:cs="Arial"/>
                <w:b/>
                <w:bCs/>
                <w:sz w:val="18"/>
                <w:szCs w:val="18"/>
              </w:rPr>
              <w:t>Third</w:t>
            </w:r>
            <w:r w:rsidR="000F4D55" w:rsidRPr="0033462D">
              <w:rPr>
                <w:rFonts w:ascii="Arial" w:hAnsi="Arial" w:cs="Arial"/>
                <w:b/>
                <w:bCs/>
                <w:sz w:val="18"/>
                <w:szCs w:val="18"/>
              </w:rPr>
              <w:t xml:space="preserve"> Sector</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0F913636" w14:textId="77777777" w:rsidR="001B30D3" w:rsidRPr="0033462D" w:rsidRDefault="001B30D3">
            <w:pPr>
              <w:rPr>
                <w:rFonts w:ascii="Arial" w:hAnsi="Arial" w:cs="Arial"/>
                <w:b/>
                <w:bCs/>
                <w:sz w:val="18"/>
                <w:szCs w:val="18"/>
              </w:rPr>
            </w:pPr>
            <w:r w:rsidRPr="0033462D">
              <w:rPr>
                <w:rFonts w:ascii="Arial" w:hAnsi="Arial" w:cs="Arial"/>
                <w:b/>
                <w:bCs/>
                <w:sz w:val="18"/>
                <w:szCs w:val="18"/>
              </w:rPr>
              <w:t>Supt Bus</w:t>
            </w:r>
          </w:p>
        </w:tc>
        <w:tc>
          <w:tcPr>
            <w:tcW w:w="5654" w:type="dxa"/>
            <w:tcBorders>
              <w:top w:val="single" w:sz="4" w:space="0" w:color="auto"/>
              <w:left w:val="nil"/>
              <w:bottom w:val="single" w:sz="8" w:space="0" w:color="auto"/>
              <w:right w:val="single" w:sz="8" w:space="0" w:color="auto"/>
            </w:tcBorders>
            <w:shd w:val="clear" w:color="auto" w:fill="auto"/>
            <w:noWrap/>
            <w:vAlign w:val="center"/>
            <w:hideMark/>
          </w:tcPr>
          <w:p w14:paraId="50D97F92" w14:textId="77777777" w:rsidR="001B30D3" w:rsidRPr="0033462D" w:rsidRDefault="001B30D3">
            <w:pPr>
              <w:rPr>
                <w:rFonts w:ascii="Arial" w:hAnsi="Arial" w:cs="Arial"/>
                <w:b/>
                <w:bCs/>
                <w:sz w:val="18"/>
                <w:szCs w:val="18"/>
              </w:rPr>
            </w:pPr>
            <w:r w:rsidRPr="0033462D">
              <w:rPr>
                <w:rFonts w:ascii="Arial" w:hAnsi="Arial" w:cs="Arial"/>
                <w:b/>
                <w:bCs/>
                <w:sz w:val="18"/>
                <w:szCs w:val="18"/>
              </w:rPr>
              <w:t>No of Suppliers</w:t>
            </w:r>
          </w:p>
        </w:tc>
      </w:tr>
      <w:tr w:rsidR="0033462D" w:rsidRPr="0033462D" w14:paraId="63005B64"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6E8ADFEA" w14:textId="67076CCF" w:rsidR="001B30D3" w:rsidRPr="0033462D" w:rsidRDefault="001B30D3">
            <w:pPr>
              <w:rPr>
                <w:rFonts w:ascii="Arial" w:hAnsi="Arial" w:cs="Arial"/>
                <w:sz w:val="18"/>
                <w:szCs w:val="18"/>
              </w:rPr>
            </w:pPr>
            <w:r w:rsidRPr="0033462D">
              <w:rPr>
                <w:rFonts w:ascii="Arial" w:hAnsi="Arial" w:cs="Arial"/>
                <w:sz w:val="18"/>
                <w:szCs w:val="18"/>
              </w:rPr>
              <w:t>£11,636,054</w:t>
            </w:r>
          </w:p>
        </w:tc>
        <w:tc>
          <w:tcPr>
            <w:tcW w:w="1417" w:type="dxa"/>
            <w:tcBorders>
              <w:top w:val="nil"/>
              <w:left w:val="nil"/>
              <w:bottom w:val="single" w:sz="4" w:space="0" w:color="auto"/>
              <w:right w:val="single" w:sz="8" w:space="0" w:color="auto"/>
            </w:tcBorders>
            <w:shd w:val="clear" w:color="auto" w:fill="auto"/>
            <w:noWrap/>
            <w:vAlign w:val="center"/>
            <w:hideMark/>
          </w:tcPr>
          <w:p w14:paraId="60BD05E6" w14:textId="5B5C4FC1" w:rsidR="001B30D3" w:rsidRPr="0033462D" w:rsidRDefault="001B30D3">
            <w:pPr>
              <w:rPr>
                <w:rFonts w:ascii="Arial" w:hAnsi="Arial" w:cs="Arial"/>
                <w:sz w:val="18"/>
                <w:szCs w:val="18"/>
              </w:rPr>
            </w:pPr>
            <w:r w:rsidRPr="0033462D">
              <w:rPr>
                <w:rFonts w:ascii="Arial" w:hAnsi="Arial" w:cs="Arial"/>
                <w:sz w:val="18"/>
                <w:szCs w:val="18"/>
              </w:rPr>
              <w:t>£10,921,212</w:t>
            </w:r>
          </w:p>
        </w:tc>
        <w:tc>
          <w:tcPr>
            <w:tcW w:w="1318" w:type="dxa"/>
            <w:tcBorders>
              <w:top w:val="nil"/>
              <w:left w:val="nil"/>
              <w:bottom w:val="single" w:sz="4" w:space="0" w:color="auto"/>
              <w:right w:val="single" w:sz="8" w:space="0" w:color="auto"/>
            </w:tcBorders>
            <w:shd w:val="clear" w:color="auto" w:fill="auto"/>
            <w:noWrap/>
            <w:vAlign w:val="center"/>
            <w:hideMark/>
          </w:tcPr>
          <w:p w14:paraId="4E9825FD" w14:textId="5EEBF89A" w:rsidR="001B30D3" w:rsidRPr="0033462D" w:rsidRDefault="001B30D3">
            <w:pPr>
              <w:rPr>
                <w:rFonts w:ascii="Arial" w:hAnsi="Arial" w:cs="Arial"/>
                <w:sz w:val="18"/>
                <w:szCs w:val="18"/>
              </w:rPr>
            </w:pPr>
            <w:r w:rsidRPr="0033462D">
              <w:rPr>
                <w:rFonts w:ascii="Arial" w:hAnsi="Arial" w:cs="Arial"/>
                <w:sz w:val="18"/>
                <w:szCs w:val="18"/>
              </w:rPr>
              <w:t xml:space="preserve">3,030,926 </w:t>
            </w:r>
          </w:p>
        </w:tc>
        <w:tc>
          <w:tcPr>
            <w:tcW w:w="1318" w:type="dxa"/>
            <w:tcBorders>
              <w:top w:val="nil"/>
              <w:left w:val="nil"/>
              <w:bottom w:val="single" w:sz="4" w:space="0" w:color="auto"/>
              <w:right w:val="single" w:sz="8" w:space="0" w:color="auto"/>
            </w:tcBorders>
            <w:shd w:val="clear" w:color="auto" w:fill="auto"/>
            <w:noWrap/>
            <w:vAlign w:val="center"/>
            <w:hideMark/>
          </w:tcPr>
          <w:p w14:paraId="3DF64828" w14:textId="487CC4BD" w:rsidR="001B30D3" w:rsidRPr="0033462D" w:rsidRDefault="001B30D3">
            <w:pPr>
              <w:rPr>
                <w:rFonts w:ascii="Arial" w:hAnsi="Arial" w:cs="Arial"/>
                <w:sz w:val="18"/>
                <w:szCs w:val="18"/>
              </w:rPr>
            </w:pPr>
            <w:r w:rsidRPr="0033462D">
              <w:rPr>
                <w:rFonts w:ascii="Arial" w:hAnsi="Arial" w:cs="Arial"/>
                <w:sz w:val="18"/>
                <w:szCs w:val="18"/>
              </w:rPr>
              <w:t>£380,815</w:t>
            </w:r>
          </w:p>
        </w:tc>
        <w:tc>
          <w:tcPr>
            <w:tcW w:w="1475" w:type="dxa"/>
            <w:tcBorders>
              <w:top w:val="nil"/>
              <w:left w:val="nil"/>
              <w:bottom w:val="single" w:sz="4" w:space="0" w:color="auto"/>
              <w:right w:val="single" w:sz="8" w:space="0" w:color="auto"/>
            </w:tcBorders>
            <w:shd w:val="clear" w:color="auto" w:fill="auto"/>
            <w:noWrap/>
            <w:vAlign w:val="center"/>
            <w:hideMark/>
          </w:tcPr>
          <w:p w14:paraId="2C3AF9EE" w14:textId="104EA2E0" w:rsidR="001B30D3" w:rsidRPr="0033462D" w:rsidRDefault="001B30D3">
            <w:pPr>
              <w:rPr>
                <w:rFonts w:ascii="Arial" w:hAnsi="Arial" w:cs="Arial"/>
                <w:sz w:val="18"/>
                <w:szCs w:val="18"/>
              </w:rPr>
            </w:pPr>
            <w:r w:rsidRPr="0033462D">
              <w:rPr>
                <w:rFonts w:ascii="Arial" w:hAnsi="Arial" w:cs="Arial"/>
                <w:sz w:val="18"/>
                <w:szCs w:val="18"/>
              </w:rPr>
              <w:t>£7,080,773</w:t>
            </w:r>
          </w:p>
        </w:tc>
        <w:tc>
          <w:tcPr>
            <w:tcW w:w="1418" w:type="dxa"/>
            <w:tcBorders>
              <w:top w:val="nil"/>
              <w:left w:val="nil"/>
              <w:bottom w:val="single" w:sz="4" w:space="0" w:color="auto"/>
              <w:right w:val="single" w:sz="8" w:space="0" w:color="auto"/>
            </w:tcBorders>
            <w:shd w:val="clear" w:color="auto" w:fill="auto"/>
            <w:noWrap/>
            <w:vAlign w:val="center"/>
            <w:hideMark/>
          </w:tcPr>
          <w:p w14:paraId="6D92D94E" w14:textId="3A787CA7" w:rsidR="001B30D3" w:rsidRPr="0033462D" w:rsidRDefault="001B30D3">
            <w:pPr>
              <w:rPr>
                <w:rFonts w:ascii="Arial" w:hAnsi="Arial" w:cs="Arial"/>
                <w:sz w:val="18"/>
                <w:szCs w:val="18"/>
              </w:rPr>
            </w:pPr>
            <w:r w:rsidRPr="0033462D">
              <w:rPr>
                <w:rFonts w:ascii="Arial" w:hAnsi="Arial" w:cs="Arial"/>
                <w:sz w:val="18"/>
                <w:szCs w:val="18"/>
              </w:rPr>
              <w:t>£8,640</w:t>
            </w:r>
          </w:p>
        </w:tc>
        <w:tc>
          <w:tcPr>
            <w:tcW w:w="1134" w:type="dxa"/>
            <w:tcBorders>
              <w:top w:val="nil"/>
              <w:left w:val="nil"/>
              <w:bottom w:val="single" w:sz="4" w:space="0" w:color="auto"/>
              <w:right w:val="single" w:sz="8" w:space="0" w:color="auto"/>
            </w:tcBorders>
            <w:shd w:val="clear" w:color="auto" w:fill="auto"/>
            <w:noWrap/>
            <w:vAlign w:val="center"/>
            <w:hideMark/>
          </w:tcPr>
          <w:p w14:paraId="35A767DE" w14:textId="77777777" w:rsidR="001B30D3" w:rsidRPr="0033462D" w:rsidRDefault="001B30D3">
            <w:pPr>
              <w:rPr>
                <w:rFonts w:ascii="Arial" w:hAnsi="Arial" w:cs="Arial"/>
                <w:sz w:val="18"/>
                <w:szCs w:val="18"/>
              </w:rPr>
            </w:pPr>
            <w:r w:rsidRPr="0033462D">
              <w:rPr>
                <w:rFonts w:ascii="Arial" w:hAnsi="Arial" w:cs="Arial"/>
                <w:sz w:val="18"/>
                <w:szCs w:val="18"/>
              </w:rPr>
              <w:t>£0.00</w:t>
            </w:r>
          </w:p>
        </w:tc>
        <w:tc>
          <w:tcPr>
            <w:tcW w:w="5654" w:type="dxa"/>
            <w:tcBorders>
              <w:top w:val="nil"/>
              <w:left w:val="nil"/>
              <w:bottom w:val="single" w:sz="4" w:space="0" w:color="auto"/>
              <w:right w:val="single" w:sz="8" w:space="0" w:color="auto"/>
            </w:tcBorders>
            <w:shd w:val="clear" w:color="auto" w:fill="auto"/>
            <w:noWrap/>
            <w:vAlign w:val="center"/>
            <w:hideMark/>
          </w:tcPr>
          <w:p w14:paraId="72488417" w14:textId="77777777" w:rsidR="001B30D3" w:rsidRPr="0033462D" w:rsidRDefault="001B30D3">
            <w:pPr>
              <w:rPr>
                <w:rFonts w:ascii="Arial" w:hAnsi="Arial" w:cs="Arial"/>
                <w:b/>
                <w:bCs/>
                <w:sz w:val="18"/>
                <w:szCs w:val="18"/>
              </w:rPr>
            </w:pPr>
            <w:r w:rsidRPr="0033462D">
              <w:rPr>
                <w:rFonts w:ascii="Arial" w:hAnsi="Arial" w:cs="Arial"/>
                <w:b/>
                <w:bCs/>
                <w:sz w:val="18"/>
                <w:szCs w:val="18"/>
              </w:rPr>
              <w:t>178</w:t>
            </w:r>
          </w:p>
        </w:tc>
      </w:tr>
      <w:tr w:rsidR="0033462D" w:rsidRPr="0033462D" w14:paraId="06CC5C2B" w14:textId="77777777" w:rsidTr="000F4D55">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F010B" w14:textId="77777777" w:rsidR="001B30D3" w:rsidRPr="0033462D" w:rsidRDefault="001B30D3">
            <w:pPr>
              <w:rPr>
                <w:rFonts w:ascii="Arial" w:hAnsi="Arial" w:cs="Arial"/>
                <w:sz w:val="18"/>
                <w:szCs w:val="18"/>
              </w:rPr>
            </w:pPr>
            <w:r w:rsidRPr="0033462D">
              <w:rPr>
                <w:rFonts w:ascii="Arial" w:hAnsi="Arial" w:cs="Arial"/>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C42E" w14:textId="77777777" w:rsidR="001B30D3" w:rsidRPr="0033462D" w:rsidRDefault="001B30D3">
            <w:pPr>
              <w:rPr>
                <w:rFonts w:ascii="Arial" w:hAnsi="Arial" w:cs="Arial"/>
                <w:sz w:val="18"/>
                <w:szCs w:val="18"/>
              </w:rPr>
            </w:pPr>
            <w:r w:rsidRPr="0033462D">
              <w:rPr>
                <w:rFonts w:ascii="Arial" w:hAnsi="Arial" w:cs="Arial"/>
                <w:sz w:val="18"/>
                <w:szCs w:val="18"/>
              </w:rPr>
              <w:t>93.9%</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E19F6" w14:textId="77777777" w:rsidR="001B30D3" w:rsidRPr="0033462D" w:rsidRDefault="001B30D3">
            <w:pPr>
              <w:rPr>
                <w:rFonts w:ascii="Arial" w:hAnsi="Arial" w:cs="Arial"/>
                <w:sz w:val="18"/>
                <w:szCs w:val="18"/>
              </w:rPr>
            </w:pPr>
            <w:r w:rsidRPr="0033462D">
              <w:rPr>
                <w:rFonts w:ascii="Arial" w:hAnsi="Arial" w:cs="Arial"/>
                <w:sz w:val="18"/>
                <w:szCs w:val="18"/>
              </w:rPr>
              <w:t>26.0%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6D8F2" w14:textId="77777777" w:rsidR="001B30D3" w:rsidRPr="0033462D" w:rsidRDefault="001B30D3">
            <w:pPr>
              <w:rPr>
                <w:rFonts w:ascii="Arial" w:hAnsi="Arial" w:cs="Arial"/>
                <w:sz w:val="18"/>
                <w:szCs w:val="18"/>
              </w:rPr>
            </w:pPr>
            <w:r w:rsidRPr="0033462D">
              <w:rPr>
                <w:rFonts w:ascii="Arial" w:hAnsi="Arial" w:cs="Arial"/>
                <w:sz w:val="18"/>
                <w:szCs w:val="18"/>
              </w:rPr>
              <w:t>3.3%</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D88F1" w14:textId="77777777" w:rsidR="001B30D3" w:rsidRPr="0033462D" w:rsidRDefault="001B30D3">
            <w:pPr>
              <w:rPr>
                <w:rFonts w:ascii="Arial" w:hAnsi="Arial" w:cs="Arial"/>
                <w:sz w:val="18"/>
                <w:szCs w:val="18"/>
              </w:rPr>
            </w:pPr>
            <w:r w:rsidRPr="0033462D">
              <w:rPr>
                <w:rFonts w:ascii="Arial" w:hAnsi="Arial" w:cs="Arial"/>
                <w:sz w:val="18"/>
                <w:szCs w:val="18"/>
              </w:rPr>
              <w:t>60.9%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B54E6" w14:textId="77777777" w:rsidR="001B30D3" w:rsidRPr="0033462D" w:rsidRDefault="001B30D3">
            <w:pPr>
              <w:rPr>
                <w:rFonts w:ascii="Arial" w:hAnsi="Arial" w:cs="Arial"/>
                <w:sz w:val="18"/>
                <w:szCs w:val="18"/>
              </w:rPr>
            </w:pPr>
            <w:r w:rsidRPr="0033462D">
              <w:rPr>
                <w:rFonts w:ascii="Arial" w:hAnsi="Arial" w:cs="Arial"/>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4E31C"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95DB2"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Category Spend</w:t>
            </w:r>
          </w:p>
        </w:tc>
      </w:tr>
      <w:tr w:rsidR="0033462D" w:rsidRPr="0033462D" w14:paraId="3F7ABB02" w14:textId="77777777" w:rsidTr="000F4D55">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8A3AD" w14:textId="77777777" w:rsidR="001B30D3" w:rsidRPr="0033462D" w:rsidRDefault="001B30D3">
            <w:pPr>
              <w:rPr>
                <w:rFonts w:ascii="Arial" w:hAnsi="Arial" w:cs="Arial"/>
                <w:sz w:val="18"/>
                <w:szCs w:val="18"/>
              </w:rPr>
            </w:pPr>
            <w:r w:rsidRPr="0033462D">
              <w:rPr>
                <w:rFonts w:ascii="Arial" w:hAnsi="Arial" w:cs="Arial"/>
                <w:sz w:val="18"/>
                <w:szCs w:val="18"/>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C1DAF" w14:textId="77777777" w:rsidR="001B30D3" w:rsidRPr="0033462D" w:rsidRDefault="001B30D3">
            <w:pPr>
              <w:rPr>
                <w:rFonts w:ascii="Arial" w:hAnsi="Arial" w:cs="Arial"/>
                <w:sz w:val="18"/>
                <w:szCs w:val="18"/>
              </w:rPr>
            </w:pPr>
            <w:r w:rsidRPr="0033462D">
              <w:rPr>
                <w:rFonts w:ascii="Arial" w:hAnsi="Arial" w:cs="Arial"/>
                <w:sz w:val="18"/>
                <w:szCs w:val="18"/>
              </w:rPr>
              <w:t>4.0%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B8363" w14:textId="77777777" w:rsidR="001B30D3" w:rsidRPr="0033462D" w:rsidRDefault="001B30D3">
            <w:pPr>
              <w:rPr>
                <w:rFonts w:ascii="Arial" w:hAnsi="Arial" w:cs="Arial"/>
                <w:sz w:val="18"/>
                <w:szCs w:val="18"/>
              </w:rPr>
            </w:pPr>
            <w:r w:rsidRPr="0033462D">
              <w:rPr>
                <w:rFonts w:ascii="Arial" w:hAnsi="Arial" w:cs="Arial"/>
                <w:sz w:val="18"/>
                <w:szCs w:val="18"/>
              </w:rPr>
              <w:t>1.1%</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C4B61" w14:textId="77777777" w:rsidR="001B30D3" w:rsidRPr="0033462D" w:rsidRDefault="001B30D3">
            <w:pPr>
              <w:rPr>
                <w:rFonts w:ascii="Arial" w:hAnsi="Arial" w:cs="Arial"/>
                <w:sz w:val="18"/>
                <w:szCs w:val="18"/>
              </w:rPr>
            </w:pPr>
            <w:r w:rsidRPr="0033462D">
              <w:rPr>
                <w:rFonts w:ascii="Arial" w:hAnsi="Arial" w:cs="Arial"/>
                <w:sz w:val="18"/>
                <w:szCs w:val="18"/>
              </w:rPr>
              <w:t>0.1%</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4769E" w14:textId="77777777" w:rsidR="001B30D3" w:rsidRPr="0033462D" w:rsidRDefault="001B30D3">
            <w:pPr>
              <w:rPr>
                <w:rFonts w:ascii="Arial" w:hAnsi="Arial" w:cs="Arial"/>
                <w:sz w:val="18"/>
                <w:szCs w:val="18"/>
              </w:rPr>
            </w:pPr>
            <w:r w:rsidRPr="0033462D">
              <w:rPr>
                <w:rFonts w:ascii="Arial" w:hAnsi="Arial" w:cs="Arial"/>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75F3"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A9FD"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A5062"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Influenceable Spend</w:t>
            </w:r>
          </w:p>
        </w:tc>
      </w:tr>
      <w:tr w:rsidR="0033462D" w:rsidRPr="0033462D" w14:paraId="26B6F381" w14:textId="77777777" w:rsidTr="000F4D55">
        <w:trPr>
          <w:trHeight w:val="315"/>
        </w:trPr>
        <w:tc>
          <w:tcPr>
            <w:tcW w:w="1408" w:type="dxa"/>
            <w:tcBorders>
              <w:top w:val="single" w:sz="4" w:space="0" w:color="auto"/>
              <w:left w:val="nil"/>
              <w:bottom w:val="nil"/>
              <w:right w:val="nil"/>
            </w:tcBorders>
            <w:shd w:val="clear" w:color="auto" w:fill="auto"/>
            <w:noWrap/>
            <w:vAlign w:val="center"/>
            <w:hideMark/>
          </w:tcPr>
          <w:p w14:paraId="62651BDC" w14:textId="77777777" w:rsidR="001B30D3" w:rsidRPr="0033462D" w:rsidRDefault="001B30D3">
            <w:pPr>
              <w:rPr>
                <w:rFonts w:ascii="Arial" w:hAnsi="Arial" w:cs="Arial"/>
                <w:sz w:val="18"/>
                <w:szCs w:val="18"/>
              </w:rPr>
            </w:pPr>
          </w:p>
        </w:tc>
        <w:tc>
          <w:tcPr>
            <w:tcW w:w="1417" w:type="dxa"/>
            <w:tcBorders>
              <w:top w:val="single" w:sz="4" w:space="0" w:color="auto"/>
              <w:left w:val="nil"/>
              <w:bottom w:val="nil"/>
              <w:right w:val="nil"/>
            </w:tcBorders>
            <w:shd w:val="clear" w:color="auto" w:fill="auto"/>
            <w:noWrap/>
            <w:vAlign w:val="center"/>
            <w:hideMark/>
          </w:tcPr>
          <w:p w14:paraId="5BEAA27C" w14:textId="77777777" w:rsidR="001B30D3" w:rsidRPr="0033462D"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53684789" w14:textId="77777777" w:rsidR="001B30D3" w:rsidRPr="0033462D"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628D4076" w14:textId="77777777" w:rsidR="001B30D3" w:rsidRPr="0033462D" w:rsidRDefault="001B30D3">
            <w:pPr>
              <w:rPr>
                <w:rFonts w:ascii="Arial" w:hAnsi="Arial" w:cs="Arial"/>
                <w:sz w:val="18"/>
                <w:szCs w:val="18"/>
              </w:rPr>
            </w:pPr>
          </w:p>
        </w:tc>
        <w:tc>
          <w:tcPr>
            <w:tcW w:w="1475" w:type="dxa"/>
            <w:tcBorders>
              <w:top w:val="single" w:sz="4" w:space="0" w:color="auto"/>
              <w:left w:val="nil"/>
              <w:bottom w:val="nil"/>
              <w:right w:val="nil"/>
            </w:tcBorders>
            <w:shd w:val="clear" w:color="auto" w:fill="auto"/>
            <w:noWrap/>
            <w:vAlign w:val="center"/>
            <w:hideMark/>
          </w:tcPr>
          <w:p w14:paraId="5FEEEC12" w14:textId="77777777" w:rsidR="001B30D3" w:rsidRPr="0033462D" w:rsidRDefault="001B30D3">
            <w:pPr>
              <w:rPr>
                <w:rFonts w:ascii="Arial" w:hAnsi="Arial" w:cs="Arial"/>
                <w:sz w:val="18"/>
                <w:szCs w:val="18"/>
              </w:rPr>
            </w:pPr>
          </w:p>
        </w:tc>
        <w:tc>
          <w:tcPr>
            <w:tcW w:w="1418" w:type="dxa"/>
            <w:tcBorders>
              <w:top w:val="single" w:sz="4" w:space="0" w:color="auto"/>
              <w:left w:val="nil"/>
              <w:bottom w:val="nil"/>
              <w:right w:val="nil"/>
            </w:tcBorders>
            <w:shd w:val="clear" w:color="auto" w:fill="auto"/>
            <w:noWrap/>
            <w:vAlign w:val="center"/>
            <w:hideMark/>
          </w:tcPr>
          <w:p w14:paraId="6BE35C62" w14:textId="77777777" w:rsidR="001B30D3" w:rsidRPr="0033462D" w:rsidRDefault="001B30D3">
            <w:pPr>
              <w:rPr>
                <w:rFonts w:ascii="Arial" w:hAnsi="Arial" w:cs="Arial"/>
                <w:sz w:val="18"/>
                <w:szCs w:val="18"/>
              </w:rPr>
            </w:pPr>
          </w:p>
        </w:tc>
        <w:tc>
          <w:tcPr>
            <w:tcW w:w="1134" w:type="dxa"/>
            <w:tcBorders>
              <w:top w:val="single" w:sz="4" w:space="0" w:color="auto"/>
              <w:left w:val="nil"/>
              <w:bottom w:val="nil"/>
              <w:right w:val="nil"/>
            </w:tcBorders>
            <w:shd w:val="clear" w:color="auto" w:fill="auto"/>
            <w:noWrap/>
            <w:vAlign w:val="center"/>
            <w:hideMark/>
          </w:tcPr>
          <w:p w14:paraId="0C5C0062" w14:textId="77777777" w:rsidR="001B30D3" w:rsidRPr="0033462D" w:rsidRDefault="001B30D3">
            <w:pPr>
              <w:rPr>
                <w:rFonts w:ascii="Arial" w:hAnsi="Arial" w:cs="Arial"/>
                <w:sz w:val="18"/>
                <w:szCs w:val="18"/>
              </w:rPr>
            </w:pPr>
          </w:p>
        </w:tc>
        <w:tc>
          <w:tcPr>
            <w:tcW w:w="5654" w:type="dxa"/>
            <w:tcBorders>
              <w:top w:val="single" w:sz="4" w:space="0" w:color="auto"/>
              <w:left w:val="nil"/>
              <w:bottom w:val="nil"/>
              <w:right w:val="nil"/>
            </w:tcBorders>
            <w:shd w:val="clear" w:color="auto" w:fill="auto"/>
            <w:noWrap/>
            <w:vAlign w:val="center"/>
            <w:hideMark/>
          </w:tcPr>
          <w:p w14:paraId="40876EEB" w14:textId="77777777" w:rsidR="001B30D3" w:rsidRPr="0033462D" w:rsidRDefault="001B30D3">
            <w:pPr>
              <w:rPr>
                <w:rFonts w:ascii="Arial" w:hAnsi="Arial" w:cs="Arial"/>
                <w:sz w:val="18"/>
                <w:szCs w:val="18"/>
              </w:rPr>
            </w:pPr>
          </w:p>
        </w:tc>
      </w:tr>
      <w:tr w:rsidR="0033462D" w:rsidRPr="0033462D" w14:paraId="00CF4B08" w14:textId="77777777" w:rsidTr="000F4D55">
        <w:trPr>
          <w:trHeight w:val="315"/>
        </w:trPr>
        <w:tc>
          <w:tcPr>
            <w:tcW w:w="15142"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3A8764D" w14:textId="77777777" w:rsidR="001B30D3" w:rsidRPr="0033462D" w:rsidRDefault="001B30D3">
            <w:pPr>
              <w:rPr>
                <w:rFonts w:ascii="Arial" w:hAnsi="Arial" w:cs="Arial"/>
                <w:b/>
                <w:bCs/>
                <w:sz w:val="18"/>
                <w:szCs w:val="18"/>
              </w:rPr>
            </w:pPr>
            <w:r w:rsidRPr="0033462D">
              <w:rPr>
                <w:rFonts w:ascii="Arial" w:hAnsi="Arial" w:cs="Arial"/>
                <w:b/>
                <w:bCs/>
                <w:sz w:val="18"/>
                <w:szCs w:val="18"/>
              </w:rPr>
              <w:t>Transportation and Fleet - 2022/23</w:t>
            </w:r>
          </w:p>
        </w:tc>
      </w:tr>
      <w:tr w:rsidR="0033462D" w:rsidRPr="0033462D" w14:paraId="57766775" w14:textId="77777777" w:rsidTr="000F4D55">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2B7E2A54" w14:textId="77777777" w:rsidR="001B30D3" w:rsidRPr="0033462D" w:rsidRDefault="001B30D3">
            <w:pPr>
              <w:rPr>
                <w:rFonts w:ascii="Arial" w:hAnsi="Arial" w:cs="Arial"/>
                <w:b/>
                <w:bCs/>
                <w:sz w:val="18"/>
                <w:szCs w:val="18"/>
              </w:rPr>
            </w:pPr>
            <w:r w:rsidRPr="0033462D">
              <w:rPr>
                <w:rFonts w:ascii="Arial" w:hAnsi="Arial" w:cs="Arial"/>
                <w:b/>
                <w:bCs/>
                <w:sz w:val="18"/>
                <w:szCs w:val="18"/>
              </w:rPr>
              <w:t>Total</w:t>
            </w:r>
          </w:p>
        </w:tc>
        <w:tc>
          <w:tcPr>
            <w:tcW w:w="1417" w:type="dxa"/>
            <w:tcBorders>
              <w:top w:val="nil"/>
              <w:left w:val="nil"/>
              <w:bottom w:val="single" w:sz="8" w:space="0" w:color="auto"/>
              <w:right w:val="single" w:sz="8" w:space="0" w:color="auto"/>
            </w:tcBorders>
            <w:shd w:val="clear" w:color="auto" w:fill="auto"/>
            <w:noWrap/>
            <w:vAlign w:val="center"/>
            <w:hideMark/>
          </w:tcPr>
          <w:p w14:paraId="222AA9BE" w14:textId="77777777" w:rsidR="001B30D3" w:rsidRPr="0033462D" w:rsidRDefault="001B30D3">
            <w:pPr>
              <w:rPr>
                <w:rFonts w:ascii="Arial" w:hAnsi="Arial" w:cs="Arial"/>
                <w:b/>
                <w:bCs/>
                <w:sz w:val="18"/>
                <w:szCs w:val="18"/>
              </w:rPr>
            </w:pPr>
            <w:r w:rsidRPr="0033462D">
              <w:rPr>
                <w:rFonts w:ascii="Arial" w:hAnsi="Arial" w:cs="Arial"/>
                <w:b/>
                <w:bCs/>
                <w:sz w:val="18"/>
                <w:szCs w:val="18"/>
              </w:rPr>
              <w:t>Contracted</w:t>
            </w:r>
          </w:p>
        </w:tc>
        <w:tc>
          <w:tcPr>
            <w:tcW w:w="1318" w:type="dxa"/>
            <w:tcBorders>
              <w:top w:val="nil"/>
              <w:left w:val="nil"/>
              <w:bottom w:val="single" w:sz="8" w:space="0" w:color="auto"/>
              <w:right w:val="single" w:sz="8" w:space="0" w:color="auto"/>
            </w:tcBorders>
            <w:shd w:val="clear" w:color="auto" w:fill="auto"/>
            <w:noWrap/>
            <w:vAlign w:val="center"/>
            <w:hideMark/>
          </w:tcPr>
          <w:p w14:paraId="59BE991A" w14:textId="77777777" w:rsidR="001B30D3" w:rsidRPr="0033462D" w:rsidRDefault="001B30D3">
            <w:pPr>
              <w:rPr>
                <w:rFonts w:ascii="Arial" w:hAnsi="Arial" w:cs="Arial"/>
                <w:b/>
                <w:bCs/>
                <w:sz w:val="18"/>
                <w:szCs w:val="18"/>
              </w:rPr>
            </w:pPr>
            <w:r w:rsidRPr="0033462D">
              <w:rPr>
                <w:rFonts w:ascii="Arial" w:hAnsi="Arial" w:cs="Arial"/>
                <w:b/>
                <w:bCs/>
                <w:sz w:val="18"/>
                <w:szCs w:val="18"/>
              </w:rPr>
              <w:t>SME</w:t>
            </w:r>
          </w:p>
        </w:tc>
        <w:tc>
          <w:tcPr>
            <w:tcW w:w="1318" w:type="dxa"/>
            <w:tcBorders>
              <w:top w:val="nil"/>
              <w:left w:val="nil"/>
              <w:bottom w:val="single" w:sz="8" w:space="0" w:color="auto"/>
              <w:right w:val="single" w:sz="8" w:space="0" w:color="auto"/>
            </w:tcBorders>
            <w:shd w:val="clear" w:color="auto" w:fill="auto"/>
            <w:noWrap/>
            <w:vAlign w:val="center"/>
            <w:hideMark/>
          </w:tcPr>
          <w:p w14:paraId="0004700D" w14:textId="77777777" w:rsidR="001B30D3" w:rsidRPr="0033462D" w:rsidRDefault="001B30D3">
            <w:pPr>
              <w:rPr>
                <w:rFonts w:ascii="Arial" w:hAnsi="Arial" w:cs="Arial"/>
                <w:b/>
                <w:bCs/>
                <w:sz w:val="18"/>
                <w:szCs w:val="18"/>
              </w:rPr>
            </w:pPr>
            <w:r w:rsidRPr="0033462D">
              <w:rPr>
                <w:rFonts w:ascii="Arial" w:hAnsi="Arial" w:cs="Arial"/>
                <w:b/>
                <w:bCs/>
                <w:sz w:val="18"/>
                <w:szCs w:val="18"/>
              </w:rPr>
              <w:t>Local</w:t>
            </w:r>
          </w:p>
        </w:tc>
        <w:tc>
          <w:tcPr>
            <w:tcW w:w="1475" w:type="dxa"/>
            <w:tcBorders>
              <w:top w:val="nil"/>
              <w:left w:val="nil"/>
              <w:bottom w:val="single" w:sz="8" w:space="0" w:color="auto"/>
              <w:right w:val="single" w:sz="8" w:space="0" w:color="auto"/>
            </w:tcBorders>
            <w:shd w:val="clear" w:color="auto" w:fill="auto"/>
            <w:noWrap/>
            <w:vAlign w:val="center"/>
            <w:hideMark/>
          </w:tcPr>
          <w:p w14:paraId="454B463D" w14:textId="77777777" w:rsidR="001B30D3" w:rsidRPr="0033462D" w:rsidRDefault="001B30D3">
            <w:pPr>
              <w:rPr>
                <w:rFonts w:ascii="Arial" w:hAnsi="Arial" w:cs="Arial"/>
                <w:b/>
                <w:bCs/>
                <w:sz w:val="18"/>
                <w:szCs w:val="18"/>
              </w:rPr>
            </w:pPr>
            <w:r w:rsidRPr="0033462D">
              <w:rPr>
                <w:rFonts w:ascii="Arial" w:hAnsi="Arial" w:cs="Arial"/>
                <w:b/>
                <w:bCs/>
                <w:sz w:val="18"/>
                <w:szCs w:val="18"/>
              </w:rPr>
              <w:t>Collaborative</w:t>
            </w:r>
          </w:p>
        </w:tc>
        <w:tc>
          <w:tcPr>
            <w:tcW w:w="1418" w:type="dxa"/>
            <w:tcBorders>
              <w:top w:val="nil"/>
              <w:left w:val="nil"/>
              <w:bottom w:val="single" w:sz="8" w:space="0" w:color="auto"/>
              <w:right w:val="single" w:sz="8" w:space="0" w:color="auto"/>
            </w:tcBorders>
            <w:shd w:val="clear" w:color="auto" w:fill="auto"/>
            <w:noWrap/>
            <w:vAlign w:val="center"/>
            <w:hideMark/>
          </w:tcPr>
          <w:p w14:paraId="73D26FBF" w14:textId="0AEE1C3B" w:rsidR="001B30D3" w:rsidRPr="0033462D" w:rsidRDefault="001B30D3">
            <w:pPr>
              <w:rPr>
                <w:rFonts w:ascii="Arial" w:hAnsi="Arial" w:cs="Arial"/>
                <w:b/>
                <w:bCs/>
                <w:sz w:val="18"/>
                <w:szCs w:val="18"/>
              </w:rPr>
            </w:pPr>
            <w:r w:rsidRPr="0033462D">
              <w:rPr>
                <w:rFonts w:ascii="Arial" w:hAnsi="Arial" w:cs="Arial"/>
                <w:b/>
                <w:bCs/>
                <w:sz w:val="18"/>
                <w:szCs w:val="18"/>
              </w:rPr>
              <w:t>Third</w:t>
            </w:r>
            <w:r w:rsidR="000F4D55" w:rsidRPr="0033462D">
              <w:rPr>
                <w:rFonts w:ascii="Arial" w:hAnsi="Arial" w:cs="Arial"/>
                <w:b/>
                <w:bCs/>
                <w:sz w:val="18"/>
                <w:szCs w:val="18"/>
              </w:rPr>
              <w:t xml:space="preserve"> Sector</w:t>
            </w:r>
          </w:p>
        </w:tc>
        <w:tc>
          <w:tcPr>
            <w:tcW w:w="1134" w:type="dxa"/>
            <w:tcBorders>
              <w:top w:val="nil"/>
              <w:left w:val="nil"/>
              <w:bottom w:val="single" w:sz="8" w:space="0" w:color="auto"/>
              <w:right w:val="single" w:sz="8" w:space="0" w:color="auto"/>
            </w:tcBorders>
            <w:shd w:val="clear" w:color="auto" w:fill="auto"/>
            <w:noWrap/>
            <w:vAlign w:val="center"/>
            <w:hideMark/>
          </w:tcPr>
          <w:p w14:paraId="6B15D511" w14:textId="77777777" w:rsidR="001B30D3" w:rsidRPr="0033462D" w:rsidRDefault="001B30D3">
            <w:pPr>
              <w:rPr>
                <w:rFonts w:ascii="Arial" w:hAnsi="Arial" w:cs="Arial"/>
                <w:b/>
                <w:bCs/>
                <w:sz w:val="18"/>
                <w:szCs w:val="18"/>
              </w:rPr>
            </w:pPr>
            <w:r w:rsidRPr="0033462D">
              <w:rPr>
                <w:rFonts w:ascii="Arial" w:hAnsi="Arial" w:cs="Arial"/>
                <w:b/>
                <w:bCs/>
                <w:sz w:val="18"/>
                <w:szCs w:val="18"/>
              </w:rPr>
              <w:t>Supt Bus</w:t>
            </w:r>
          </w:p>
        </w:tc>
        <w:tc>
          <w:tcPr>
            <w:tcW w:w="5654" w:type="dxa"/>
            <w:tcBorders>
              <w:top w:val="nil"/>
              <w:left w:val="nil"/>
              <w:bottom w:val="single" w:sz="8" w:space="0" w:color="auto"/>
              <w:right w:val="single" w:sz="8" w:space="0" w:color="auto"/>
            </w:tcBorders>
            <w:shd w:val="clear" w:color="auto" w:fill="auto"/>
            <w:noWrap/>
            <w:vAlign w:val="center"/>
            <w:hideMark/>
          </w:tcPr>
          <w:p w14:paraId="3F9BCF8F" w14:textId="77777777" w:rsidR="001B30D3" w:rsidRPr="0033462D" w:rsidRDefault="001B30D3">
            <w:pPr>
              <w:rPr>
                <w:rFonts w:ascii="Arial" w:hAnsi="Arial" w:cs="Arial"/>
                <w:b/>
                <w:bCs/>
                <w:sz w:val="18"/>
                <w:szCs w:val="18"/>
              </w:rPr>
            </w:pPr>
            <w:r w:rsidRPr="0033462D">
              <w:rPr>
                <w:rFonts w:ascii="Arial" w:hAnsi="Arial" w:cs="Arial"/>
                <w:b/>
                <w:bCs/>
                <w:sz w:val="18"/>
                <w:szCs w:val="18"/>
              </w:rPr>
              <w:t>No of Suppliers</w:t>
            </w:r>
          </w:p>
        </w:tc>
      </w:tr>
      <w:tr w:rsidR="0033462D" w:rsidRPr="0033462D" w14:paraId="78E0958B"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746BCA6B" w14:textId="44BF2AF3" w:rsidR="001B30D3" w:rsidRPr="0033462D" w:rsidRDefault="001B30D3">
            <w:pPr>
              <w:rPr>
                <w:rFonts w:ascii="Arial" w:hAnsi="Arial" w:cs="Arial"/>
                <w:sz w:val="18"/>
                <w:szCs w:val="18"/>
              </w:rPr>
            </w:pPr>
            <w:r w:rsidRPr="0033462D">
              <w:rPr>
                <w:rFonts w:ascii="Arial" w:hAnsi="Arial" w:cs="Arial"/>
                <w:sz w:val="18"/>
                <w:szCs w:val="18"/>
              </w:rPr>
              <w:t>£11,379,518</w:t>
            </w:r>
          </w:p>
        </w:tc>
        <w:tc>
          <w:tcPr>
            <w:tcW w:w="1417" w:type="dxa"/>
            <w:tcBorders>
              <w:top w:val="nil"/>
              <w:left w:val="nil"/>
              <w:bottom w:val="single" w:sz="4" w:space="0" w:color="auto"/>
              <w:right w:val="single" w:sz="8" w:space="0" w:color="auto"/>
            </w:tcBorders>
            <w:shd w:val="clear" w:color="auto" w:fill="auto"/>
            <w:noWrap/>
            <w:vAlign w:val="center"/>
            <w:hideMark/>
          </w:tcPr>
          <w:p w14:paraId="66415FAF" w14:textId="12943F46" w:rsidR="001B30D3" w:rsidRPr="0033462D" w:rsidRDefault="001B30D3">
            <w:pPr>
              <w:rPr>
                <w:rFonts w:ascii="Arial" w:hAnsi="Arial" w:cs="Arial"/>
                <w:sz w:val="18"/>
                <w:szCs w:val="18"/>
              </w:rPr>
            </w:pPr>
            <w:r w:rsidRPr="0033462D">
              <w:rPr>
                <w:rFonts w:ascii="Arial" w:hAnsi="Arial" w:cs="Arial"/>
                <w:sz w:val="18"/>
                <w:szCs w:val="18"/>
              </w:rPr>
              <w:t>£10,819,179</w:t>
            </w:r>
          </w:p>
        </w:tc>
        <w:tc>
          <w:tcPr>
            <w:tcW w:w="1318" w:type="dxa"/>
            <w:tcBorders>
              <w:top w:val="nil"/>
              <w:left w:val="nil"/>
              <w:bottom w:val="single" w:sz="4" w:space="0" w:color="auto"/>
              <w:right w:val="single" w:sz="8" w:space="0" w:color="auto"/>
            </w:tcBorders>
            <w:shd w:val="clear" w:color="auto" w:fill="auto"/>
            <w:noWrap/>
            <w:vAlign w:val="center"/>
            <w:hideMark/>
          </w:tcPr>
          <w:p w14:paraId="75009D4E" w14:textId="2811DFDE" w:rsidR="001B30D3" w:rsidRPr="0033462D" w:rsidRDefault="001B30D3">
            <w:pPr>
              <w:rPr>
                <w:rFonts w:ascii="Arial" w:hAnsi="Arial" w:cs="Arial"/>
                <w:sz w:val="18"/>
                <w:szCs w:val="18"/>
              </w:rPr>
            </w:pPr>
            <w:r w:rsidRPr="0033462D">
              <w:rPr>
                <w:rFonts w:ascii="Arial" w:hAnsi="Arial" w:cs="Arial"/>
                <w:sz w:val="18"/>
                <w:szCs w:val="18"/>
              </w:rPr>
              <w:t xml:space="preserve">10,553,972 </w:t>
            </w:r>
          </w:p>
        </w:tc>
        <w:tc>
          <w:tcPr>
            <w:tcW w:w="1318" w:type="dxa"/>
            <w:tcBorders>
              <w:top w:val="nil"/>
              <w:left w:val="nil"/>
              <w:bottom w:val="single" w:sz="4" w:space="0" w:color="auto"/>
              <w:right w:val="single" w:sz="8" w:space="0" w:color="auto"/>
            </w:tcBorders>
            <w:shd w:val="clear" w:color="auto" w:fill="auto"/>
            <w:noWrap/>
            <w:vAlign w:val="center"/>
            <w:hideMark/>
          </w:tcPr>
          <w:p w14:paraId="339FA648" w14:textId="27F41CE1" w:rsidR="001B30D3" w:rsidRPr="0033462D" w:rsidRDefault="001B30D3">
            <w:pPr>
              <w:rPr>
                <w:rFonts w:ascii="Arial" w:hAnsi="Arial" w:cs="Arial"/>
                <w:sz w:val="18"/>
                <w:szCs w:val="18"/>
              </w:rPr>
            </w:pPr>
            <w:r w:rsidRPr="0033462D">
              <w:rPr>
                <w:rFonts w:ascii="Arial" w:hAnsi="Arial" w:cs="Arial"/>
                <w:sz w:val="18"/>
                <w:szCs w:val="18"/>
              </w:rPr>
              <w:t>£5,199,011</w:t>
            </w:r>
          </w:p>
        </w:tc>
        <w:tc>
          <w:tcPr>
            <w:tcW w:w="1475" w:type="dxa"/>
            <w:tcBorders>
              <w:top w:val="nil"/>
              <w:left w:val="nil"/>
              <w:bottom w:val="single" w:sz="4" w:space="0" w:color="auto"/>
              <w:right w:val="single" w:sz="8" w:space="0" w:color="auto"/>
            </w:tcBorders>
            <w:shd w:val="clear" w:color="auto" w:fill="auto"/>
            <w:noWrap/>
            <w:vAlign w:val="center"/>
            <w:hideMark/>
          </w:tcPr>
          <w:p w14:paraId="0EBAF632" w14:textId="3283494D" w:rsidR="001B30D3" w:rsidRPr="0033462D" w:rsidRDefault="001B30D3">
            <w:pPr>
              <w:rPr>
                <w:rFonts w:ascii="Arial" w:hAnsi="Arial" w:cs="Arial"/>
                <w:sz w:val="18"/>
                <w:szCs w:val="18"/>
              </w:rPr>
            </w:pPr>
            <w:r w:rsidRPr="0033462D">
              <w:rPr>
                <w:rFonts w:ascii="Arial" w:hAnsi="Arial" w:cs="Arial"/>
                <w:sz w:val="18"/>
                <w:szCs w:val="18"/>
              </w:rPr>
              <w:t>£4,553,302</w:t>
            </w:r>
          </w:p>
        </w:tc>
        <w:tc>
          <w:tcPr>
            <w:tcW w:w="1418" w:type="dxa"/>
            <w:tcBorders>
              <w:top w:val="nil"/>
              <w:left w:val="nil"/>
              <w:bottom w:val="single" w:sz="4" w:space="0" w:color="auto"/>
              <w:right w:val="single" w:sz="8" w:space="0" w:color="auto"/>
            </w:tcBorders>
            <w:shd w:val="clear" w:color="auto" w:fill="auto"/>
            <w:noWrap/>
            <w:vAlign w:val="center"/>
            <w:hideMark/>
          </w:tcPr>
          <w:p w14:paraId="35838E11" w14:textId="274124D7" w:rsidR="001B30D3" w:rsidRPr="0033462D" w:rsidRDefault="001B30D3">
            <w:pPr>
              <w:rPr>
                <w:rFonts w:ascii="Arial" w:hAnsi="Arial" w:cs="Arial"/>
                <w:sz w:val="18"/>
                <w:szCs w:val="18"/>
              </w:rPr>
            </w:pPr>
            <w:r w:rsidRPr="0033462D">
              <w:rPr>
                <w:rFonts w:ascii="Arial" w:hAnsi="Arial" w:cs="Arial"/>
                <w:sz w:val="18"/>
                <w:szCs w:val="18"/>
              </w:rPr>
              <w:t>£61,207</w:t>
            </w:r>
          </w:p>
        </w:tc>
        <w:tc>
          <w:tcPr>
            <w:tcW w:w="1134" w:type="dxa"/>
            <w:tcBorders>
              <w:top w:val="nil"/>
              <w:left w:val="nil"/>
              <w:bottom w:val="single" w:sz="4" w:space="0" w:color="auto"/>
              <w:right w:val="single" w:sz="8" w:space="0" w:color="auto"/>
            </w:tcBorders>
            <w:shd w:val="clear" w:color="auto" w:fill="auto"/>
            <w:noWrap/>
            <w:vAlign w:val="center"/>
            <w:hideMark/>
          </w:tcPr>
          <w:p w14:paraId="12EDFAF8" w14:textId="77777777" w:rsidR="001B30D3" w:rsidRPr="0033462D" w:rsidRDefault="001B30D3">
            <w:pPr>
              <w:rPr>
                <w:rFonts w:ascii="Arial" w:hAnsi="Arial" w:cs="Arial"/>
                <w:sz w:val="18"/>
                <w:szCs w:val="18"/>
              </w:rPr>
            </w:pPr>
            <w:r w:rsidRPr="0033462D">
              <w:rPr>
                <w:rFonts w:ascii="Arial" w:hAnsi="Arial" w:cs="Arial"/>
                <w:sz w:val="18"/>
                <w:szCs w:val="18"/>
              </w:rPr>
              <w:t>£0.00</w:t>
            </w:r>
          </w:p>
        </w:tc>
        <w:tc>
          <w:tcPr>
            <w:tcW w:w="5654" w:type="dxa"/>
            <w:tcBorders>
              <w:top w:val="nil"/>
              <w:left w:val="nil"/>
              <w:bottom w:val="single" w:sz="4" w:space="0" w:color="auto"/>
              <w:right w:val="single" w:sz="8" w:space="0" w:color="auto"/>
            </w:tcBorders>
            <w:shd w:val="clear" w:color="auto" w:fill="auto"/>
            <w:noWrap/>
            <w:vAlign w:val="center"/>
            <w:hideMark/>
          </w:tcPr>
          <w:p w14:paraId="4EC1B8EF" w14:textId="77777777" w:rsidR="001B30D3" w:rsidRPr="0033462D" w:rsidRDefault="001B30D3">
            <w:pPr>
              <w:rPr>
                <w:rFonts w:ascii="Arial" w:hAnsi="Arial" w:cs="Arial"/>
                <w:b/>
                <w:bCs/>
                <w:sz w:val="18"/>
                <w:szCs w:val="18"/>
              </w:rPr>
            </w:pPr>
            <w:r w:rsidRPr="0033462D">
              <w:rPr>
                <w:rFonts w:ascii="Arial" w:hAnsi="Arial" w:cs="Arial"/>
                <w:b/>
                <w:bCs/>
                <w:sz w:val="18"/>
                <w:szCs w:val="18"/>
              </w:rPr>
              <w:t>145</w:t>
            </w:r>
          </w:p>
        </w:tc>
      </w:tr>
      <w:tr w:rsidR="0033462D" w:rsidRPr="0033462D" w14:paraId="4F24C174" w14:textId="77777777" w:rsidTr="000F4D55">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5E4D7" w14:textId="77777777" w:rsidR="001B30D3" w:rsidRPr="0033462D" w:rsidRDefault="001B30D3">
            <w:pPr>
              <w:rPr>
                <w:rFonts w:ascii="Arial" w:hAnsi="Arial" w:cs="Arial"/>
                <w:sz w:val="18"/>
                <w:szCs w:val="18"/>
              </w:rPr>
            </w:pPr>
            <w:r w:rsidRPr="0033462D">
              <w:rPr>
                <w:rFonts w:ascii="Arial" w:hAnsi="Arial" w:cs="Arial"/>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E2F2" w14:textId="77777777" w:rsidR="001B30D3" w:rsidRPr="0033462D" w:rsidRDefault="001B30D3">
            <w:pPr>
              <w:rPr>
                <w:rFonts w:ascii="Arial" w:hAnsi="Arial" w:cs="Arial"/>
                <w:sz w:val="18"/>
                <w:szCs w:val="18"/>
              </w:rPr>
            </w:pPr>
            <w:r w:rsidRPr="0033462D">
              <w:rPr>
                <w:rFonts w:ascii="Arial" w:hAnsi="Arial" w:cs="Arial"/>
                <w:sz w:val="18"/>
                <w:szCs w:val="18"/>
              </w:rPr>
              <w:t>95.1%</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74BC3" w14:textId="77777777" w:rsidR="001B30D3" w:rsidRPr="0033462D" w:rsidRDefault="001B30D3">
            <w:pPr>
              <w:rPr>
                <w:rFonts w:ascii="Arial" w:hAnsi="Arial" w:cs="Arial"/>
                <w:sz w:val="18"/>
                <w:szCs w:val="18"/>
              </w:rPr>
            </w:pPr>
            <w:r w:rsidRPr="0033462D">
              <w:rPr>
                <w:rFonts w:ascii="Arial" w:hAnsi="Arial" w:cs="Arial"/>
                <w:sz w:val="18"/>
                <w:szCs w:val="18"/>
              </w:rPr>
              <w:t>92.7%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23642" w14:textId="77777777" w:rsidR="001B30D3" w:rsidRPr="0033462D" w:rsidRDefault="001B30D3">
            <w:pPr>
              <w:rPr>
                <w:rFonts w:ascii="Arial" w:hAnsi="Arial" w:cs="Arial"/>
                <w:sz w:val="18"/>
                <w:szCs w:val="18"/>
              </w:rPr>
            </w:pPr>
            <w:r w:rsidRPr="0033462D">
              <w:rPr>
                <w:rFonts w:ascii="Arial" w:hAnsi="Arial" w:cs="Arial"/>
                <w:sz w:val="18"/>
                <w:szCs w:val="18"/>
              </w:rPr>
              <w:t>45.7%</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84137" w14:textId="77777777" w:rsidR="001B30D3" w:rsidRPr="0033462D" w:rsidRDefault="001B30D3">
            <w:pPr>
              <w:rPr>
                <w:rFonts w:ascii="Arial" w:hAnsi="Arial" w:cs="Arial"/>
                <w:sz w:val="18"/>
                <w:szCs w:val="18"/>
              </w:rPr>
            </w:pPr>
            <w:r w:rsidRPr="0033462D">
              <w:rPr>
                <w:rFonts w:ascii="Arial" w:hAnsi="Arial" w:cs="Arial"/>
                <w:sz w:val="18"/>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AD782" w14:textId="77777777" w:rsidR="001B30D3" w:rsidRPr="0033462D" w:rsidRDefault="001B30D3">
            <w:pPr>
              <w:rPr>
                <w:rFonts w:ascii="Arial" w:hAnsi="Arial" w:cs="Arial"/>
                <w:sz w:val="18"/>
                <w:szCs w:val="18"/>
              </w:rPr>
            </w:pPr>
            <w:r w:rsidRPr="0033462D">
              <w:rPr>
                <w:rFonts w:ascii="Arial" w:hAnsi="Arial" w:cs="Arial"/>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A9216"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31336"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Category Spend</w:t>
            </w:r>
          </w:p>
        </w:tc>
      </w:tr>
      <w:tr w:rsidR="0033462D" w:rsidRPr="0033462D" w14:paraId="64D527B9" w14:textId="77777777" w:rsidTr="000F4D55">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E59E1" w14:textId="77777777" w:rsidR="001B30D3" w:rsidRPr="0033462D" w:rsidRDefault="001B30D3">
            <w:pPr>
              <w:rPr>
                <w:rFonts w:ascii="Arial" w:hAnsi="Arial" w:cs="Arial"/>
                <w:sz w:val="18"/>
                <w:szCs w:val="18"/>
              </w:rPr>
            </w:pPr>
            <w:r w:rsidRPr="0033462D">
              <w:rPr>
                <w:rFonts w:ascii="Arial" w:hAnsi="Arial" w:cs="Arial"/>
                <w:sz w:val="18"/>
                <w:szCs w:val="18"/>
              </w:rPr>
              <w:t>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E54E" w14:textId="77777777" w:rsidR="001B30D3" w:rsidRPr="0033462D" w:rsidRDefault="001B30D3">
            <w:pPr>
              <w:rPr>
                <w:rFonts w:ascii="Arial" w:hAnsi="Arial" w:cs="Arial"/>
                <w:sz w:val="18"/>
                <w:szCs w:val="18"/>
              </w:rPr>
            </w:pPr>
            <w:r w:rsidRPr="0033462D">
              <w:rPr>
                <w:rFonts w:ascii="Arial" w:hAnsi="Arial" w:cs="Arial"/>
                <w:sz w:val="18"/>
                <w:szCs w:val="18"/>
              </w:rPr>
              <w:t>3.9%</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BAFA3" w14:textId="77777777" w:rsidR="001B30D3" w:rsidRPr="0033462D" w:rsidRDefault="001B30D3">
            <w:pPr>
              <w:rPr>
                <w:rFonts w:ascii="Arial" w:hAnsi="Arial" w:cs="Arial"/>
                <w:sz w:val="18"/>
                <w:szCs w:val="18"/>
              </w:rPr>
            </w:pPr>
            <w:r w:rsidRPr="0033462D">
              <w:rPr>
                <w:rFonts w:ascii="Arial" w:hAnsi="Arial" w:cs="Arial"/>
                <w:sz w:val="18"/>
                <w:szCs w:val="18"/>
              </w:rPr>
              <w:t>3.8%</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DD2EF" w14:textId="77777777" w:rsidR="001B30D3" w:rsidRPr="0033462D" w:rsidRDefault="001B30D3">
            <w:pPr>
              <w:rPr>
                <w:rFonts w:ascii="Arial" w:hAnsi="Arial" w:cs="Arial"/>
                <w:sz w:val="18"/>
                <w:szCs w:val="18"/>
              </w:rPr>
            </w:pPr>
            <w:r w:rsidRPr="0033462D">
              <w:rPr>
                <w:rFonts w:ascii="Arial" w:hAnsi="Arial" w:cs="Arial"/>
                <w:sz w:val="18"/>
                <w:szCs w:val="18"/>
              </w:rPr>
              <w:t>1.9%</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2090B" w14:textId="77777777" w:rsidR="001B30D3" w:rsidRPr="0033462D" w:rsidRDefault="001B30D3">
            <w:pPr>
              <w:rPr>
                <w:rFonts w:ascii="Arial" w:hAnsi="Arial" w:cs="Arial"/>
                <w:sz w:val="18"/>
                <w:szCs w:val="18"/>
              </w:rPr>
            </w:pPr>
            <w:r w:rsidRPr="0033462D">
              <w:rPr>
                <w:rFonts w:ascii="Arial" w:hAnsi="Arial" w:cs="Arial"/>
                <w:sz w:val="18"/>
                <w:szCs w:val="18"/>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1CC40"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5AA9D"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F0A25"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Influenceable Spend</w:t>
            </w:r>
          </w:p>
        </w:tc>
      </w:tr>
      <w:tr w:rsidR="0033462D" w:rsidRPr="0033462D" w14:paraId="5B555CA1" w14:textId="77777777" w:rsidTr="000F4D55">
        <w:trPr>
          <w:trHeight w:val="315"/>
        </w:trPr>
        <w:tc>
          <w:tcPr>
            <w:tcW w:w="1408" w:type="dxa"/>
            <w:tcBorders>
              <w:top w:val="single" w:sz="4" w:space="0" w:color="auto"/>
              <w:left w:val="nil"/>
              <w:bottom w:val="nil"/>
              <w:right w:val="nil"/>
            </w:tcBorders>
            <w:shd w:val="clear" w:color="auto" w:fill="auto"/>
            <w:noWrap/>
            <w:vAlign w:val="center"/>
            <w:hideMark/>
          </w:tcPr>
          <w:p w14:paraId="6061CED4" w14:textId="77777777" w:rsidR="001B30D3" w:rsidRPr="0033462D" w:rsidRDefault="001B30D3">
            <w:pPr>
              <w:rPr>
                <w:rFonts w:ascii="Arial" w:hAnsi="Arial" w:cs="Arial"/>
                <w:sz w:val="18"/>
                <w:szCs w:val="18"/>
              </w:rPr>
            </w:pPr>
          </w:p>
        </w:tc>
        <w:tc>
          <w:tcPr>
            <w:tcW w:w="1417" w:type="dxa"/>
            <w:tcBorders>
              <w:top w:val="single" w:sz="4" w:space="0" w:color="auto"/>
              <w:left w:val="nil"/>
              <w:bottom w:val="nil"/>
              <w:right w:val="nil"/>
            </w:tcBorders>
            <w:shd w:val="clear" w:color="auto" w:fill="auto"/>
            <w:noWrap/>
            <w:vAlign w:val="center"/>
            <w:hideMark/>
          </w:tcPr>
          <w:p w14:paraId="23488710" w14:textId="77777777" w:rsidR="001B30D3" w:rsidRPr="0033462D"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307247CE" w14:textId="77777777" w:rsidR="001B30D3" w:rsidRPr="0033462D"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2B397F41" w14:textId="77777777" w:rsidR="001B30D3" w:rsidRPr="0033462D" w:rsidRDefault="001B30D3">
            <w:pPr>
              <w:rPr>
                <w:rFonts w:ascii="Arial" w:hAnsi="Arial" w:cs="Arial"/>
                <w:sz w:val="18"/>
                <w:szCs w:val="18"/>
              </w:rPr>
            </w:pPr>
          </w:p>
        </w:tc>
        <w:tc>
          <w:tcPr>
            <w:tcW w:w="1475" w:type="dxa"/>
            <w:tcBorders>
              <w:top w:val="single" w:sz="4" w:space="0" w:color="auto"/>
              <w:left w:val="nil"/>
              <w:bottom w:val="nil"/>
              <w:right w:val="nil"/>
            </w:tcBorders>
            <w:shd w:val="clear" w:color="auto" w:fill="auto"/>
            <w:noWrap/>
            <w:vAlign w:val="center"/>
            <w:hideMark/>
          </w:tcPr>
          <w:p w14:paraId="57D3BD26" w14:textId="77777777" w:rsidR="001B30D3" w:rsidRPr="0033462D" w:rsidRDefault="001B30D3">
            <w:pPr>
              <w:rPr>
                <w:rFonts w:ascii="Arial" w:hAnsi="Arial" w:cs="Arial"/>
                <w:sz w:val="18"/>
                <w:szCs w:val="18"/>
              </w:rPr>
            </w:pPr>
          </w:p>
        </w:tc>
        <w:tc>
          <w:tcPr>
            <w:tcW w:w="1418" w:type="dxa"/>
            <w:tcBorders>
              <w:top w:val="single" w:sz="4" w:space="0" w:color="auto"/>
              <w:left w:val="nil"/>
              <w:bottom w:val="nil"/>
              <w:right w:val="nil"/>
            </w:tcBorders>
            <w:shd w:val="clear" w:color="auto" w:fill="auto"/>
            <w:noWrap/>
            <w:vAlign w:val="center"/>
            <w:hideMark/>
          </w:tcPr>
          <w:p w14:paraId="710C4127" w14:textId="77777777" w:rsidR="001B30D3" w:rsidRPr="0033462D" w:rsidRDefault="001B30D3">
            <w:pPr>
              <w:rPr>
                <w:rFonts w:ascii="Arial" w:hAnsi="Arial" w:cs="Arial"/>
                <w:sz w:val="18"/>
                <w:szCs w:val="18"/>
              </w:rPr>
            </w:pPr>
          </w:p>
        </w:tc>
        <w:tc>
          <w:tcPr>
            <w:tcW w:w="1134" w:type="dxa"/>
            <w:tcBorders>
              <w:top w:val="single" w:sz="4" w:space="0" w:color="auto"/>
              <w:left w:val="nil"/>
              <w:bottom w:val="nil"/>
              <w:right w:val="nil"/>
            </w:tcBorders>
            <w:shd w:val="clear" w:color="auto" w:fill="auto"/>
            <w:noWrap/>
            <w:vAlign w:val="center"/>
            <w:hideMark/>
          </w:tcPr>
          <w:p w14:paraId="7E2C7A03" w14:textId="77777777" w:rsidR="001B30D3" w:rsidRPr="0033462D" w:rsidRDefault="001B30D3">
            <w:pPr>
              <w:rPr>
                <w:rFonts w:ascii="Arial" w:hAnsi="Arial" w:cs="Arial"/>
                <w:sz w:val="18"/>
                <w:szCs w:val="18"/>
              </w:rPr>
            </w:pPr>
          </w:p>
        </w:tc>
        <w:tc>
          <w:tcPr>
            <w:tcW w:w="5654" w:type="dxa"/>
            <w:tcBorders>
              <w:top w:val="single" w:sz="4" w:space="0" w:color="auto"/>
              <w:left w:val="nil"/>
              <w:bottom w:val="nil"/>
              <w:right w:val="nil"/>
            </w:tcBorders>
            <w:shd w:val="clear" w:color="auto" w:fill="auto"/>
            <w:noWrap/>
            <w:vAlign w:val="center"/>
            <w:hideMark/>
          </w:tcPr>
          <w:p w14:paraId="0B51C73E" w14:textId="77777777" w:rsidR="001B30D3" w:rsidRPr="0033462D" w:rsidRDefault="001B30D3">
            <w:pPr>
              <w:rPr>
                <w:rFonts w:ascii="Arial" w:hAnsi="Arial" w:cs="Arial"/>
                <w:sz w:val="18"/>
                <w:szCs w:val="18"/>
              </w:rPr>
            </w:pPr>
          </w:p>
        </w:tc>
      </w:tr>
      <w:tr w:rsidR="0033462D" w:rsidRPr="0033462D" w14:paraId="55C03D3A" w14:textId="77777777" w:rsidTr="000F4D55">
        <w:trPr>
          <w:trHeight w:val="315"/>
        </w:trPr>
        <w:tc>
          <w:tcPr>
            <w:tcW w:w="15142"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4CF74C9" w14:textId="77777777" w:rsidR="001B30D3" w:rsidRPr="0033462D" w:rsidRDefault="001B30D3">
            <w:pPr>
              <w:rPr>
                <w:rFonts w:ascii="Arial" w:hAnsi="Arial" w:cs="Arial"/>
                <w:b/>
                <w:bCs/>
                <w:sz w:val="18"/>
                <w:szCs w:val="18"/>
              </w:rPr>
            </w:pPr>
            <w:r w:rsidRPr="0033462D">
              <w:rPr>
                <w:rFonts w:ascii="Arial" w:hAnsi="Arial" w:cs="Arial"/>
                <w:b/>
                <w:bCs/>
                <w:sz w:val="18"/>
                <w:szCs w:val="18"/>
              </w:rPr>
              <w:t>Utilities - 2022/23</w:t>
            </w:r>
          </w:p>
        </w:tc>
      </w:tr>
      <w:tr w:rsidR="0033462D" w:rsidRPr="0033462D" w14:paraId="1B3B77A6" w14:textId="77777777" w:rsidTr="000F4D55">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AF9BDCD" w14:textId="77777777" w:rsidR="001B30D3" w:rsidRPr="0033462D" w:rsidRDefault="001B30D3">
            <w:pPr>
              <w:rPr>
                <w:rFonts w:ascii="Arial" w:hAnsi="Arial" w:cs="Arial"/>
                <w:b/>
                <w:bCs/>
                <w:sz w:val="18"/>
                <w:szCs w:val="18"/>
              </w:rPr>
            </w:pPr>
            <w:r w:rsidRPr="0033462D">
              <w:rPr>
                <w:rFonts w:ascii="Arial" w:hAnsi="Arial" w:cs="Arial"/>
                <w:b/>
                <w:bCs/>
                <w:sz w:val="18"/>
                <w:szCs w:val="18"/>
              </w:rPr>
              <w:t>Total</w:t>
            </w:r>
          </w:p>
        </w:tc>
        <w:tc>
          <w:tcPr>
            <w:tcW w:w="1417" w:type="dxa"/>
            <w:tcBorders>
              <w:top w:val="nil"/>
              <w:left w:val="nil"/>
              <w:bottom w:val="single" w:sz="8" w:space="0" w:color="auto"/>
              <w:right w:val="single" w:sz="8" w:space="0" w:color="auto"/>
            </w:tcBorders>
            <w:shd w:val="clear" w:color="auto" w:fill="auto"/>
            <w:noWrap/>
            <w:vAlign w:val="center"/>
            <w:hideMark/>
          </w:tcPr>
          <w:p w14:paraId="69F3323E" w14:textId="77777777" w:rsidR="001B30D3" w:rsidRPr="0033462D" w:rsidRDefault="001B30D3">
            <w:pPr>
              <w:rPr>
                <w:rFonts w:ascii="Arial" w:hAnsi="Arial" w:cs="Arial"/>
                <w:b/>
                <w:bCs/>
                <w:sz w:val="18"/>
                <w:szCs w:val="18"/>
              </w:rPr>
            </w:pPr>
            <w:r w:rsidRPr="0033462D">
              <w:rPr>
                <w:rFonts w:ascii="Arial" w:hAnsi="Arial" w:cs="Arial"/>
                <w:b/>
                <w:bCs/>
                <w:sz w:val="18"/>
                <w:szCs w:val="18"/>
              </w:rPr>
              <w:t>Contracted</w:t>
            </w:r>
          </w:p>
        </w:tc>
        <w:tc>
          <w:tcPr>
            <w:tcW w:w="1318" w:type="dxa"/>
            <w:tcBorders>
              <w:top w:val="nil"/>
              <w:left w:val="nil"/>
              <w:bottom w:val="single" w:sz="8" w:space="0" w:color="auto"/>
              <w:right w:val="single" w:sz="8" w:space="0" w:color="auto"/>
            </w:tcBorders>
            <w:shd w:val="clear" w:color="auto" w:fill="auto"/>
            <w:noWrap/>
            <w:vAlign w:val="center"/>
            <w:hideMark/>
          </w:tcPr>
          <w:p w14:paraId="31DB6D62" w14:textId="77777777" w:rsidR="001B30D3" w:rsidRPr="0033462D" w:rsidRDefault="001B30D3">
            <w:pPr>
              <w:rPr>
                <w:rFonts w:ascii="Arial" w:hAnsi="Arial" w:cs="Arial"/>
                <w:b/>
                <w:bCs/>
                <w:sz w:val="18"/>
                <w:szCs w:val="18"/>
              </w:rPr>
            </w:pPr>
            <w:r w:rsidRPr="0033462D">
              <w:rPr>
                <w:rFonts w:ascii="Arial" w:hAnsi="Arial" w:cs="Arial"/>
                <w:b/>
                <w:bCs/>
                <w:sz w:val="18"/>
                <w:szCs w:val="18"/>
              </w:rPr>
              <w:t>SME</w:t>
            </w:r>
          </w:p>
        </w:tc>
        <w:tc>
          <w:tcPr>
            <w:tcW w:w="1318" w:type="dxa"/>
            <w:tcBorders>
              <w:top w:val="nil"/>
              <w:left w:val="nil"/>
              <w:bottom w:val="single" w:sz="8" w:space="0" w:color="auto"/>
              <w:right w:val="single" w:sz="8" w:space="0" w:color="auto"/>
            </w:tcBorders>
            <w:shd w:val="clear" w:color="auto" w:fill="auto"/>
            <w:noWrap/>
            <w:vAlign w:val="center"/>
            <w:hideMark/>
          </w:tcPr>
          <w:p w14:paraId="4A0021EA" w14:textId="77777777" w:rsidR="001B30D3" w:rsidRPr="0033462D" w:rsidRDefault="001B30D3">
            <w:pPr>
              <w:rPr>
                <w:rFonts w:ascii="Arial" w:hAnsi="Arial" w:cs="Arial"/>
                <w:b/>
                <w:bCs/>
                <w:sz w:val="18"/>
                <w:szCs w:val="18"/>
              </w:rPr>
            </w:pPr>
            <w:r w:rsidRPr="0033462D">
              <w:rPr>
                <w:rFonts w:ascii="Arial" w:hAnsi="Arial" w:cs="Arial"/>
                <w:b/>
                <w:bCs/>
                <w:sz w:val="18"/>
                <w:szCs w:val="18"/>
              </w:rPr>
              <w:t>Local</w:t>
            </w:r>
          </w:p>
        </w:tc>
        <w:tc>
          <w:tcPr>
            <w:tcW w:w="1475" w:type="dxa"/>
            <w:tcBorders>
              <w:top w:val="nil"/>
              <w:left w:val="nil"/>
              <w:bottom w:val="single" w:sz="8" w:space="0" w:color="auto"/>
              <w:right w:val="single" w:sz="8" w:space="0" w:color="auto"/>
            </w:tcBorders>
            <w:shd w:val="clear" w:color="auto" w:fill="auto"/>
            <w:noWrap/>
            <w:vAlign w:val="center"/>
            <w:hideMark/>
          </w:tcPr>
          <w:p w14:paraId="0221FBA2" w14:textId="77777777" w:rsidR="001B30D3" w:rsidRPr="0033462D" w:rsidRDefault="001B30D3">
            <w:pPr>
              <w:rPr>
                <w:rFonts w:ascii="Arial" w:hAnsi="Arial" w:cs="Arial"/>
                <w:b/>
                <w:bCs/>
                <w:sz w:val="18"/>
                <w:szCs w:val="18"/>
              </w:rPr>
            </w:pPr>
            <w:r w:rsidRPr="0033462D">
              <w:rPr>
                <w:rFonts w:ascii="Arial" w:hAnsi="Arial" w:cs="Arial"/>
                <w:b/>
                <w:bCs/>
                <w:sz w:val="18"/>
                <w:szCs w:val="18"/>
              </w:rPr>
              <w:t>Collaborative</w:t>
            </w:r>
          </w:p>
        </w:tc>
        <w:tc>
          <w:tcPr>
            <w:tcW w:w="1418" w:type="dxa"/>
            <w:tcBorders>
              <w:top w:val="nil"/>
              <w:left w:val="nil"/>
              <w:bottom w:val="single" w:sz="8" w:space="0" w:color="auto"/>
              <w:right w:val="single" w:sz="8" w:space="0" w:color="auto"/>
            </w:tcBorders>
            <w:shd w:val="clear" w:color="auto" w:fill="auto"/>
            <w:noWrap/>
            <w:vAlign w:val="center"/>
            <w:hideMark/>
          </w:tcPr>
          <w:p w14:paraId="6CBF1F5C" w14:textId="190B5F99" w:rsidR="001B30D3" w:rsidRPr="0033462D" w:rsidRDefault="001B30D3">
            <w:pPr>
              <w:rPr>
                <w:rFonts w:ascii="Arial" w:hAnsi="Arial" w:cs="Arial"/>
                <w:b/>
                <w:bCs/>
                <w:sz w:val="18"/>
                <w:szCs w:val="18"/>
              </w:rPr>
            </w:pPr>
            <w:r w:rsidRPr="0033462D">
              <w:rPr>
                <w:rFonts w:ascii="Arial" w:hAnsi="Arial" w:cs="Arial"/>
                <w:b/>
                <w:bCs/>
                <w:sz w:val="18"/>
                <w:szCs w:val="18"/>
              </w:rPr>
              <w:t>Third</w:t>
            </w:r>
            <w:r w:rsidR="000F4D55" w:rsidRPr="0033462D">
              <w:rPr>
                <w:rFonts w:ascii="Arial" w:hAnsi="Arial" w:cs="Arial"/>
                <w:b/>
                <w:bCs/>
                <w:sz w:val="18"/>
                <w:szCs w:val="18"/>
              </w:rPr>
              <w:t xml:space="preserve"> Sector</w:t>
            </w:r>
          </w:p>
        </w:tc>
        <w:tc>
          <w:tcPr>
            <w:tcW w:w="1134" w:type="dxa"/>
            <w:tcBorders>
              <w:top w:val="nil"/>
              <w:left w:val="nil"/>
              <w:bottom w:val="single" w:sz="8" w:space="0" w:color="auto"/>
              <w:right w:val="single" w:sz="8" w:space="0" w:color="auto"/>
            </w:tcBorders>
            <w:shd w:val="clear" w:color="auto" w:fill="auto"/>
            <w:noWrap/>
            <w:vAlign w:val="center"/>
            <w:hideMark/>
          </w:tcPr>
          <w:p w14:paraId="7B22FE63" w14:textId="77777777" w:rsidR="001B30D3" w:rsidRPr="0033462D" w:rsidRDefault="001B30D3">
            <w:pPr>
              <w:rPr>
                <w:rFonts w:ascii="Arial" w:hAnsi="Arial" w:cs="Arial"/>
                <w:b/>
                <w:bCs/>
                <w:sz w:val="18"/>
                <w:szCs w:val="18"/>
              </w:rPr>
            </w:pPr>
            <w:r w:rsidRPr="0033462D">
              <w:rPr>
                <w:rFonts w:ascii="Arial" w:hAnsi="Arial" w:cs="Arial"/>
                <w:b/>
                <w:bCs/>
                <w:sz w:val="18"/>
                <w:szCs w:val="18"/>
              </w:rPr>
              <w:t>Supt Bus</w:t>
            </w:r>
          </w:p>
        </w:tc>
        <w:tc>
          <w:tcPr>
            <w:tcW w:w="5654" w:type="dxa"/>
            <w:tcBorders>
              <w:top w:val="nil"/>
              <w:left w:val="nil"/>
              <w:bottom w:val="single" w:sz="8" w:space="0" w:color="auto"/>
              <w:right w:val="single" w:sz="8" w:space="0" w:color="auto"/>
            </w:tcBorders>
            <w:shd w:val="clear" w:color="auto" w:fill="auto"/>
            <w:noWrap/>
            <w:vAlign w:val="center"/>
            <w:hideMark/>
          </w:tcPr>
          <w:p w14:paraId="08861760" w14:textId="77777777" w:rsidR="001B30D3" w:rsidRPr="0033462D" w:rsidRDefault="001B30D3">
            <w:pPr>
              <w:rPr>
                <w:rFonts w:ascii="Arial" w:hAnsi="Arial" w:cs="Arial"/>
                <w:b/>
                <w:bCs/>
                <w:sz w:val="18"/>
                <w:szCs w:val="18"/>
              </w:rPr>
            </w:pPr>
            <w:r w:rsidRPr="0033462D">
              <w:rPr>
                <w:rFonts w:ascii="Arial" w:hAnsi="Arial" w:cs="Arial"/>
                <w:b/>
                <w:bCs/>
                <w:sz w:val="18"/>
                <w:szCs w:val="18"/>
              </w:rPr>
              <w:t>No of Suppliers</w:t>
            </w:r>
          </w:p>
        </w:tc>
      </w:tr>
      <w:tr w:rsidR="0033462D" w:rsidRPr="0033462D" w14:paraId="75EF358D"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5369D081" w14:textId="1E203AFB" w:rsidR="001B30D3" w:rsidRPr="0033462D" w:rsidRDefault="001B30D3">
            <w:pPr>
              <w:rPr>
                <w:rFonts w:ascii="Arial" w:hAnsi="Arial" w:cs="Arial"/>
                <w:sz w:val="18"/>
                <w:szCs w:val="18"/>
              </w:rPr>
            </w:pPr>
            <w:r w:rsidRPr="0033462D">
              <w:rPr>
                <w:rFonts w:ascii="Arial" w:hAnsi="Arial" w:cs="Arial"/>
                <w:sz w:val="18"/>
                <w:szCs w:val="18"/>
              </w:rPr>
              <w:t>£9,327,885</w:t>
            </w:r>
          </w:p>
        </w:tc>
        <w:tc>
          <w:tcPr>
            <w:tcW w:w="1417" w:type="dxa"/>
            <w:tcBorders>
              <w:top w:val="nil"/>
              <w:left w:val="nil"/>
              <w:bottom w:val="single" w:sz="4" w:space="0" w:color="auto"/>
              <w:right w:val="single" w:sz="8" w:space="0" w:color="auto"/>
            </w:tcBorders>
            <w:shd w:val="clear" w:color="auto" w:fill="auto"/>
            <w:noWrap/>
            <w:vAlign w:val="center"/>
            <w:hideMark/>
          </w:tcPr>
          <w:p w14:paraId="1D70BD5B" w14:textId="7221E913" w:rsidR="001B30D3" w:rsidRPr="0033462D" w:rsidRDefault="001B30D3">
            <w:pPr>
              <w:rPr>
                <w:rFonts w:ascii="Arial" w:hAnsi="Arial" w:cs="Arial"/>
                <w:sz w:val="18"/>
                <w:szCs w:val="18"/>
              </w:rPr>
            </w:pPr>
            <w:r w:rsidRPr="0033462D">
              <w:rPr>
                <w:rFonts w:ascii="Arial" w:hAnsi="Arial" w:cs="Arial"/>
                <w:sz w:val="18"/>
                <w:szCs w:val="18"/>
              </w:rPr>
              <w:t>£9,159,074</w:t>
            </w:r>
          </w:p>
        </w:tc>
        <w:tc>
          <w:tcPr>
            <w:tcW w:w="1318" w:type="dxa"/>
            <w:tcBorders>
              <w:top w:val="nil"/>
              <w:left w:val="nil"/>
              <w:bottom w:val="single" w:sz="4" w:space="0" w:color="auto"/>
              <w:right w:val="single" w:sz="8" w:space="0" w:color="auto"/>
            </w:tcBorders>
            <w:shd w:val="clear" w:color="auto" w:fill="auto"/>
            <w:noWrap/>
            <w:vAlign w:val="center"/>
            <w:hideMark/>
          </w:tcPr>
          <w:p w14:paraId="091D1365" w14:textId="14694C02" w:rsidR="001B30D3" w:rsidRPr="0033462D" w:rsidRDefault="001B30D3">
            <w:pPr>
              <w:rPr>
                <w:rFonts w:ascii="Arial" w:hAnsi="Arial" w:cs="Arial"/>
                <w:sz w:val="18"/>
                <w:szCs w:val="18"/>
              </w:rPr>
            </w:pPr>
            <w:r w:rsidRPr="0033462D">
              <w:rPr>
                <w:rFonts w:ascii="Arial" w:hAnsi="Arial" w:cs="Arial"/>
                <w:sz w:val="18"/>
                <w:szCs w:val="18"/>
              </w:rPr>
              <w:t xml:space="preserve">119,950 </w:t>
            </w:r>
          </w:p>
        </w:tc>
        <w:tc>
          <w:tcPr>
            <w:tcW w:w="1318" w:type="dxa"/>
            <w:tcBorders>
              <w:top w:val="nil"/>
              <w:left w:val="nil"/>
              <w:bottom w:val="single" w:sz="4" w:space="0" w:color="auto"/>
              <w:right w:val="single" w:sz="8" w:space="0" w:color="auto"/>
            </w:tcBorders>
            <w:shd w:val="clear" w:color="auto" w:fill="auto"/>
            <w:noWrap/>
            <w:vAlign w:val="center"/>
            <w:hideMark/>
          </w:tcPr>
          <w:p w14:paraId="3B7DBA2C" w14:textId="5552909E" w:rsidR="001B30D3" w:rsidRPr="0033462D" w:rsidRDefault="001B30D3">
            <w:pPr>
              <w:rPr>
                <w:rFonts w:ascii="Arial" w:hAnsi="Arial" w:cs="Arial"/>
                <w:sz w:val="18"/>
                <w:szCs w:val="18"/>
              </w:rPr>
            </w:pPr>
            <w:r w:rsidRPr="0033462D">
              <w:rPr>
                <w:rFonts w:ascii="Arial" w:hAnsi="Arial" w:cs="Arial"/>
                <w:sz w:val="18"/>
                <w:szCs w:val="18"/>
              </w:rPr>
              <w:t>£4,325</w:t>
            </w:r>
          </w:p>
        </w:tc>
        <w:tc>
          <w:tcPr>
            <w:tcW w:w="1475" w:type="dxa"/>
            <w:tcBorders>
              <w:top w:val="nil"/>
              <w:left w:val="nil"/>
              <w:bottom w:val="single" w:sz="4" w:space="0" w:color="auto"/>
              <w:right w:val="single" w:sz="8" w:space="0" w:color="auto"/>
            </w:tcBorders>
            <w:shd w:val="clear" w:color="auto" w:fill="auto"/>
            <w:noWrap/>
            <w:vAlign w:val="center"/>
            <w:hideMark/>
          </w:tcPr>
          <w:p w14:paraId="615BF177" w14:textId="0A08E384" w:rsidR="001B30D3" w:rsidRPr="0033462D" w:rsidRDefault="001B30D3">
            <w:pPr>
              <w:rPr>
                <w:rFonts w:ascii="Arial" w:hAnsi="Arial" w:cs="Arial"/>
                <w:sz w:val="18"/>
                <w:szCs w:val="18"/>
              </w:rPr>
            </w:pPr>
            <w:r w:rsidRPr="0033462D">
              <w:rPr>
                <w:rFonts w:ascii="Arial" w:hAnsi="Arial" w:cs="Arial"/>
                <w:sz w:val="18"/>
                <w:szCs w:val="18"/>
              </w:rPr>
              <w:t>£8,345,754</w:t>
            </w:r>
          </w:p>
        </w:tc>
        <w:tc>
          <w:tcPr>
            <w:tcW w:w="1418" w:type="dxa"/>
            <w:tcBorders>
              <w:top w:val="nil"/>
              <w:left w:val="nil"/>
              <w:bottom w:val="single" w:sz="4" w:space="0" w:color="auto"/>
              <w:right w:val="single" w:sz="8" w:space="0" w:color="auto"/>
            </w:tcBorders>
            <w:shd w:val="clear" w:color="auto" w:fill="auto"/>
            <w:noWrap/>
            <w:vAlign w:val="center"/>
            <w:hideMark/>
          </w:tcPr>
          <w:p w14:paraId="1F4B4703" w14:textId="77777777" w:rsidR="001B30D3" w:rsidRPr="0033462D" w:rsidRDefault="001B30D3">
            <w:pPr>
              <w:rPr>
                <w:rFonts w:ascii="Arial" w:hAnsi="Arial" w:cs="Arial"/>
                <w:sz w:val="18"/>
                <w:szCs w:val="18"/>
              </w:rPr>
            </w:pPr>
            <w:r w:rsidRPr="0033462D">
              <w:rPr>
                <w:rFonts w:ascii="Arial" w:hAnsi="Arial" w:cs="Arial"/>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14:paraId="25EFFD55" w14:textId="77777777" w:rsidR="001B30D3" w:rsidRPr="0033462D" w:rsidRDefault="001B30D3">
            <w:pPr>
              <w:rPr>
                <w:rFonts w:ascii="Arial" w:hAnsi="Arial" w:cs="Arial"/>
                <w:sz w:val="18"/>
                <w:szCs w:val="18"/>
              </w:rPr>
            </w:pPr>
            <w:r w:rsidRPr="0033462D">
              <w:rPr>
                <w:rFonts w:ascii="Arial" w:hAnsi="Arial" w:cs="Arial"/>
                <w:sz w:val="18"/>
                <w:szCs w:val="18"/>
              </w:rPr>
              <w:t>£0.00</w:t>
            </w:r>
          </w:p>
        </w:tc>
        <w:tc>
          <w:tcPr>
            <w:tcW w:w="5654" w:type="dxa"/>
            <w:tcBorders>
              <w:top w:val="nil"/>
              <w:left w:val="nil"/>
              <w:bottom w:val="single" w:sz="4" w:space="0" w:color="auto"/>
              <w:right w:val="single" w:sz="8" w:space="0" w:color="auto"/>
            </w:tcBorders>
            <w:shd w:val="clear" w:color="auto" w:fill="auto"/>
            <w:noWrap/>
            <w:vAlign w:val="center"/>
            <w:hideMark/>
          </w:tcPr>
          <w:p w14:paraId="02D6650C" w14:textId="77777777" w:rsidR="001B30D3" w:rsidRPr="0033462D" w:rsidRDefault="001B30D3">
            <w:pPr>
              <w:rPr>
                <w:rFonts w:ascii="Arial" w:hAnsi="Arial" w:cs="Arial"/>
                <w:b/>
                <w:bCs/>
                <w:sz w:val="18"/>
                <w:szCs w:val="18"/>
              </w:rPr>
            </w:pPr>
            <w:r w:rsidRPr="0033462D">
              <w:rPr>
                <w:rFonts w:ascii="Arial" w:hAnsi="Arial" w:cs="Arial"/>
                <w:b/>
                <w:bCs/>
                <w:sz w:val="18"/>
                <w:szCs w:val="18"/>
              </w:rPr>
              <w:t>24</w:t>
            </w:r>
          </w:p>
        </w:tc>
      </w:tr>
      <w:tr w:rsidR="0033462D" w:rsidRPr="0033462D" w14:paraId="7A92AEAA" w14:textId="77777777" w:rsidTr="000F4D55">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66B44" w14:textId="77777777" w:rsidR="001B30D3" w:rsidRPr="0033462D" w:rsidRDefault="001B30D3">
            <w:pPr>
              <w:rPr>
                <w:rFonts w:ascii="Arial" w:hAnsi="Arial" w:cs="Arial"/>
                <w:sz w:val="18"/>
                <w:szCs w:val="18"/>
              </w:rPr>
            </w:pPr>
            <w:r w:rsidRPr="0033462D">
              <w:rPr>
                <w:rFonts w:ascii="Arial" w:hAnsi="Arial" w:cs="Arial"/>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E0903" w14:textId="77777777" w:rsidR="001B30D3" w:rsidRPr="0033462D" w:rsidRDefault="001B30D3">
            <w:pPr>
              <w:rPr>
                <w:rFonts w:ascii="Arial" w:hAnsi="Arial" w:cs="Arial"/>
                <w:sz w:val="18"/>
                <w:szCs w:val="18"/>
              </w:rPr>
            </w:pPr>
            <w:r w:rsidRPr="0033462D">
              <w:rPr>
                <w:rFonts w:ascii="Arial" w:hAnsi="Arial" w:cs="Arial"/>
                <w:sz w:val="18"/>
                <w:szCs w:val="18"/>
              </w:rPr>
              <w:t>98.2%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C94EE" w14:textId="77777777" w:rsidR="001B30D3" w:rsidRPr="0033462D" w:rsidRDefault="001B30D3">
            <w:pPr>
              <w:rPr>
                <w:rFonts w:ascii="Arial" w:hAnsi="Arial" w:cs="Arial"/>
                <w:sz w:val="18"/>
                <w:szCs w:val="18"/>
              </w:rPr>
            </w:pPr>
            <w:r w:rsidRPr="0033462D">
              <w:rPr>
                <w:rFonts w:ascii="Arial" w:hAnsi="Arial" w:cs="Arial"/>
                <w:sz w:val="18"/>
                <w:szCs w:val="18"/>
              </w:rPr>
              <w:t>1.3%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23F6"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2625D" w14:textId="77777777" w:rsidR="001B30D3" w:rsidRPr="0033462D" w:rsidRDefault="001B30D3">
            <w:pPr>
              <w:rPr>
                <w:rFonts w:ascii="Arial" w:hAnsi="Arial" w:cs="Arial"/>
                <w:sz w:val="18"/>
                <w:szCs w:val="18"/>
              </w:rPr>
            </w:pPr>
            <w:r w:rsidRPr="0033462D">
              <w:rPr>
                <w:rFonts w:ascii="Arial" w:hAnsi="Arial" w:cs="Arial"/>
                <w:sz w:val="18"/>
                <w:szCs w:val="18"/>
              </w:rPr>
              <w:t>89.5%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48D5C"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FDAC3"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84A99"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Category Spend</w:t>
            </w:r>
          </w:p>
        </w:tc>
      </w:tr>
      <w:tr w:rsidR="0033462D" w:rsidRPr="0033462D" w14:paraId="3D578194" w14:textId="77777777" w:rsidTr="000F4D55">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39CDA" w14:textId="77777777" w:rsidR="001B30D3" w:rsidRPr="0033462D" w:rsidRDefault="001B30D3">
            <w:pPr>
              <w:rPr>
                <w:rFonts w:ascii="Arial" w:hAnsi="Arial" w:cs="Arial"/>
                <w:sz w:val="18"/>
                <w:szCs w:val="18"/>
              </w:rPr>
            </w:pPr>
            <w:r w:rsidRPr="0033462D">
              <w:rPr>
                <w:rFonts w:ascii="Arial" w:hAnsi="Arial" w:cs="Arial"/>
                <w:sz w:val="18"/>
                <w:szCs w:val="18"/>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54305" w14:textId="77777777" w:rsidR="001B30D3" w:rsidRPr="0033462D" w:rsidRDefault="001B30D3">
            <w:pPr>
              <w:rPr>
                <w:rFonts w:ascii="Arial" w:hAnsi="Arial" w:cs="Arial"/>
                <w:sz w:val="18"/>
                <w:szCs w:val="18"/>
              </w:rPr>
            </w:pPr>
            <w:r w:rsidRPr="0033462D">
              <w:rPr>
                <w:rFonts w:ascii="Arial" w:hAnsi="Arial" w:cs="Arial"/>
                <w:sz w:val="18"/>
                <w:szCs w:val="18"/>
              </w:rPr>
              <w:t>3.3%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8D8E7"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5F7B4"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C6970" w14:textId="77777777" w:rsidR="001B30D3" w:rsidRPr="0033462D" w:rsidRDefault="001B30D3">
            <w:pPr>
              <w:rPr>
                <w:rFonts w:ascii="Arial" w:hAnsi="Arial" w:cs="Arial"/>
                <w:sz w:val="18"/>
                <w:szCs w:val="18"/>
              </w:rPr>
            </w:pPr>
            <w:r w:rsidRPr="0033462D">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5DE9C"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9AFF5"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02710"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Influenceable Spend</w:t>
            </w:r>
          </w:p>
        </w:tc>
      </w:tr>
      <w:tr w:rsidR="0033462D" w:rsidRPr="0033462D" w14:paraId="18AD45C4" w14:textId="77777777" w:rsidTr="000F4D55">
        <w:trPr>
          <w:trHeight w:val="315"/>
        </w:trPr>
        <w:tc>
          <w:tcPr>
            <w:tcW w:w="1408" w:type="dxa"/>
            <w:tcBorders>
              <w:top w:val="single" w:sz="4" w:space="0" w:color="auto"/>
              <w:bottom w:val="single" w:sz="4" w:space="0" w:color="auto"/>
            </w:tcBorders>
            <w:shd w:val="clear" w:color="auto" w:fill="auto"/>
            <w:noWrap/>
            <w:vAlign w:val="center"/>
            <w:hideMark/>
          </w:tcPr>
          <w:p w14:paraId="6112F2C4" w14:textId="77777777" w:rsidR="000F4D55" w:rsidRPr="0033462D" w:rsidRDefault="000F4D55">
            <w:pPr>
              <w:rPr>
                <w:rFonts w:ascii="Arial" w:hAnsi="Arial" w:cs="Arial"/>
                <w:sz w:val="18"/>
                <w:szCs w:val="18"/>
              </w:rPr>
            </w:pPr>
          </w:p>
        </w:tc>
        <w:tc>
          <w:tcPr>
            <w:tcW w:w="1417" w:type="dxa"/>
            <w:tcBorders>
              <w:top w:val="single" w:sz="4" w:space="0" w:color="auto"/>
              <w:bottom w:val="single" w:sz="4" w:space="0" w:color="auto"/>
            </w:tcBorders>
            <w:shd w:val="clear" w:color="auto" w:fill="auto"/>
            <w:noWrap/>
            <w:vAlign w:val="center"/>
            <w:hideMark/>
          </w:tcPr>
          <w:p w14:paraId="2EF8278A" w14:textId="77777777" w:rsidR="001B30D3" w:rsidRPr="0033462D" w:rsidRDefault="001B30D3">
            <w:pPr>
              <w:rPr>
                <w:rFonts w:ascii="Arial" w:hAnsi="Arial" w:cs="Arial"/>
                <w:sz w:val="18"/>
                <w:szCs w:val="18"/>
              </w:rPr>
            </w:pPr>
          </w:p>
        </w:tc>
        <w:tc>
          <w:tcPr>
            <w:tcW w:w="1318" w:type="dxa"/>
            <w:tcBorders>
              <w:top w:val="single" w:sz="4" w:space="0" w:color="auto"/>
              <w:bottom w:val="single" w:sz="4" w:space="0" w:color="auto"/>
            </w:tcBorders>
            <w:shd w:val="clear" w:color="auto" w:fill="auto"/>
            <w:noWrap/>
            <w:vAlign w:val="center"/>
            <w:hideMark/>
          </w:tcPr>
          <w:p w14:paraId="0111A6EA" w14:textId="77777777" w:rsidR="001B30D3" w:rsidRPr="0033462D" w:rsidRDefault="001B30D3">
            <w:pPr>
              <w:rPr>
                <w:rFonts w:ascii="Arial" w:hAnsi="Arial" w:cs="Arial"/>
                <w:sz w:val="18"/>
                <w:szCs w:val="18"/>
              </w:rPr>
            </w:pPr>
          </w:p>
        </w:tc>
        <w:tc>
          <w:tcPr>
            <w:tcW w:w="1318" w:type="dxa"/>
            <w:tcBorders>
              <w:top w:val="single" w:sz="4" w:space="0" w:color="auto"/>
              <w:bottom w:val="single" w:sz="4" w:space="0" w:color="auto"/>
            </w:tcBorders>
            <w:shd w:val="clear" w:color="auto" w:fill="auto"/>
            <w:noWrap/>
            <w:vAlign w:val="center"/>
            <w:hideMark/>
          </w:tcPr>
          <w:p w14:paraId="1D3D00F4" w14:textId="77777777" w:rsidR="001B30D3" w:rsidRPr="0033462D" w:rsidRDefault="001B30D3">
            <w:pPr>
              <w:rPr>
                <w:rFonts w:ascii="Arial" w:hAnsi="Arial" w:cs="Arial"/>
                <w:sz w:val="18"/>
                <w:szCs w:val="18"/>
              </w:rPr>
            </w:pPr>
          </w:p>
        </w:tc>
        <w:tc>
          <w:tcPr>
            <w:tcW w:w="1475" w:type="dxa"/>
            <w:tcBorders>
              <w:top w:val="single" w:sz="4" w:space="0" w:color="auto"/>
              <w:bottom w:val="single" w:sz="4" w:space="0" w:color="auto"/>
            </w:tcBorders>
            <w:shd w:val="clear" w:color="auto" w:fill="auto"/>
            <w:noWrap/>
            <w:vAlign w:val="center"/>
            <w:hideMark/>
          </w:tcPr>
          <w:p w14:paraId="485A4EFB" w14:textId="77777777" w:rsidR="001B30D3" w:rsidRPr="0033462D" w:rsidRDefault="001B30D3">
            <w:pPr>
              <w:rPr>
                <w:rFonts w:ascii="Arial" w:hAnsi="Arial" w:cs="Arial"/>
                <w:sz w:val="18"/>
                <w:szCs w:val="18"/>
              </w:rPr>
            </w:pPr>
          </w:p>
        </w:tc>
        <w:tc>
          <w:tcPr>
            <w:tcW w:w="1418" w:type="dxa"/>
            <w:tcBorders>
              <w:top w:val="single" w:sz="4" w:space="0" w:color="auto"/>
              <w:bottom w:val="single" w:sz="4" w:space="0" w:color="auto"/>
            </w:tcBorders>
            <w:shd w:val="clear" w:color="auto" w:fill="auto"/>
            <w:noWrap/>
            <w:vAlign w:val="center"/>
            <w:hideMark/>
          </w:tcPr>
          <w:p w14:paraId="4B94DD52" w14:textId="77777777" w:rsidR="001B30D3" w:rsidRPr="0033462D" w:rsidRDefault="001B30D3">
            <w:pPr>
              <w:rPr>
                <w:rFonts w:ascii="Arial" w:hAnsi="Arial" w:cs="Arial"/>
                <w:sz w:val="18"/>
                <w:szCs w:val="18"/>
              </w:rPr>
            </w:pPr>
          </w:p>
        </w:tc>
        <w:tc>
          <w:tcPr>
            <w:tcW w:w="1134" w:type="dxa"/>
            <w:tcBorders>
              <w:top w:val="single" w:sz="4" w:space="0" w:color="auto"/>
              <w:bottom w:val="single" w:sz="4" w:space="0" w:color="auto"/>
            </w:tcBorders>
            <w:shd w:val="clear" w:color="auto" w:fill="auto"/>
            <w:noWrap/>
            <w:vAlign w:val="center"/>
            <w:hideMark/>
          </w:tcPr>
          <w:p w14:paraId="28FB64C3" w14:textId="77777777" w:rsidR="001B30D3" w:rsidRPr="0033462D" w:rsidRDefault="001B30D3">
            <w:pPr>
              <w:rPr>
                <w:rFonts w:ascii="Arial" w:hAnsi="Arial" w:cs="Arial"/>
                <w:sz w:val="18"/>
                <w:szCs w:val="18"/>
              </w:rPr>
            </w:pPr>
          </w:p>
        </w:tc>
        <w:tc>
          <w:tcPr>
            <w:tcW w:w="5654" w:type="dxa"/>
            <w:tcBorders>
              <w:top w:val="single" w:sz="4" w:space="0" w:color="auto"/>
              <w:bottom w:val="single" w:sz="4" w:space="0" w:color="auto"/>
            </w:tcBorders>
            <w:shd w:val="clear" w:color="auto" w:fill="auto"/>
            <w:noWrap/>
            <w:vAlign w:val="center"/>
            <w:hideMark/>
          </w:tcPr>
          <w:p w14:paraId="4F555BBD" w14:textId="77777777" w:rsidR="001B30D3" w:rsidRPr="0033462D" w:rsidRDefault="001B30D3">
            <w:pPr>
              <w:rPr>
                <w:rFonts w:ascii="Arial" w:hAnsi="Arial" w:cs="Arial"/>
                <w:sz w:val="18"/>
                <w:szCs w:val="18"/>
              </w:rPr>
            </w:pPr>
          </w:p>
        </w:tc>
      </w:tr>
      <w:tr w:rsidR="0033462D" w:rsidRPr="0033462D" w14:paraId="02F46F66" w14:textId="77777777" w:rsidTr="000F4D55">
        <w:trPr>
          <w:trHeight w:val="315"/>
        </w:trPr>
        <w:tc>
          <w:tcPr>
            <w:tcW w:w="15142"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5A3D74" w14:textId="77777777" w:rsidR="001B30D3" w:rsidRPr="0033462D" w:rsidRDefault="001B30D3">
            <w:pPr>
              <w:rPr>
                <w:rFonts w:ascii="Arial" w:hAnsi="Arial" w:cs="Arial"/>
                <w:b/>
                <w:bCs/>
                <w:sz w:val="18"/>
                <w:szCs w:val="18"/>
              </w:rPr>
            </w:pPr>
            <w:r w:rsidRPr="0033462D">
              <w:rPr>
                <w:rFonts w:ascii="Arial" w:hAnsi="Arial" w:cs="Arial"/>
                <w:b/>
                <w:bCs/>
                <w:sz w:val="18"/>
                <w:szCs w:val="18"/>
              </w:rPr>
              <w:t>Waste Services - 2022/23</w:t>
            </w:r>
          </w:p>
        </w:tc>
      </w:tr>
      <w:tr w:rsidR="0033462D" w:rsidRPr="0033462D" w14:paraId="3EC0E10A" w14:textId="77777777" w:rsidTr="000F4D55">
        <w:trPr>
          <w:trHeight w:val="315"/>
        </w:trPr>
        <w:tc>
          <w:tcPr>
            <w:tcW w:w="140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66250E0" w14:textId="77777777" w:rsidR="001B30D3" w:rsidRPr="0033462D" w:rsidRDefault="001B30D3">
            <w:pPr>
              <w:rPr>
                <w:rFonts w:ascii="Arial" w:hAnsi="Arial" w:cs="Arial"/>
                <w:b/>
                <w:bCs/>
                <w:sz w:val="18"/>
                <w:szCs w:val="18"/>
              </w:rPr>
            </w:pPr>
            <w:r w:rsidRPr="0033462D">
              <w:rPr>
                <w:rFonts w:ascii="Arial" w:hAnsi="Arial" w:cs="Arial"/>
                <w:b/>
                <w:bCs/>
                <w:sz w:val="18"/>
                <w:szCs w:val="18"/>
              </w:rPr>
              <w:t>Total</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34C5A3C1" w14:textId="77777777" w:rsidR="001B30D3" w:rsidRPr="0033462D" w:rsidRDefault="001B30D3">
            <w:pPr>
              <w:rPr>
                <w:rFonts w:ascii="Arial" w:hAnsi="Arial" w:cs="Arial"/>
                <w:b/>
                <w:bCs/>
                <w:sz w:val="18"/>
                <w:szCs w:val="18"/>
              </w:rPr>
            </w:pPr>
            <w:r w:rsidRPr="0033462D">
              <w:rPr>
                <w:rFonts w:ascii="Arial" w:hAnsi="Arial" w:cs="Arial"/>
                <w:b/>
                <w:bCs/>
                <w:sz w:val="18"/>
                <w:szCs w:val="18"/>
              </w:rPr>
              <w:t>Contracted</w:t>
            </w:r>
          </w:p>
        </w:tc>
        <w:tc>
          <w:tcPr>
            <w:tcW w:w="1318" w:type="dxa"/>
            <w:tcBorders>
              <w:top w:val="single" w:sz="4" w:space="0" w:color="auto"/>
              <w:left w:val="nil"/>
              <w:bottom w:val="single" w:sz="8" w:space="0" w:color="auto"/>
              <w:right w:val="single" w:sz="8" w:space="0" w:color="auto"/>
            </w:tcBorders>
            <w:shd w:val="clear" w:color="auto" w:fill="auto"/>
            <w:noWrap/>
            <w:vAlign w:val="center"/>
            <w:hideMark/>
          </w:tcPr>
          <w:p w14:paraId="1D27EFC4" w14:textId="77777777" w:rsidR="001B30D3" w:rsidRPr="0033462D" w:rsidRDefault="001B30D3">
            <w:pPr>
              <w:rPr>
                <w:rFonts w:ascii="Arial" w:hAnsi="Arial" w:cs="Arial"/>
                <w:b/>
                <w:bCs/>
                <w:sz w:val="18"/>
                <w:szCs w:val="18"/>
              </w:rPr>
            </w:pPr>
            <w:r w:rsidRPr="0033462D">
              <w:rPr>
                <w:rFonts w:ascii="Arial" w:hAnsi="Arial" w:cs="Arial"/>
                <w:b/>
                <w:bCs/>
                <w:sz w:val="18"/>
                <w:szCs w:val="18"/>
              </w:rPr>
              <w:t>SME</w:t>
            </w:r>
          </w:p>
        </w:tc>
        <w:tc>
          <w:tcPr>
            <w:tcW w:w="1318" w:type="dxa"/>
            <w:tcBorders>
              <w:top w:val="single" w:sz="4" w:space="0" w:color="auto"/>
              <w:left w:val="nil"/>
              <w:bottom w:val="single" w:sz="8" w:space="0" w:color="auto"/>
              <w:right w:val="single" w:sz="8" w:space="0" w:color="auto"/>
            </w:tcBorders>
            <w:shd w:val="clear" w:color="auto" w:fill="auto"/>
            <w:noWrap/>
            <w:vAlign w:val="center"/>
            <w:hideMark/>
          </w:tcPr>
          <w:p w14:paraId="20260513" w14:textId="77777777" w:rsidR="001B30D3" w:rsidRPr="0033462D" w:rsidRDefault="001B30D3">
            <w:pPr>
              <w:rPr>
                <w:rFonts w:ascii="Arial" w:hAnsi="Arial" w:cs="Arial"/>
                <w:b/>
                <w:bCs/>
                <w:sz w:val="18"/>
                <w:szCs w:val="18"/>
              </w:rPr>
            </w:pPr>
            <w:r w:rsidRPr="0033462D">
              <w:rPr>
                <w:rFonts w:ascii="Arial" w:hAnsi="Arial" w:cs="Arial"/>
                <w:b/>
                <w:bCs/>
                <w:sz w:val="18"/>
                <w:szCs w:val="18"/>
              </w:rPr>
              <w:t>Local</w:t>
            </w:r>
          </w:p>
        </w:tc>
        <w:tc>
          <w:tcPr>
            <w:tcW w:w="1475" w:type="dxa"/>
            <w:tcBorders>
              <w:top w:val="single" w:sz="4" w:space="0" w:color="auto"/>
              <w:left w:val="nil"/>
              <w:bottom w:val="single" w:sz="8" w:space="0" w:color="auto"/>
              <w:right w:val="single" w:sz="8" w:space="0" w:color="auto"/>
            </w:tcBorders>
            <w:shd w:val="clear" w:color="auto" w:fill="auto"/>
            <w:noWrap/>
            <w:vAlign w:val="center"/>
            <w:hideMark/>
          </w:tcPr>
          <w:p w14:paraId="6D9D7FB1" w14:textId="77777777" w:rsidR="001B30D3" w:rsidRPr="0033462D" w:rsidRDefault="001B30D3">
            <w:pPr>
              <w:rPr>
                <w:rFonts w:ascii="Arial" w:hAnsi="Arial" w:cs="Arial"/>
                <w:b/>
                <w:bCs/>
                <w:sz w:val="18"/>
                <w:szCs w:val="18"/>
              </w:rPr>
            </w:pPr>
            <w:r w:rsidRPr="0033462D">
              <w:rPr>
                <w:rFonts w:ascii="Arial" w:hAnsi="Arial" w:cs="Arial"/>
                <w:b/>
                <w:bCs/>
                <w:sz w:val="18"/>
                <w:szCs w:val="18"/>
              </w:rPr>
              <w:t>Collaborative</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4E38A8AE" w14:textId="1DFCCC8A" w:rsidR="001B30D3" w:rsidRPr="0033462D" w:rsidRDefault="001B30D3">
            <w:pPr>
              <w:rPr>
                <w:rFonts w:ascii="Arial" w:hAnsi="Arial" w:cs="Arial"/>
                <w:b/>
                <w:bCs/>
                <w:sz w:val="18"/>
                <w:szCs w:val="18"/>
              </w:rPr>
            </w:pPr>
            <w:r w:rsidRPr="0033462D">
              <w:rPr>
                <w:rFonts w:ascii="Arial" w:hAnsi="Arial" w:cs="Arial"/>
                <w:b/>
                <w:bCs/>
                <w:sz w:val="18"/>
                <w:szCs w:val="18"/>
              </w:rPr>
              <w:t>Third</w:t>
            </w:r>
            <w:r w:rsidR="000F4D55" w:rsidRPr="0033462D">
              <w:rPr>
                <w:rFonts w:ascii="Arial" w:hAnsi="Arial" w:cs="Arial"/>
                <w:b/>
                <w:bCs/>
                <w:sz w:val="18"/>
                <w:szCs w:val="18"/>
              </w:rPr>
              <w:t xml:space="preserve"> Sector</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6EABECF5" w14:textId="77777777" w:rsidR="001B30D3" w:rsidRPr="0033462D" w:rsidRDefault="001B30D3">
            <w:pPr>
              <w:rPr>
                <w:rFonts w:ascii="Arial" w:hAnsi="Arial" w:cs="Arial"/>
                <w:b/>
                <w:bCs/>
                <w:sz w:val="18"/>
                <w:szCs w:val="18"/>
              </w:rPr>
            </w:pPr>
            <w:r w:rsidRPr="0033462D">
              <w:rPr>
                <w:rFonts w:ascii="Arial" w:hAnsi="Arial" w:cs="Arial"/>
                <w:b/>
                <w:bCs/>
                <w:sz w:val="18"/>
                <w:szCs w:val="18"/>
              </w:rPr>
              <w:t>Supt Bus</w:t>
            </w:r>
          </w:p>
        </w:tc>
        <w:tc>
          <w:tcPr>
            <w:tcW w:w="5654" w:type="dxa"/>
            <w:tcBorders>
              <w:top w:val="single" w:sz="4" w:space="0" w:color="auto"/>
              <w:left w:val="nil"/>
              <w:bottom w:val="single" w:sz="8" w:space="0" w:color="auto"/>
              <w:right w:val="single" w:sz="8" w:space="0" w:color="auto"/>
            </w:tcBorders>
            <w:shd w:val="clear" w:color="auto" w:fill="auto"/>
            <w:noWrap/>
            <w:vAlign w:val="center"/>
            <w:hideMark/>
          </w:tcPr>
          <w:p w14:paraId="54AE535C" w14:textId="77777777" w:rsidR="001B30D3" w:rsidRPr="0033462D" w:rsidRDefault="001B30D3">
            <w:pPr>
              <w:rPr>
                <w:rFonts w:ascii="Arial" w:hAnsi="Arial" w:cs="Arial"/>
                <w:b/>
                <w:bCs/>
                <w:sz w:val="18"/>
                <w:szCs w:val="18"/>
              </w:rPr>
            </w:pPr>
            <w:r w:rsidRPr="0033462D">
              <w:rPr>
                <w:rFonts w:ascii="Arial" w:hAnsi="Arial" w:cs="Arial"/>
                <w:b/>
                <w:bCs/>
                <w:sz w:val="18"/>
                <w:szCs w:val="18"/>
              </w:rPr>
              <w:t>No of Suppliers</w:t>
            </w:r>
          </w:p>
        </w:tc>
      </w:tr>
      <w:tr w:rsidR="0033462D" w:rsidRPr="0033462D" w14:paraId="399106B5"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088616B3" w14:textId="109CC069" w:rsidR="001B30D3" w:rsidRPr="0033462D" w:rsidRDefault="001B30D3">
            <w:pPr>
              <w:rPr>
                <w:rFonts w:ascii="Arial" w:hAnsi="Arial" w:cs="Arial"/>
                <w:sz w:val="18"/>
                <w:szCs w:val="18"/>
              </w:rPr>
            </w:pPr>
            <w:r w:rsidRPr="0033462D">
              <w:rPr>
                <w:rFonts w:ascii="Arial" w:hAnsi="Arial" w:cs="Arial"/>
                <w:sz w:val="18"/>
                <w:szCs w:val="18"/>
              </w:rPr>
              <w:t>£7,773,134</w:t>
            </w:r>
          </w:p>
        </w:tc>
        <w:tc>
          <w:tcPr>
            <w:tcW w:w="1417" w:type="dxa"/>
            <w:tcBorders>
              <w:top w:val="nil"/>
              <w:left w:val="nil"/>
              <w:bottom w:val="single" w:sz="4" w:space="0" w:color="auto"/>
              <w:right w:val="single" w:sz="8" w:space="0" w:color="auto"/>
            </w:tcBorders>
            <w:shd w:val="clear" w:color="auto" w:fill="auto"/>
            <w:noWrap/>
            <w:vAlign w:val="center"/>
            <w:hideMark/>
          </w:tcPr>
          <w:p w14:paraId="1B21913E" w14:textId="0ACAE076" w:rsidR="001B30D3" w:rsidRPr="0033462D" w:rsidRDefault="001B30D3">
            <w:pPr>
              <w:rPr>
                <w:rFonts w:ascii="Arial" w:hAnsi="Arial" w:cs="Arial"/>
                <w:sz w:val="18"/>
                <w:szCs w:val="18"/>
              </w:rPr>
            </w:pPr>
            <w:r w:rsidRPr="0033462D">
              <w:rPr>
                <w:rFonts w:ascii="Arial" w:hAnsi="Arial" w:cs="Arial"/>
                <w:sz w:val="18"/>
                <w:szCs w:val="18"/>
              </w:rPr>
              <w:t>£7,773,134</w:t>
            </w:r>
          </w:p>
        </w:tc>
        <w:tc>
          <w:tcPr>
            <w:tcW w:w="1318" w:type="dxa"/>
            <w:tcBorders>
              <w:top w:val="nil"/>
              <w:left w:val="nil"/>
              <w:bottom w:val="single" w:sz="4" w:space="0" w:color="auto"/>
              <w:right w:val="single" w:sz="8" w:space="0" w:color="auto"/>
            </w:tcBorders>
            <w:shd w:val="clear" w:color="auto" w:fill="auto"/>
            <w:noWrap/>
            <w:vAlign w:val="center"/>
            <w:hideMark/>
          </w:tcPr>
          <w:p w14:paraId="71CDC48C" w14:textId="4FF12FAF" w:rsidR="001B30D3" w:rsidRPr="0033462D" w:rsidRDefault="001B30D3">
            <w:pPr>
              <w:rPr>
                <w:rFonts w:ascii="Arial" w:hAnsi="Arial" w:cs="Arial"/>
                <w:sz w:val="18"/>
                <w:szCs w:val="18"/>
              </w:rPr>
            </w:pPr>
            <w:r w:rsidRPr="0033462D">
              <w:rPr>
                <w:rFonts w:ascii="Arial" w:hAnsi="Arial" w:cs="Arial"/>
                <w:sz w:val="18"/>
                <w:szCs w:val="18"/>
              </w:rPr>
              <w:t xml:space="preserve">6,406,855 </w:t>
            </w:r>
          </w:p>
        </w:tc>
        <w:tc>
          <w:tcPr>
            <w:tcW w:w="1318" w:type="dxa"/>
            <w:tcBorders>
              <w:top w:val="nil"/>
              <w:left w:val="nil"/>
              <w:bottom w:val="single" w:sz="4" w:space="0" w:color="auto"/>
              <w:right w:val="single" w:sz="8" w:space="0" w:color="auto"/>
            </w:tcBorders>
            <w:shd w:val="clear" w:color="auto" w:fill="auto"/>
            <w:noWrap/>
            <w:vAlign w:val="center"/>
            <w:hideMark/>
          </w:tcPr>
          <w:p w14:paraId="7DFA2491" w14:textId="04E6108D" w:rsidR="001B30D3" w:rsidRPr="0033462D" w:rsidRDefault="001B30D3">
            <w:pPr>
              <w:rPr>
                <w:rFonts w:ascii="Arial" w:hAnsi="Arial" w:cs="Arial"/>
                <w:sz w:val="18"/>
                <w:szCs w:val="18"/>
              </w:rPr>
            </w:pPr>
            <w:r w:rsidRPr="0033462D">
              <w:rPr>
                <w:rFonts w:ascii="Arial" w:hAnsi="Arial" w:cs="Arial"/>
                <w:sz w:val="18"/>
                <w:szCs w:val="18"/>
              </w:rPr>
              <w:t>£6,571,852</w:t>
            </w:r>
          </w:p>
        </w:tc>
        <w:tc>
          <w:tcPr>
            <w:tcW w:w="1475" w:type="dxa"/>
            <w:tcBorders>
              <w:top w:val="nil"/>
              <w:left w:val="nil"/>
              <w:bottom w:val="single" w:sz="4" w:space="0" w:color="auto"/>
              <w:right w:val="single" w:sz="8" w:space="0" w:color="auto"/>
            </w:tcBorders>
            <w:shd w:val="clear" w:color="auto" w:fill="auto"/>
            <w:noWrap/>
            <w:vAlign w:val="center"/>
            <w:hideMark/>
          </w:tcPr>
          <w:p w14:paraId="0059DCAB" w14:textId="262180FD" w:rsidR="001B30D3" w:rsidRPr="0033462D" w:rsidRDefault="001B30D3">
            <w:pPr>
              <w:rPr>
                <w:rFonts w:ascii="Arial" w:hAnsi="Arial" w:cs="Arial"/>
                <w:sz w:val="18"/>
                <w:szCs w:val="18"/>
              </w:rPr>
            </w:pPr>
            <w:r w:rsidRPr="0033462D">
              <w:rPr>
                <w:rFonts w:ascii="Arial" w:hAnsi="Arial" w:cs="Arial"/>
                <w:sz w:val="18"/>
                <w:szCs w:val="18"/>
              </w:rPr>
              <w:t>£4,442,392</w:t>
            </w:r>
          </w:p>
        </w:tc>
        <w:tc>
          <w:tcPr>
            <w:tcW w:w="1418" w:type="dxa"/>
            <w:tcBorders>
              <w:top w:val="nil"/>
              <w:left w:val="nil"/>
              <w:bottom w:val="single" w:sz="4" w:space="0" w:color="auto"/>
              <w:right w:val="single" w:sz="8" w:space="0" w:color="auto"/>
            </w:tcBorders>
            <w:shd w:val="clear" w:color="auto" w:fill="auto"/>
            <w:noWrap/>
            <w:vAlign w:val="center"/>
            <w:hideMark/>
          </w:tcPr>
          <w:p w14:paraId="127347B1" w14:textId="62C7F08D" w:rsidR="001B30D3" w:rsidRPr="0033462D" w:rsidRDefault="001B30D3">
            <w:pPr>
              <w:rPr>
                <w:rFonts w:ascii="Arial" w:hAnsi="Arial" w:cs="Arial"/>
                <w:sz w:val="18"/>
                <w:szCs w:val="18"/>
              </w:rPr>
            </w:pPr>
            <w:r w:rsidRPr="0033462D">
              <w:rPr>
                <w:rFonts w:ascii="Arial" w:hAnsi="Arial" w:cs="Arial"/>
                <w:sz w:val="18"/>
                <w:szCs w:val="18"/>
              </w:rPr>
              <w:t>£3,040</w:t>
            </w:r>
          </w:p>
        </w:tc>
        <w:tc>
          <w:tcPr>
            <w:tcW w:w="1134" w:type="dxa"/>
            <w:tcBorders>
              <w:top w:val="nil"/>
              <w:left w:val="nil"/>
              <w:bottom w:val="single" w:sz="4" w:space="0" w:color="auto"/>
              <w:right w:val="single" w:sz="8" w:space="0" w:color="auto"/>
            </w:tcBorders>
            <w:shd w:val="clear" w:color="auto" w:fill="auto"/>
            <w:noWrap/>
            <w:vAlign w:val="center"/>
            <w:hideMark/>
          </w:tcPr>
          <w:p w14:paraId="6B921449" w14:textId="53B5B1C9" w:rsidR="001B30D3" w:rsidRPr="0033462D" w:rsidRDefault="001B30D3">
            <w:pPr>
              <w:rPr>
                <w:rFonts w:ascii="Arial" w:hAnsi="Arial" w:cs="Arial"/>
                <w:sz w:val="18"/>
                <w:szCs w:val="18"/>
              </w:rPr>
            </w:pPr>
            <w:r w:rsidRPr="0033462D">
              <w:rPr>
                <w:rFonts w:ascii="Arial" w:hAnsi="Arial" w:cs="Arial"/>
                <w:sz w:val="18"/>
                <w:szCs w:val="18"/>
              </w:rPr>
              <w:t>£3,040</w:t>
            </w:r>
          </w:p>
        </w:tc>
        <w:tc>
          <w:tcPr>
            <w:tcW w:w="5654" w:type="dxa"/>
            <w:tcBorders>
              <w:top w:val="nil"/>
              <w:left w:val="nil"/>
              <w:bottom w:val="single" w:sz="4" w:space="0" w:color="auto"/>
              <w:right w:val="single" w:sz="8" w:space="0" w:color="auto"/>
            </w:tcBorders>
            <w:shd w:val="clear" w:color="auto" w:fill="auto"/>
            <w:noWrap/>
            <w:vAlign w:val="center"/>
            <w:hideMark/>
          </w:tcPr>
          <w:p w14:paraId="5E212B8F" w14:textId="77777777" w:rsidR="001B30D3" w:rsidRPr="0033462D" w:rsidRDefault="001B30D3">
            <w:pPr>
              <w:rPr>
                <w:rFonts w:ascii="Arial" w:hAnsi="Arial" w:cs="Arial"/>
                <w:b/>
                <w:bCs/>
                <w:sz w:val="18"/>
                <w:szCs w:val="18"/>
              </w:rPr>
            </w:pPr>
            <w:r w:rsidRPr="0033462D">
              <w:rPr>
                <w:rFonts w:ascii="Arial" w:hAnsi="Arial" w:cs="Arial"/>
                <w:b/>
                <w:bCs/>
                <w:sz w:val="18"/>
                <w:szCs w:val="18"/>
              </w:rPr>
              <w:t>44</w:t>
            </w:r>
          </w:p>
        </w:tc>
      </w:tr>
      <w:tr w:rsidR="0033462D" w:rsidRPr="0033462D" w14:paraId="7AD737E8" w14:textId="77777777" w:rsidTr="000F4D55">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B2DF7" w14:textId="77777777" w:rsidR="001B30D3" w:rsidRPr="0033462D" w:rsidRDefault="001B30D3">
            <w:pPr>
              <w:rPr>
                <w:rFonts w:ascii="Arial" w:hAnsi="Arial" w:cs="Arial"/>
                <w:sz w:val="18"/>
                <w:szCs w:val="18"/>
              </w:rPr>
            </w:pPr>
            <w:r w:rsidRPr="0033462D">
              <w:rPr>
                <w:rFonts w:ascii="Arial" w:hAnsi="Arial" w:cs="Arial"/>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F18E6" w14:textId="77777777" w:rsidR="001B30D3" w:rsidRPr="0033462D" w:rsidRDefault="001B30D3">
            <w:pPr>
              <w:rPr>
                <w:rFonts w:ascii="Arial" w:hAnsi="Arial" w:cs="Arial"/>
                <w:sz w:val="18"/>
                <w:szCs w:val="18"/>
              </w:rPr>
            </w:pPr>
            <w:r w:rsidRPr="0033462D">
              <w:rPr>
                <w:rFonts w:ascii="Arial" w:hAnsi="Arial" w:cs="Arial"/>
                <w:sz w:val="18"/>
                <w:szCs w:val="18"/>
              </w:rPr>
              <w:t>100.0%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B03EC" w14:textId="77777777" w:rsidR="001B30D3" w:rsidRPr="0033462D" w:rsidRDefault="001B30D3">
            <w:pPr>
              <w:rPr>
                <w:rFonts w:ascii="Arial" w:hAnsi="Arial" w:cs="Arial"/>
                <w:sz w:val="18"/>
                <w:szCs w:val="18"/>
              </w:rPr>
            </w:pPr>
            <w:r w:rsidRPr="0033462D">
              <w:rPr>
                <w:rFonts w:ascii="Arial" w:hAnsi="Arial" w:cs="Arial"/>
                <w:sz w:val="18"/>
                <w:szCs w:val="18"/>
              </w:rPr>
              <w:t>82.4%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262CE" w14:textId="77777777" w:rsidR="001B30D3" w:rsidRPr="0033462D" w:rsidRDefault="001B30D3">
            <w:pPr>
              <w:rPr>
                <w:rFonts w:ascii="Arial" w:hAnsi="Arial" w:cs="Arial"/>
                <w:sz w:val="18"/>
                <w:szCs w:val="18"/>
              </w:rPr>
            </w:pPr>
            <w:r w:rsidRPr="0033462D">
              <w:rPr>
                <w:rFonts w:ascii="Arial" w:hAnsi="Arial" w:cs="Arial"/>
                <w:sz w:val="18"/>
                <w:szCs w:val="18"/>
              </w:rPr>
              <w:t>84.5%</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54C28" w14:textId="77777777" w:rsidR="001B30D3" w:rsidRPr="0033462D" w:rsidRDefault="001B30D3">
            <w:pPr>
              <w:rPr>
                <w:rFonts w:ascii="Arial" w:hAnsi="Arial" w:cs="Arial"/>
                <w:sz w:val="18"/>
                <w:szCs w:val="18"/>
              </w:rPr>
            </w:pPr>
            <w:r w:rsidRPr="0033462D">
              <w:rPr>
                <w:rFonts w:ascii="Arial" w:hAnsi="Arial" w:cs="Arial"/>
                <w:sz w:val="18"/>
                <w:szCs w:val="18"/>
              </w:rPr>
              <w:t>57.2%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73C6"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13337"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6BF57"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Category Spend</w:t>
            </w:r>
          </w:p>
        </w:tc>
      </w:tr>
      <w:tr w:rsidR="0033462D" w:rsidRPr="0033462D" w14:paraId="1DB0FC00" w14:textId="77777777" w:rsidTr="000F4D55">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AE2D" w14:textId="77777777" w:rsidR="001B30D3" w:rsidRPr="0033462D" w:rsidRDefault="001B30D3">
            <w:pPr>
              <w:rPr>
                <w:rFonts w:ascii="Arial" w:hAnsi="Arial" w:cs="Arial"/>
                <w:sz w:val="18"/>
                <w:szCs w:val="18"/>
              </w:rPr>
            </w:pPr>
            <w:r w:rsidRPr="0033462D">
              <w:rPr>
                <w:rFonts w:ascii="Arial" w:hAnsi="Arial" w:cs="Arial"/>
                <w:sz w:val="18"/>
                <w:szCs w:val="18"/>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7DD83" w14:textId="2C2A3485" w:rsidR="000F4D55" w:rsidRPr="0033462D" w:rsidRDefault="001B30D3" w:rsidP="000F4D55">
            <w:pPr>
              <w:rPr>
                <w:rFonts w:ascii="Arial" w:hAnsi="Arial" w:cs="Arial"/>
                <w:sz w:val="18"/>
                <w:szCs w:val="18"/>
              </w:rPr>
            </w:pPr>
            <w:r w:rsidRPr="0033462D">
              <w:rPr>
                <w:rFonts w:ascii="Arial" w:hAnsi="Arial" w:cs="Arial"/>
                <w:sz w:val="18"/>
                <w:szCs w:val="18"/>
              </w:rPr>
              <w:t>2.8%</w:t>
            </w:r>
          </w:p>
          <w:p w14:paraId="6F8EC797" w14:textId="77777777" w:rsidR="000F4D55" w:rsidRPr="0033462D" w:rsidRDefault="000F4D55" w:rsidP="000F4D55">
            <w:pPr>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BE47D" w14:textId="77777777" w:rsidR="001B30D3" w:rsidRPr="0033462D" w:rsidRDefault="001B30D3">
            <w:pPr>
              <w:rPr>
                <w:rFonts w:ascii="Arial" w:hAnsi="Arial" w:cs="Arial"/>
                <w:sz w:val="18"/>
                <w:szCs w:val="18"/>
              </w:rPr>
            </w:pPr>
            <w:r w:rsidRPr="0033462D">
              <w:rPr>
                <w:rFonts w:ascii="Arial" w:hAnsi="Arial" w:cs="Arial"/>
                <w:sz w:val="18"/>
                <w:szCs w:val="18"/>
              </w:rPr>
              <w:t>2.3%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97A55" w14:textId="77777777" w:rsidR="001B30D3" w:rsidRPr="0033462D" w:rsidRDefault="001B30D3">
            <w:pPr>
              <w:rPr>
                <w:rFonts w:ascii="Arial" w:hAnsi="Arial" w:cs="Arial"/>
                <w:sz w:val="18"/>
                <w:szCs w:val="18"/>
              </w:rPr>
            </w:pPr>
            <w:r w:rsidRPr="0033462D">
              <w:rPr>
                <w:rFonts w:ascii="Arial" w:hAnsi="Arial" w:cs="Arial"/>
                <w:sz w:val="18"/>
                <w:szCs w:val="18"/>
              </w:rPr>
              <w:t>2.4%</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6F070" w14:textId="77777777" w:rsidR="001B30D3" w:rsidRPr="0033462D" w:rsidRDefault="001B30D3">
            <w:pPr>
              <w:rPr>
                <w:rFonts w:ascii="Arial" w:hAnsi="Arial" w:cs="Arial"/>
                <w:sz w:val="18"/>
                <w:szCs w:val="18"/>
              </w:rPr>
            </w:pPr>
            <w:r w:rsidRPr="0033462D">
              <w:rPr>
                <w:rFonts w:ascii="Arial" w:hAnsi="Arial" w:cs="Arial"/>
                <w:sz w:val="18"/>
                <w:szCs w:val="18"/>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2BF33"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DB814"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BCC14"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Influenceable Spend</w:t>
            </w:r>
          </w:p>
        </w:tc>
      </w:tr>
      <w:tr w:rsidR="0033462D" w:rsidRPr="0033462D" w14:paraId="0174869A" w14:textId="77777777" w:rsidTr="000F4D55">
        <w:trPr>
          <w:trHeight w:val="315"/>
        </w:trPr>
        <w:tc>
          <w:tcPr>
            <w:tcW w:w="1408" w:type="dxa"/>
            <w:tcBorders>
              <w:top w:val="single" w:sz="4" w:space="0" w:color="auto"/>
              <w:left w:val="nil"/>
              <w:bottom w:val="nil"/>
              <w:right w:val="nil"/>
            </w:tcBorders>
            <w:shd w:val="clear" w:color="auto" w:fill="auto"/>
            <w:noWrap/>
            <w:vAlign w:val="center"/>
            <w:hideMark/>
          </w:tcPr>
          <w:p w14:paraId="29C05296" w14:textId="77777777" w:rsidR="001B30D3" w:rsidRPr="0033462D" w:rsidRDefault="001B30D3">
            <w:pPr>
              <w:rPr>
                <w:rFonts w:ascii="Arial" w:hAnsi="Arial" w:cs="Arial"/>
                <w:sz w:val="18"/>
                <w:szCs w:val="18"/>
              </w:rPr>
            </w:pPr>
          </w:p>
        </w:tc>
        <w:tc>
          <w:tcPr>
            <w:tcW w:w="1417" w:type="dxa"/>
            <w:tcBorders>
              <w:top w:val="single" w:sz="4" w:space="0" w:color="auto"/>
              <w:left w:val="nil"/>
              <w:bottom w:val="nil"/>
              <w:right w:val="nil"/>
            </w:tcBorders>
            <w:shd w:val="clear" w:color="auto" w:fill="auto"/>
            <w:noWrap/>
            <w:vAlign w:val="center"/>
            <w:hideMark/>
          </w:tcPr>
          <w:p w14:paraId="70BA3FAC" w14:textId="77777777" w:rsidR="001B30D3" w:rsidRPr="0033462D" w:rsidRDefault="001B30D3">
            <w:pPr>
              <w:rPr>
                <w:rFonts w:ascii="Arial" w:hAnsi="Arial" w:cs="Arial"/>
                <w:sz w:val="18"/>
                <w:szCs w:val="18"/>
              </w:rPr>
            </w:pPr>
          </w:p>
          <w:p w14:paraId="3BE427C1" w14:textId="77777777" w:rsidR="000F4D55" w:rsidRPr="0033462D" w:rsidRDefault="000F4D55">
            <w:pPr>
              <w:rPr>
                <w:rFonts w:ascii="Arial" w:hAnsi="Arial" w:cs="Arial"/>
                <w:sz w:val="18"/>
                <w:szCs w:val="18"/>
              </w:rPr>
            </w:pPr>
          </w:p>
          <w:p w14:paraId="522CFC03" w14:textId="77777777" w:rsidR="000F4D55" w:rsidRPr="0033462D" w:rsidRDefault="000F4D55">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22CCEFC9" w14:textId="77777777" w:rsidR="001B30D3" w:rsidRPr="0033462D"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2B17ACB1" w14:textId="77777777" w:rsidR="001B30D3" w:rsidRPr="0033462D" w:rsidRDefault="001B30D3">
            <w:pPr>
              <w:rPr>
                <w:rFonts w:ascii="Arial" w:hAnsi="Arial" w:cs="Arial"/>
                <w:sz w:val="18"/>
                <w:szCs w:val="18"/>
              </w:rPr>
            </w:pPr>
          </w:p>
        </w:tc>
        <w:tc>
          <w:tcPr>
            <w:tcW w:w="1475" w:type="dxa"/>
            <w:tcBorders>
              <w:top w:val="single" w:sz="4" w:space="0" w:color="auto"/>
              <w:left w:val="nil"/>
              <w:bottom w:val="nil"/>
              <w:right w:val="nil"/>
            </w:tcBorders>
            <w:shd w:val="clear" w:color="auto" w:fill="auto"/>
            <w:noWrap/>
            <w:vAlign w:val="center"/>
            <w:hideMark/>
          </w:tcPr>
          <w:p w14:paraId="4648BE65" w14:textId="77777777" w:rsidR="001B30D3" w:rsidRPr="0033462D" w:rsidRDefault="001B30D3">
            <w:pPr>
              <w:rPr>
                <w:rFonts w:ascii="Arial" w:hAnsi="Arial" w:cs="Arial"/>
                <w:sz w:val="18"/>
                <w:szCs w:val="18"/>
              </w:rPr>
            </w:pPr>
          </w:p>
        </w:tc>
        <w:tc>
          <w:tcPr>
            <w:tcW w:w="1418" w:type="dxa"/>
            <w:tcBorders>
              <w:top w:val="single" w:sz="4" w:space="0" w:color="auto"/>
              <w:left w:val="nil"/>
              <w:bottom w:val="nil"/>
              <w:right w:val="nil"/>
            </w:tcBorders>
            <w:shd w:val="clear" w:color="auto" w:fill="auto"/>
            <w:noWrap/>
            <w:vAlign w:val="center"/>
            <w:hideMark/>
          </w:tcPr>
          <w:p w14:paraId="6FBCF617" w14:textId="77777777" w:rsidR="001B30D3" w:rsidRPr="0033462D" w:rsidRDefault="001B30D3">
            <w:pPr>
              <w:rPr>
                <w:rFonts w:ascii="Arial" w:hAnsi="Arial" w:cs="Arial"/>
                <w:sz w:val="18"/>
                <w:szCs w:val="18"/>
              </w:rPr>
            </w:pPr>
          </w:p>
        </w:tc>
        <w:tc>
          <w:tcPr>
            <w:tcW w:w="1134" w:type="dxa"/>
            <w:tcBorders>
              <w:top w:val="single" w:sz="4" w:space="0" w:color="auto"/>
              <w:left w:val="nil"/>
              <w:bottom w:val="nil"/>
              <w:right w:val="nil"/>
            </w:tcBorders>
            <w:shd w:val="clear" w:color="auto" w:fill="auto"/>
            <w:noWrap/>
            <w:vAlign w:val="center"/>
            <w:hideMark/>
          </w:tcPr>
          <w:p w14:paraId="3F39C28C" w14:textId="77777777" w:rsidR="001B30D3" w:rsidRPr="0033462D" w:rsidRDefault="001B30D3">
            <w:pPr>
              <w:rPr>
                <w:rFonts w:ascii="Arial" w:hAnsi="Arial" w:cs="Arial"/>
                <w:sz w:val="18"/>
                <w:szCs w:val="18"/>
              </w:rPr>
            </w:pPr>
          </w:p>
        </w:tc>
        <w:tc>
          <w:tcPr>
            <w:tcW w:w="5654" w:type="dxa"/>
            <w:tcBorders>
              <w:top w:val="single" w:sz="4" w:space="0" w:color="auto"/>
              <w:left w:val="nil"/>
              <w:bottom w:val="nil"/>
              <w:right w:val="nil"/>
            </w:tcBorders>
            <w:shd w:val="clear" w:color="auto" w:fill="auto"/>
            <w:noWrap/>
            <w:vAlign w:val="center"/>
            <w:hideMark/>
          </w:tcPr>
          <w:p w14:paraId="25E947CF" w14:textId="77777777" w:rsidR="001B30D3" w:rsidRPr="0033462D" w:rsidRDefault="001B30D3">
            <w:pPr>
              <w:rPr>
                <w:rFonts w:ascii="Arial" w:hAnsi="Arial" w:cs="Arial"/>
                <w:sz w:val="18"/>
                <w:szCs w:val="18"/>
              </w:rPr>
            </w:pPr>
          </w:p>
        </w:tc>
      </w:tr>
      <w:tr w:rsidR="0033462D" w:rsidRPr="0033462D" w14:paraId="6B53CA71" w14:textId="77777777" w:rsidTr="000F4D55">
        <w:trPr>
          <w:trHeight w:val="315"/>
        </w:trPr>
        <w:tc>
          <w:tcPr>
            <w:tcW w:w="15142"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E5C7079" w14:textId="77777777" w:rsidR="001B30D3" w:rsidRPr="0033462D" w:rsidRDefault="001B30D3">
            <w:pPr>
              <w:rPr>
                <w:rFonts w:ascii="Arial" w:hAnsi="Arial" w:cs="Arial"/>
                <w:b/>
                <w:bCs/>
                <w:sz w:val="18"/>
                <w:szCs w:val="18"/>
              </w:rPr>
            </w:pPr>
            <w:r w:rsidRPr="0033462D">
              <w:rPr>
                <w:rFonts w:ascii="Arial" w:hAnsi="Arial" w:cs="Arial"/>
                <w:b/>
                <w:bCs/>
                <w:sz w:val="18"/>
                <w:szCs w:val="18"/>
              </w:rPr>
              <w:lastRenderedPageBreak/>
              <w:t>Unclassified - 2022/23</w:t>
            </w:r>
          </w:p>
        </w:tc>
      </w:tr>
      <w:tr w:rsidR="0033462D" w:rsidRPr="0033462D" w14:paraId="27D9EF85" w14:textId="77777777" w:rsidTr="000F4D55">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088A396E" w14:textId="77777777" w:rsidR="001B30D3" w:rsidRPr="0033462D" w:rsidRDefault="001B30D3">
            <w:pPr>
              <w:rPr>
                <w:rFonts w:ascii="Arial" w:hAnsi="Arial" w:cs="Arial"/>
                <w:b/>
                <w:bCs/>
                <w:sz w:val="18"/>
                <w:szCs w:val="18"/>
              </w:rPr>
            </w:pPr>
            <w:r w:rsidRPr="0033462D">
              <w:rPr>
                <w:rFonts w:ascii="Arial" w:hAnsi="Arial" w:cs="Arial"/>
                <w:b/>
                <w:bCs/>
                <w:sz w:val="18"/>
                <w:szCs w:val="18"/>
              </w:rPr>
              <w:t>Total</w:t>
            </w:r>
          </w:p>
        </w:tc>
        <w:tc>
          <w:tcPr>
            <w:tcW w:w="1417" w:type="dxa"/>
            <w:tcBorders>
              <w:top w:val="nil"/>
              <w:left w:val="nil"/>
              <w:bottom w:val="single" w:sz="8" w:space="0" w:color="auto"/>
              <w:right w:val="single" w:sz="8" w:space="0" w:color="auto"/>
            </w:tcBorders>
            <w:shd w:val="clear" w:color="auto" w:fill="auto"/>
            <w:noWrap/>
            <w:vAlign w:val="center"/>
            <w:hideMark/>
          </w:tcPr>
          <w:p w14:paraId="39C9E57D" w14:textId="77777777" w:rsidR="001B30D3" w:rsidRPr="0033462D" w:rsidRDefault="001B30D3">
            <w:pPr>
              <w:rPr>
                <w:rFonts w:ascii="Arial" w:hAnsi="Arial" w:cs="Arial"/>
                <w:b/>
                <w:bCs/>
                <w:sz w:val="18"/>
                <w:szCs w:val="18"/>
              </w:rPr>
            </w:pPr>
            <w:r w:rsidRPr="0033462D">
              <w:rPr>
                <w:rFonts w:ascii="Arial" w:hAnsi="Arial" w:cs="Arial"/>
                <w:b/>
                <w:bCs/>
                <w:sz w:val="18"/>
                <w:szCs w:val="18"/>
              </w:rPr>
              <w:t>Contracted</w:t>
            </w:r>
          </w:p>
        </w:tc>
        <w:tc>
          <w:tcPr>
            <w:tcW w:w="1318" w:type="dxa"/>
            <w:tcBorders>
              <w:top w:val="nil"/>
              <w:left w:val="nil"/>
              <w:bottom w:val="single" w:sz="8" w:space="0" w:color="auto"/>
              <w:right w:val="single" w:sz="8" w:space="0" w:color="auto"/>
            </w:tcBorders>
            <w:shd w:val="clear" w:color="auto" w:fill="auto"/>
            <w:noWrap/>
            <w:vAlign w:val="center"/>
            <w:hideMark/>
          </w:tcPr>
          <w:p w14:paraId="1175AC8D" w14:textId="77777777" w:rsidR="001B30D3" w:rsidRPr="0033462D" w:rsidRDefault="001B30D3">
            <w:pPr>
              <w:rPr>
                <w:rFonts w:ascii="Arial" w:hAnsi="Arial" w:cs="Arial"/>
                <w:b/>
                <w:bCs/>
                <w:sz w:val="18"/>
                <w:szCs w:val="18"/>
              </w:rPr>
            </w:pPr>
            <w:r w:rsidRPr="0033462D">
              <w:rPr>
                <w:rFonts w:ascii="Arial" w:hAnsi="Arial" w:cs="Arial"/>
                <w:b/>
                <w:bCs/>
                <w:sz w:val="18"/>
                <w:szCs w:val="18"/>
              </w:rPr>
              <w:t>SME</w:t>
            </w:r>
          </w:p>
        </w:tc>
        <w:tc>
          <w:tcPr>
            <w:tcW w:w="1318" w:type="dxa"/>
            <w:tcBorders>
              <w:top w:val="nil"/>
              <w:left w:val="nil"/>
              <w:bottom w:val="single" w:sz="8" w:space="0" w:color="auto"/>
              <w:right w:val="single" w:sz="8" w:space="0" w:color="auto"/>
            </w:tcBorders>
            <w:shd w:val="clear" w:color="auto" w:fill="auto"/>
            <w:noWrap/>
            <w:vAlign w:val="center"/>
            <w:hideMark/>
          </w:tcPr>
          <w:p w14:paraId="6A696347" w14:textId="77777777" w:rsidR="001B30D3" w:rsidRPr="0033462D" w:rsidRDefault="001B30D3">
            <w:pPr>
              <w:rPr>
                <w:rFonts w:ascii="Arial" w:hAnsi="Arial" w:cs="Arial"/>
                <w:b/>
                <w:bCs/>
                <w:sz w:val="18"/>
                <w:szCs w:val="18"/>
              </w:rPr>
            </w:pPr>
            <w:r w:rsidRPr="0033462D">
              <w:rPr>
                <w:rFonts w:ascii="Arial" w:hAnsi="Arial" w:cs="Arial"/>
                <w:b/>
                <w:bCs/>
                <w:sz w:val="18"/>
                <w:szCs w:val="18"/>
              </w:rPr>
              <w:t>Local</w:t>
            </w:r>
          </w:p>
        </w:tc>
        <w:tc>
          <w:tcPr>
            <w:tcW w:w="1475" w:type="dxa"/>
            <w:tcBorders>
              <w:top w:val="nil"/>
              <w:left w:val="nil"/>
              <w:bottom w:val="single" w:sz="8" w:space="0" w:color="auto"/>
              <w:right w:val="single" w:sz="8" w:space="0" w:color="auto"/>
            </w:tcBorders>
            <w:shd w:val="clear" w:color="auto" w:fill="auto"/>
            <w:noWrap/>
            <w:vAlign w:val="center"/>
            <w:hideMark/>
          </w:tcPr>
          <w:p w14:paraId="681294A0" w14:textId="77777777" w:rsidR="001B30D3" w:rsidRPr="0033462D" w:rsidRDefault="001B30D3">
            <w:pPr>
              <w:rPr>
                <w:rFonts w:ascii="Arial" w:hAnsi="Arial" w:cs="Arial"/>
                <w:b/>
                <w:bCs/>
                <w:sz w:val="18"/>
                <w:szCs w:val="18"/>
              </w:rPr>
            </w:pPr>
            <w:r w:rsidRPr="0033462D">
              <w:rPr>
                <w:rFonts w:ascii="Arial" w:hAnsi="Arial" w:cs="Arial"/>
                <w:b/>
                <w:bCs/>
                <w:sz w:val="18"/>
                <w:szCs w:val="18"/>
              </w:rPr>
              <w:t>Collaborative</w:t>
            </w:r>
          </w:p>
        </w:tc>
        <w:tc>
          <w:tcPr>
            <w:tcW w:w="1418" w:type="dxa"/>
            <w:tcBorders>
              <w:top w:val="nil"/>
              <w:left w:val="nil"/>
              <w:bottom w:val="single" w:sz="8" w:space="0" w:color="auto"/>
              <w:right w:val="single" w:sz="8" w:space="0" w:color="auto"/>
            </w:tcBorders>
            <w:shd w:val="clear" w:color="auto" w:fill="auto"/>
            <w:noWrap/>
            <w:vAlign w:val="center"/>
            <w:hideMark/>
          </w:tcPr>
          <w:p w14:paraId="2BDCA54E" w14:textId="14480BBB" w:rsidR="001B30D3" w:rsidRPr="0033462D" w:rsidRDefault="001B30D3">
            <w:pPr>
              <w:rPr>
                <w:rFonts w:ascii="Arial" w:hAnsi="Arial" w:cs="Arial"/>
                <w:b/>
                <w:bCs/>
                <w:sz w:val="18"/>
                <w:szCs w:val="18"/>
              </w:rPr>
            </w:pPr>
            <w:r w:rsidRPr="0033462D">
              <w:rPr>
                <w:rFonts w:ascii="Arial" w:hAnsi="Arial" w:cs="Arial"/>
                <w:b/>
                <w:bCs/>
                <w:sz w:val="18"/>
                <w:szCs w:val="18"/>
              </w:rPr>
              <w:t>Third</w:t>
            </w:r>
            <w:r w:rsidR="000F4D55" w:rsidRPr="0033462D">
              <w:rPr>
                <w:rFonts w:ascii="Arial" w:hAnsi="Arial" w:cs="Arial"/>
                <w:b/>
                <w:bCs/>
                <w:sz w:val="18"/>
                <w:szCs w:val="18"/>
              </w:rPr>
              <w:t xml:space="preserve"> Sector</w:t>
            </w:r>
          </w:p>
        </w:tc>
        <w:tc>
          <w:tcPr>
            <w:tcW w:w="1134" w:type="dxa"/>
            <w:tcBorders>
              <w:top w:val="nil"/>
              <w:left w:val="nil"/>
              <w:bottom w:val="single" w:sz="8" w:space="0" w:color="auto"/>
              <w:right w:val="single" w:sz="8" w:space="0" w:color="auto"/>
            </w:tcBorders>
            <w:shd w:val="clear" w:color="auto" w:fill="auto"/>
            <w:noWrap/>
            <w:vAlign w:val="center"/>
            <w:hideMark/>
          </w:tcPr>
          <w:p w14:paraId="4ABE5962" w14:textId="77777777" w:rsidR="001B30D3" w:rsidRPr="0033462D" w:rsidRDefault="001B30D3">
            <w:pPr>
              <w:rPr>
                <w:rFonts w:ascii="Arial" w:hAnsi="Arial" w:cs="Arial"/>
                <w:b/>
                <w:bCs/>
                <w:sz w:val="18"/>
                <w:szCs w:val="18"/>
              </w:rPr>
            </w:pPr>
            <w:r w:rsidRPr="0033462D">
              <w:rPr>
                <w:rFonts w:ascii="Arial" w:hAnsi="Arial" w:cs="Arial"/>
                <w:b/>
                <w:bCs/>
                <w:sz w:val="18"/>
                <w:szCs w:val="18"/>
              </w:rPr>
              <w:t>Supt Bus</w:t>
            </w:r>
          </w:p>
        </w:tc>
        <w:tc>
          <w:tcPr>
            <w:tcW w:w="5654" w:type="dxa"/>
            <w:tcBorders>
              <w:top w:val="nil"/>
              <w:left w:val="nil"/>
              <w:bottom w:val="single" w:sz="8" w:space="0" w:color="auto"/>
              <w:right w:val="single" w:sz="8" w:space="0" w:color="auto"/>
            </w:tcBorders>
            <w:shd w:val="clear" w:color="auto" w:fill="auto"/>
            <w:noWrap/>
            <w:vAlign w:val="center"/>
            <w:hideMark/>
          </w:tcPr>
          <w:p w14:paraId="0377D959" w14:textId="77777777" w:rsidR="001B30D3" w:rsidRPr="0033462D" w:rsidRDefault="001B30D3">
            <w:pPr>
              <w:rPr>
                <w:rFonts w:ascii="Arial" w:hAnsi="Arial" w:cs="Arial"/>
                <w:b/>
                <w:bCs/>
                <w:sz w:val="18"/>
                <w:szCs w:val="18"/>
              </w:rPr>
            </w:pPr>
            <w:r w:rsidRPr="0033462D">
              <w:rPr>
                <w:rFonts w:ascii="Arial" w:hAnsi="Arial" w:cs="Arial"/>
                <w:b/>
                <w:bCs/>
                <w:sz w:val="18"/>
                <w:szCs w:val="18"/>
              </w:rPr>
              <w:t>No of Suppliers</w:t>
            </w:r>
          </w:p>
        </w:tc>
      </w:tr>
      <w:tr w:rsidR="0033462D" w:rsidRPr="0033462D" w14:paraId="01673CC6"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6EC68007" w14:textId="0C00C445" w:rsidR="001B30D3" w:rsidRPr="0033462D" w:rsidRDefault="001B30D3">
            <w:pPr>
              <w:rPr>
                <w:rFonts w:ascii="Arial" w:hAnsi="Arial" w:cs="Arial"/>
                <w:sz w:val="18"/>
                <w:szCs w:val="18"/>
              </w:rPr>
            </w:pPr>
            <w:r w:rsidRPr="0033462D">
              <w:rPr>
                <w:rFonts w:ascii="Arial" w:hAnsi="Arial" w:cs="Arial"/>
                <w:sz w:val="18"/>
                <w:szCs w:val="18"/>
              </w:rPr>
              <w:t>£1,187,889</w:t>
            </w:r>
          </w:p>
        </w:tc>
        <w:tc>
          <w:tcPr>
            <w:tcW w:w="1417" w:type="dxa"/>
            <w:tcBorders>
              <w:top w:val="nil"/>
              <w:left w:val="nil"/>
              <w:bottom w:val="single" w:sz="4" w:space="0" w:color="auto"/>
              <w:right w:val="single" w:sz="8" w:space="0" w:color="auto"/>
            </w:tcBorders>
            <w:shd w:val="clear" w:color="auto" w:fill="auto"/>
            <w:noWrap/>
            <w:vAlign w:val="center"/>
            <w:hideMark/>
          </w:tcPr>
          <w:p w14:paraId="502A8E05" w14:textId="13DC238A" w:rsidR="001B30D3" w:rsidRPr="0033462D" w:rsidRDefault="001B30D3">
            <w:pPr>
              <w:rPr>
                <w:rFonts w:ascii="Arial" w:hAnsi="Arial" w:cs="Arial"/>
                <w:sz w:val="18"/>
                <w:szCs w:val="18"/>
              </w:rPr>
            </w:pPr>
            <w:r w:rsidRPr="0033462D">
              <w:rPr>
                <w:rFonts w:ascii="Arial" w:hAnsi="Arial" w:cs="Arial"/>
                <w:sz w:val="18"/>
                <w:szCs w:val="18"/>
              </w:rPr>
              <w:t>£1,187,889</w:t>
            </w:r>
          </w:p>
        </w:tc>
        <w:tc>
          <w:tcPr>
            <w:tcW w:w="1318" w:type="dxa"/>
            <w:tcBorders>
              <w:top w:val="nil"/>
              <w:left w:val="nil"/>
              <w:bottom w:val="single" w:sz="4" w:space="0" w:color="auto"/>
              <w:right w:val="single" w:sz="8" w:space="0" w:color="auto"/>
            </w:tcBorders>
            <w:shd w:val="clear" w:color="auto" w:fill="auto"/>
            <w:noWrap/>
            <w:vAlign w:val="center"/>
            <w:hideMark/>
          </w:tcPr>
          <w:p w14:paraId="0B972ADD" w14:textId="38FC4E9C" w:rsidR="001B30D3" w:rsidRPr="0033462D" w:rsidRDefault="001B30D3">
            <w:pPr>
              <w:rPr>
                <w:rFonts w:ascii="Arial" w:hAnsi="Arial" w:cs="Arial"/>
                <w:sz w:val="18"/>
                <w:szCs w:val="18"/>
              </w:rPr>
            </w:pPr>
            <w:r w:rsidRPr="0033462D">
              <w:rPr>
                <w:rFonts w:ascii="Arial" w:hAnsi="Arial" w:cs="Arial"/>
                <w:sz w:val="18"/>
                <w:szCs w:val="18"/>
              </w:rPr>
              <w:t xml:space="preserve">564,738 </w:t>
            </w:r>
          </w:p>
        </w:tc>
        <w:tc>
          <w:tcPr>
            <w:tcW w:w="1318" w:type="dxa"/>
            <w:tcBorders>
              <w:top w:val="nil"/>
              <w:left w:val="nil"/>
              <w:bottom w:val="single" w:sz="4" w:space="0" w:color="auto"/>
              <w:right w:val="single" w:sz="8" w:space="0" w:color="auto"/>
            </w:tcBorders>
            <w:shd w:val="clear" w:color="auto" w:fill="auto"/>
            <w:noWrap/>
            <w:vAlign w:val="center"/>
            <w:hideMark/>
          </w:tcPr>
          <w:p w14:paraId="415419FB" w14:textId="19BC65DC" w:rsidR="001B30D3" w:rsidRPr="0033462D" w:rsidRDefault="001B30D3">
            <w:pPr>
              <w:rPr>
                <w:rFonts w:ascii="Arial" w:hAnsi="Arial" w:cs="Arial"/>
                <w:sz w:val="18"/>
                <w:szCs w:val="18"/>
              </w:rPr>
            </w:pPr>
            <w:r w:rsidRPr="0033462D">
              <w:rPr>
                <w:rFonts w:ascii="Arial" w:hAnsi="Arial" w:cs="Arial"/>
                <w:sz w:val="18"/>
                <w:szCs w:val="18"/>
              </w:rPr>
              <w:t>£348,574</w:t>
            </w:r>
          </w:p>
        </w:tc>
        <w:tc>
          <w:tcPr>
            <w:tcW w:w="1475" w:type="dxa"/>
            <w:tcBorders>
              <w:top w:val="nil"/>
              <w:left w:val="nil"/>
              <w:bottom w:val="single" w:sz="4" w:space="0" w:color="auto"/>
              <w:right w:val="single" w:sz="8" w:space="0" w:color="auto"/>
            </w:tcBorders>
            <w:shd w:val="clear" w:color="auto" w:fill="auto"/>
            <w:noWrap/>
            <w:vAlign w:val="center"/>
            <w:hideMark/>
          </w:tcPr>
          <w:p w14:paraId="527586C7" w14:textId="77777777" w:rsidR="001B30D3" w:rsidRPr="0033462D" w:rsidRDefault="001B30D3">
            <w:pPr>
              <w:rPr>
                <w:rFonts w:ascii="Arial" w:hAnsi="Arial" w:cs="Arial"/>
                <w:sz w:val="18"/>
                <w:szCs w:val="18"/>
              </w:rPr>
            </w:pPr>
            <w:r w:rsidRPr="0033462D">
              <w:rPr>
                <w:rFonts w:ascii="Arial" w:hAnsi="Arial" w:cs="Arial"/>
                <w:sz w:val="18"/>
                <w:szCs w:val="18"/>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01C05CE9" w14:textId="637CB314" w:rsidR="001B30D3" w:rsidRPr="0033462D" w:rsidRDefault="001B30D3">
            <w:pPr>
              <w:rPr>
                <w:rFonts w:ascii="Arial" w:hAnsi="Arial" w:cs="Arial"/>
                <w:sz w:val="18"/>
                <w:szCs w:val="18"/>
              </w:rPr>
            </w:pPr>
            <w:r w:rsidRPr="0033462D">
              <w:rPr>
                <w:rFonts w:ascii="Arial" w:hAnsi="Arial" w:cs="Arial"/>
                <w:sz w:val="18"/>
                <w:szCs w:val="18"/>
              </w:rPr>
              <w:t>£</w:t>
            </w:r>
            <w:r w:rsidR="009E3E1D" w:rsidRPr="0033462D">
              <w:rPr>
                <w:rFonts w:ascii="Arial" w:hAnsi="Arial" w:cs="Arial"/>
                <w:sz w:val="18"/>
                <w:szCs w:val="18"/>
              </w:rPr>
              <w:t>19,84</w:t>
            </w:r>
            <w:r w:rsidR="005F70F8" w:rsidRPr="0033462D">
              <w:rPr>
                <w:rFonts w:ascii="Arial" w:hAnsi="Arial" w:cs="Arial"/>
                <w:sz w:val="18"/>
                <w:szCs w:val="18"/>
              </w:rPr>
              <w:t>2</w:t>
            </w:r>
          </w:p>
        </w:tc>
        <w:tc>
          <w:tcPr>
            <w:tcW w:w="1134" w:type="dxa"/>
            <w:tcBorders>
              <w:top w:val="nil"/>
              <w:left w:val="nil"/>
              <w:bottom w:val="single" w:sz="4" w:space="0" w:color="auto"/>
              <w:right w:val="single" w:sz="8" w:space="0" w:color="auto"/>
            </w:tcBorders>
            <w:shd w:val="clear" w:color="auto" w:fill="auto"/>
            <w:noWrap/>
            <w:vAlign w:val="center"/>
            <w:hideMark/>
          </w:tcPr>
          <w:p w14:paraId="4BB8F73D" w14:textId="77777777" w:rsidR="001B30D3" w:rsidRPr="0033462D" w:rsidRDefault="001B30D3">
            <w:pPr>
              <w:rPr>
                <w:rFonts w:ascii="Arial" w:hAnsi="Arial" w:cs="Arial"/>
                <w:sz w:val="18"/>
                <w:szCs w:val="18"/>
              </w:rPr>
            </w:pPr>
            <w:r w:rsidRPr="0033462D">
              <w:rPr>
                <w:rFonts w:ascii="Arial" w:hAnsi="Arial" w:cs="Arial"/>
                <w:sz w:val="18"/>
                <w:szCs w:val="18"/>
              </w:rPr>
              <w:t>£0.00</w:t>
            </w:r>
          </w:p>
        </w:tc>
        <w:tc>
          <w:tcPr>
            <w:tcW w:w="5654" w:type="dxa"/>
            <w:tcBorders>
              <w:top w:val="nil"/>
              <w:left w:val="nil"/>
              <w:bottom w:val="single" w:sz="4" w:space="0" w:color="auto"/>
              <w:right w:val="single" w:sz="8" w:space="0" w:color="auto"/>
            </w:tcBorders>
            <w:shd w:val="clear" w:color="auto" w:fill="auto"/>
            <w:noWrap/>
            <w:vAlign w:val="center"/>
            <w:hideMark/>
          </w:tcPr>
          <w:p w14:paraId="11F1B987" w14:textId="77777777" w:rsidR="001B30D3" w:rsidRPr="0033462D" w:rsidRDefault="001B30D3">
            <w:pPr>
              <w:rPr>
                <w:rFonts w:ascii="Arial" w:hAnsi="Arial" w:cs="Arial"/>
                <w:b/>
                <w:bCs/>
                <w:sz w:val="18"/>
                <w:szCs w:val="18"/>
              </w:rPr>
            </w:pPr>
            <w:r w:rsidRPr="0033462D">
              <w:rPr>
                <w:rFonts w:ascii="Arial" w:hAnsi="Arial" w:cs="Arial"/>
                <w:b/>
                <w:bCs/>
                <w:sz w:val="18"/>
                <w:szCs w:val="18"/>
              </w:rPr>
              <w:t>1802</w:t>
            </w:r>
          </w:p>
        </w:tc>
      </w:tr>
      <w:tr w:rsidR="0033462D" w:rsidRPr="0033462D" w14:paraId="20DC689F" w14:textId="77777777" w:rsidTr="000F4D55">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2B67" w14:textId="77777777" w:rsidR="001B30D3" w:rsidRPr="0033462D" w:rsidRDefault="001B30D3">
            <w:pPr>
              <w:rPr>
                <w:rFonts w:ascii="Arial" w:hAnsi="Arial" w:cs="Arial"/>
                <w:sz w:val="18"/>
                <w:szCs w:val="18"/>
              </w:rPr>
            </w:pPr>
            <w:r w:rsidRPr="0033462D">
              <w:rPr>
                <w:rFonts w:ascii="Arial" w:hAnsi="Arial" w:cs="Arial"/>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50674" w14:textId="77777777" w:rsidR="001B30D3" w:rsidRPr="0033462D" w:rsidRDefault="001B30D3">
            <w:pPr>
              <w:rPr>
                <w:rFonts w:ascii="Arial" w:hAnsi="Arial" w:cs="Arial"/>
                <w:sz w:val="18"/>
                <w:szCs w:val="18"/>
              </w:rPr>
            </w:pPr>
            <w:r w:rsidRPr="0033462D">
              <w:rPr>
                <w:rFonts w:ascii="Arial" w:hAnsi="Arial" w:cs="Arial"/>
                <w:sz w:val="18"/>
                <w:szCs w:val="18"/>
              </w:rPr>
              <w:t>100.0%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57512" w14:textId="77777777" w:rsidR="001B30D3" w:rsidRPr="0033462D" w:rsidRDefault="001B30D3">
            <w:pPr>
              <w:rPr>
                <w:rFonts w:ascii="Arial" w:hAnsi="Arial" w:cs="Arial"/>
                <w:sz w:val="18"/>
                <w:szCs w:val="18"/>
              </w:rPr>
            </w:pPr>
            <w:r w:rsidRPr="0033462D">
              <w:rPr>
                <w:rFonts w:ascii="Arial" w:hAnsi="Arial" w:cs="Arial"/>
                <w:sz w:val="18"/>
                <w:szCs w:val="18"/>
              </w:rPr>
              <w:t>47.5%</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900B7" w14:textId="77777777" w:rsidR="001B30D3" w:rsidRPr="0033462D" w:rsidRDefault="001B30D3">
            <w:pPr>
              <w:rPr>
                <w:rFonts w:ascii="Arial" w:hAnsi="Arial" w:cs="Arial"/>
                <w:sz w:val="18"/>
                <w:szCs w:val="18"/>
              </w:rPr>
            </w:pPr>
            <w:r w:rsidRPr="0033462D">
              <w:rPr>
                <w:rFonts w:ascii="Arial" w:hAnsi="Arial" w:cs="Arial"/>
                <w:sz w:val="18"/>
                <w:szCs w:val="18"/>
              </w:rPr>
              <w:t>29.3%</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D49C3"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3C384" w14:textId="08E3A643" w:rsidR="001B30D3" w:rsidRPr="0033462D" w:rsidRDefault="001B30D3">
            <w:pPr>
              <w:rPr>
                <w:rFonts w:ascii="Arial" w:hAnsi="Arial" w:cs="Arial"/>
                <w:sz w:val="18"/>
                <w:szCs w:val="18"/>
              </w:rPr>
            </w:pPr>
            <w:r w:rsidRPr="0033462D">
              <w:rPr>
                <w:rFonts w:ascii="Arial" w:hAnsi="Arial" w:cs="Arial"/>
                <w:sz w:val="18"/>
                <w:szCs w:val="18"/>
              </w:rPr>
              <w:t>1.</w:t>
            </w:r>
            <w:r w:rsidR="005F70F8" w:rsidRPr="0033462D">
              <w:rPr>
                <w:rFonts w:ascii="Arial" w:hAnsi="Arial" w:cs="Arial"/>
                <w:sz w:val="18"/>
                <w:szCs w:val="18"/>
              </w:rPr>
              <w:t>7</w:t>
            </w:r>
            <w:r w:rsidRPr="0033462D">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0543B"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C1487"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Category Spend</w:t>
            </w:r>
          </w:p>
        </w:tc>
      </w:tr>
      <w:tr w:rsidR="0033462D" w:rsidRPr="0033462D" w14:paraId="7DCAA1E6" w14:textId="77777777" w:rsidTr="000F4D55">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4C9D" w14:textId="77777777" w:rsidR="001B30D3" w:rsidRPr="0033462D" w:rsidRDefault="001B30D3">
            <w:pPr>
              <w:rPr>
                <w:rFonts w:ascii="Arial" w:hAnsi="Arial" w:cs="Arial"/>
                <w:sz w:val="18"/>
                <w:szCs w:val="18"/>
              </w:rPr>
            </w:pPr>
            <w:r w:rsidRPr="0033462D">
              <w:rPr>
                <w:rFonts w:ascii="Arial" w:hAnsi="Arial" w:cs="Arial"/>
                <w:sz w:val="18"/>
                <w:szCs w:val="18"/>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60D5D" w14:textId="77777777" w:rsidR="001B30D3" w:rsidRPr="0033462D" w:rsidRDefault="001B30D3">
            <w:pPr>
              <w:rPr>
                <w:rFonts w:ascii="Arial" w:hAnsi="Arial" w:cs="Arial"/>
                <w:sz w:val="18"/>
                <w:szCs w:val="18"/>
              </w:rPr>
            </w:pPr>
            <w:r w:rsidRPr="0033462D">
              <w:rPr>
                <w:rFonts w:ascii="Arial" w:hAnsi="Arial" w:cs="Arial"/>
                <w:sz w:val="18"/>
                <w:szCs w:val="18"/>
              </w:rPr>
              <w:t>0.4%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B5299" w14:textId="77777777" w:rsidR="001B30D3" w:rsidRPr="0033462D" w:rsidRDefault="001B30D3">
            <w:pPr>
              <w:rPr>
                <w:rFonts w:ascii="Arial" w:hAnsi="Arial" w:cs="Arial"/>
                <w:sz w:val="18"/>
                <w:szCs w:val="18"/>
              </w:rPr>
            </w:pPr>
            <w:r w:rsidRPr="0033462D">
              <w:rPr>
                <w:rFonts w:ascii="Arial" w:hAnsi="Arial" w:cs="Arial"/>
                <w:sz w:val="18"/>
                <w:szCs w:val="18"/>
              </w:rPr>
              <w:t>0.2%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C78B2" w14:textId="77777777" w:rsidR="001B30D3" w:rsidRPr="0033462D" w:rsidRDefault="001B30D3">
            <w:pPr>
              <w:rPr>
                <w:rFonts w:ascii="Arial" w:hAnsi="Arial" w:cs="Arial"/>
                <w:sz w:val="18"/>
                <w:szCs w:val="18"/>
              </w:rPr>
            </w:pPr>
            <w:r w:rsidRPr="0033462D">
              <w:rPr>
                <w:rFonts w:ascii="Arial" w:hAnsi="Arial" w:cs="Arial"/>
                <w:sz w:val="18"/>
                <w:szCs w:val="18"/>
              </w:rPr>
              <w:t>0.1%</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F2416"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832DD"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1E14" w14:textId="77777777" w:rsidR="001B30D3" w:rsidRPr="0033462D" w:rsidRDefault="001B30D3">
            <w:pPr>
              <w:rPr>
                <w:rFonts w:ascii="Arial" w:hAnsi="Arial" w:cs="Arial"/>
                <w:sz w:val="18"/>
                <w:szCs w:val="18"/>
              </w:rPr>
            </w:pPr>
            <w:r w:rsidRPr="0033462D">
              <w:rPr>
                <w:rFonts w:ascii="Arial" w:hAnsi="Arial" w:cs="Arial"/>
                <w:sz w:val="18"/>
                <w:szCs w:val="18"/>
              </w:rPr>
              <w:t>0.0%</w:t>
            </w:r>
          </w:p>
        </w:tc>
        <w:tc>
          <w:tcPr>
            <w:tcW w:w="5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2BE48" w14:textId="77777777" w:rsidR="001B30D3" w:rsidRPr="0033462D" w:rsidRDefault="001B30D3">
            <w:pPr>
              <w:rPr>
                <w:rFonts w:ascii="Arial" w:hAnsi="Arial" w:cs="Arial"/>
                <w:sz w:val="18"/>
                <w:szCs w:val="18"/>
              </w:rPr>
            </w:pPr>
            <w:r w:rsidRPr="0033462D">
              <w:rPr>
                <w:rFonts w:ascii="Arial" w:hAnsi="Arial" w:cs="Arial"/>
                <w:sz w:val="18"/>
                <w:szCs w:val="18"/>
              </w:rPr>
              <w:t>Category Key Area Spend as a % of Total Influenceable Spend</w:t>
            </w:r>
          </w:p>
        </w:tc>
      </w:tr>
      <w:tr w:rsidR="001B30D3" w:rsidRPr="001B30D3" w14:paraId="26AC4EB5" w14:textId="77777777" w:rsidTr="000F4D55">
        <w:trPr>
          <w:trHeight w:val="315"/>
        </w:trPr>
        <w:tc>
          <w:tcPr>
            <w:tcW w:w="1408" w:type="dxa"/>
            <w:tcBorders>
              <w:top w:val="single" w:sz="4" w:space="0" w:color="auto"/>
              <w:left w:val="nil"/>
              <w:bottom w:val="nil"/>
              <w:right w:val="nil"/>
            </w:tcBorders>
            <w:shd w:val="clear" w:color="auto" w:fill="auto"/>
            <w:noWrap/>
            <w:vAlign w:val="center"/>
            <w:hideMark/>
          </w:tcPr>
          <w:p w14:paraId="36EA604E" w14:textId="77777777" w:rsidR="001B30D3" w:rsidRPr="001B30D3" w:rsidRDefault="001B30D3">
            <w:pPr>
              <w:rPr>
                <w:rFonts w:ascii="Arial" w:hAnsi="Arial" w:cs="Arial"/>
                <w:sz w:val="18"/>
                <w:szCs w:val="18"/>
              </w:rPr>
            </w:pPr>
          </w:p>
        </w:tc>
        <w:tc>
          <w:tcPr>
            <w:tcW w:w="1417" w:type="dxa"/>
            <w:tcBorders>
              <w:top w:val="single" w:sz="4" w:space="0" w:color="auto"/>
              <w:left w:val="nil"/>
              <w:bottom w:val="nil"/>
              <w:right w:val="nil"/>
            </w:tcBorders>
            <w:shd w:val="clear" w:color="auto" w:fill="auto"/>
            <w:noWrap/>
            <w:vAlign w:val="center"/>
            <w:hideMark/>
          </w:tcPr>
          <w:p w14:paraId="587D580B" w14:textId="77777777" w:rsidR="001B30D3" w:rsidRPr="001B30D3"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5BA77151" w14:textId="77777777" w:rsidR="001B30D3" w:rsidRPr="001B30D3"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41B309AA" w14:textId="77777777" w:rsidR="001B30D3" w:rsidRPr="001B30D3" w:rsidRDefault="001B30D3">
            <w:pPr>
              <w:rPr>
                <w:rFonts w:ascii="Arial" w:hAnsi="Arial" w:cs="Arial"/>
                <w:sz w:val="18"/>
                <w:szCs w:val="18"/>
              </w:rPr>
            </w:pPr>
          </w:p>
        </w:tc>
        <w:tc>
          <w:tcPr>
            <w:tcW w:w="1475" w:type="dxa"/>
            <w:tcBorders>
              <w:top w:val="single" w:sz="4" w:space="0" w:color="auto"/>
              <w:left w:val="nil"/>
              <w:bottom w:val="nil"/>
              <w:right w:val="nil"/>
            </w:tcBorders>
            <w:shd w:val="clear" w:color="auto" w:fill="auto"/>
            <w:noWrap/>
            <w:vAlign w:val="center"/>
            <w:hideMark/>
          </w:tcPr>
          <w:p w14:paraId="0C86A56A" w14:textId="77777777" w:rsidR="001B30D3" w:rsidRPr="001B30D3" w:rsidRDefault="001B30D3">
            <w:pPr>
              <w:rPr>
                <w:rFonts w:ascii="Arial" w:hAnsi="Arial" w:cs="Arial"/>
                <w:sz w:val="18"/>
                <w:szCs w:val="18"/>
              </w:rPr>
            </w:pPr>
          </w:p>
        </w:tc>
        <w:tc>
          <w:tcPr>
            <w:tcW w:w="1418" w:type="dxa"/>
            <w:tcBorders>
              <w:top w:val="single" w:sz="4" w:space="0" w:color="auto"/>
              <w:left w:val="nil"/>
              <w:bottom w:val="nil"/>
              <w:right w:val="nil"/>
            </w:tcBorders>
            <w:shd w:val="clear" w:color="auto" w:fill="auto"/>
            <w:noWrap/>
            <w:vAlign w:val="center"/>
            <w:hideMark/>
          </w:tcPr>
          <w:p w14:paraId="24848124" w14:textId="77777777" w:rsidR="001B30D3" w:rsidRPr="001B30D3" w:rsidRDefault="001B30D3">
            <w:pPr>
              <w:rPr>
                <w:rFonts w:ascii="Arial" w:hAnsi="Arial" w:cs="Arial"/>
                <w:sz w:val="18"/>
                <w:szCs w:val="18"/>
              </w:rPr>
            </w:pPr>
          </w:p>
        </w:tc>
        <w:tc>
          <w:tcPr>
            <w:tcW w:w="1134" w:type="dxa"/>
            <w:tcBorders>
              <w:top w:val="single" w:sz="4" w:space="0" w:color="auto"/>
              <w:left w:val="nil"/>
              <w:bottom w:val="nil"/>
              <w:right w:val="nil"/>
            </w:tcBorders>
            <w:shd w:val="clear" w:color="auto" w:fill="auto"/>
            <w:noWrap/>
            <w:vAlign w:val="center"/>
            <w:hideMark/>
          </w:tcPr>
          <w:p w14:paraId="0A5B0D4F" w14:textId="77777777" w:rsidR="001B30D3" w:rsidRPr="001B30D3" w:rsidRDefault="001B30D3">
            <w:pPr>
              <w:rPr>
                <w:rFonts w:ascii="Arial" w:hAnsi="Arial" w:cs="Arial"/>
                <w:sz w:val="18"/>
                <w:szCs w:val="18"/>
              </w:rPr>
            </w:pPr>
          </w:p>
        </w:tc>
        <w:tc>
          <w:tcPr>
            <w:tcW w:w="5654" w:type="dxa"/>
            <w:tcBorders>
              <w:top w:val="single" w:sz="4" w:space="0" w:color="auto"/>
              <w:left w:val="nil"/>
              <w:bottom w:val="nil"/>
              <w:right w:val="nil"/>
            </w:tcBorders>
            <w:shd w:val="clear" w:color="auto" w:fill="auto"/>
            <w:noWrap/>
            <w:vAlign w:val="center"/>
            <w:hideMark/>
          </w:tcPr>
          <w:p w14:paraId="621A5142" w14:textId="77777777" w:rsidR="001B30D3" w:rsidRPr="001B30D3" w:rsidRDefault="001B30D3">
            <w:pPr>
              <w:rPr>
                <w:rFonts w:ascii="Arial" w:hAnsi="Arial" w:cs="Arial"/>
                <w:sz w:val="18"/>
                <w:szCs w:val="18"/>
              </w:rPr>
            </w:pPr>
          </w:p>
        </w:tc>
      </w:tr>
      <w:tr w:rsidR="001B30D3" w:rsidRPr="001B30D3" w14:paraId="6BD590A3" w14:textId="77777777" w:rsidTr="000F4D55">
        <w:trPr>
          <w:trHeight w:val="315"/>
        </w:trPr>
        <w:tc>
          <w:tcPr>
            <w:tcW w:w="546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B5447A7" w14:textId="77777777" w:rsidR="001B30D3" w:rsidRPr="001B30D3" w:rsidRDefault="001B30D3">
            <w:pPr>
              <w:rPr>
                <w:rFonts w:ascii="Arial" w:hAnsi="Arial" w:cs="Arial"/>
                <w:b/>
                <w:bCs/>
                <w:color w:val="000000"/>
                <w:sz w:val="18"/>
                <w:szCs w:val="18"/>
              </w:rPr>
            </w:pPr>
            <w:r w:rsidRPr="001B30D3">
              <w:rPr>
                <w:rFonts w:ascii="Arial" w:hAnsi="Arial" w:cs="Arial"/>
                <w:b/>
                <w:bCs/>
                <w:color w:val="000000"/>
                <w:sz w:val="18"/>
                <w:szCs w:val="18"/>
              </w:rPr>
              <w:t>Collaborative Spend - 2022/23</w:t>
            </w:r>
          </w:p>
        </w:tc>
        <w:tc>
          <w:tcPr>
            <w:tcW w:w="1475" w:type="dxa"/>
            <w:tcBorders>
              <w:top w:val="nil"/>
              <w:left w:val="nil"/>
              <w:bottom w:val="nil"/>
              <w:right w:val="nil"/>
            </w:tcBorders>
            <w:shd w:val="clear" w:color="auto" w:fill="auto"/>
            <w:noWrap/>
            <w:vAlign w:val="center"/>
            <w:hideMark/>
          </w:tcPr>
          <w:p w14:paraId="2B4D999A" w14:textId="77777777" w:rsidR="001B30D3" w:rsidRPr="001B30D3" w:rsidRDefault="001B30D3">
            <w:pPr>
              <w:rPr>
                <w:rFonts w:ascii="Arial" w:hAnsi="Arial" w:cs="Arial"/>
                <w:b/>
                <w:bCs/>
                <w:color w:val="000000"/>
                <w:sz w:val="18"/>
                <w:szCs w:val="18"/>
              </w:rPr>
            </w:pPr>
          </w:p>
        </w:tc>
        <w:tc>
          <w:tcPr>
            <w:tcW w:w="1418" w:type="dxa"/>
            <w:tcBorders>
              <w:top w:val="nil"/>
              <w:left w:val="nil"/>
              <w:bottom w:val="nil"/>
              <w:right w:val="nil"/>
            </w:tcBorders>
            <w:shd w:val="clear" w:color="auto" w:fill="auto"/>
            <w:noWrap/>
            <w:vAlign w:val="center"/>
            <w:hideMark/>
          </w:tcPr>
          <w:p w14:paraId="5B0A6ACE"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39B05414"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3C9644AE" w14:textId="77777777" w:rsidR="001B30D3" w:rsidRPr="001B30D3" w:rsidRDefault="001B30D3">
            <w:pPr>
              <w:rPr>
                <w:rFonts w:ascii="Arial" w:hAnsi="Arial" w:cs="Arial"/>
                <w:sz w:val="18"/>
                <w:szCs w:val="18"/>
              </w:rPr>
            </w:pPr>
          </w:p>
        </w:tc>
      </w:tr>
      <w:tr w:rsidR="001B30D3" w:rsidRPr="001B30D3" w14:paraId="607930FC" w14:textId="77777777" w:rsidTr="000F4D55">
        <w:trPr>
          <w:trHeight w:val="315"/>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7B1ABDB7" w14:textId="77777777" w:rsidR="001B30D3" w:rsidRPr="001B30D3" w:rsidRDefault="001B30D3">
            <w:pPr>
              <w:rPr>
                <w:rFonts w:ascii="Arial" w:hAnsi="Arial" w:cs="Arial"/>
                <w:b/>
                <w:bCs/>
                <w:color w:val="000000"/>
                <w:sz w:val="18"/>
                <w:szCs w:val="18"/>
              </w:rPr>
            </w:pPr>
            <w:r w:rsidRPr="001B30D3">
              <w:rPr>
                <w:rFonts w:ascii="Arial" w:hAnsi="Arial" w:cs="Arial"/>
                <w:b/>
                <w:bCs/>
                <w:color w:val="000000"/>
                <w:sz w:val="18"/>
                <w:szCs w:val="18"/>
              </w:rPr>
              <w:t>Cat A</w:t>
            </w:r>
          </w:p>
        </w:tc>
        <w:tc>
          <w:tcPr>
            <w:tcW w:w="1417" w:type="dxa"/>
            <w:tcBorders>
              <w:top w:val="nil"/>
              <w:left w:val="nil"/>
              <w:bottom w:val="single" w:sz="4" w:space="0" w:color="auto"/>
              <w:right w:val="single" w:sz="8" w:space="0" w:color="auto"/>
            </w:tcBorders>
            <w:shd w:val="clear" w:color="auto" w:fill="auto"/>
            <w:noWrap/>
            <w:vAlign w:val="center"/>
            <w:hideMark/>
          </w:tcPr>
          <w:p w14:paraId="4BED031A" w14:textId="77777777" w:rsidR="001B30D3" w:rsidRPr="001B30D3" w:rsidRDefault="001B30D3">
            <w:pPr>
              <w:rPr>
                <w:rFonts w:ascii="Arial" w:hAnsi="Arial" w:cs="Arial"/>
                <w:b/>
                <w:bCs/>
                <w:color w:val="000000"/>
                <w:sz w:val="18"/>
                <w:szCs w:val="18"/>
              </w:rPr>
            </w:pPr>
            <w:r w:rsidRPr="001B30D3">
              <w:rPr>
                <w:rFonts w:ascii="Arial" w:hAnsi="Arial" w:cs="Arial"/>
                <w:b/>
                <w:bCs/>
                <w:color w:val="000000"/>
                <w:sz w:val="18"/>
                <w:szCs w:val="18"/>
              </w:rPr>
              <w:t>Cat B</w:t>
            </w:r>
          </w:p>
        </w:tc>
        <w:tc>
          <w:tcPr>
            <w:tcW w:w="1318" w:type="dxa"/>
            <w:tcBorders>
              <w:top w:val="nil"/>
              <w:left w:val="nil"/>
              <w:bottom w:val="single" w:sz="4" w:space="0" w:color="auto"/>
              <w:right w:val="single" w:sz="8" w:space="0" w:color="auto"/>
            </w:tcBorders>
            <w:shd w:val="clear" w:color="auto" w:fill="auto"/>
            <w:noWrap/>
            <w:vAlign w:val="center"/>
            <w:hideMark/>
          </w:tcPr>
          <w:p w14:paraId="5E9CCC64" w14:textId="77777777" w:rsidR="001B30D3" w:rsidRPr="001B30D3" w:rsidRDefault="001B30D3">
            <w:pPr>
              <w:rPr>
                <w:rFonts w:ascii="Arial" w:hAnsi="Arial" w:cs="Arial"/>
                <w:b/>
                <w:bCs/>
                <w:color w:val="000000"/>
                <w:sz w:val="18"/>
                <w:szCs w:val="18"/>
              </w:rPr>
            </w:pPr>
            <w:r w:rsidRPr="001B30D3">
              <w:rPr>
                <w:rFonts w:ascii="Arial" w:hAnsi="Arial" w:cs="Arial"/>
                <w:b/>
                <w:bCs/>
                <w:color w:val="000000"/>
                <w:sz w:val="18"/>
                <w:szCs w:val="18"/>
              </w:rPr>
              <w:t>Cat C1</w:t>
            </w:r>
          </w:p>
        </w:tc>
        <w:tc>
          <w:tcPr>
            <w:tcW w:w="1318" w:type="dxa"/>
            <w:tcBorders>
              <w:top w:val="nil"/>
              <w:left w:val="nil"/>
              <w:bottom w:val="single" w:sz="4" w:space="0" w:color="auto"/>
              <w:right w:val="single" w:sz="8" w:space="0" w:color="auto"/>
            </w:tcBorders>
            <w:shd w:val="clear" w:color="auto" w:fill="auto"/>
            <w:noWrap/>
            <w:vAlign w:val="center"/>
            <w:hideMark/>
          </w:tcPr>
          <w:p w14:paraId="405A1143" w14:textId="77777777" w:rsidR="001B30D3" w:rsidRPr="001B30D3" w:rsidRDefault="001B30D3">
            <w:pPr>
              <w:rPr>
                <w:rFonts w:ascii="Arial" w:hAnsi="Arial" w:cs="Arial"/>
                <w:b/>
                <w:bCs/>
                <w:color w:val="000000"/>
                <w:sz w:val="18"/>
                <w:szCs w:val="18"/>
              </w:rPr>
            </w:pPr>
            <w:r w:rsidRPr="001B30D3">
              <w:rPr>
                <w:rFonts w:ascii="Arial" w:hAnsi="Arial" w:cs="Arial"/>
                <w:b/>
                <w:bCs/>
                <w:color w:val="000000"/>
                <w:sz w:val="18"/>
                <w:szCs w:val="18"/>
              </w:rPr>
              <w:t>Cat C</w:t>
            </w:r>
          </w:p>
        </w:tc>
        <w:tc>
          <w:tcPr>
            <w:tcW w:w="1475" w:type="dxa"/>
            <w:tcBorders>
              <w:top w:val="nil"/>
              <w:left w:val="nil"/>
              <w:bottom w:val="nil"/>
              <w:right w:val="nil"/>
            </w:tcBorders>
            <w:shd w:val="clear" w:color="auto" w:fill="auto"/>
            <w:noWrap/>
            <w:vAlign w:val="center"/>
            <w:hideMark/>
          </w:tcPr>
          <w:p w14:paraId="5A55179F" w14:textId="77777777" w:rsidR="001B30D3" w:rsidRPr="001B30D3" w:rsidRDefault="001B30D3">
            <w:pPr>
              <w:rPr>
                <w:rFonts w:ascii="Arial" w:hAnsi="Arial" w:cs="Arial"/>
                <w:b/>
                <w:bCs/>
                <w:color w:val="000000"/>
                <w:sz w:val="18"/>
                <w:szCs w:val="18"/>
              </w:rPr>
            </w:pPr>
          </w:p>
        </w:tc>
        <w:tc>
          <w:tcPr>
            <w:tcW w:w="1418" w:type="dxa"/>
            <w:tcBorders>
              <w:top w:val="nil"/>
              <w:left w:val="nil"/>
              <w:bottom w:val="nil"/>
              <w:right w:val="nil"/>
            </w:tcBorders>
            <w:shd w:val="clear" w:color="auto" w:fill="auto"/>
            <w:noWrap/>
            <w:vAlign w:val="center"/>
            <w:hideMark/>
          </w:tcPr>
          <w:p w14:paraId="0D781844"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53479296"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7BCF72EF" w14:textId="77777777" w:rsidR="001B30D3" w:rsidRPr="001B30D3" w:rsidRDefault="001B30D3">
            <w:pPr>
              <w:rPr>
                <w:rFonts w:ascii="Arial" w:hAnsi="Arial" w:cs="Arial"/>
                <w:sz w:val="18"/>
                <w:szCs w:val="18"/>
              </w:rPr>
            </w:pPr>
          </w:p>
        </w:tc>
      </w:tr>
      <w:tr w:rsidR="001B30D3" w:rsidRPr="001B30D3" w14:paraId="75392D2F" w14:textId="77777777" w:rsidTr="000F4D55">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91E9F" w14:textId="1050DB5C" w:rsidR="001B30D3" w:rsidRPr="001B30D3" w:rsidRDefault="001B30D3">
            <w:pPr>
              <w:rPr>
                <w:rFonts w:ascii="Arial" w:hAnsi="Arial" w:cs="Arial"/>
                <w:color w:val="000000"/>
                <w:sz w:val="18"/>
                <w:szCs w:val="18"/>
              </w:rPr>
            </w:pPr>
            <w:r w:rsidRPr="001B30D3">
              <w:rPr>
                <w:rFonts w:ascii="Arial" w:hAnsi="Arial" w:cs="Arial"/>
                <w:color w:val="000000"/>
                <w:sz w:val="18"/>
                <w:szCs w:val="18"/>
              </w:rPr>
              <w:t>£25</w:t>
            </w:r>
            <w:r w:rsidR="005F70F8">
              <w:rPr>
                <w:rFonts w:ascii="Arial" w:hAnsi="Arial" w:cs="Arial"/>
                <w:color w:val="000000"/>
                <w:sz w:val="18"/>
                <w:szCs w:val="18"/>
              </w:rPr>
              <w:t>,</w:t>
            </w:r>
            <w:r w:rsidR="00CD7726">
              <w:rPr>
                <w:rFonts w:ascii="Arial" w:hAnsi="Arial" w:cs="Arial"/>
                <w:color w:val="000000"/>
                <w:sz w:val="18"/>
                <w:szCs w:val="18"/>
              </w:rPr>
              <w:t>478,323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882E5" w14:textId="658BF349" w:rsidR="001B30D3" w:rsidRPr="001B30D3" w:rsidRDefault="001B30D3">
            <w:pPr>
              <w:rPr>
                <w:rFonts w:ascii="Arial" w:hAnsi="Arial" w:cs="Arial"/>
                <w:color w:val="000000"/>
                <w:sz w:val="18"/>
                <w:szCs w:val="18"/>
              </w:rPr>
            </w:pPr>
            <w:r w:rsidRPr="001B30D3">
              <w:rPr>
                <w:rFonts w:ascii="Arial" w:hAnsi="Arial" w:cs="Arial"/>
                <w:color w:val="000000"/>
                <w:sz w:val="18"/>
                <w:szCs w:val="18"/>
              </w:rPr>
              <w:t>£85,256,67</w:t>
            </w:r>
            <w:r>
              <w:rPr>
                <w:rFonts w:ascii="Arial" w:hAnsi="Arial" w:cs="Arial"/>
                <w:color w:val="000000"/>
                <w:sz w:val="18"/>
                <w:szCs w:val="18"/>
              </w:rPr>
              <w:t>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24976" w14:textId="20D97F4E" w:rsidR="001B30D3" w:rsidRPr="001B30D3" w:rsidRDefault="001B30D3">
            <w:pPr>
              <w:rPr>
                <w:rFonts w:ascii="Arial" w:hAnsi="Arial" w:cs="Arial"/>
                <w:color w:val="000000"/>
                <w:sz w:val="18"/>
                <w:szCs w:val="18"/>
              </w:rPr>
            </w:pPr>
            <w:r w:rsidRPr="001B30D3">
              <w:rPr>
                <w:rFonts w:ascii="Arial" w:hAnsi="Arial" w:cs="Arial"/>
                <w:color w:val="000000"/>
                <w:sz w:val="18"/>
                <w:szCs w:val="18"/>
              </w:rPr>
              <w:t>£8,425,20</w:t>
            </w:r>
            <w:r>
              <w:rPr>
                <w:rFonts w:ascii="Arial" w:hAnsi="Arial" w:cs="Arial"/>
                <w:color w:val="000000"/>
                <w:sz w:val="18"/>
                <w:szCs w:val="18"/>
              </w:rPr>
              <w:t>9</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8E52C" w14:textId="33191A44" w:rsidR="001B30D3" w:rsidRPr="001B30D3" w:rsidRDefault="001B30D3">
            <w:pPr>
              <w:rPr>
                <w:rFonts w:ascii="Arial" w:hAnsi="Arial" w:cs="Arial"/>
                <w:color w:val="000000"/>
                <w:sz w:val="18"/>
                <w:szCs w:val="18"/>
              </w:rPr>
            </w:pPr>
            <w:r w:rsidRPr="001B30D3">
              <w:rPr>
                <w:rFonts w:ascii="Arial" w:hAnsi="Arial" w:cs="Arial"/>
                <w:color w:val="000000"/>
                <w:sz w:val="18"/>
                <w:szCs w:val="18"/>
              </w:rPr>
              <w:t>£155,974,951</w:t>
            </w:r>
          </w:p>
        </w:tc>
        <w:tc>
          <w:tcPr>
            <w:tcW w:w="1475" w:type="dxa"/>
            <w:tcBorders>
              <w:top w:val="nil"/>
              <w:left w:val="single" w:sz="4" w:space="0" w:color="auto"/>
              <w:bottom w:val="nil"/>
              <w:right w:val="nil"/>
            </w:tcBorders>
            <w:shd w:val="clear" w:color="auto" w:fill="auto"/>
            <w:noWrap/>
            <w:vAlign w:val="center"/>
            <w:hideMark/>
          </w:tcPr>
          <w:p w14:paraId="3BCC9064" w14:textId="77777777" w:rsidR="001B30D3" w:rsidRPr="001B30D3" w:rsidRDefault="001B30D3">
            <w:pPr>
              <w:rPr>
                <w:rFonts w:ascii="Arial" w:hAnsi="Arial" w:cs="Arial"/>
                <w:color w:val="000000"/>
                <w:sz w:val="18"/>
                <w:szCs w:val="18"/>
              </w:rPr>
            </w:pPr>
          </w:p>
        </w:tc>
        <w:tc>
          <w:tcPr>
            <w:tcW w:w="1418" w:type="dxa"/>
            <w:tcBorders>
              <w:top w:val="nil"/>
              <w:left w:val="nil"/>
              <w:bottom w:val="nil"/>
              <w:right w:val="nil"/>
            </w:tcBorders>
            <w:shd w:val="clear" w:color="auto" w:fill="auto"/>
            <w:noWrap/>
            <w:vAlign w:val="center"/>
            <w:hideMark/>
          </w:tcPr>
          <w:p w14:paraId="31CC2A24"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00796A71"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4CF52FD7" w14:textId="77777777" w:rsidR="001B30D3" w:rsidRPr="001B30D3" w:rsidRDefault="001B30D3">
            <w:pPr>
              <w:rPr>
                <w:rFonts w:ascii="Arial" w:hAnsi="Arial" w:cs="Arial"/>
                <w:sz w:val="18"/>
                <w:szCs w:val="18"/>
              </w:rPr>
            </w:pPr>
          </w:p>
        </w:tc>
      </w:tr>
      <w:tr w:rsidR="001B30D3" w:rsidRPr="001B30D3" w14:paraId="38285904" w14:textId="77777777" w:rsidTr="000F4D55">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766D3" w14:textId="77777777" w:rsidR="001B30D3" w:rsidRPr="001B30D3" w:rsidRDefault="001B30D3">
            <w:pPr>
              <w:rPr>
                <w:rFonts w:ascii="Arial" w:hAnsi="Arial" w:cs="Arial"/>
                <w:color w:val="000000"/>
                <w:sz w:val="18"/>
                <w:szCs w:val="18"/>
              </w:rPr>
            </w:pPr>
            <w:r w:rsidRPr="001B30D3">
              <w:rPr>
                <w:rFonts w:ascii="Arial" w:hAnsi="Arial" w:cs="Arial"/>
                <w:color w:val="000000"/>
                <w:sz w:val="18"/>
                <w:szCs w:val="18"/>
              </w:rPr>
              <w:t>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08525" w14:textId="77777777" w:rsidR="001B30D3" w:rsidRPr="001B30D3" w:rsidRDefault="001B30D3">
            <w:pPr>
              <w:rPr>
                <w:rFonts w:ascii="Arial" w:hAnsi="Arial" w:cs="Arial"/>
                <w:color w:val="000000"/>
                <w:sz w:val="18"/>
                <w:szCs w:val="18"/>
              </w:rPr>
            </w:pPr>
            <w:r w:rsidRPr="001B30D3">
              <w:rPr>
                <w:rFonts w:ascii="Arial" w:hAnsi="Arial" w:cs="Arial"/>
                <w:color w:val="000000"/>
                <w:sz w:val="18"/>
                <w:szCs w:val="18"/>
              </w:rPr>
              <w:t>31.0%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0A3C5" w14:textId="77777777" w:rsidR="001B30D3" w:rsidRPr="001B30D3" w:rsidRDefault="001B30D3">
            <w:pPr>
              <w:rPr>
                <w:rFonts w:ascii="Arial" w:hAnsi="Arial" w:cs="Arial"/>
                <w:color w:val="000000"/>
                <w:sz w:val="18"/>
                <w:szCs w:val="18"/>
              </w:rPr>
            </w:pPr>
            <w:r w:rsidRPr="001B30D3">
              <w:rPr>
                <w:rFonts w:ascii="Arial" w:hAnsi="Arial" w:cs="Arial"/>
                <w:color w:val="000000"/>
                <w:sz w:val="18"/>
                <w:szCs w:val="18"/>
              </w:rPr>
              <w:t>3.1%</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7B9C5" w14:textId="77777777" w:rsidR="001B30D3" w:rsidRPr="001B30D3" w:rsidRDefault="001B30D3">
            <w:pPr>
              <w:rPr>
                <w:rFonts w:ascii="Arial" w:hAnsi="Arial" w:cs="Arial"/>
                <w:color w:val="000000"/>
                <w:sz w:val="18"/>
                <w:szCs w:val="18"/>
              </w:rPr>
            </w:pPr>
            <w:r w:rsidRPr="001B30D3">
              <w:rPr>
                <w:rFonts w:ascii="Arial" w:hAnsi="Arial" w:cs="Arial"/>
                <w:color w:val="000000"/>
                <w:sz w:val="18"/>
                <w:szCs w:val="18"/>
              </w:rPr>
              <w:t>56.6%</w:t>
            </w:r>
          </w:p>
        </w:tc>
        <w:tc>
          <w:tcPr>
            <w:tcW w:w="1475" w:type="dxa"/>
            <w:tcBorders>
              <w:top w:val="nil"/>
              <w:left w:val="single" w:sz="4" w:space="0" w:color="auto"/>
              <w:bottom w:val="nil"/>
              <w:right w:val="nil"/>
            </w:tcBorders>
            <w:shd w:val="clear" w:color="auto" w:fill="auto"/>
            <w:noWrap/>
            <w:vAlign w:val="center"/>
            <w:hideMark/>
          </w:tcPr>
          <w:p w14:paraId="7E3EA868" w14:textId="77777777" w:rsidR="001B30D3" w:rsidRPr="001B30D3" w:rsidRDefault="001B30D3">
            <w:pPr>
              <w:rPr>
                <w:rFonts w:ascii="Arial" w:hAnsi="Arial" w:cs="Arial"/>
                <w:color w:val="000000"/>
                <w:sz w:val="18"/>
                <w:szCs w:val="18"/>
              </w:rPr>
            </w:pPr>
          </w:p>
        </w:tc>
        <w:tc>
          <w:tcPr>
            <w:tcW w:w="1418" w:type="dxa"/>
            <w:tcBorders>
              <w:top w:val="nil"/>
              <w:left w:val="nil"/>
              <w:bottom w:val="nil"/>
              <w:right w:val="nil"/>
            </w:tcBorders>
            <w:shd w:val="clear" w:color="auto" w:fill="auto"/>
            <w:noWrap/>
            <w:vAlign w:val="center"/>
            <w:hideMark/>
          </w:tcPr>
          <w:p w14:paraId="44CFA8EC"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6D904B69"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53A9E7A4" w14:textId="77777777" w:rsidR="001B30D3" w:rsidRPr="001B30D3" w:rsidRDefault="001B30D3">
            <w:pPr>
              <w:rPr>
                <w:rFonts w:ascii="Arial" w:hAnsi="Arial" w:cs="Arial"/>
                <w:sz w:val="18"/>
                <w:szCs w:val="18"/>
              </w:rPr>
            </w:pPr>
          </w:p>
        </w:tc>
      </w:tr>
      <w:tr w:rsidR="001B30D3" w:rsidRPr="001B30D3" w14:paraId="74ACE087" w14:textId="77777777" w:rsidTr="000F4D55">
        <w:trPr>
          <w:trHeight w:val="315"/>
        </w:trPr>
        <w:tc>
          <w:tcPr>
            <w:tcW w:w="1408" w:type="dxa"/>
            <w:tcBorders>
              <w:top w:val="single" w:sz="4" w:space="0" w:color="auto"/>
              <w:left w:val="nil"/>
              <w:bottom w:val="nil"/>
              <w:right w:val="nil"/>
            </w:tcBorders>
            <w:shd w:val="clear" w:color="auto" w:fill="auto"/>
            <w:noWrap/>
            <w:vAlign w:val="center"/>
            <w:hideMark/>
          </w:tcPr>
          <w:p w14:paraId="7EEBD181" w14:textId="77777777" w:rsidR="001B30D3" w:rsidRPr="001B30D3" w:rsidRDefault="001B30D3">
            <w:pPr>
              <w:rPr>
                <w:rFonts w:ascii="Arial" w:hAnsi="Arial" w:cs="Arial"/>
                <w:sz w:val="18"/>
                <w:szCs w:val="18"/>
              </w:rPr>
            </w:pPr>
          </w:p>
        </w:tc>
        <w:tc>
          <w:tcPr>
            <w:tcW w:w="1417" w:type="dxa"/>
            <w:tcBorders>
              <w:top w:val="single" w:sz="4" w:space="0" w:color="auto"/>
              <w:left w:val="nil"/>
              <w:bottom w:val="nil"/>
              <w:right w:val="nil"/>
            </w:tcBorders>
            <w:shd w:val="clear" w:color="auto" w:fill="auto"/>
            <w:noWrap/>
            <w:vAlign w:val="center"/>
            <w:hideMark/>
          </w:tcPr>
          <w:p w14:paraId="37D14703" w14:textId="77777777" w:rsidR="001B30D3" w:rsidRPr="001B30D3"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729E0F62" w14:textId="77777777" w:rsidR="001B30D3" w:rsidRPr="001B30D3" w:rsidRDefault="001B30D3">
            <w:pPr>
              <w:rPr>
                <w:rFonts w:ascii="Arial" w:hAnsi="Arial" w:cs="Arial"/>
                <w:sz w:val="18"/>
                <w:szCs w:val="18"/>
              </w:rPr>
            </w:pPr>
          </w:p>
        </w:tc>
        <w:tc>
          <w:tcPr>
            <w:tcW w:w="1318" w:type="dxa"/>
            <w:tcBorders>
              <w:top w:val="single" w:sz="4" w:space="0" w:color="auto"/>
              <w:left w:val="nil"/>
              <w:bottom w:val="nil"/>
              <w:right w:val="nil"/>
            </w:tcBorders>
            <w:shd w:val="clear" w:color="auto" w:fill="auto"/>
            <w:noWrap/>
            <w:vAlign w:val="center"/>
            <w:hideMark/>
          </w:tcPr>
          <w:p w14:paraId="34C125E0" w14:textId="77777777" w:rsidR="001B30D3" w:rsidRPr="001B30D3" w:rsidRDefault="001B30D3">
            <w:pPr>
              <w:rPr>
                <w:rFonts w:ascii="Arial" w:hAnsi="Arial" w:cs="Arial"/>
                <w:sz w:val="18"/>
                <w:szCs w:val="18"/>
              </w:rPr>
            </w:pPr>
          </w:p>
        </w:tc>
        <w:tc>
          <w:tcPr>
            <w:tcW w:w="1475" w:type="dxa"/>
            <w:tcBorders>
              <w:top w:val="nil"/>
              <w:left w:val="nil"/>
              <w:bottom w:val="nil"/>
              <w:right w:val="nil"/>
            </w:tcBorders>
            <w:shd w:val="clear" w:color="auto" w:fill="auto"/>
            <w:noWrap/>
            <w:vAlign w:val="center"/>
            <w:hideMark/>
          </w:tcPr>
          <w:p w14:paraId="70D6E534" w14:textId="77777777" w:rsidR="001B30D3" w:rsidRPr="001B30D3" w:rsidRDefault="001B30D3">
            <w:pPr>
              <w:rPr>
                <w:rFonts w:ascii="Arial" w:hAnsi="Arial" w:cs="Arial"/>
                <w:sz w:val="18"/>
                <w:szCs w:val="18"/>
              </w:rPr>
            </w:pPr>
          </w:p>
        </w:tc>
        <w:tc>
          <w:tcPr>
            <w:tcW w:w="1418" w:type="dxa"/>
            <w:tcBorders>
              <w:top w:val="nil"/>
              <w:left w:val="nil"/>
              <w:bottom w:val="nil"/>
              <w:right w:val="nil"/>
            </w:tcBorders>
            <w:shd w:val="clear" w:color="auto" w:fill="auto"/>
            <w:noWrap/>
            <w:vAlign w:val="center"/>
            <w:hideMark/>
          </w:tcPr>
          <w:p w14:paraId="7F23EC21"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2026B217"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078AD8D4" w14:textId="77777777" w:rsidR="001B30D3" w:rsidRPr="001B30D3" w:rsidRDefault="001B30D3">
            <w:pPr>
              <w:rPr>
                <w:rFonts w:ascii="Arial" w:hAnsi="Arial" w:cs="Arial"/>
                <w:sz w:val="18"/>
                <w:szCs w:val="18"/>
              </w:rPr>
            </w:pPr>
          </w:p>
        </w:tc>
      </w:tr>
      <w:tr w:rsidR="001B30D3" w:rsidRPr="001B30D3" w14:paraId="29DCB4AB" w14:textId="77777777" w:rsidTr="000F4D55">
        <w:trPr>
          <w:trHeight w:val="315"/>
        </w:trPr>
        <w:tc>
          <w:tcPr>
            <w:tcW w:w="282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2E9EFE" w14:textId="77777777" w:rsidR="001B30D3" w:rsidRPr="001B30D3" w:rsidRDefault="001B30D3">
            <w:pPr>
              <w:rPr>
                <w:rFonts w:ascii="Arial" w:hAnsi="Arial" w:cs="Arial"/>
                <w:b/>
                <w:bCs/>
                <w:color w:val="000000"/>
                <w:sz w:val="18"/>
                <w:szCs w:val="18"/>
              </w:rPr>
            </w:pPr>
            <w:r w:rsidRPr="001B30D3">
              <w:rPr>
                <w:rFonts w:ascii="Arial" w:hAnsi="Arial" w:cs="Arial"/>
                <w:b/>
                <w:bCs/>
                <w:color w:val="000000"/>
                <w:sz w:val="18"/>
                <w:szCs w:val="18"/>
              </w:rPr>
              <w:t>Supported Business - 2022/23</w:t>
            </w:r>
          </w:p>
        </w:tc>
        <w:tc>
          <w:tcPr>
            <w:tcW w:w="1318" w:type="dxa"/>
            <w:tcBorders>
              <w:top w:val="nil"/>
              <w:left w:val="nil"/>
              <w:bottom w:val="nil"/>
              <w:right w:val="nil"/>
            </w:tcBorders>
            <w:shd w:val="clear" w:color="auto" w:fill="auto"/>
            <w:noWrap/>
            <w:vAlign w:val="center"/>
            <w:hideMark/>
          </w:tcPr>
          <w:p w14:paraId="42964B2B" w14:textId="77777777" w:rsidR="001B30D3" w:rsidRPr="001B30D3" w:rsidRDefault="001B30D3">
            <w:pPr>
              <w:rPr>
                <w:rFonts w:ascii="Arial" w:hAnsi="Arial" w:cs="Arial"/>
                <w:b/>
                <w:bCs/>
                <w:color w:val="000000"/>
                <w:sz w:val="18"/>
                <w:szCs w:val="18"/>
              </w:rPr>
            </w:pPr>
          </w:p>
        </w:tc>
        <w:tc>
          <w:tcPr>
            <w:tcW w:w="1318" w:type="dxa"/>
            <w:tcBorders>
              <w:top w:val="nil"/>
              <w:left w:val="nil"/>
              <w:bottom w:val="nil"/>
              <w:right w:val="nil"/>
            </w:tcBorders>
            <w:shd w:val="clear" w:color="auto" w:fill="auto"/>
            <w:noWrap/>
            <w:vAlign w:val="center"/>
            <w:hideMark/>
          </w:tcPr>
          <w:p w14:paraId="1ACE82BF" w14:textId="77777777" w:rsidR="001B30D3" w:rsidRPr="001B30D3" w:rsidRDefault="001B30D3">
            <w:pPr>
              <w:rPr>
                <w:rFonts w:ascii="Arial" w:hAnsi="Arial" w:cs="Arial"/>
                <w:sz w:val="18"/>
                <w:szCs w:val="18"/>
              </w:rPr>
            </w:pPr>
          </w:p>
        </w:tc>
        <w:tc>
          <w:tcPr>
            <w:tcW w:w="1475" w:type="dxa"/>
            <w:tcBorders>
              <w:top w:val="nil"/>
              <w:left w:val="nil"/>
              <w:bottom w:val="nil"/>
              <w:right w:val="nil"/>
            </w:tcBorders>
            <w:shd w:val="clear" w:color="auto" w:fill="auto"/>
            <w:noWrap/>
            <w:vAlign w:val="center"/>
            <w:hideMark/>
          </w:tcPr>
          <w:p w14:paraId="7F7A8FDB" w14:textId="77777777" w:rsidR="001B30D3" w:rsidRPr="001B30D3" w:rsidRDefault="001B30D3">
            <w:pPr>
              <w:rPr>
                <w:rFonts w:ascii="Arial" w:hAnsi="Arial" w:cs="Arial"/>
                <w:sz w:val="18"/>
                <w:szCs w:val="18"/>
              </w:rPr>
            </w:pPr>
          </w:p>
        </w:tc>
        <w:tc>
          <w:tcPr>
            <w:tcW w:w="1418" w:type="dxa"/>
            <w:tcBorders>
              <w:top w:val="nil"/>
              <w:left w:val="nil"/>
              <w:bottom w:val="nil"/>
              <w:right w:val="nil"/>
            </w:tcBorders>
            <w:shd w:val="clear" w:color="auto" w:fill="auto"/>
            <w:noWrap/>
            <w:vAlign w:val="center"/>
            <w:hideMark/>
          </w:tcPr>
          <w:p w14:paraId="1BEDC6C9"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0BEFDB2C"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0BB7EBC6" w14:textId="77777777" w:rsidR="001B30D3" w:rsidRPr="001B30D3" w:rsidRDefault="001B30D3">
            <w:pPr>
              <w:rPr>
                <w:rFonts w:ascii="Arial" w:hAnsi="Arial" w:cs="Arial"/>
                <w:sz w:val="18"/>
                <w:szCs w:val="18"/>
              </w:rPr>
            </w:pPr>
          </w:p>
        </w:tc>
      </w:tr>
      <w:tr w:rsidR="001B30D3" w:rsidRPr="001B30D3" w14:paraId="6F395E53" w14:textId="77777777" w:rsidTr="000F4D55">
        <w:trPr>
          <w:trHeight w:val="300"/>
        </w:trPr>
        <w:tc>
          <w:tcPr>
            <w:tcW w:w="2825"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130BBE45" w14:textId="49C8B734" w:rsidR="001B30D3" w:rsidRPr="001B30D3" w:rsidRDefault="001B30D3">
            <w:pPr>
              <w:rPr>
                <w:rFonts w:ascii="Arial" w:hAnsi="Arial" w:cs="Arial"/>
                <w:color w:val="000000"/>
                <w:sz w:val="18"/>
                <w:szCs w:val="18"/>
              </w:rPr>
            </w:pPr>
            <w:r w:rsidRPr="001B30D3">
              <w:rPr>
                <w:rFonts w:ascii="Arial" w:hAnsi="Arial" w:cs="Arial"/>
                <w:color w:val="000000"/>
                <w:sz w:val="18"/>
                <w:szCs w:val="18"/>
              </w:rPr>
              <w:t>£1,1</w:t>
            </w:r>
            <w:r w:rsidR="00CF0436">
              <w:rPr>
                <w:rFonts w:ascii="Arial" w:hAnsi="Arial" w:cs="Arial"/>
                <w:color w:val="000000"/>
                <w:sz w:val="18"/>
                <w:szCs w:val="18"/>
              </w:rPr>
              <w:t>78,392</w:t>
            </w:r>
          </w:p>
        </w:tc>
        <w:tc>
          <w:tcPr>
            <w:tcW w:w="1318" w:type="dxa"/>
            <w:tcBorders>
              <w:top w:val="nil"/>
              <w:left w:val="nil"/>
              <w:bottom w:val="nil"/>
              <w:right w:val="nil"/>
            </w:tcBorders>
            <w:shd w:val="clear" w:color="auto" w:fill="auto"/>
            <w:noWrap/>
            <w:vAlign w:val="center"/>
            <w:hideMark/>
          </w:tcPr>
          <w:p w14:paraId="448F0EBE" w14:textId="77777777" w:rsidR="001B30D3" w:rsidRPr="001B30D3" w:rsidRDefault="001B30D3">
            <w:pPr>
              <w:rPr>
                <w:rFonts w:ascii="Arial" w:hAnsi="Arial" w:cs="Arial"/>
                <w:color w:val="000000"/>
                <w:sz w:val="18"/>
                <w:szCs w:val="18"/>
              </w:rPr>
            </w:pPr>
          </w:p>
        </w:tc>
        <w:tc>
          <w:tcPr>
            <w:tcW w:w="1318" w:type="dxa"/>
            <w:tcBorders>
              <w:top w:val="nil"/>
              <w:left w:val="nil"/>
              <w:bottom w:val="nil"/>
              <w:right w:val="nil"/>
            </w:tcBorders>
            <w:shd w:val="clear" w:color="auto" w:fill="auto"/>
            <w:noWrap/>
            <w:vAlign w:val="center"/>
            <w:hideMark/>
          </w:tcPr>
          <w:p w14:paraId="3F357946" w14:textId="77777777" w:rsidR="001B30D3" w:rsidRPr="001B30D3" w:rsidRDefault="001B30D3">
            <w:pPr>
              <w:rPr>
                <w:rFonts w:ascii="Arial" w:hAnsi="Arial" w:cs="Arial"/>
                <w:sz w:val="18"/>
                <w:szCs w:val="18"/>
              </w:rPr>
            </w:pPr>
          </w:p>
        </w:tc>
        <w:tc>
          <w:tcPr>
            <w:tcW w:w="1475" w:type="dxa"/>
            <w:tcBorders>
              <w:top w:val="nil"/>
              <w:left w:val="nil"/>
              <w:bottom w:val="nil"/>
              <w:right w:val="nil"/>
            </w:tcBorders>
            <w:shd w:val="clear" w:color="auto" w:fill="auto"/>
            <w:noWrap/>
            <w:vAlign w:val="center"/>
            <w:hideMark/>
          </w:tcPr>
          <w:p w14:paraId="017A3BA4" w14:textId="77777777" w:rsidR="001B30D3" w:rsidRPr="001B30D3" w:rsidRDefault="001B30D3">
            <w:pPr>
              <w:rPr>
                <w:rFonts w:ascii="Arial" w:hAnsi="Arial" w:cs="Arial"/>
                <w:sz w:val="18"/>
                <w:szCs w:val="18"/>
              </w:rPr>
            </w:pPr>
          </w:p>
        </w:tc>
        <w:tc>
          <w:tcPr>
            <w:tcW w:w="1418" w:type="dxa"/>
            <w:tcBorders>
              <w:top w:val="nil"/>
              <w:left w:val="nil"/>
              <w:bottom w:val="nil"/>
              <w:right w:val="nil"/>
            </w:tcBorders>
            <w:shd w:val="clear" w:color="auto" w:fill="auto"/>
            <w:noWrap/>
            <w:vAlign w:val="center"/>
            <w:hideMark/>
          </w:tcPr>
          <w:p w14:paraId="494EA173"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68948C52"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25D81F66" w14:textId="77777777" w:rsidR="001B30D3" w:rsidRPr="001B30D3" w:rsidRDefault="001B30D3">
            <w:pPr>
              <w:rPr>
                <w:rFonts w:ascii="Arial" w:hAnsi="Arial" w:cs="Arial"/>
                <w:sz w:val="18"/>
                <w:szCs w:val="18"/>
              </w:rPr>
            </w:pPr>
          </w:p>
        </w:tc>
      </w:tr>
      <w:tr w:rsidR="001B30D3" w:rsidRPr="001B30D3" w14:paraId="31B4FBCD" w14:textId="77777777" w:rsidTr="000F4D55">
        <w:trPr>
          <w:trHeight w:val="315"/>
        </w:trPr>
        <w:tc>
          <w:tcPr>
            <w:tcW w:w="2825"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6E480EE" w14:textId="77777777" w:rsidR="001B30D3" w:rsidRPr="001B30D3" w:rsidRDefault="001B30D3">
            <w:pPr>
              <w:rPr>
                <w:rFonts w:ascii="Arial" w:hAnsi="Arial" w:cs="Arial"/>
                <w:color w:val="000000"/>
                <w:sz w:val="18"/>
                <w:szCs w:val="18"/>
              </w:rPr>
            </w:pPr>
            <w:r w:rsidRPr="001B30D3">
              <w:rPr>
                <w:rFonts w:ascii="Arial" w:hAnsi="Arial" w:cs="Arial"/>
                <w:color w:val="000000"/>
                <w:sz w:val="18"/>
                <w:szCs w:val="18"/>
              </w:rPr>
              <w:t>0.4%</w:t>
            </w:r>
          </w:p>
        </w:tc>
        <w:tc>
          <w:tcPr>
            <w:tcW w:w="1318" w:type="dxa"/>
            <w:tcBorders>
              <w:top w:val="nil"/>
              <w:left w:val="nil"/>
              <w:bottom w:val="nil"/>
              <w:right w:val="nil"/>
            </w:tcBorders>
            <w:shd w:val="clear" w:color="auto" w:fill="auto"/>
            <w:noWrap/>
            <w:vAlign w:val="center"/>
            <w:hideMark/>
          </w:tcPr>
          <w:p w14:paraId="0732D7CC" w14:textId="77777777" w:rsidR="001B30D3" w:rsidRPr="001B30D3" w:rsidRDefault="001B30D3">
            <w:pPr>
              <w:rPr>
                <w:rFonts w:ascii="Arial" w:hAnsi="Arial" w:cs="Arial"/>
                <w:color w:val="000000"/>
                <w:sz w:val="18"/>
                <w:szCs w:val="18"/>
              </w:rPr>
            </w:pPr>
          </w:p>
        </w:tc>
        <w:tc>
          <w:tcPr>
            <w:tcW w:w="1318" w:type="dxa"/>
            <w:tcBorders>
              <w:top w:val="nil"/>
              <w:left w:val="nil"/>
              <w:bottom w:val="nil"/>
              <w:right w:val="nil"/>
            </w:tcBorders>
            <w:shd w:val="clear" w:color="auto" w:fill="auto"/>
            <w:noWrap/>
            <w:vAlign w:val="center"/>
            <w:hideMark/>
          </w:tcPr>
          <w:p w14:paraId="448D5C77" w14:textId="77777777" w:rsidR="001B30D3" w:rsidRPr="001B30D3" w:rsidRDefault="001B30D3">
            <w:pPr>
              <w:rPr>
                <w:rFonts w:ascii="Arial" w:hAnsi="Arial" w:cs="Arial"/>
                <w:sz w:val="18"/>
                <w:szCs w:val="18"/>
              </w:rPr>
            </w:pPr>
          </w:p>
        </w:tc>
        <w:tc>
          <w:tcPr>
            <w:tcW w:w="1475" w:type="dxa"/>
            <w:tcBorders>
              <w:top w:val="nil"/>
              <w:left w:val="nil"/>
              <w:bottom w:val="nil"/>
              <w:right w:val="nil"/>
            </w:tcBorders>
            <w:shd w:val="clear" w:color="auto" w:fill="auto"/>
            <w:noWrap/>
            <w:vAlign w:val="center"/>
            <w:hideMark/>
          </w:tcPr>
          <w:p w14:paraId="7E211346" w14:textId="77777777" w:rsidR="001B30D3" w:rsidRPr="001B30D3" w:rsidRDefault="001B30D3">
            <w:pPr>
              <w:rPr>
                <w:rFonts w:ascii="Arial" w:hAnsi="Arial" w:cs="Arial"/>
                <w:sz w:val="18"/>
                <w:szCs w:val="18"/>
              </w:rPr>
            </w:pPr>
          </w:p>
        </w:tc>
        <w:tc>
          <w:tcPr>
            <w:tcW w:w="1418" w:type="dxa"/>
            <w:tcBorders>
              <w:top w:val="nil"/>
              <w:left w:val="nil"/>
              <w:bottom w:val="nil"/>
              <w:right w:val="nil"/>
            </w:tcBorders>
            <w:shd w:val="clear" w:color="auto" w:fill="auto"/>
            <w:noWrap/>
            <w:vAlign w:val="center"/>
            <w:hideMark/>
          </w:tcPr>
          <w:p w14:paraId="55ED60A9"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0EA21388"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7AD3FD9A" w14:textId="77777777" w:rsidR="001B30D3" w:rsidRPr="001B30D3" w:rsidRDefault="001B30D3">
            <w:pPr>
              <w:rPr>
                <w:rFonts w:ascii="Arial" w:hAnsi="Arial" w:cs="Arial"/>
                <w:sz w:val="18"/>
                <w:szCs w:val="18"/>
              </w:rPr>
            </w:pPr>
          </w:p>
        </w:tc>
      </w:tr>
      <w:tr w:rsidR="001B30D3" w:rsidRPr="001B30D3" w14:paraId="2FD71C7A" w14:textId="77777777" w:rsidTr="000F4D55">
        <w:trPr>
          <w:trHeight w:val="315"/>
        </w:trPr>
        <w:tc>
          <w:tcPr>
            <w:tcW w:w="1408" w:type="dxa"/>
            <w:tcBorders>
              <w:top w:val="nil"/>
              <w:left w:val="nil"/>
              <w:bottom w:val="nil"/>
              <w:right w:val="nil"/>
            </w:tcBorders>
            <w:shd w:val="clear" w:color="auto" w:fill="auto"/>
            <w:noWrap/>
            <w:vAlign w:val="center"/>
            <w:hideMark/>
          </w:tcPr>
          <w:p w14:paraId="072CAEE2" w14:textId="77777777" w:rsidR="001B30D3" w:rsidRPr="001B30D3" w:rsidRDefault="001B30D3">
            <w:pPr>
              <w:rPr>
                <w:rFonts w:ascii="Arial" w:hAnsi="Arial" w:cs="Arial"/>
                <w:sz w:val="18"/>
                <w:szCs w:val="18"/>
              </w:rPr>
            </w:pPr>
          </w:p>
        </w:tc>
        <w:tc>
          <w:tcPr>
            <w:tcW w:w="1417" w:type="dxa"/>
            <w:tcBorders>
              <w:top w:val="nil"/>
              <w:left w:val="nil"/>
              <w:bottom w:val="nil"/>
              <w:right w:val="nil"/>
            </w:tcBorders>
            <w:shd w:val="clear" w:color="auto" w:fill="auto"/>
            <w:noWrap/>
            <w:vAlign w:val="center"/>
            <w:hideMark/>
          </w:tcPr>
          <w:p w14:paraId="583DCB8C" w14:textId="77777777" w:rsidR="001B30D3" w:rsidRPr="001B30D3" w:rsidRDefault="001B30D3">
            <w:pPr>
              <w:rPr>
                <w:rFonts w:ascii="Arial" w:hAnsi="Arial" w:cs="Arial"/>
                <w:sz w:val="18"/>
                <w:szCs w:val="18"/>
              </w:rPr>
            </w:pPr>
          </w:p>
        </w:tc>
        <w:tc>
          <w:tcPr>
            <w:tcW w:w="1318" w:type="dxa"/>
            <w:tcBorders>
              <w:top w:val="nil"/>
              <w:left w:val="nil"/>
              <w:bottom w:val="nil"/>
              <w:right w:val="nil"/>
            </w:tcBorders>
            <w:shd w:val="clear" w:color="auto" w:fill="auto"/>
            <w:noWrap/>
            <w:vAlign w:val="center"/>
            <w:hideMark/>
          </w:tcPr>
          <w:p w14:paraId="55B6A395" w14:textId="77777777" w:rsidR="001B30D3" w:rsidRPr="001B30D3" w:rsidRDefault="001B30D3">
            <w:pPr>
              <w:rPr>
                <w:rFonts w:ascii="Arial" w:hAnsi="Arial" w:cs="Arial"/>
                <w:sz w:val="18"/>
                <w:szCs w:val="18"/>
              </w:rPr>
            </w:pPr>
          </w:p>
        </w:tc>
        <w:tc>
          <w:tcPr>
            <w:tcW w:w="1318" w:type="dxa"/>
            <w:tcBorders>
              <w:top w:val="nil"/>
              <w:left w:val="nil"/>
              <w:bottom w:val="nil"/>
              <w:right w:val="nil"/>
            </w:tcBorders>
            <w:shd w:val="clear" w:color="auto" w:fill="auto"/>
            <w:noWrap/>
            <w:vAlign w:val="center"/>
            <w:hideMark/>
          </w:tcPr>
          <w:p w14:paraId="5AAE7048" w14:textId="77777777" w:rsidR="001B30D3" w:rsidRPr="001B30D3" w:rsidRDefault="001B30D3">
            <w:pPr>
              <w:rPr>
                <w:rFonts w:ascii="Arial" w:hAnsi="Arial" w:cs="Arial"/>
                <w:sz w:val="18"/>
                <w:szCs w:val="18"/>
              </w:rPr>
            </w:pPr>
          </w:p>
        </w:tc>
        <w:tc>
          <w:tcPr>
            <w:tcW w:w="1475" w:type="dxa"/>
            <w:tcBorders>
              <w:top w:val="nil"/>
              <w:left w:val="nil"/>
              <w:bottom w:val="nil"/>
              <w:right w:val="nil"/>
            </w:tcBorders>
            <w:shd w:val="clear" w:color="auto" w:fill="auto"/>
            <w:noWrap/>
            <w:vAlign w:val="center"/>
            <w:hideMark/>
          </w:tcPr>
          <w:p w14:paraId="71165C3C" w14:textId="77777777" w:rsidR="001B30D3" w:rsidRPr="001B30D3" w:rsidRDefault="001B30D3">
            <w:pPr>
              <w:rPr>
                <w:rFonts w:ascii="Arial" w:hAnsi="Arial" w:cs="Arial"/>
                <w:sz w:val="18"/>
                <w:szCs w:val="18"/>
              </w:rPr>
            </w:pPr>
          </w:p>
        </w:tc>
        <w:tc>
          <w:tcPr>
            <w:tcW w:w="1418" w:type="dxa"/>
            <w:tcBorders>
              <w:top w:val="nil"/>
              <w:left w:val="nil"/>
              <w:bottom w:val="nil"/>
              <w:right w:val="nil"/>
            </w:tcBorders>
            <w:shd w:val="clear" w:color="auto" w:fill="auto"/>
            <w:noWrap/>
            <w:vAlign w:val="center"/>
            <w:hideMark/>
          </w:tcPr>
          <w:p w14:paraId="01DD6116"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24E24310"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17338DE4" w14:textId="77777777" w:rsidR="001B30D3" w:rsidRPr="001B30D3" w:rsidRDefault="001B30D3">
            <w:pPr>
              <w:rPr>
                <w:rFonts w:ascii="Arial" w:hAnsi="Arial" w:cs="Arial"/>
                <w:sz w:val="18"/>
                <w:szCs w:val="18"/>
              </w:rPr>
            </w:pPr>
          </w:p>
        </w:tc>
      </w:tr>
      <w:tr w:rsidR="001B30D3" w:rsidRPr="001B30D3" w14:paraId="1D222C88" w14:textId="77777777" w:rsidTr="000F4D55">
        <w:trPr>
          <w:trHeight w:val="315"/>
        </w:trPr>
        <w:tc>
          <w:tcPr>
            <w:tcW w:w="282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6C3415" w14:textId="77777777" w:rsidR="001B30D3" w:rsidRPr="001B30D3" w:rsidRDefault="001B30D3">
            <w:pPr>
              <w:rPr>
                <w:rFonts w:ascii="Arial" w:hAnsi="Arial" w:cs="Arial"/>
                <w:b/>
                <w:bCs/>
                <w:color w:val="000000"/>
                <w:sz w:val="18"/>
                <w:szCs w:val="18"/>
              </w:rPr>
            </w:pPr>
            <w:r w:rsidRPr="001B30D3">
              <w:rPr>
                <w:rFonts w:ascii="Arial" w:hAnsi="Arial" w:cs="Arial"/>
                <w:b/>
                <w:bCs/>
                <w:color w:val="000000"/>
                <w:sz w:val="18"/>
                <w:szCs w:val="18"/>
              </w:rPr>
              <w:t>Scottish Spend - 2022/23</w:t>
            </w:r>
          </w:p>
        </w:tc>
        <w:tc>
          <w:tcPr>
            <w:tcW w:w="1318" w:type="dxa"/>
            <w:tcBorders>
              <w:top w:val="nil"/>
              <w:left w:val="nil"/>
              <w:bottom w:val="nil"/>
              <w:right w:val="nil"/>
            </w:tcBorders>
            <w:shd w:val="clear" w:color="auto" w:fill="auto"/>
            <w:noWrap/>
            <w:vAlign w:val="center"/>
            <w:hideMark/>
          </w:tcPr>
          <w:p w14:paraId="5416F992" w14:textId="77777777" w:rsidR="001B30D3" w:rsidRPr="001B30D3" w:rsidRDefault="001B30D3">
            <w:pPr>
              <w:rPr>
                <w:rFonts w:ascii="Arial" w:hAnsi="Arial" w:cs="Arial"/>
                <w:b/>
                <w:bCs/>
                <w:color w:val="000000"/>
                <w:sz w:val="18"/>
                <w:szCs w:val="18"/>
              </w:rPr>
            </w:pPr>
          </w:p>
        </w:tc>
        <w:tc>
          <w:tcPr>
            <w:tcW w:w="1318" w:type="dxa"/>
            <w:tcBorders>
              <w:top w:val="nil"/>
              <w:left w:val="nil"/>
              <w:bottom w:val="nil"/>
              <w:right w:val="nil"/>
            </w:tcBorders>
            <w:shd w:val="clear" w:color="auto" w:fill="auto"/>
            <w:noWrap/>
            <w:vAlign w:val="center"/>
            <w:hideMark/>
          </w:tcPr>
          <w:p w14:paraId="10713E1E" w14:textId="77777777" w:rsidR="001B30D3" w:rsidRPr="001B30D3" w:rsidRDefault="001B30D3">
            <w:pPr>
              <w:rPr>
                <w:rFonts w:ascii="Arial" w:hAnsi="Arial" w:cs="Arial"/>
                <w:sz w:val="18"/>
                <w:szCs w:val="18"/>
              </w:rPr>
            </w:pPr>
          </w:p>
        </w:tc>
        <w:tc>
          <w:tcPr>
            <w:tcW w:w="1475" w:type="dxa"/>
            <w:tcBorders>
              <w:top w:val="nil"/>
              <w:left w:val="nil"/>
              <w:bottom w:val="nil"/>
              <w:right w:val="nil"/>
            </w:tcBorders>
            <w:shd w:val="clear" w:color="auto" w:fill="auto"/>
            <w:noWrap/>
            <w:vAlign w:val="center"/>
            <w:hideMark/>
          </w:tcPr>
          <w:p w14:paraId="6368C3D6" w14:textId="77777777" w:rsidR="001B30D3" w:rsidRPr="001B30D3" w:rsidRDefault="001B30D3">
            <w:pPr>
              <w:rPr>
                <w:rFonts w:ascii="Arial" w:hAnsi="Arial" w:cs="Arial"/>
                <w:sz w:val="18"/>
                <w:szCs w:val="18"/>
              </w:rPr>
            </w:pPr>
          </w:p>
        </w:tc>
        <w:tc>
          <w:tcPr>
            <w:tcW w:w="1418" w:type="dxa"/>
            <w:tcBorders>
              <w:top w:val="nil"/>
              <w:left w:val="nil"/>
              <w:bottom w:val="nil"/>
              <w:right w:val="nil"/>
            </w:tcBorders>
            <w:shd w:val="clear" w:color="auto" w:fill="auto"/>
            <w:noWrap/>
            <w:vAlign w:val="center"/>
            <w:hideMark/>
          </w:tcPr>
          <w:p w14:paraId="452DD8C3"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0AE17986"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06FFC481" w14:textId="77777777" w:rsidR="001B30D3" w:rsidRPr="001B30D3" w:rsidRDefault="001B30D3">
            <w:pPr>
              <w:rPr>
                <w:rFonts w:ascii="Arial" w:hAnsi="Arial" w:cs="Arial"/>
                <w:sz w:val="18"/>
                <w:szCs w:val="18"/>
              </w:rPr>
            </w:pPr>
          </w:p>
        </w:tc>
      </w:tr>
      <w:tr w:rsidR="001B30D3" w:rsidRPr="001B30D3" w14:paraId="1229B7CD" w14:textId="77777777" w:rsidTr="000F4D55">
        <w:trPr>
          <w:trHeight w:val="300"/>
        </w:trPr>
        <w:tc>
          <w:tcPr>
            <w:tcW w:w="2825"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43132291" w14:textId="745EB3DB" w:rsidR="001B30D3" w:rsidRPr="001B30D3" w:rsidRDefault="001B30D3">
            <w:pPr>
              <w:rPr>
                <w:rFonts w:ascii="Arial" w:hAnsi="Arial" w:cs="Arial"/>
                <w:color w:val="000000"/>
                <w:sz w:val="18"/>
                <w:szCs w:val="18"/>
              </w:rPr>
            </w:pPr>
            <w:r w:rsidRPr="001B30D3">
              <w:rPr>
                <w:rFonts w:ascii="Arial" w:hAnsi="Arial" w:cs="Arial"/>
                <w:color w:val="000000"/>
                <w:sz w:val="18"/>
                <w:szCs w:val="18"/>
              </w:rPr>
              <w:t>£22</w:t>
            </w:r>
            <w:r w:rsidR="00CF0436">
              <w:rPr>
                <w:rFonts w:ascii="Arial" w:hAnsi="Arial" w:cs="Arial"/>
                <w:color w:val="000000"/>
                <w:sz w:val="18"/>
                <w:szCs w:val="18"/>
              </w:rPr>
              <w:t>5,</w:t>
            </w:r>
            <w:r w:rsidR="0029369D">
              <w:rPr>
                <w:rFonts w:ascii="Arial" w:hAnsi="Arial" w:cs="Arial"/>
                <w:color w:val="000000"/>
                <w:sz w:val="18"/>
                <w:szCs w:val="18"/>
              </w:rPr>
              <w:t>956,503</w:t>
            </w:r>
          </w:p>
        </w:tc>
        <w:tc>
          <w:tcPr>
            <w:tcW w:w="1318" w:type="dxa"/>
            <w:tcBorders>
              <w:top w:val="nil"/>
              <w:left w:val="nil"/>
              <w:bottom w:val="nil"/>
              <w:right w:val="nil"/>
            </w:tcBorders>
            <w:shd w:val="clear" w:color="auto" w:fill="auto"/>
            <w:noWrap/>
            <w:vAlign w:val="center"/>
            <w:hideMark/>
          </w:tcPr>
          <w:p w14:paraId="5021E140" w14:textId="77777777" w:rsidR="001B30D3" w:rsidRPr="001B30D3" w:rsidRDefault="001B30D3">
            <w:pPr>
              <w:rPr>
                <w:rFonts w:ascii="Arial" w:hAnsi="Arial" w:cs="Arial"/>
                <w:color w:val="000000"/>
                <w:sz w:val="18"/>
                <w:szCs w:val="18"/>
              </w:rPr>
            </w:pPr>
          </w:p>
        </w:tc>
        <w:tc>
          <w:tcPr>
            <w:tcW w:w="1318" w:type="dxa"/>
            <w:tcBorders>
              <w:top w:val="nil"/>
              <w:left w:val="nil"/>
              <w:bottom w:val="nil"/>
              <w:right w:val="nil"/>
            </w:tcBorders>
            <w:shd w:val="clear" w:color="auto" w:fill="auto"/>
            <w:noWrap/>
            <w:vAlign w:val="center"/>
            <w:hideMark/>
          </w:tcPr>
          <w:p w14:paraId="3ECB4684" w14:textId="77777777" w:rsidR="001B30D3" w:rsidRPr="001B30D3" w:rsidRDefault="001B30D3">
            <w:pPr>
              <w:rPr>
                <w:rFonts w:ascii="Arial" w:hAnsi="Arial" w:cs="Arial"/>
                <w:sz w:val="18"/>
                <w:szCs w:val="18"/>
              </w:rPr>
            </w:pPr>
          </w:p>
        </w:tc>
        <w:tc>
          <w:tcPr>
            <w:tcW w:w="1475" w:type="dxa"/>
            <w:tcBorders>
              <w:top w:val="nil"/>
              <w:left w:val="nil"/>
              <w:bottom w:val="nil"/>
              <w:right w:val="nil"/>
            </w:tcBorders>
            <w:shd w:val="clear" w:color="auto" w:fill="auto"/>
            <w:noWrap/>
            <w:vAlign w:val="center"/>
            <w:hideMark/>
          </w:tcPr>
          <w:p w14:paraId="175D0FDF" w14:textId="77777777" w:rsidR="001B30D3" w:rsidRPr="001B30D3" w:rsidRDefault="001B30D3">
            <w:pPr>
              <w:rPr>
                <w:rFonts w:ascii="Arial" w:hAnsi="Arial" w:cs="Arial"/>
                <w:sz w:val="18"/>
                <w:szCs w:val="18"/>
              </w:rPr>
            </w:pPr>
          </w:p>
        </w:tc>
        <w:tc>
          <w:tcPr>
            <w:tcW w:w="1418" w:type="dxa"/>
            <w:tcBorders>
              <w:top w:val="nil"/>
              <w:left w:val="nil"/>
              <w:bottom w:val="nil"/>
              <w:right w:val="nil"/>
            </w:tcBorders>
            <w:shd w:val="clear" w:color="auto" w:fill="auto"/>
            <w:noWrap/>
            <w:vAlign w:val="center"/>
            <w:hideMark/>
          </w:tcPr>
          <w:p w14:paraId="68369049"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104A3C28"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0AF272C5" w14:textId="77777777" w:rsidR="001B30D3" w:rsidRPr="001B30D3" w:rsidRDefault="001B30D3">
            <w:pPr>
              <w:rPr>
                <w:rFonts w:ascii="Arial" w:hAnsi="Arial" w:cs="Arial"/>
                <w:sz w:val="18"/>
                <w:szCs w:val="18"/>
              </w:rPr>
            </w:pPr>
          </w:p>
        </w:tc>
      </w:tr>
      <w:tr w:rsidR="001B30D3" w:rsidRPr="001B30D3" w14:paraId="5C233C6A" w14:textId="77777777" w:rsidTr="000F4D55">
        <w:trPr>
          <w:trHeight w:val="315"/>
        </w:trPr>
        <w:tc>
          <w:tcPr>
            <w:tcW w:w="2825"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657CEAD8" w14:textId="77777777" w:rsidR="001B30D3" w:rsidRPr="001B30D3" w:rsidRDefault="001B30D3">
            <w:pPr>
              <w:rPr>
                <w:rFonts w:ascii="Arial" w:hAnsi="Arial" w:cs="Arial"/>
                <w:color w:val="000000"/>
                <w:sz w:val="18"/>
                <w:szCs w:val="18"/>
              </w:rPr>
            </w:pPr>
            <w:r w:rsidRPr="001B30D3">
              <w:rPr>
                <w:rFonts w:ascii="Arial" w:hAnsi="Arial" w:cs="Arial"/>
                <w:color w:val="000000"/>
                <w:sz w:val="18"/>
                <w:szCs w:val="18"/>
              </w:rPr>
              <w:t>82.1%</w:t>
            </w:r>
          </w:p>
        </w:tc>
        <w:tc>
          <w:tcPr>
            <w:tcW w:w="1318" w:type="dxa"/>
            <w:tcBorders>
              <w:top w:val="nil"/>
              <w:left w:val="nil"/>
              <w:bottom w:val="nil"/>
              <w:right w:val="nil"/>
            </w:tcBorders>
            <w:shd w:val="clear" w:color="auto" w:fill="auto"/>
            <w:noWrap/>
            <w:vAlign w:val="center"/>
            <w:hideMark/>
          </w:tcPr>
          <w:p w14:paraId="044A433A" w14:textId="77777777" w:rsidR="001B30D3" w:rsidRPr="001B30D3" w:rsidRDefault="001B30D3">
            <w:pPr>
              <w:rPr>
                <w:rFonts w:ascii="Arial" w:hAnsi="Arial" w:cs="Arial"/>
                <w:color w:val="000000"/>
                <w:sz w:val="18"/>
                <w:szCs w:val="18"/>
              </w:rPr>
            </w:pPr>
          </w:p>
        </w:tc>
        <w:tc>
          <w:tcPr>
            <w:tcW w:w="1318" w:type="dxa"/>
            <w:tcBorders>
              <w:top w:val="nil"/>
              <w:left w:val="nil"/>
              <w:bottom w:val="nil"/>
              <w:right w:val="nil"/>
            </w:tcBorders>
            <w:shd w:val="clear" w:color="auto" w:fill="auto"/>
            <w:noWrap/>
            <w:vAlign w:val="center"/>
            <w:hideMark/>
          </w:tcPr>
          <w:p w14:paraId="3001CAFC" w14:textId="77777777" w:rsidR="001B30D3" w:rsidRPr="001B30D3" w:rsidRDefault="001B30D3">
            <w:pPr>
              <w:rPr>
                <w:rFonts w:ascii="Arial" w:hAnsi="Arial" w:cs="Arial"/>
                <w:sz w:val="18"/>
                <w:szCs w:val="18"/>
              </w:rPr>
            </w:pPr>
          </w:p>
        </w:tc>
        <w:tc>
          <w:tcPr>
            <w:tcW w:w="1475" w:type="dxa"/>
            <w:tcBorders>
              <w:top w:val="nil"/>
              <w:left w:val="nil"/>
              <w:bottom w:val="nil"/>
              <w:right w:val="nil"/>
            </w:tcBorders>
            <w:shd w:val="clear" w:color="auto" w:fill="auto"/>
            <w:noWrap/>
            <w:vAlign w:val="center"/>
            <w:hideMark/>
          </w:tcPr>
          <w:p w14:paraId="4FD4E0E4" w14:textId="77777777" w:rsidR="001B30D3" w:rsidRPr="001B30D3" w:rsidRDefault="001B30D3">
            <w:pPr>
              <w:rPr>
                <w:rFonts w:ascii="Arial" w:hAnsi="Arial" w:cs="Arial"/>
                <w:sz w:val="18"/>
                <w:szCs w:val="18"/>
              </w:rPr>
            </w:pPr>
          </w:p>
        </w:tc>
        <w:tc>
          <w:tcPr>
            <w:tcW w:w="1418" w:type="dxa"/>
            <w:tcBorders>
              <w:top w:val="nil"/>
              <w:left w:val="nil"/>
              <w:bottom w:val="nil"/>
              <w:right w:val="nil"/>
            </w:tcBorders>
            <w:shd w:val="clear" w:color="auto" w:fill="auto"/>
            <w:noWrap/>
            <w:vAlign w:val="center"/>
            <w:hideMark/>
          </w:tcPr>
          <w:p w14:paraId="34C45F46" w14:textId="77777777" w:rsidR="001B30D3" w:rsidRPr="001B30D3" w:rsidRDefault="001B30D3">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14:paraId="6C87CF1A" w14:textId="77777777" w:rsidR="001B30D3" w:rsidRPr="001B30D3" w:rsidRDefault="001B30D3">
            <w:pPr>
              <w:rPr>
                <w:rFonts w:ascii="Arial" w:hAnsi="Arial" w:cs="Arial"/>
                <w:sz w:val="18"/>
                <w:szCs w:val="18"/>
              </w:rPr>
            </w:pPr>
          </w:p>
        </w:tc>
        <w:tc>
          <w:tcPr>
            <w:tcW w:w="5654" w:type="dxa"/>
            <w:tcBorders>
              <w:top w:val="nil"/>
              <w:left w:val="nil"/>
              <w:bottom w:val="nil"/>
              <w:right w:val="nil"/>
            </w:tcBorders>
            <w:shd w:val="clear" w:color="auto" w:fill="auto"/>
            <w:noWrap/>
            <w:vAlign w:val="center"/>
            <w:hideMark/>
          </w:tcPr>
          <w:p w14:paraId="31210E02" w14:textId="77777777" w:rsidR="001B30D3" w:rsidRPr="001B30D3" w:rsidRDefault="001B30D3">
            <w:pPr>
              <w:rPr>
                <w:rFonts w:ascii="Arial" w:hAnsi="Arial" w:cs="Arial"/>
                <w:sz w:val="18"/>
                <w:szCs w:val="18"/>
              </w:rPr>
            </w:pPr>
          </w:p>
        </w:tc>
      </w:tr>
    </w:tbl>
    <w:p w14:paraId="5838B8D6" w14:textId="77777777" w:rsidR="001B30D3" w:rsidRPr="001B30D3" w:rsidRDefault="001B30D3" w:rsidP="001B30D3"/>
    <w:p w14:paraId="31FA7557" w14:textId="77777777" w:rsidR="001B30D3" w:rsidRDefault="001B30D3">
      <w:pPr>
        <w:rPr>
          <w:rFonts w:ascii="Arial" w:hAnsi="Arial" w:cs="Arial"/>
          <w:b/>
          <w:kern w:val="32"/>
          <w:sz w:val="26"/>
          <w:szCs w:val="26"/>
        </w:rPr>
      </w:pPr>
      <w:r>
        <w:rPr>
          <w:rFonts w:ascii="Arial" w:hAnsi="Arial" w:cs="Arial"/>
          <w:b/>
          <w:sz w:val="26"/>
          <w:szCs w:val="26"/>
        </w:rPr>
        <w:br w:type="page"/>
      </w:r>
    </w:p>
    <w:p w14:paraId="7D018F3B" w14:textId="79205711" w:rsidR="009272E9" w:rsidRPr="00985C74" w:rsidRDefault="001B30D3" w:rsidP="009272E9">
      <w:pPr>
        <w:pStyle w:val="Heading1"/>
        <w:rPr>
          <w:rFonts w:ascii="Arial" w:hAnsi="Arial" w:cs="Arial"/>
          <w:b/>
          <w:sz w:val="26"/>
          <w:szCs w:val="26"/>
        </w:rPr>
      </w:pPr>
      <w:bookmarkStart w:id="134" w:name="_APPENDIX_E_-"/>
      <w:bookmarkStart w:id="135" w:name="_Toc150516848"/>
      <w:bookmarkEnd w:id="134"/>
      <w:r w:rsidRPr="006A577B">
        <w:rPr>
          <w:rFonts w:ascii="Arial" w:hAnsi="Arial" w:cs="Arial"/>
          <w:b/>
          <w:sz w:val="26"/>
          <w:szCs w:val="26"/>
        </w:rPr>
        <w:lastRenderedPageBreak/>
        <w:t xml:space="preserve">APPENDIX E - </w:t>
      </w:r>
      <w:r w:rsidR="009272E9" w:rsidRPr="006A577B">
        <w:rPr>
          <w:rFonts w:ascii="Arial" w:hAnsi="Arial" w:cs="Arial"/>
          <w:b/>
          <w:sz w:val="26"/>
          <w:szCs w:val="26"/>
        </w:rPr>
        <w:t>SUMMARY OF FUTURE REGULATED PROCUREMENT ACTIVITY (April 20</w:t>
      </w:r>
      <w:r w:rsidR="006E741C" w:rsidRPr="006A577B">
        <w:rPr>
          <w:rFonts w:ascii="Arial" w:hAnsi="Arial" w:cs="Arial"/>
          <w:b/>
          <w:sz w:val="26"/>
          <w:szCs w:val="26"/>
        </w:rPr>
        <w:t>2</w:t>
      </w:r>
      <w:r w:rsidR="003F51E9" w:rsidRPr="006A577B">
        <w:rPr>
          <w:rFonts w:ascii="Arial" w:hAnsi="Arial" w:cs="Arial"/>
          <w:b/>
          <w:sz w:val="26"/>
          <w:szCs w:val="26"/>
        </w:rPr>
        <w:t>2</w:t>
      </w:r>
      <w:r w:rsidR="009272E9" w:rsidRPr="006A577B">
        <w:rPr>
          <w:rFonts w:ascii="Arial" w:hAnsi="Arial" w:cs="Arial"/>
          <w:b/>
          <w:sz w:val="26"/>
          <w:szCs w:val="26"/>
        </w:rPr>
        <w:t xml:space="preserve"> to March 202</w:t>
      </w:r>
      <w:r w:rsidR="003F51E9" w:rsidRPr="006A577B">
        <w:rPr>
          <w:rFonts w:ascii="Arial" w:hAnsi="Arial" w:cs="Arial"/>
          <w:b/>
          <w:sz w:val="26"/>
          <w:szCs w:val="26"/>
        </w:rPr>
        <w:t>4</w:t>
      </w:r>
      <w:r w:rsidR="009272E9" w:rsidRPr="006A577B">
        <w:rPr>
          <w:rFonts w:ascii="Arial" w:hAnsi="Arial" w:cs="Arial"/>
          <w:b/>
          <w:sz w:val="26"/>
          <w:szCs w:val="26"/>
        </w:rPr>
        <w:t>)</w:t>
      </w:r>
      <w:bookmarkEnd w:id="135"/>
    </w:p>
    <w:p w14:paraId="3FE0C8C3" w14:textId="77777777" w:rsidR="003D35CC" w:rsidRDefault="003D35CC" w:rsidP="00335284">
      <w:pPr>
        <w:pStyle w:val="Heading1"/>
        <w:rPr>
          <w:rFonts w:ascii="Arial" w:hAnsi="Arial" w:cs="Arial"/>
          <w:b/>
          <w:sz w:val="26"/>
          <w:szCs w:val="26"/>
        </w:rPr>
      </w:pPr>
      <w:bookmarkStart w:id="136" w:name="_APPENDIX_B_–_1"/>
      <w:bookmarkStart w:id="137" w:name="_APPENDIX_B_–"/>
      <w:bookmarkStart w:id="138" w:name="_APPENDIX_X_–"/>
      <w:bookmarkStart w:id="139" w:name="_APPENDIX_D_-"/>
      <w:bookmarkStart w:id="140" w:name="_APPENDIX_E_–"/>
      <w:bookmarkStart w:id="141" w:name="_APPENDIX_D_–"/>
      <w:bookmarkEnd w:id="136"/>
      <w:bookmarkEnd w:id="137"/>
      <w:bookmarkEnd w:id="138"/>
      <w:bookmarkEnd w:id="139"/>
      <w:bookmarkEnd w:id="140"/>
      <w:bookmarkEnd w:id="141"/>
    </w:p>
    <w:tbl>
      <w:tblPr>
        <w:tblW w:w="15021" w:type="dxa"/>
        <w:tblLook w:val="04A0" w:firstRow="1" w:lastRow="0" w:firstColumn="1" w:lastColumn="0" w:noHBand="0" w:noVBand="1"/>
      </w:tblPr>
      <w:tblGrid>
        <w:gridCol w:w="4673"/>
        <w:gridCol w:w="2552"/>
        <w:gridCol w:w="1984"/>
        <w:gridCol w:w="1843"/>
        <w:gridCol w:w="1843"/>
        <w:gridCol w:w="2126"/>
      </w:tblGrid>
      <w:tr w:rsidR="0000092D" w:rsidRPr="00A10C04" w14:paraId="3B9F3126" w14:textId="77777777" w:rsidTr="0000092D">
        <w:trPr>
          <w:trHeight w:val="255"/>
          <w:tblHeader/>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hideMark/>
          </w:tcPr>
          <w:bookmarkEnd w:id="30"/>
          <w:p w14:paraId="7B2D090F" w14:textId="77777777" w:rsidR="00A10C04" w:rsidRPr="00A10C04" w:rsidRDefault="00A10C04" w:rsidP="00A10C04">
            <w:pPr>
              <w:rPr>
                <w:rFonts w:ascii="Calibri" w:hAnsi="Calibri" w:cs="Calibri"/>
                <w:b/>
                <w:bCs/>
                <w:color w:val="000000"/>
                <w:sz w:val="20"/>
                <w:szCs w:val="20"/>
              </w:rPr>
            </w:pPr>
            <w:r w:rsidRPr="00A10C04">
              <w:rPr>
                <w:rFonts w:ascii="Calibri" w:hAnsi="Calibri" w:cs="Calibri"/>
                <w:b/>
                <w:bCs/>
                <w:color w:val="000000"/>
                <w:sz w:val="20"/>
                <w:szCs w:val="20"/>
              </w:rPr>
              <w:t>Procurement Subject Matter</w:t>
            </w:r>
          </w:p>
        </w:tc>
        <w:tc>
          <w:tcPr>
            <w:tcW w:w="2552" w:type="dxa"/>
            <w:tcBorders>
              <w:top w:val="single" w:sz="4" w:space="0" w:color="auto"/>
              <w:left w:val="nil"/>
              <w:bottom w:val="single" w:sz="4" w:space="0" w:color="auto"/>
              <w:right w:val="single" w:sz="4" w:space="0" w:color="auto"/>
            </w:tcBorders>
            <w:shd w:val="clear" w:color="auto" w:fill="auto"/>
            <w:hideMark/>
          </w:tcPr>
          <w:p w14:paraId="09C17332" w14:textId="77777777" w:rsidR="00A10C04" w:rsidRPr="00A10C04" w:rsidRDefault="00A10C04" w:rsidP="00A10C04">
            <w:pPr>
              <w:rPr>
                <w:rFonts w:ascii="Calibri" w:hAnsi="Calibri" w:cs="Calibri"/>
                <w:b/>
                <w:bCs/>
                <w:color w:val="000000"/>
                <w:sz w:val="20"/>
                <w:szCs w:val="20"/>
              </w:rPr>
            </w:pPr>
            <w:r w:rsidRPr="00A10C04">
              <w:rPr>
                <w:rFonts w:ascii="Calibri" w:hAnsi="Calibri" w:cs="Calibri"/>
                <w:b/>
                <w:bCs/>
                <w:color w:val="000000"/>
                <w:sz w:val="20"/>
                <w:szCs w:val="20"/>
              </w:rPr>
              <w:t>New Procurement Exercise</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6D0A9F" w14:textId="77777777" w:rsidR="00A10C04" w:rsidRPr="00A10C04" w:rsidRDefault="00A10C04" w:rsidP="00A10C04">
            <w:pPr>
              <w:rPr>
                <w:rFonts w:ascii="Calibri" w:hAnsi="Calibri" w:cs="Calibri"/>
                <w:b/>
                <w:bCs/>
                <w:color w:val="000000"/>
                <w:sz w:val="20"/>
                <w:szCs w:val="20"/>
              </w:rPr>
            </w:pPr>
            <w:r w:rsidRPr="00A10C04">
              <w:rPr>
                <w:rFonts w:ascii="Calibri" w:hAnsi="Calibri" w:cs="Calibri"/>
                <w:b/>
                <w:bCs/>
                <w:color w:val="000000"/>
                <w:sz w:val="20"/>
                <w:szCs w:val="20"/>
              </w:rPr>
              <w:t>Expected Contract Notice Publication Date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3D5E36" w14:textId="77777777" w:rsidR="00A10C04" w:rsidRPr="00A10C04" w:rsidRDefault="00A10C04" w:rsidP="00A10C04">
            <w:pPr>
              <w:rPr>
                <w:rFonts w:ascii="Calibri" w:hAnsi="Calibri" w:cs="Calibri"/>
                <w:b/>
                <w:bCs/>
                <w:color w:val="000000"/>
                <w:sz w:val="20"/>
                <w:szCs w:val="20"/>
              </w:rPr>
            </w:pPr>
            <w:r w:rsidRPr="00A10C04">
              <w:rPr>
                <w:rFonts w:ascii="Calibri" w:hAnsi="Calibri" w:cs="Calibri"/>
                <w:b/>
                <w:bCs/>
                <w:color w:val="000000"/>
                <w:sz w:val="20"/>
                <w:szCs w:val="20"/>
              </w:rPr>
              <w:t>Expected Award Date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541F66" w14:textId="77777777" w:rsidR="00A10C04" w:rsidRPr="00A10C04" w:rsidRDefault="00A10C04" w:rsidP="00A10C04">
            <w:pPr>
              <w:rPr>
                <w:rFonts w:ascii="Calibri" w:hAnsi="Calibri" w:cs="Calibri"/>
                <w:b/>
                <w:bCs/>
                <w:color w:val="000000"/>
                <w:sz w:val="20"/>
                <w:szCs w:val="20"/>
              </w:rPr>
            </w:pPr>
            <w:r w:rsidRPr="00A10C04">
              <w:rPr>
                <w:rFonts w:ascii="Calibri" w:hAnsi="Calibri" w:cs="Calibri"/>
                <w:b/>
                <w:bCs/>
                <w:color w:val="000000"/>
                <w:sz w:val="20"/>
                <w:szCs w:val="20"/>
              </w:rPr>
              <w:t>Expected Start Date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456779" w14:textId="77777777" w:rsidR="00A10C04" w:rsidRPr="00A10C04" w:rsidRDefault="00A10C04" w:rsidP="00A10C04">
            <w:pPr>
              <w:jc w:val="right"/>
              <w:rPr>
                <w:rFonts w:ascii="Calibri" w:hAnsi="Calibri" w:cs="Calibri"/>
                <w:b/>
                <w:bCs/>
                <w:color w:val="000000"/>
                <w:sz w:val="20"/>
                <w:szCs w:val="20"/>
              </w:rPr>
            </w:pPr>
            <w:r w:rsidRPr="00A10C04">
              <w:rPr>
                <w:rFonts w:ascii="Calibri" w:hAnsi="Calibri" w:cs="Calibri"/>
                <w:b/>
                <w:bCs/>
                <w:color w:val="000000"/>
                <w:sz w:val="20"/>
                <w:szCs w:val="20"/>
              </w:rPr>
              <w:t>Estimated Contract Value (£NET excluding extensions)</w:t>
            </w:r>
          </w:p>
        </w:tc>
      </w:tr>
      <w:tr w:rsidR="0000092D" w:rsidRPr="00A10C04" w14:paraId="63872779" w14:textId="77777777" w:rsidTr="0000092D">
        <w:trPr>
          <w:trHeight w:val="255"/>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652D4E61" w14:textId="77777777" w:rsidR="00A10C04" w:rsidRPr="00A10C04" w:rsidRDefault="00A10C04" w:rsidP="00A10C04">
            <w:pPr>
              <w:rPr>
                <w:rFonts w:ascii="Calibri" w:hAnsi="Calibri" w:cs="Calibri"/>
                <w:b/>
                <w:bCs/>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1624CC56" w14:textId="77777777" w:rsidR="00A10C04" w:rsidRPr="00A10C04" w:rsidRDefault="00A10C04" w:rsidP="00A10C04">
            <w:pPr>
              <w:rPr>
                <w:rFonts w:ascii="Calibri" w:hAnsi="Calibri" w:cs="Calibri"/>
                <w:b/>
                <w:bCs/>
                <w:color w:val="000000"/>
                <w:sz w:val="20"/>
                <w:szCs w:val="20"/>
              </w:rPr>
            </w:pPr>
            <w:r w:rsidRPr="00A10C04">
              <w:rPr>
                <w:rFonts w:ascii="Calibri" w:hAnsi="Calibri" w:cs="Calibri"/>
                <w:b/>
                <w:bCs/>
                <w:color w:val="000000"/>
                <w:sz w:val="20"/>
                <w:szCs w:val="20"/>
              </w:rPr>
              <w:t>Procurement Extension</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CBFC4B4" w14:textId="77777777" w:rsidR="00A10C04" w:rsidRPr="00A10C04" w:rsidRDefault="00A10C04" w:rsidP="00A10C04">
            <w:pPr>
              <w:rPr>
                <w:rFonts w:ascii="Calibri" w:hAnsi="Calibri" w:cs="Calibri"/>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3E9EF7B" w14:textId="77777777" w:rsidR="00A10C04" w:rsidRPr="00A10C04" w:rsidRDefault="00A10C04" w:rsidP="00A10C04">
            <w:pPr>
              <w:rPr>
                <w:rFonts w:ascii="Calibri" w:hAnsi="Calibri" w:cs="Calibri"/>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94FD1A" w14:textId="77777777" w:rsidR="00A10C04" w:rsidRPr="00A10C04" w:rsidRDefault="00A10C04" w:rsidP="00A10C04">
            <w:pPr>
              <w:rPr>
                <w:rFonts w:ascii="Calibri" w:hAnsi="Calibri" w:cs="Calibri"/>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EBEA9DC" w14:textId="77777777" w:rsidR="00A10C04" w:rsidRPr="00A10C04" w:rsidRDefault="00A10C04" w:rsidP="00A10C04">
            <w:pPr>
              <w:rPr>
                <w:rFonts w:ascii="Calibri" w:hAnsi="Calibri" w:cs="Calibri"/>
                <w:b/>
                <w:bCs/>
                <w:color w:val="000000"/>
                <w:sz w:val="20"/>
                <w:szCs w:val="20"/>
              </w:rPr>
            </w:pPr>
          </w:p>
        </w:tc>
      </w:tr>
      <w:tr w:rsidR="0000092D" w:rsidRPr="00A10C04" w14:paraId="09F02318" w14:textId="77777777" w:rsidTr="0000092D">
        <w:trPr>
          <w:trHeight w:val="255"/>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530242E5" w14:textId="77777777" w:rsidR="00A10C04" w:rsidRPr="00A10C04" w:rsidRDefault="00A10C04" w:rsidP="00A10C04">
            <w:pPr>
              <w:rPr>
                <w:rFonts w:ascii="Calibri" w:hAnsi="Calibri" w:cs="Calibri"/>
                <w:b/>
                <w:bCs/>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14:paraId="18CD2149" w14:textId="77777777" w:rsidR="00A10C04" w:rsidRPr="00A10C04" w:rsidRDefault="00A10C04" w:rsidP="00A10C04">
            <w:pPr>
              <w:rPr>
                <w:rFonts w:ascii="Calibri" w:hAnsi="Calibri" w:cs="Calibri"/>
                <w:b/>
                <w:bCs/>
                <w:color w:val="000000"/>
                <w:sz w:val="20"/>
                <w:szCs w:val="20"/>
              </w:rPr>
            </w:pPr>
            <w:r w:rsidRPr="00A10C04">
              <w:rPr>
                <w:rFonts w:ascii="Calibri" w:hAnsi="Calibri" w:cs="Calibri"/>
                <w:b/>
                <w:bCs/>
                <w:color w:val="000000"/>
                <w:sz w:val="20"/>
                <w:szCs w:val="20"/>
              </w:rPr>
              <w:t>Re-let Procurement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082BC0C" w14:textId="77777777" w:rsidR="00A10C04" w:rsidRPr="00A10C04" w:rsidRDefault="00A10C04" w:rsidP="00A10C04">
            <w:pPr>
              <w:rPr>
                <w:rFonts w:ascii="Calibri" w:hAnsi="Calibri" w:cs="Calibri"/>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274D9A0" w14:textId="77777777" w:rsidR="00A10C04" w:rsidRPr="00A10C04" w:rsidRDefault="00A10C04" w:rsidP="00A10C04">
            <w:pPr>
              <w:rPr>
                <w:rFonts w:ascii="Calibri" w:hAnsi="Calibri" w:cs="Calibri"/>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CD8A9E" w14:textId="77777777" w:rsidR="00A10C04" w:rsidRPr="00A10C04" w:rsidRDefault="00A10C04" w:rsidP="00A10C04">
            <w:pPr>
              <w:rPr>
                <w:rFonts w:ascii="Calibri" w:hAnsi="Calibri" w:cs="Calibri"/>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34BB1C9" w14:textId="77777777" w:rsidR="00A10C04" w:rsidRPr="00A10C04" w:rsidRDefault="00A10C04" w:rsidP="00A10C04">
            <w:pPr>
              <w:rPr>
                <w:rFonts w:ascii="Calibri" w:hAnsi="Calibri" w:cs="Calibri"/>
                <w:b/>
                <w:bCs/>
                <w:color w:val="000000"/>
                <w:sz w:val="20"/>
                <w:szCs w:val="20"/>
              </w:rPr>
            </w:pPr>
          </w:p>
        </w:tc>
      </w:tr>
      <w:tr w:rsidR="0000092D" w:rsidRPr="00A10C04" w14:paraId="74E48348"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C7F169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Provision of an Online Customer Contact Solution</w:t>
            </w:r>
          </w:p>
        </w:tc>
        <w:tc>
          <w:tcPr>
            <w:tcW w:w="2552" w:type="dxa"/>
            <w:tcBorders>
              <w:top w:val="nil"/>
              <w:left w:val="nil"/>
              <w:bottom w:val="single" w:sz="4" w:space="0" w:color="auto"/>
              <w:right w:val="single" w:sz="4" w:space="0" w:color="auto"/>
            </w:tcBorders>
            <w:shd w:val="clear" w:color="auto" w:fill="auto"/>
            <w:hideMark/>
          </w:tcPr>
          <w:p w14:paraId="1292FC5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2BE7371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60399B5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28 April 2023</w:t>
            </w:r>
          </w:p>
        </w:tc>
        <w:tc>
          <w:tcPr>
            <w:tcW w:w="1843" w:type="dxa"/>
            <w:tcBorders>
              <w:top w:val="nil"/>
              <w:left w:val="nil"/>
              <w:bottom w:val="single" w:sz="4" w:space="0" w:color="auto"/>
              <w:right w:val="single" w:sz="4" w:space="0" w:color="auto"/>
            </w:tcBorders>
            <w:shd w:val="clear" w:color="auto" w:fill="auto"/>
            <w:hideMark/>
          </w:tcPr>
          <w:p w14:paraId="1D09299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2023</w:t>
            </w:r>
          </w:p>
        </w:tc>
        <w:tc>
          <w:tcPr>
            <w:tcW w:w="2126" w:type="dxa"/>
            <w:tcBorders>
              <w:top w:val="nil"/>
              <w:left w:val="nil"/>
              <w:bottom w:val="single" w:sz="4" w:space="0" w:color="auto"/>
              <w:right w:val="single" w:sz="4" w:space="0" w:color="auto"/>
            </w:tcBorders>
            <w:shd w:val="clear" w:color="auto" w:fill="auto"/>
            <w:hideMark/>
          </w:tcPr>
          <w:p w14:paraId="038DE05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£450,000</w:t>
            </w:r>
          </w:p>
        </w:tc>
      </w:tr>
      <w:tr w:rsidR="0000092D" w:rsidRPr="00A10C04" w14:paraId="4412C36C"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D8D4FE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Provision of Low Carbon Advisory Services</w:t>
            </w:r>
          </w:p>
        </w:tc>
        <w:tc>
          <w:tcPr>
            <w:tcW w:w="2552" w:type="dxa"/>
            <w:tcBorders>
              <w:top w:val="nil"/>
              <w:left w:val="nil"/>
              <w:bottom w:val="single" w:sz="4" w:space="0" w:color="auto"/>
              <w:right w:val="single" w:sz="4" w:space="0" w:color="auto"/>
            </w:tcBorders>
            <w:shd w:val="clear" w:color="auto" w:fill="auto"/>
            <w:hideMark/>
          </w:tcPr>
          <w:p w14:paraId="313F166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5C4A496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10/03/2023</w:t>
            </w:r>
          </w:p>
        </w:tc>
        <w:tc>
          <w:tcPr>
            <w:tcW w:w="1843" w:type="dxa"/>
            <w:tcBorders>
              <w:top w:val="nil"/>
              <w:left w:val="nil"/>
              <w:bottom w:val="single" w:sz="4" w:space="0" w:color="auto"/>
              <w:right w:val="single" w:sz="4" w:space="0" w:color="auto"/>
            </w:tcBorders>
            <w:shd w:val="clear" w:color="auto" w:fill="auto"/>
            <w:hideMark/>
          </w:tcPr>
          <w:p w14:paraId="28EEB6C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18 May 2023</w:t>
            </w:r>
          </w:p>
        </w:tc>
        <w:tc>
          <w:tcPr>
            <w:tcW w:w="1843" w:type="dxa"/>
            <w:tcBorders>
              <w:top w:val="nil"/>
              <w:left w:val="nil"/>
              <w:bottom w:val="single" w:sz="4" w:space="0" w:color="auto"/>
              <w:right w:val="single" w:sz="4" w:space="0" w:color="auto"/>
            </w:tcBorders>
            <w:shd w:val="clear" w:color="auto" w:fill="auto"/>
            <w:hideMark/>
          </w:tcPr>
          <w:p w14:paraId="68E7D42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18 May 2023</w:t>
            </w:r>
          </w:p>
        </w:tc>
        <w:tc>
          <w:tcPr>
            <w:tcW w:w="2126" w:type="dxa"/>
            <w:tcBorders>
              <w:top w:val="nil"/>
              <w:left w:val="nil"/>
              <w:bottom w:val="single" w:sz="4" w:space="0" w:color="auto"/>
              <w:right w:val="single" w:sz="4" w:space="0" w:color="auto"/>
            </w:tcBorders>
            <w:shd w:val="clear" w:color="auto" w:fill="auto"/>
            <w:hideMark/>
          </w:tcPr>
          <w:p w14:paraId="20C1C0EB"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£122,500</w:t>
            </w:r>
          </w:p>
        </w:tc>
      </w:tr>
      <w:tr w:rsidR="0000092D" w:rsidRPr="00A10C04" w14:paraId="7A0D20DF"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EDFEE16"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Vehicle Telematics: Hardware</w:t>
            </w:r>
          </w:p>
        </w:tc>
        <w:tc>
          <w:tcPr>
            <w:tcW w:w="2552" w:type="dxa"/>
            <w:tcBorders>
              <w:top w:val="nil"/>
              <w:left w:val="nil"/>
              <w:bottom w:val="single" w:sz="4" w:space="0" w:color="auto"/>
              <w:right w:val="single" w:sz="4" w:space="0" w:color="auto"/>
            </w:tcBorders>
            <w:shd w:val="clear" w:color="auto" w:fill="auto"/>
            <w:hideMark/>
          </w:tcPr>
          <w:p w14:paraId="0FBD926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76A5DC5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40309E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25 May 2023</w:t>
            </w:r>
          </w:p>
        </w:tc>
        <w:tc>
          <w:tcPr>
            <w:tcW w:w="1843" w:type="dxa"/>
            <w:tcBorders>
              <w:top w:val="nil"/>
              <w:left w:val="nil"/>
              <w:bottom w:val="single" w:sz="4" w:space="0" w:color="auto"/>
              <w:right w:val="single" w:sz="4" w:space="0" w:color="auto"/>
            </w:tcBorders>
            <w:shd w:val="clear" w:color="auto" w:fill="auto"/>
            <w:hideMark/>
          </w:tcPr>
          <w:p w14:paraId="139F354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26 May 2023</w:t>
            </w:r>
          </w:p>
        </w:tc>
        <w:tc>
          <w:tcPr>
            <w:tcW w:w="2126" w:type="dxa"/>
            <w:tcBorders>
              <w:top w:val="nil"/>
              <w:left w:val="nil"/>
              <w:bottom w:val="single" w:sz="4" w:space="0" w:color="auto"/>
              <w:right w:val="single" w:sz="4" w:space="0" w:color="auto"/>
            </w:tcBorders>
            <w:shd w:val="clear" w:color="auto" w:fill="auto"/>
            <w:hideMark/>
          </w:tcPr>
          <w:p w14:paraId="5DCC19F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£300,000</w:t>
            </w:r>
          </w:p>
        </w:tc>
      </w:tr>
      <w:tr w:rsidR="0000092D" w:rsidRPr="00A10C04" w14:paraId="3AB293DC"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64B30CC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Consultancy support to develop outline business cases for projects within the Falkirk Growth Deal (Phase 2)</w:t>
            </w:r>
          </w:p>
        </w:tc>
        <w:tc>
          <w:tcPr>
            <w:tcW w:w="2552" w:type="dxa"/>
            <w:tcBorders>
              <w:top w:val="nil"/>
              <w:left w:val="nil"/>
              <w:bottom w:val="single" w:sz="4" w:space="0" w:color="auto"/>
              <w:right w:val="single" w:sz="4" w:space="0" w:color="auto"/>
            </w:tcBorders>
            <w:shd w:val="clear" w:color="auto" w:fill="auto"/>
            <w:hideMark/>
          </w:tcPr>
          <w:p w14:paraId="43FE6BF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127FA5C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4606FFE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June 2023</w:t>
            </w:r>
          </w:p>
        </w:tc>
        <w:tc>
          <w:tcPr>
            <w:tcW w:w="1843" w:type="dxa"/>
            <w:tcBorders>
              <w:top w:val="nil"/>
              <w:left w:val="nil"/>
              <w:bottom w:val="single" w:sz="4" w:space="0" w:color="auto"/>
              <w:right w:val="single" w:sz="4" w:space="0" w:color="auto"/>
            </w:tcBorders>
            <w:shd w:val="clear" w:color="auto" w:fill="auto"/>
            <w:hideMark/>
          </w:tcPr>
          <w:p w14:paraId="1595425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June 2023</w:t>
            </w:r>
          </w:p>
        </w:tc>
        <w:tc>
          <w:tcPr>
            <w:tcW w:w="2126" w:type="dxa"/>
            <w:tcBorders>
              <w:top w:val="nil"/>
              <w:left w:val="nil"/>
              <w:bottom w:val="single" w:sz="4" w:space="0" w:color="auto"/>
              <w:right w:val="single" w:sz="4" w:space="0" w:color="auto"/>
            </w:tcBorders>
            <w:shd w:val="clear" w:color="auto" w:fill="auto"/>
            <w:hideMark/>
          </w:tcPr>
          <w:p w14:paraId="1A1F37F6"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£135,812</w:t>
            </w:r>
          </w:p>
        </w:tc>
      </w:tr>
      <w:tr w:rsidR="0000092D" w:rsidRPr="00A10C04" w14:paraId="5C4221DF"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33F03A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Preparation of Economic and Financial cases for the Forth Green Freeport business case submissions to UK and Scottish Govs. </w:t>
            </w:r>
          </w:p>
        </w:tc>
        <w:tc>
          <w:tcPr>
            <w:tcW w:w="2552" w:type="dxa"/>
            <w:tcBorders>
              <w:top w:val="nil"/>
              <w:left w:val="nil"/>
              <w:bottom w:val="single" w:sz="4" w:space="0" w:color="auto"/>
              <w:right w:val="single" w:sz="4" w:space="0" w:color="auto"/>
            </w:tcBorders>
            <w:shd w:val="clear" w:color="auto" w:fill="auto"/>
            <w:hideMark/>
          </w:tcPr>
          <w:p w14:paraId="537B540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3D52E22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FBB2E6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June 2023</w:t>
            </w:r>
          </w:p>
        </w:tc>
        <w:tc>
          <w:tcPr>
            <w:tcW w:w="1843" w:type="dxa"/>
            <w:tcBorders>
              <w:top w:val="nil"/>
              <w:left w:val="nil"/>
              <w:bottom w:val="single" w:sz="4" w:space="0" w:color="auto"/>
              <w:right w:val="single" w:sz="4" w:space="0" w:color="auto"/>
            </w:tcBorders>
            <w:shd w:val="clear" w:color="auto" w:fill="auto"/>
            <w:hideMark/>
          </w:tcPr>
          <w:p w14:paraId="3AEF709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June 2023</w:t>
            </w:r>
          </w:p>
        </w:tc>
        <w:tc>
          <w:tcPr>
            <w:tcW w:w="2126" w:type="dxa"/>
            <w:tcBorders>
              <w:top w:val="nil"/>
              <w:left w:val="nil"/>
              <w:bottom w:val="single" w:sz="4" w:space="0" w:color="auto"/>
              <w:right w:val="single" w:sz="4" w:space="0" w:color="auto"/>
            </w:tcBorders>
            <w:shd w:val="clear" w:color="auto" w:fill="auto"/>
            <w:hideMark/>
          </w:tcPr>
          <w:p w14:paraId="0EBF4EE3"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£132,360</w:t>
            </w:r>
          </w:p>
        </w:tc>
      </w:tr>
      <w:tr w:rsidR="0000092D" w:rsidRPr="00A10C04" w14:paraId="72C60054"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6A78A8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Robotic Process Automation (RPA) Platform</w:t>
            </w:r>
          </w:p>
        </w:tc>
        <w:tc>
          <w:tcPr>
            <w:tcW w:w="2552" w:type="dxa"/>
            <w:tcBorders>
              <w:top w:val="nil"/>
              <w:left w:val="nil"/>
              <w:bottom w:val="single" w:sz="4" w:space="0" w:color="auto"/>
              <w:right w:val="single" w:sz="4" w:space="0" w:color="auto"/>
            </w:tcBorders>
            <w:shd w:val="clear" w:color="auto" w:fill="auto"/>
            <w:hideMark/>
          </w:tcPr>
          <w:p w14:paraId="747A20B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0C45740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F820ED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21 June 2023</w:t>
            </w:r>
          </w:p>
        </w:tc>
        <w:tc>
          <w:tcPr>
            <w:tcW w:w="1843" w:type="dxa"/>
            <w:tcBorders>
              <w:top w:val="nil"/>
              <w:left w:val="nil"/>
              <w:bottom w:val="single" w:sz="4" w:space="0" w:color="auto"/>
              <w:right w:val="single" w:sz="4" w:space="0" w:color="auto"/>
            </w:tcBorders>
            <w:shd w:val="clear" w:color="auto" w:fill="auto"/>
            <w:hideMark/>
          </w:tcPr>
          <w:p w14:paraId="1B7FE1B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29 June 2023</w:t>
            </w:r>
          </w:p>
        </w:tc>
        <w:tc>
          <w:tcPr>
            <w:tcW w:w="2126" w:type="dxa"/>
            <w:tcBorders>
              <w:top w:val="nil"/>
              <w:left w:val="nil"/>
              <w:bottom w:val="single" w:sz="4" w:space="0" w:color="auto"/>
              <w:right w:val="single" w:sz="4" w:space="0" w:color="auto"/>
            </w:tcBorders>
            <w:shd w:val="clear" w:color="auto" w:fill="auto"/>
            <w:hideMark/>
          </w:tcPr>
          <w:p w14:paraId="1403D9C4"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£123,000</w:t>
            </w:r>
          </w:p>
        </w:tc>
      </w:tr>
      <w:tr w:rsidR="0000092D" w:rsidRPr="00A10C04" w14:paraId="4B365F49"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3107855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Endpoint detection response with anti-malware.</w:t>
            </w:r>
          </w:p>
        </w:tc>
        <w:tc>
          <w:tcPr>
            <w:tcW w:w="2552" w:type="dxa"/>
            <w:tcBorders>
              <w:top w:val="nil"/>
              <w:left w:val="nil"/>
              <w:bottom w:val="single" w:sz="4" w:space="0" w:color="auto"/>
              <w:right w:val="single" w:sz="4" w:space="0" w:color="auto"/>
            </w:tcBorders>
            <w:shd w:val="clear" w:color="auto" w:fill="auto"/>
            <w:hideMark/>
          </w:tcPr>
          <w:p w14:paraId="0893009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0A8AA49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03D8A80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28 June 2023</w:t>
            </w:r>
          </w:p>
        </w:tc>
        <w:tc>
          <w:tcPr>
            <w:tcW w:w="1843" w:type="dxa"/>
            <w:tcBorders>
              <w:top w:val="nil"/>
              <w:left w:val="nil"/>
              <w:bottom w:val="single" w:sz="4" w:space="0" w:color="auto"/>
              <w:right w:val="single" w:sz="4" w:space="0" w:color="auto"/>
            </w:tcBorders>
            <w:shd w:val="clear" w:color="auto" w:fill="auto"/>
            <w:hideMark/>
          </w:tcPr>
          <w:p w14:paraId="29B3858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28 June 2023</w:t>
            </w:r>
          </w:p>
        </w:tc>
        <w:tc>
          <w:tcPr>
            <w:tcW w:w="2126" w:type="dxa"/>
            <w:tcBorders>
              <w:top w:val="nil"/>
              <w:left w:val="nil"/>
              <w:bottom w:val="single" w:sz="4" w:space="0" w:color="auto"/>
              <w:right w:val="single" w:sz="4" w:space="0" w:color="auto"/>
            </w:tcBorders>
            <w:shd w:val="clear" w:color="auto" w:fill="auto"/>
            <w:hideMark/>
          </w:tcPr>
          <w:p w14:paraId="6715D26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£137,014</w:t>
            </w:r>
          </w:p>
        </w:tc>
      </w:tr>
      <w:tr w:rsidR="0000092D" w:rsidRPr="00A10C04" w14:paraId="2882F56F"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FF25C7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Nutanix MINE 1TiB data storage including hardware and support for one year. </w:t>
            </w:r>
          </w:p>
        </w:tc>
        <w:tc>
          <w:tcPr>
            <w:tcW w:w="2552" w:type="dxa"/>
            <w:tcBorders>
              <w:top w:val="nil"/>
              <w:left w:val="nil"/>
              <w:bottom w:val="single" w:sz="4" w:space="0" w:color="auto"/>
              <w:right w:val="single" w:sz="4" w:space="0" w:color="auto"/>
            </w:tcBorders>
            <w:shd w:val="clear" w:color="auto" w:fill="auto"/>
            <w:hideMark/>
          </w:tcPr>
          <w:p w14:paraId="0FD339F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3563C40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4F63E75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28 June 2023</w:t>
            </w:r>
          </w:p>
        </w:tc>
        <w:tc>
          <w:tcPr>
            <w:tcW w:w="1843" w:type="dxa"/>
            <w:tcBorders>
              <w:top w:val="nil"/>
              <w:left w:val="nil"/>
              <w:bottom w:val="single" w:sz="4" w:space="0" w:color="auto"/>
              <w:right w:val="single" w:sz="4" w:space="0" w:color="auto"/>
            </w:tcBorders>
            <w:shd w:val="clear" w:color="auto" w:fill="auto"/>
            <w:hideMark/>
          </w:tcPr>
          <w:p w14:paraId="46AF6B5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28 June 2023</w:t>
            </w:r>
          </w:p>
        </w:tc>
        <w:tc>
          <w:tcPr>
            <w:tcW w:w="2126" w:type="dxa"/>
            <w:tcBorders>
              <w:top w:val="nil"/>
              <w:left w:val="nil"/>
              <w:bottom w:val="single" w:sz="4" w:space="0" w:color="auto"/>
              <w:right w:val="single" w:sz="4" w:space="0" w:color="auto"/>
            </w:tcBorders>
            <w:shd w:val="clear" w:color="auto" w:fill="auto"/>
            <w:hideMark/>
          </w:tcPr>
          <w:p w14:paraId="52B5EE47"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£50,985</w:t>
            </w:r>
          </w:p>
        </w:tc>
      </w:tr>
      <w:tr w:rsidR="0000092D" w:rsidRPr="00A10C04" w14:paraId="625B1D9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30E5C6B"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Denny Eastern Access Road</w:t>
            </w:r>
          </w:p>
        </w:tc>
        <w:tc>
          <w:tcPr>
            <w:tcW w:w="2552" w:type="dxa"/>
            <w:tcBorders>
              <w:top w:val="nil"/>
              <w:left w:val="nil"/>
              <w:bottom w:val="single" w:sz="4" w:space="0" w:color="auto"/>
              <w:right w:val="single" w:sz="4" w:space="0" w:color="auto"/>
            </w:tcBorders>
            <w:shd w:val="clear" w:color="auto" w:fill="auto"/>
            <w:hideMark/>
          </w:tcPr>
          <w:p w14:paraId="18FC5E7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24C012A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779794C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30 June 2023</w:t>
            </w:r>
          </w:p>
        </w:tc>
        <w:tc>
          <w:tcPr>
            <w:tcW w:w="1843" w:type="dxa"/>
            <w:tcBorders>
              <w:top w:val="nil"/>
              <w:left w:val="nil"/>
              <w:bottom w:val="single" w:sz="4" w:space="0" w:color="auto"/>
              <w:right w:val="single" w:sz="4" w:space="0" w:color="auto"/>
            </w:tcBorders>
            <w:shd w:val="clear" w:color="auto" w:fill="auto"/>
            <w:hideMark/>
          </w:tcPr>
          <w:p w14:paraId="0D34BFB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2023</w:t>
            </w:r>
          </w:p>
        </w:tc>
        <w:tc>
          <w:tcPr>
            <w:tcW w:w="2126" w:type="dxa"/>
            <w:tcBorders>
              <w:top w:val="nil"/>
              <w:left w:val="nil"/>
              <w:bottom w:val="single" w:sz="4" w:space="0" w:color="auto"/>
              <w:right w:val="single" w:sz="4" w:space="0" w:color="auto"/>
            </w:tcBorders>
            <w:shd w:val="clear" w:color="auto" w:fill="auto"/>
            <w:hideMark/>
          </w:tcPr>
          <w:p w14:paraId="3BAC76E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£7,240,000</w:t>
            </w:r>
          </w:p>
        </w:tc>
      </w:tr>
      <w:tr w:rsidR="0000092D" w:rsidRPr="00A10C04" w14:paraId="17AB6A05"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5C8B0C3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Supply and installation of smoke and heat detectors into council house properties</w:t>
            </w:r>
          </w:p>
        </w:tc>
        <w:tc>
          <w:tcPr>
            <w:tcW w:w="2552" w:type="dxa"/>
            <w:tcBorders>
              <w:top w:val="nil"/>
              <w:left w:val="nil"/>
              <w:bottom w:val="single" w:sz="4" w:space="0" w:color="auto"/>
              <w:right w:val="single" w:sz="4" w:space="0" w:color="auto"/>
            </w:tcBorders>
            <w:shd w:val="clear" w:color="auto" w:fill="auto"/>
            <w:hideMark/>
          </w:tcPr>
          <w:p w14:paraId="5D61469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77DE052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1B79153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2023</w:t>
            </w:r>
          </w:p>
        </w:tc>
        <w:tc>
          <w:tcPr>
            <w:tcW w:w="1843" w:type="dxa"/>
            <w:tcBorders>
              <w:top w:val="nil"/>
              <w:left w:val="nil"/>
              <w:bottom w:val="single" w:sz="4" w:space="0" w:color="auto"/>
              <w:right w:val="single" w:sz="4" w:space="0" w:color="auto"/>
            </w:tcBorders>
            <w:shd w:val="clear" w:color="auto" w:fill="auto"/>
            <w:hideMark/>
          </w:tcPr>
          <w:p w14:paraId="0F2ED93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2023</w:t>
            </w:r>
          </w:p>
        </w:tc>
        <w:tc>
          <w:tcPr>
            <w:tcW w:w="2126" w:type="dxa"/>
            <w:tcBorders>
              <w:top w:val="nil"/>
              <w:left w:val="nil"/>
              <w:bottom w:val="single" w:sz="4" w:space="0" w:color="auto"/>
              <w:right w:val="single" w:sz="4" w:space="0" w:color="auto"/>
            </w:tcBorders>
            <w:shd w:val="clear" w:color="auto" w:fill="auto"/>
            <w:hideMark/>
          </w:tcPr>
          <w:p w14:paraId="1350A3DF"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£350,000</w:t>
            </w:r>
          </w:p>
        </w:tc>
      </w:tr>
      <w:tr w:rsidR="0000092D" w:rsidRPr="00A10C04" w14:paraId="466014DA"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60F0AA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Data, Insight, Performance, Strategy 2023</w:t>
            </w:r>
          </w:p>
        </w:tc>
        <w:tc>
          <w:tcPr>
            <w:tcW w:w="2552" w:type="dxa"/>
            <w:tcBorders>
              <w:top w:val="nil"/>
              <w:left w:val="nil"/>
              <w:bottom w:val="single" w:sz="4" w:space="0" w:color="auto"/>
              <w:right w:val="single" w:sz="4" w:space="0" w:color="auto"/>
            </w:tcBorders>
            <w:shd w:val="clear" w:color="auto" w:fill="auto"/>
            <w:hideMark/>
          </w:tcPr>
          <w:p w14:paraId="2A184B1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0104669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0E0E7D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31 July 2023</w:t>
            </w:r>
          </w:p>
        </w:tc>
        <w:tc>
          <w:tcPr>
            <w:tcW w:w="1843" w:type="dxa"/>
            <w:tcBorders>
              <w:top w:val="nil"/>
              <w:left w:val="nil"/>
              <w:bottom w:val="single" w:sz="4" w:space="0" w:color="auto"/>
              <w:right w:val="single" w:sz="4" w:space="0" w:color="auto"/>
            </w:tcBorders>
            <w:shd w:val="clear" w:color="auto" w:fill="auto"/>
            <w:hideMark/>
          </w:tcPr>
          <w:p w14:paraId="6F2B821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31 July 2023</w:t>
            </w:r>
          </w:p>
        </w:tc>
        <w:tc>
          <w:tcPr>
            <w:tcW w:w="2126" w:type="dxa"/>
            <w:tcBorders>
              <w:top w:val="nil"/>
              <w:left w:val="nil"/>
              <w:bottom w:val="single" w:sz="4" w:space="0" w:color="auto"/>
              <w:right w:val="single" w:sz="4" w:space="0" w:color="auto"/>
            </w:tcBorders>
            <w:shd w:val="clear" w:color="auto" w:fill="auto"/>
            <w:hideMark/>
          </w:tcPr>
          <w:p w14:paraId="732AA746"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£98,650</w:t>
            </w:r>
          </w:p>
        </w:tc>
      </w:tr>
      <w:tr w:rsidR="0000092D" w:rsidRPr="00A10C04" w14:paraId="0C166FAC"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F0CC2B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Microsoft Enrolment for Education Solutions (EES)</w:t>
            </w:r>
          </w:p>
        </w:tc>
        <w:tc>
          <w:tcPr>
            <w:tcW w:w="2552" w:type="dxa"/>
            <w:tcBorders>
              <w:top w:val="nil"/>
              <w:left w:val="nil"/>
              <w:bottom w:val="single" w:sz="4" w:space="0" w:color="auto"/>
              <w:right w:val="single" w:sz="4" w:space="0" w:color="auto"/>
            </w:tcBorders>
            <w:shd w:val="clear" w:color="auto" w:fill="auto"/>
            <w:hideMark/>
          </w:tcPr>
          <w:p w14:paraId="5797BAC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72E64B4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07E29F7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31 August 2023</w:t>
            </w:r>
          </w:p>
        </w:tc>
        <w:tc>
          <w:tcPr>
            <w:tcW w:w="1843" w:type="dxa"/>
            <w:tcBorders>
              <w:top w:val="nil"/>
              <w:left w:val="nil"/>
              <w:bottom w:val="single" w:sz="4" w:space="0" w:color="auto"/>
              <w:right w:val="single" w:sz="4" w:space="0" w:color="auto"/>
            </w:tcBorders>
            <w:shd w:val="clear" w:color="auto" w:fill="auto"/>
            <w:hideMark/>
          </w:tcPr>
          <w:p w14:paraId="1C0D36F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September 2023</w:t>
            </w:r>
          </w:p>
        </w:tc>
        <w:tc>
          <w:tcPr>
            <w:tcW w:w="2126" w:type="dxa"/>
            <w:tcBorders>
              <w:top w:val="nil"/>
              <w:left w:val="nil"/>
              <w:bottom w:val="single" w:sz="4" w:space="0" w:color="auto"/>
              <w:right w:val="single" w:sz="4" w:space="0" w:color="auto"/>
            </w:tcBorders>
            <w:shd w:val="clear" w:color="auto" w:fill="auto"/>
            <w:hideMark/>
          </w:tcPr>
          <w:p w14:paraId="42031A5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£379,530</w:t>
            </w:r>
          </w:p>
        </w:tc>
      </w:tr>
      <w:tr w:rsidR="0000092D" w:rsidRPr="00A10C04" w14:paraId="5691C8EB"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3C6DAD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Anti Phishing Software Solution</w:t>
            </w:r>
          </w:p>
        </w:tc>
        <w:tc>
          <w:tcPr>
            <w:tcW w:w="2552" w:type="dxa"/>
            <w:tcBorders>
              <w:top w:val="nil"/>
              <w:left w:val="nil"/>
              <w:bottom w:val="single" w:sz="4" w:space="0" w:color="auto"/>
              <w:right w:val="single" w:sz="4" w:space="0" w:color="auto"/>
            </w:tcBorders>
            <w:shd w:val="clear" w:color="auto" w:fill="auto"/>
            <w:hideMark/>
          </w:tcPr>
          <w:p w14:paraId="0EC5931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4CA99DC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21761E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September 2023</w:t>
            </w:r>
          </w:p>
        </w:tc>
        <w:tc>
          <w:tcPr>
            <w:tcW w:w="1843" w:type="dxa"/>
            <w:tcBorders>
              <w:top w:val="nil"/>
              <w:left w:val="nil"/>
              <w:bottom w:val="single" w:sz="4" w:space="0" w:color="auto"/>
              <w:right w:val="single" w:sz="4" w:space="0" w:color="auto"/>
            </w:tcBorders>
            <w:shd w:val="clear" w:color="auto" w:fill="auto"/>
            <w:hideMark/>
          </w:tcPr>
          <w:p w14:paraId="761440C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September 2023</w:t>
            </w:r>
          </w:p>
        </w:tc>
        <w:tc>
          <w:tcPr>
            <w:tcW w:w="2126" w:type="dxa"/>
            <w:tcBorders>
              <w:top w:val="nil"/>
              <w:left w:val="nil"/>
              <w:bottom w:val="single" w:sz="4" w:space="0" w:color="auto"/>
              <w:right w:val="single" w:sz="4" w:space="0" w:color="auto"/>
            </w:tcBorders>
            <w:shd w:val="clear" w:color="auto" w:fill="auto"/>
            <w:hideMark/>
          </w:tcPr>
          <w:p w14:paraId="0206B67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£57,190</w:t>
            </w:r>
          </w:p>
        </w:tc>
      </w:tr>
      <w:tr w:rsidR="0000092D" w:rsidRPr="00A10C04" w14:paraId="7D98D558"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31D5BE3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A801 Avon Gorge - Consultancy Services</w:t>
            </w:r>
          </w:p>
        </w:tc>
        <w:tc>
          <w:tcPr>
            <w:tcW w:w="2552" w:type="dxa"/>
            <w:tcBorders>
              <w:top w:val="nil"/>
              <w:left w:val="nil"/>
              <w:bottom w:val="single" w:sz="4" w:space="0" w:color="auto"/>
              <w:right w:val="single" w:sz="4" w:space="0" w:color="auto"/>
            </w:tcBorders>
            <w:shd w:val="clear" w:color="auto" w:fill="auto"/>
            <w:hideMark/>
          </w:tcPr>
          <w:p w14:paraId="6FEFCCA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5D8A053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12F803C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02 October 2023</w:t>
            </w:r>
          </w:p>
        </w:tc>
        <w:tc>
          <w:tcPr>
            <w:tcW w:w="1843" w:type="dxa"/>
            <w:tcBorders>
              <w:top w:val="nil"/>
              <w:left w:val="nil"/>
              <w:bottom w:val="single" w:sz="4" w:space="0" w:color="auto"/>
              <w:right w:val="single" w:sz="4" w:space="0" w:color="auto"/>
            </w:tcBorders>
            <w:shd w:val="clear" w:color="auto" w:fill="auto"/>
            <w:hideMark/>
          </w:tcPr>
          <w:p w14:paraId="4FB4A9A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16 October 2023</w:t>
            </w:r>
          </w:p>
        </w:tc>
        <w:tc>
          <w:tcPr>
            <w:tcW w:w="2126" w:type="dxa"/>
            <w:tcBorders>
              <w:top w:val="nil"/>
              <w:left w:val="nil"/>
              <w:bottom w:val="single" w:sz="4" w:space="0" w:color="auto"/>
              <w:right w:val="single" w:sz="4" w:space="0" w:color="auto"/>
            </w:tcBorders>
            <w:shd w:val="clear" w:color="auto" w:fill="auto"/>
            <w:hideMark/>
          </w:tcPr>
          <w:p w14:paraId="60DC46E6"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£111,000</w:t>
            </w:r>
          </w:p>
        </w:tc>
      </w:tr>
      <w:tr w:rsidR="0000092D" w:rsidRPr="00A10C04" w14:paraId="6200106F"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6B3D9178"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Family Support Service - Families Affected by Substance Misuse in FV Area</w:t>
            </w:r>
          </w:p>
        </w:tc>
        <w:tc>
          <w:tcPr>
            <w:tcW w:w="2552" w:type="dxa"/>
            <w:tcBorders>
              <w:top w:val="nil"/>
              <w:left w:val="nil"/>
              <w:bottom w:val="single" w:sz="4" w:space="0" w:color="auto"/>
              <w:right w:val="single" w:sz="4" w:space="0" w:color="auto"/>
            </w:tcBorders>
            <w:shd w:val="clear" w:color="auto" w:fill="auto"/>
            <w:hideMark/>
          </w:tcPr>
          <w:p w14:paraId="34029637"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62498BED"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17 July 2023</w:t>
            </w:r>
          </w:p>
        </w:tc>
        <w:tc>
          <w:tcPr>
            <w:tcW w:w="1843" w:type="dxa"/>
            <w:tcBorders>
              <w:top w:val="nil"/>
              <w:left w:val="nil"/>
              <w:bottom w:val="single" w:sz="4" w:space="0" w:color="auto"/>
              <w:right w:val="single" w:sz="4" w:space="0" w:color="auto"/>
            </w:tcBorders>
            <w:shd w:val="clear" w:color="auto" w:fill="auto"/>
            <w:hideMark/>
          </w:tcPr>
          <w:p w14:paraId="3A89FC0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30 October 2023</w:t>
            </w:r>
          </w:p>
        </w:tc>
        <w:tc>
          <w:tcPr>
            <w:tcW w:w="1843" w:type="dxa"/>
            <w:tcBorders>
              <w:top w:val="nil"/>
              <w:left w:val="nil"/>
              <w:bottom w:val="single" w:sz="4" w:space="0" w:color="auto"/>
              <w:right w:val="single" w:sz="4" w:space="0" w:color="auto"/>
            </w:tcBorders>
            <w:shd w:val="clear" w:color="auto" w:fill="auto"/>
            <w:hideMark/>
          </w:tcPr>
          <w:p w14:paraId="5A969F3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2023</w:t>
            </w:r>
          </w:p>
        </w:tc>
        <w:tc>
          <w:tcPr>
            <w:tcW w:w="2126" w:type="dxa"/>
            <w:tcBorders>
              <w:top w:val="nil"/>
              <w:left w:val="nil"/>
              <w:bottom w:val="single" w:sz="4" w:space="0" w:color="auto"/>
              <w:right w:val="single" w:sz="4" w:space="0" w:color="auto"/>
            </w:tcBorders>
            <w:shd w:val="clear" w:color="auto" w:fill="auto"/>
            <w:hideMark/>
          </w:tcPr>
          <w:p w14:paraId="5F65DDEF"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£282,000</w:t>
            </w:r>
          </w:p>
        </w:tc>
      </w:tr>
      <w:tr w:rsidR="0000092D" w:rsidRPr="00A10C04" w14:paraId="74EA6CDC"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378360C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Server infrastructure, licences, and support</w:t>
            </w:r>
          </w:p>
        </w:tc>
        <w:tc>
          <w:tcPr>
            <w:tcW w:w="2552" w:type="dxa"/>
            <w:tcBorders>
              <w:top w:val="nil"/>
              <w:left w:val="nil"/>
              <w:bottom w:val="single" w:sz="4" w:space="0" w:color="auto"/>
              <w:right w:val="single" w:sz="4" w:space="0" w:color="auto"/>
            </w:tcBorders>
            <w:shd w:val="clear" w:color="auto" w:fill="auto"/>
            <w:hideMark/>
          </w:tcPr>
          <w:p w14:paraId="4624355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76201BC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Scottish Procurement Framework</w:t>
            </w:r>
          </w:p>
        </w:tc>
        <w:tc>
          <w:tcPr>
            <w:tcW w:w="1843" w:type="dxa"/>
            <w:tcBorders>
              <w:top w:val="nil"/>
              <w:left w:val="nil"/>
              <w:bottom w:val="single" w:sz="4" w:space="0" w:color="auto"/>
              <w:right w:val="single" w:sz="4" w:space="0" w:color="auto"/>
            </w:tcBorders>
            <w:shd w:val="clear" w:color="auto" w:fill="auto"/>
            <w:hideMark/>
          </w:tcPr>
          <w:p w14:paraId="48D6B02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03 November 2023</w:t>
            </w:r>
          </w:p>
        </w:tc>
        <w:tc>
          <w:tcPr>
            <w:tcW w:w="1843" w:type="dxa"/>
            <w:tcBorders>
              <w:top w:val="nil"/>
              <w:left w:val="nil"/>
              <w:bottom w:val="single" w:sz="4" w:space="0" w:color="auto"/>
              <w:right w:val="single" w:sz="4" w:space="0" w:color="auto"/>
            </w:tcBorders>
            <w:shd w:val="clear" w:color="auto" w:fill="auto"/>
            <w:hideMark/>
          </w:tcPr>
          <w:p w14:paraId="6F31BD8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24 November 2023</w:t>
            </w:r>
          </w:p>
        </w:tc>
        <w:tc>
          <w:tcPr>
            <w:tcW w:w="2126" w:type="dxa"/>
            <w:tcBorders>
              <w:top w:val="nil"/>
              <w:left w:val="nil"/>
              <w:bottom w:val="single" w:sz="4" w:space="0" w:color="auto"/>
              <w:right w:val="single" w:sz="4" w:space="0" w:color="auto"/>
            </w:tcBorders>
            <w:shd w:val="clear" w:color="auto" w:fill="auto"/>
            <w:hideMark/>
          </w:tcPr>
          <w:p w14:paraId="62410F07"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£405,000</w:t>
            </w:r>
          </w:p>
        </w:tc>
      </w:tr>
      <w:tr w:rsidR="0000092D" w:rsidRPr="00A10C04" w14:paraId="7276FD44"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05F34A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Construction Materials (Supply &amp; Delivery)</w:t>
            </w:r>
          </w:p>
        </w:tc>
        <w:tc>
          <w:tcPr>
            <w:tcW w:w="2552" w:type="dxa"/>
            <w:tcBorders>
              <w:top w:val="nil"/>
              <w:left w:val="nil"/>
              <w:bottom w:val="single" w:sz="4" w:space="0" w:color="auto"/>
              <w:right w:val="single" w:sz="4" w:space="0" w:color="auto"/>
            </w:tcBorders>
            <w:shd w:val="clear" w:color="auto" w:fill="auto"/>
            <w:hideMark/>
          </w:tcPr>
          <w:p w14:paraId="3F73A08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51E2BEF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02C5456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November 2023</w:t>
            </w:r>
          </w:p>
        </w:tc>
        <w:tc>
          <w:tcPr>
            <w:tcW w:w="1843" w:type="dxa"/>
            <w:tcBorders>
              <w:top w:val="nil"/>
              <w:left w:val="nil"/>
              <w:bottom w:val="single" w:sz="4" w:space="0" w:color="auto"/>
              <w:right w:val="single" w:sz="4" w:space="0" w:color="auto"/>
            </w:tcBorders>
            <w:shd w:val="clear" w:color="auto" w:fill="auto"/>
            <w:hideMark/>
          </w:tcPr>
          <w:p w14:paraId="650540C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2126" w:type="dxa"/>
            <w:tcBorders>
              <w:top w:val="nil"/>
              <w:left w:val="nil"/>
              <w:bottom w:val="single" w:sz="4" w:space="0" w:color="auto"/>
              <w:right w:val="single" w:sz="4" w:space="0" w:color="auto"/>
            </w:tcBorders>
            <w:shd w:val="clear" w:color="auto" w:fill="auto"/>
            <w:hideMark/>
          </w:tcPr>
          <w:p w14:paraId="159439B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£20,000,000</w:t>
            </w:r>
          </w:p>
        </w:tc>
      </w:tr>
      <w:tr w:rsidR="0000092D" w:rsidRPr="00A10C04" w14:paraId="5FD8A92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9DF071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Westfield Infrastructure Works (A904) - site supervision</w:t>
            </w:r>
          </w:p>
        </w:tc>
        <w:tc>
          <w:tcPr>
            <w:tcW w:w="2552" w:type="dxa"/>
            <w:tcBorders>
              <w:top w:val="nil"/>
              <w:left w:val="nil"/>
              <w:bottom w:val="single" w:sz="4" w:space="0" w:color="auto"/>
              <w:right w:val="single" w:sz="4" w:space="0" w:color="auto"/>
            </w:tcBorders>
            <w:shd w:val="clear" w:color="auto" w:fill="auto"/>
            <w:hideMark/>
          </w:tcPr>
          <w:p w14:paraId="5C202B6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592E597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622B5A3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1843" w:type="dxa"/>
            <w:tcBorders>
              <w:top w:val="nil"/>
              <w:left w:val="nil"/>
              <w:bottom w:val="single" w:sz="4" w:space="0" w:color="auto"/>
              <w:right w:val="single" w:sz="4" w:space="0" w:color="auto"/>
            </w:tcBorders>
            <w:shd w:val="clear" w:color="auto" w:fill="auto"/>
            <w:hideMark/>
          </w:tcPr>
          <w:p w14:paraId="3431A37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January 2024</w:t>
            </w:r>
          </w:p>
        </w:tc>
        <w:tc>
          <w:tcPr>
            <w:tcW w:w="2126" w:type="dxa"/>
            <w:tcBorders>
              <w:top w:val="nil"/>
              <w:left w:val="nil"/>
              <w:bottom w:val="single" w:sz="4" w:space="0" w:color="auto"/>
              <w:right w:val="single" w:sz="4" w:space="0" w:color="auto"/>
            </w:tcBorders>
            <w:shd w:val="clear" w:color="auto" w:fill="auto"/>
            <w:hideMark/>
          </w:tcPr>
          <w:p w14:paraId="6F59B744"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£1,500,000</w:t>
            </w:r>
          </w:p>
        </w:tc>
      </w:tr>
      <w:tr w:rsidR="0000092D" w:rsidRPr="00A10C04" w14:paraId="4CA8619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5DD59E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Health &amp; Safety Online System</w:t>
            </w:r>
          </w:p>
        </w:tc>
        <w:tc>
          <w:tcPr>
            <w:tcW w:w="2552" w:type="dxa"/>
            <w:tcBorders>
              <w:top w:val="nil"/>
              <w:left w:val="nil"/>
              <w:bottom w:val="single" w:sz="4" w:space="0" w:color="auto"/>
              <w:right w:val="single" w:sz="4" w:space="0" w:color="auto"/>
            </w:tcBorders>
            <w:shd w:val="clear" w:color="auto" w:fill="auto"/>
            <w:hideMark/>
          </w:tcPr>
          <w:p w14:paraId="67CE3FD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6E73136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4FBC7ED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1843" w:type="dxa"/>
            <w:tcBorders>
              <w:top w:val="nil"/>
              <w:left w:val="nil"/>
              <w:bottom w:val="single" w:sz="4" w:space="0" w:color="auto"/>
              <w:right w:val="single" w:sz="4" w:space="0" w:color="auto"/>
            </w:tcBorders>
            <w:shd w:val="clear" w:color="auto" w:fill="auto"/>
            <w:hideMark/>
          </w:tcPr>
          <w:p w14:paraId="0D5B7DF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January 2024</w:t>
            </w:r>
          </w:p>
        </w:tc>
        <w:tc>
          <w:tcPr>
            <w:tcW w:w="2126" w:type="dxa"/>
            <w:tcBorders>
              <w:top w:val="nil"/>
              <w:left w:val="nil"/>
              <w:bottom w:val="single" w:sz="4" w:space="0" w:color="auto"/>
              <w:right w:val="single" w:sz="4" w:space="0" w:color="auto"/>
            </w:tcBorders>
            <w:shd w:val="clear" w:color="auto" w:fill="auto"/>
            <w:hideMark/>
          </w:tcPr>
          <w:p w14:paraId="09FD120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£120,000</w:t>
            </w:r>
          </w:p>
        </w:tc>
      </w:tr>
      <w:tr w:rsidR="0000092D" w:rsidRPr="00A10C04" w14:paraId="2FDA4AB8"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2B4C4A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Term Maintenance Contract for Legionella Regime Maintenance and Repairs</w:t>
            </w:r>
          </w:p>
        </w:tc>
        <w:tc>
          <w:tcPr>
            <w:tcW w:w="2552" w:type="dxa"/>
            <w:tcBorders>
              <w:top w:val="nil"/>
              <w:left w:val="nil"/>
              <w:bottom w:val="single" w:sz="4" w:space="0" w:color="auto"/>
              <w:right w:val="single" w:sz="4" w:space="0" w:color="auto"/>
            </w:tcBorders>
            <w:shd w:val="clear" w:color="auto" w:fill="auto"/>
            <w:hideMark/>
          </w:tcPr>
          <w:p w14:paraId="1BE942F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5EBAC0C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3D82F50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1843" w:type="dxa"/>
            <w:tcBorders>
              <w:top w:val="nil"/>
              <w:left w:val="nil"/>
              <w:bottom w:val="single" w:sz="4" w:space="0" w:color="auto"/>
              <w:right w:val="single" w:sz="4" w:space="0" w:color="auto"/>
            </w:tcBorders>
            <w:shd w:val="clear" w:color="auto" w:fill="auto"/>
            <w:hideMark/>
          </w:tcPr>
          <w:p w14:paraId="63FED9B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06 January 2024</w:t>
            </w:r>
          </w:p>
        </w:tc>
        <w:tc>
          <w:tcPr>
            <w:tcW w:w="2126" w:type="dxa"/>
            <w:tcBorders>
              <w:top w:val="nil"/>
              <w:left w:val="nil"/>
              <w:bottom w:val="single" w:sz="4" w:space="0" w:color="auto"/>
              <w:right w:val="single" w:sz="4" w:space="0" w:color="auto"/>
            </w:tcBorders>
            <w:shd w:val="clear" w:color="auto" w:fill="auto"/>
            <w:hideMark/>
          </w:tcPr>
          <w:p w14:paraId="42F443D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£840,000</w:t>
            </w:r>
          </w:p>
        </w:tc>
      </w:tr>
      <w:tr w:rsidR="0000092D" w:rsidRPr="00A10C04" w14:paraId="296A2101"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4714B9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Westfield Infrastructure Works (TIF A904)</w:t>
            </w:r>
          </w:p>
        </w:tc>
        <w:tc>
          <w:tcPr>
            <w:tcW w:w="2552" w:type="dxa"/>
            <w:tcBorders>
              <w:top w:val="nil"/>
              <w:left w:val="nil"/>
              <w:bottom w:val="single" w:sz="4" w:space="0" w:color="auto"/>
              <w:right w:val="single" w:sz="4" w:space="0" w:color="auto"/>
            </w:tcBorders>
            <w:shd w:val="clear" w:color="auto" w:fill="auto"/>
            <w:hideMark/>
          </w:tcPr>
          <w:p w14:paraId="696E868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502C91C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8E0A4B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11 December 2023</w:t>
            </w:r>
          </w:p>
        </w:tc>
        <w:tc>
          <w:tcPr>
            <w:tcW w:w="1843" w:type="dxa"/>
            <w:tcBorders>
              <w:top w:val="nil"/>
              <w:left w:val="nil"/>
              <w:bottom w:val="single" w:sz="4" w:space="0" w:color="auto"/>
              <w:right w:val="single" w:sz="4" w:space="0" w:color="auto"/>
            </w:tcBorders>
            <w:shd w:val="clear" w:color="auto" w:fill="auto"/>
            <w:hideMark/>
          </w:tcPr>
          <w:p w14:paraId="3D1B767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2126" w:type="dxa"/>
            <w:tcBorders>
              <w:top w:val="nil"/>
              <w:left w:val="nil"/>
              <w:bottom w:val="single" w:sz="4" w:space="0" w:color="auto"/>
              <w:right w:val="single" w:sz="4" w:space="0" w:color="auto"/>
            </w:tcBorders>
            <w:shd w:val="clear" w:color="auto" w:fill="auto"/>
            <w:hideMark/>
          </w:tcPr>
          <w:p w14:paraId="619B99D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£38,000,000</w:t>
            </w:r>
          </w:p>
        </w:tc>
      </w:tr>
      <w:tr w:rsidR="0000092D" w:rsidRPr="00A10C04" w14:paraId="37DEE8FE"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780F0E9"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Icehouse Brae North</w:t>
            </w:r>
          </w:p>
        </w:tc>
        <w:tc>
          <w:tcPr>
            <w:tcW w:w="2552" w:type="dxa"/>
            <w:tcBorders>
              <w:top w:val="nil"/>
              <w:left w:val="nil"/>
              <w:bottom w:val="single" w:sz="4" w:space="0" w:color="auto"/>
              <w:right w:val="single" w:sz="4" w:space="0" w:color="auto"/>
            </w:tcBorders>
            <w:shd w:val="clear" w:color="auto" w:fill="auto"/>
            <w:hideMark/>
          </w:tcPr>
          <w:p w14:paraId="58A71AC5"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1DBAE8A3"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67B6C5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January 2024</w:t>
            </w:r>
          </w:p>
        </w:tc>
        <w:tc>
          <w:tcPr>
            <w:tcW w:w="1843" w:type="dxa"/>
            <w:tcBorders>
              <w:top w:val="nil"/>
              <w:left w:val="nil"/>
              <w:bottom w:val="single" w:sz="4" w:space="0" w:color="auto"/>
              <w:right w:val="single" w:sz="4" w:space="0" w:color="auto"/>
            </w:tcBorders>
            <w:shd w:val="clear" w:color="auto" w:fill="auto"/>
            <w:hideMark/>
          </w:tcPr>
          <w:p w14:paraId="67F8F9A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2126" w:type="dxa"/>
            <w:tcBorders>
              <w:top w:val="nil"/>
              <w:left w:val="nil"/>
              <w:bottom w:val="single" w:sz="4" w:space="0" w:color="auto"/>
              <w:right w:val="single" w:sz="4" w:space="0" w:color="auto"/>
            </w:tcBorders>
            <w:shd w:val="clear" w:color="auto" w:fill="auto"/>
            <w:hideMark/>
          </w:tcPr>
          <w:p w14:paraId="558DB17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£3,000,000</w:t>
            </w:r>
          </w:p>
        </w:tc>
      </w:tr>
      <w:tr w:rsidR="0000092D" w:rsidRPr="00A10C04" w14:paraId="012E1F1C"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D9D3747" w14:textId="77777777" w:rsidR="00A10C04" w:rsidRPr="00A10C04" w:rsidRDefault="00A10C04" w:rsidP="00A10C04">
            <w:pPr>
              <w:rPr>
                <w:rFonts w:ascii="Calibri" w:hAnsi="Calibri" w:cs="Calibri"/>
                <w:color w:val="000000"/>
                <w:sz w:val="20"/>
                <w:szCs w:val="20"/>
              </w:rPr>
            </w:pPr>
            <w:proofErr w:type="gramStart"/>
            <w:r w:rsidRPr="00A10C04">
              <w:rPr>
                <w:rFonts w:ascii="Calibri" w:hAnsi="Calibri" w:cs="Calibri"/>
                <w:color w:val="000000"/>
                <w:sz w:val="20"/>
                <w:szCs w:val="20"/>
              </w:rPr>
              <w:t>Non Domestic</w:t>
            </w:r>
            <w:proofErr w:type="gramEnd"/>
            <w:r w:rsidRPr="00A10C04">
              <w:rPr>
                <w:rFonts w:ascii="Calibri" w:hAnsi="Calibri" w:cs="Calibri"/>
                <w:color w:val="000000"/>
                <w:sz w:val="20"/>
                <w:szCs w:val="20"/>
              </w:rPr>
              <w:t xml:space="preserve"> Energy Efficiency Works</w:t>
            </w:r>
          </w:p>
        </w:tc>
        <w:tc>
          <w:tcPr>
            <w:tcW w:w="2552" w:type="dxa"/>
            <w:tcBorders>
              <w:top w:val="nil"/>
              <w:left w:val="nil"/>
              <w:bottom w:val="single" w:sz="4" w:space="0" w:color="auto"/>
              <w:right w:val="single" w:sz="4" w:space="0" w:color="auto"/>
            </w:tcBorders>
            <w:shd w:val="clear" w:color="auto" w:fill="auto"/>
            <w:hideMark/>
          </w:tcPr>
          <w:p w14:paraId="135EAB4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31DDD92D"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6E15C0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January 2024</w:t>
            </w:r>
          </w:p>
        </w:tc>
        <w:tc>
          <w:tcPr>
            <w:tcW w:w="1843" w:type="dxa"/>
            <w:tcBorders>
              <w:top w:val="nil"/>
              <w:left w:val="nil"/>
              <w:bottom w:val="single" w:sz="4" w:space="0" w:color="auto"/>
              <w:right w:val="single" w:sz="4" w:space="0" w:color="auto"/>
            </w:tcBorders>
            <w:shd w:val="clear" w:color="auto" w:fill="auto"/>
            <w:hideMark/>
          </w:tcPr>
          <w:p w14:paraId="2E9459B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0C42FE9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£4,500,000</w:t>
            </w:r>
          </w:p>
        </w:tc>
      </w:tr>
      <w:tr w:rsidR="0000092D" w:rsidRPr="00A10C04" w14:paraId="552788DC"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16C1B6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lastRenderedPageBreak/>
              <w:t>Managed Cleans and Clearances</w:t>
            </w:r>
          </w:p>
        </w:tc>
        <w:tc>
          <w:tcPr>
            <w:tcW w:w="2552" w:type="dxa"/>
            <w:tcBorders>
              <w:top w:val="nil"/>
              <w:left w:val="nil"/>
              <w:bottom w:val="single" w:sz="4" w:space="0" w:color="auto"/>
              <w:right w:val="single" w:sz="4" w:space="0" w:color="auto"/>
            </w:tcBorders>
            <w:shd w:val="clear" w:color="auto" w:fill="auto"/>
            <w:hideMark/>
          </w:tcPr>
          <w:p w14:paraId="0B6370D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00EDDA0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1843" w:type="dxa"/>
            <w:tcBorders>
              <w:top w:val="nil"/>
              <w:left w:val="nil"/>
              <w:bottom w:val="single" w:sz="4" w:space="0" w:color="auto"/>
              <w:right w:val="single" w:sz="4" w:space="0" w:color="auto"/>
            </w:tcBorders>
            <w:shd w:val="clear" w:color="auto" w:fill="auto"/>
            <w:hideMark/>
          </w:tcPr>
          <w:p w14:paraId="3FD20F2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14 January 2024</w:t>
            </w:r>
          </w:p>
        </w:tc>
        <w:tc>
          <w:tcPr>
            <w:tcW w:w="1843" w:type="dxa"/>
            <w:tcBorders>
              <w:top w:val="nil"/>
              <w:left w:val="nil"/>
              <w:bottom w:val="single" w:sz="4" w:space="0" w:color="auto"/>
              <w:right w:val="single" w:sz="4" w:space="0" w:color="auto"/>
            </w:tcBorders>
            <w:shd w:val="clear" w:color="auto" w:fill="auto"/>
            <w:hideMark/>
          </w:tcPr>
          <w:p w14:paraId="789CA92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2126" w:type="dxa"/>
            <w:tcBorders>
              <w:top w:val="nil"/>
              <w:left w:val="nil"/>
              <w:bottom w:val="single" w:sz="4" w:space="0" w:color="auto"/>
              <w:right w:val="single" w:sz="4" w:space="0" w:color="auto"/>
            </w:tcBorders>
            <w:shd w:val="clear" w:color="auto" w:fill="auto"/>
            <w:hideMark/>
          </w:tcPr>
          <w:p w14:paraId="2D1336B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£300 000.00</w:t>
            </w:r>
          </w:p>
        </w:tc>
      </w:tr>
      <w:tr w:rsidR="0000092D" w:rsidRPr="00A10C04" w14:paraId="040D9145"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8BA5376"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 xml:space="preserve">Recladding Works, </w:t>
            </w:r>
            <w:proofErr w:type="spellStart"/>
            <w:r w:rsidRPr="00A10C04">
              <w:rPr>
                <w:rFonts w:ascii="Calibri" w:hAnsi="Calibri" w:cs="Calibri"/>
                <w:sz w:val="20"/>
                <w:szCs w:val="20"/>
              </w:rPr>
              <w:t>Glenfuir</w:t>
            </w:r>
            <w:proofErr w:type="spellEnd"/>
            <w:r w:rsidRPr="00A10C04">
              <w:rPr>
                <w:rFonts w:ascii="Calibri" w:hAnsi="Calibri" w:cs="Calibri"/>
                <w:sz w:val="20"/>
                <w:szCs w:val="20"/>
              </w:rPr>
              <w:t xml:space="preserve"> Court (FAL-8154)</w:t>
            </w:r>
          </w:p>
        </w:tc>
        <w:tc>
          <w:tcPr>
            <w:tcW w:w="2552" w:type="dxa"/>
            <w:tcBorders>
              <w:top w:val="nil"/>
              <w:left w:val="nil"/>
              <w:bottom w:val="single" w:sz="4" w:space="0" w:color="auto"/>
              <w:right w:val="single" w:sz="4" w:space="0" w:color="auto"/>
            </w:tcBorders>
            <w:shd w:val="clear" w:color="auto" w:fill="auto"/>
            <w:hideMark/>
          </w:tcPr>
          <w:p w14:paraId="4F20B327"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3485BE7A"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01 November 2023</w:t>
            </w:r>
          </w:p>
        </w:tc>
        <w:tc>
          <w:tcPr>
            <w:tcW w:w="1843" w:type="dxa"/>
            <w:tcBorders>
              <w:top w:val="nil"/>
              <w:left w:val="nil"/>
              <w:bottom w:val="single" w:sz="4" w:space="0" w:color="auto"/>
              <w:right w:val="single" w:sz="4" w:space="0" w:color="auto"/>
            </w:tcBorders>
            <w:shd w:val="clear" w:color="auto" w:fill="auto"/>
            <w:hideMark/>
          </w:tcPr>
          <w:p w14:paraId="09E929F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23 January 2024</w:t>
            </w:r>
          </w:p>
        </w:tc>
        <w:tc>
          <w:tcPr>
            <w:tcW w:w="1843" w:type="dxa"/>
            <w:tcBorders>
              <w:top w:val="nil"/>
              <w:left w:val="nil"/>
              <w:bottom w:val="single" w:sz="4" w:space="0" w:color="auto"/>
              <w:right w:val="single" w:sz="4" w:space="0" w:color="auto"/>
            </w:tcBorders>
            <w:shd w:val="clear" w:color="auto" w:fill="auto"/>
            <w:hideMark/>
          </w:tcPr>
          <w:p w14:paraId="50FB7B7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May 2023</w:t>
            </w:r>
          </w:p>
        </w:tc>
        <w:tc>
          <w:tcPr>
            <w:tcW w:w="2126" w:type="dxa"/>
            <w:tcBorders>
              <w:top w:val="nil"/>
              <w:left w:val="nil"/>
              <w:bottom w:val="single" w:sz="4" w:space="0" w:color="auto"/>
              <w:right w:val="single" w:sz="4" w:space="0" w:color="auto"/>
            </w:tcBorders>
            <w:shd w:val="clear" w:color="auto" w:fill="auto"/>
            <w:hideMark/>
          </w:tcPr>
          <w:p w14:paraId="5ABC4771"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£6,000,000</w:t>
            </w:r>
          </w:p>
        </w:tc>
      </w:tr>
      <w:tr w:rsidR="0000092D" w:rsidRPr="00A10C04" w14:paraId="128C06CE"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78AC80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Demolition of Callendar Square and the Antonine Hotel</w:t>
            </w:r>
          </w:p>
        </w:tc>
        <w:tc>
          <w:tcPr>
            <w:tcW w:w="2552" w:type="dxa"/>
            <w:tcBorders>
              <w:top w:val="nil"/>
              <w:left w:val="nil"/>
              <w:bottom w:val="single" w:sz="4" w:space="0" w:color="auto"/>
              <w:right w:val="single" w:sz="4" w:space="0" w:color="auto"/>
            </w:tcBorders>
            <w:shd w:val="clear" w:color="auto" w:fill="auto"/>
            <w:hideMark/>
          </w:tcPr>
          <w:p w14:paraId="422884B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277847F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4C6D55E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1986295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2126" w:type="dxa"/>
            <w:tcBorders>
              <w:top w:val="nil"/>
              <w:left w:val="nil"/>
              <w:bottom w:val="single" w:sz="4" w:space="0" w:color="auto"/>
              <w:right w:val="single" w:sz="4" w:space="0" w:color="auto"/>
            </w:tcBorders>
            <w:shd w:val="clear" w:color="auto" w:fill="auto"/>
            <w:hideMark/>
          </w:tcPr>
          <w:p w14:paraId="4AED741B"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£2,000,000</w:t>
            </w:r>
          </w:p>
        </w:tc>
      </w:tr>
      <w:tr w:rsidR="0000092D" w:rsidRPr="00A10C04" w14:paraId="5B1386F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0EDBBE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Alarm Communicators: analogue to digital</w:t>
            </w:r>
          </w:p>
        </w:tc>
        <w:tc>
          <w:tcPr>
            <w:tcW w:w="2552" w:type="dxa"/>
            <w:tcBorders>
              <w:top w:val="nil"/>
              <w:left w:val="nil"/>
              <w:bottom w:val="single" w:sz="4" w:space="0" w:color="auto"/>
              <w:right w:val="single" w:sz="4" w:space="0" w:color="auto"/>
            </w:tcBorders>
            <w:shd w:val="clear" w:color="auto" w:fill="auto"/>
            <w:hideMark/>
          </w:tcPr>
          <w:p w14:paraId="5B4DF65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58F1342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386A013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55BCDD3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49805396"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£300,000</w:t>
            </w:r>
          </w:p>
        </w:tc>
      </w:tr>
      <w:tr w:rsidR="0000092D" w:rsidRPr="00A10C04" w14:paraId="6C230D3D"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72CC98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Fleet Management Software</w:t>
            </w:r>
          </w:p>
        </w:tc>
        <w:tc>
          <w:tcPr>
            <w:tcW w:w="2552" w:type="dxa"/>
            <w:tcBorders>
              <w:top w:val="nil"/>
              <w:left w:val="nil"/>
              <w:bottom w:val="single" w:sz="4" w:space="0" w:color="auto"/>
              <w:right w:val="single" w:sz="4" w:space="0" w:color="auto"/>
            </w:tcBorders>
            <w:shd w:val="clear" w:color="auto" w:fill="auto"/>
            <w:hideMark/>
          </w:tcPr>
          <w:p w14:paraId="2C3B40A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782C9BB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625D984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3BA8115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39AE3B3B"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£175,000</w:t>
            </w:r>
          </w:p>
        </w:tc>
      </w:tr>
      <w:tr w:rsidR="0000092D" w:rsidRPr="00A10C04" w14:paraId="71450324"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7BFCFF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Election Print Materials</w:t>
            </w:r>
          </w:p>
        </w:tc>
        <w:tc>
          <w:tcPr>
            <w:tcW w:w="2552" w:type="dxa"/>
            <w:tcBorders>
              <w:top w:val="nil"/>
              <w:left w:val="nil"/>
              <w:bottom w:val="single" w:sz="4" w:space="0" w:color="auto"/>
              <w:right w:val="single" w:sz="4" w:space="0" w:color="auto"/>
            </w:tcBorders>
            <w:shd w:val="clear" w:color="auto" w:fill="auto"/>
            <w:hideMark/>
          </w:tcPr>
          <w:p w14:paraId="3499819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000DF97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3328221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25B1DB9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3341757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£100,000</w:t>
            </w:r>
          </w:p>
        </w:tc>
      </w:tr>
      <w:tr w:rsidR="0000092D" w:rsidRPr="00A10C04" w14:paraId="60E29B8A"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F9667E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Care Homes for Adults with Learning Disabilities including Autism</w:t>
            </w:r>
          </w:p>
        </w:tc>
        <w:tc>
          <w:tcPr>
            <w:tcW w:w="2552" w:type="dxa"/>
            <w:tcBorders>
              <w:top w:val="nil"/>
              <w:left w:val="nil"/>
              <w:bottom w:val="single" w:sz="4" w:space="0" w:color="auto"/>
              <w:right w:val="single" w:sz="4" w:space="0" w:color="auto"/>
            </w:tcBorders>
            <w:shd w:val="clear" w:color="auto" w:fill="auto"/>
            <w:hideMark/>
          </w:tcPr>
          <w:p w14:paraId="481CCB14"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13A7A718"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03 January 2024</w:t>
            </w:r>
          </w:p>
        </w:tc>
        <w:tc>
          <w:tcPr>
            <w:tcW w:w="1843" w:type="dxa"/>
            <w:tcBorders>
              <w:top w:val="nil"/>
              <w:left w:val="nil"/>
              <w:bottom w:val="single" w:sz="4" w:space="0" w:color="auto"/>
              <w:right w:val="single" w:sz="4" w:space="0" w:color="auto"/>
            </w:tcBorders>
            <w:shd w:val="clear" w:color="auto" w:fill="auto"/>
            <w:hideMark/>
          </w:tcPr>
          <w:p w14:paraId="21C1FB9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04 March 2024</w:t>
            </w:r>
          </w:p>
        </w:tc>
        <w:tc>
          <w:tcPr>
            <w:tcW w:w="1843" w:type="dxa"/>
            <w:tcBorders>
              <w:top w:val="nil"/>
              <w:left w:val="nil"/>
              <w:bottom w:val="single" w:sz="4" w:space="0" w:color="auto"/>
              <w:right w:val="single" w:sz="4" w:space="0" w:color="auto"/>
            </w:tcBorders>
            <w:shd w:val="clear" w:color="auto" w:fill="auto"/>
            <w:hideMark/>
          </w:tcPr>
          <w:p w14:paraId="29DEA33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5D27F4AE"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£80,000,000</w:t>
            </w:r>
          </w:p>
        </w:tc>
      </w:tr>
      <w:tr w:rsidR="0000092D" w:rsidRPr="00A10C04" w14:paraId="6948CF4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075DF4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Vehicle Fuelcard Provider</w:t>
            </w:r>
          </w:p>
        </w:tc>
        <w:tc>
          <w:tcPr>
            <w:tcW w:w="2552" w:type="dxa"/>
            <w:tcBorders>
              <w:top w:val="nil"/>
              <w:left w:val="nil"/>
              <w:bottom w:val="single" w:sz="4" w:space="0" w:color="auto"/>
              <w:right w:val="single" w:sz="4" w:space="0" w:color="auto"/>
            </w:tcBorders>
            <w:shd w:val="clear" w:color="auto" w:fill="auto"/>
            <w:hideMark/>
          </w:tcPr>
          <w:p w14:paraId="7503F1C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335F155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06 January 2024</w:t>
            </w:r>
          </w:p>
        </w:tc>
        <w:tc>
          <w:tcPr>
            <w:tcW w:w="1843" w:type="dxa"/>
            <w:tcBorders>
              <w:top w:val="nil"/>
              <w:left w:val="nil"/>
              <w:bottom w:val="single" w:sz="4" w:space="0" w:color="auto"/>
              <w:right w:val="single" w:sz="4" w:space="0" w:color="auto"/>
            </w:tcBorders>
            <w:shd w:val="clear" w:color="auto" w:fill="auto"/>
            <w:hideMark/>
          </w:tcPr>
          <w:p w14:paraId="61C19CE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15 March 2024</w:t>
            </w:r>
          </w:p>
        </w:tc>
        <w:tc>
          <w:tcPr>
            <w:tcW w:w="1843" w:type="dxa"/>
            <w:tcBorders>
              <w:top w:val="nil"/>
              <w:left w:val="nil"/>
              <w:bottom w:val="single" w:sz="4" w:space="0" w:color="auto"/>
              <w:right w:val="single" w:sz="4" w:space="0" w:color="auto"/>
            </w:tcBorders>
            <w:shd w:val="clear" w:color="auto" w:fill="auto"/>
            <w:hideMark/>
          </w:tcPr>
          <w:p w14:paraId="5BADAAB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307A923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£500,000</w:t>
            </w:r>
          </w:p>
        </w:tc>
      </w:tr>
      <w:tr w:rsidR="0000092D" w:rsidRPr="00A10C04" w14:paraId="110B7E9F"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944BB9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Workshop Equipment Maintenance</w:t>
            </w:r>
          </w:p>
        </w:tc>
        <w:tc>
          <w:tcPr>
            <w:tcW w:w="2552" w:type="dxa"/>
            <w:tcBorders>
              <w:top w:val="nil"/>
              <w:left w:val="nil"/>
              <w:bottom w:val="single" w:sz="4" w:space="0" w:color="auto"/>
              <w:right w:val="single" w:sz="4" w:space="0" w:color="auto"/>
            </w:tcBorders>
            <w:shd w:val="clear" w:color="auto" w:fill="auto"/>
            <w:hideMark/>
          </w:tcPr>
          <w:p w14:paraId="4CDCB5A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4A313A1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06 January 2024</w:t>
            </w:r>
          </w:p>
        </w:tc>
        <w:tc>
          <w:tcPr>
            <w:tcW w:w="1843" w:type="dxa"/>
            <w:tcBorders>
              <w:top w:val="nil"/>
              <w:left w:val="nil"/>
              <w:bottom w:val="single" w:sz="4" w:space="0" w:color="auto"/>
              <w:right w:val="single" w:sz="4" w:space="0" w:color="auto"/>
            </w:tcBorders>
            <w:shd w:val="clear" w:color="auto" w:fill="auto"/>
            <w:hideMark/>
          </w:tcPr>
          <w:p w14:paraId="5D8EFC5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15 March 2024</w:t>
            </w:r>
          </w:p>
        </w:tc>
        <w:tc>
          <w:tcPr>
            <w:tcW w:w="1843" w:type="dxa"/>
            <w:tcBorders>
              <w:top w:val="nil"/>
              <w:left w:val="nil"/>
              <w:bottom w:val="single" w:sz="4" w:space="0" w:color="auto"/>
              <w:right w:val="single" w:sz="4" w:space="0" w:color="auto"/>
            </w:tcBorders>
            <w:shd w:val="clear" w:color="auto" w:fill="auto"/>
            <w:hideMark/>
          </w:tcPr>
          <w:p w14:paraId="517484D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7E189B5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£72,000</w:t>
            </w:r>
          </w:p>
        </w:tc>
      </w:tr>
      <w:tr w:rsidR="0000092D" w:rsidRPr="00A10C04" w14:paraId="3F3D067D"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105478C"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M80 Junction 7 Improvement Works</w:t>
            </w:r>
          </w:p>
        </w:tc>
        <w:tc>
          <w:tcPr>
            <w:tcW w:w="2552" w:type="dxa"/>
            <w:tcBorders>
              <w:top w:val="nil"/>
              <w:left w:val="nil"/>
              <w:bottom w:val="single" w:sz="4" w:space="0" w:color="auto"/>
              <w:right w:val="single" w:sz="4" w:space="0" w:color="auto"/>
            </w:tcBorders>
            <w:shd w:val="clear" w:color="auto" w:fill="auto"/>
            <w:hideMark/>
          </w:tcPr>
          <w:p w14:paraId="429678A9"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219FCB15"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0A3EA1D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1843" w:type="dxa"/>
            <w:tcBorders>
              <w:top w:val="nil"/>
              <w:left w:val="nil"/>
              <w:bottom w:val="single" w:sz="4" w:space="0" w:color="auto"/>
              <w:right w:val="single" w:sz="4" w:space="0" w:color="auto"/>
            </w:tcBorders>
            <w:shd w:val="clear" w:color="auto" w:fill="auto"/>
            <w:hideMark/>
          </w:tcPr>
          <w:p w14:paraId="1FD3C4A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June 2024</w:t>
            </w:r>
          </w:p>
        </w:tc>
        <w:tc>
          <w:tcPr>
            <w:tcW w:w="2126" w:type="dxa"/>
            <w:tcBorders>
              <w:top w:val="nil"/>
              <w:left w:val="nil"/>
              <w:bottom w:val="single" w:sz="4" w:space="0" w:color="auto"/>
              <w:right w:val="single" w:sz="4" w:space="0" w:color="auto"/>
            </w:tcBorders>
            <w:shd w:val="clear" w:color="auto" w:fill="auto"/>
            <w:hideMark/>
          </w:tcPr>
          <w:p w14:paraId="1A2CAED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£4,000,000</w:t>
            </w:r>
          </w:p>
        </w:tc>
      </w:tr>
      <w:tr w:rsidR="0000092D" w:rsidRPr="00A10C04" w14:paraId="7FCC8D35"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232EB7B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Collection Service for glass, food waste and absorbent hygiene products</w:t>
            </w:r>
          </w:p>
        </w:tc>
        <w:tc>
          <w:tcPr>
            <w:tcW w:w="2552" w:type="dxa"/>
            <w:tcBorders>
              <w:top w:val="nil"/>
              <w:left w:val="nil"/>
              <w:bottom w:val="single" w:sz="4" w:space="0" w:color="auto"/>
              <w:right w:val="single" w:sz="4" w:space="0" w:color="auto"/>
            </w:tcBorders>
            <w:shd w:val="clear" w:color="auto" w:fill="auto"/>
            <w:hideMark/>
          </w:tcPr>
          <w:p w14:paraId="524A93D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121666F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1843" w:type="dxa"/>
            <w:tcBorders>
              <w:top w:val="nil"/>
              <w:left w:val="nil"/>
              <w:bottom w:val="single" w:sz="4" w:space="0" w:color="auto"/>
              <w:right w:val="single" w:sz="4" w:space="0" w:color="auto"/>
            </w:tcBorders>
            <w:shd w:val="clear" w:color="auto" w:fill="auto"/>
            <w:hideMark/>
          </w:tcPr>
          <w:p w14:paraId="0078CCA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1843" w:type="dxa"/>
            <w:tcBorders>
              <w:top w:val="nil"/>
              <w:left w:val="nil"/>
              <w:bottom w:val="single" w:sz="4" w:space="0" w:color="auto"/>
              <w:right w:val="single" w:sz="4" w:space="0" w:color="auto"/>
            </w:tcBorders>
            <w:shd w:val="clear" w:color="auto" w:fill="auto"/>
            <w:hideMark/>
          </w:tcPr>
          <w:p w14:paraId="354EE72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2024</w:t>
            </w:r>
          </w:p>
        </w:tc>
        <w:tc>
          <w:tcPr>
            <w:tcW w:w="2126" w:type="dxa"/>
            <w:tcBorders>
              <w:top w:val="nil"/>
              <w:left w:val="nil"/>
              <w:bottom w:val="single" w:sz="4" w:space="0" w:color="auto"/>
              <w:right w:val="single" w:sz="4" w:space="0" w:color="auto"/>
            </w:tcBorders>
            <w:shd w:val="clear" w:color="auto" w:fill="auto"/>
            <w:hideMark/>
          </w:tcPr>
          <w:p w14:paraId="2F0577A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£20,000,000</w:t>
            </w:r>
          </w:p>
        </w:tc>
      </w:tr>
      <w:tr w:rsidR="0000092D" w:rsidRPr="00A10C04" w14:paraId="3ACA3955"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55227A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Electronic Monitoring and Scheduling for Care at Home</w:t>
            </w:r>
          </w:p>
        </w:tc>
        <w:tc>
          <w:tcPr>
            <w:tcW w:w="2552" w:type="dxa"/>
            <w:tcBorders>
              <w:top w:val="nil"/>
              <w:left w:val="nil"/>
              <w:bottom w:val="single" w:sz="4" w:space="0" w:color="auto"/>
              <w:right w:val="single" w:sz="4" w:space="0" w:color="auto"/>
            </w:tcBorders>
            <w:shd w:val="clear" w:color="auto" w:fill="auto"/>
            <w:hideMark/>
          </w:tcPr>
          <w:p w14:paraId="1BC7D11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5BAC30C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77D7ED3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30 April 2024</w:t>
            </w:r>
          </w:p>
        </w:tc>
        <w:tc>
          <w:tcPr>
            <w:tcW w:w="1843" w:type="dxa"/>
            <w:tcBorders>
              <w:top w:val="nil"/>
              <w:left w:val="nil"/>
              <w:bottom w:val="single" w:sz="4" w:space="0" w:color="auto"/>
              <w:right w:val="single" w:sz="4" w:space="0" w:color="auto"/>
            </w:tcBorders>
            <w:shd w:val="clear" w:color="auto" w:fill="auto"/>
            <w:hideMark/>
          </w:tcPr>
          <w:p w14:paraId="31B4A6F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2126" w:type="dxa"/>
            <w:tcBorders>
              <w:top w:val="nil"/>
              <w:left w:val="nil"/>
              <w:bottom w:val="single" w:sz="4" w:space="0" w:color="auto"/>
              <w:right w:val="single" w:sz="4" w:space="0" w:color="auto"/>
            </w:tcBorders>
            <w:shd w:val="clear" w:color="auto" w:fill="auto"/>
            <w:hideMark/>
          </w:tcPr>
          <w:p w14:paraId="7A76CE03"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£300,000</w:t>
            </w:r>
          </w:p>
        </w:tc>
      </w:tr>
      <w:tr w:rsidR="0000092D" w:rsidRPr="00A10C04" w14:paraId="5106A3FC"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B064F9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Flood Risk Asset Management Software</w:t>
            </w:r>
          </w:p>
        </w:tc>
        <w:tc>
          <w:tcPr>
            <w:tcW w:w="2552" w:type="dxa"/>
            <w:tcBorders>
              <w:top w:val="nil"/>
              <w:left w:val="nil"/>
              <w:bottom w:val="single" w:sz="4" w:space="0" w:color="auto"/>
              <w:right w:val="single" w:sz="4" w:space="0" w:color="auto"/>
            </w:tcBorders>
            <w:shd w:val="clear" w:color="auto" w:fill="auto"/>
            <w:hideMark/>
          </w:tcPr>
          <w:p w14:paraId="3C291CC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10425AC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CA2807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May 2024</w:t>
            </w:r>
          </w:p>
        </w:tc>
        <w:tc>
          <w:tcPr>
            <w:tcW w:w="1843" w:type="dxa"/>
            <w:tcBorders>
              <w:top w:val="nil"/>
              <w:left w:val="nil"/>
              <w:bottom w:val="single" w:sz="4" w:space="0" w:color="auto"/>
              <w:right w:val="single" w:sz="4" w:space="0" w:color="auto"/>
            </w:tcBorders>
            <w:shd w:val="clear" w:color="auto" w:fill="auto"/>
            <w:hideMark/>
          </w:tcPr>
          <w:p w14:paraId="6127BAE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09 June 2024</w:t>
            </w:r>
          </w:p>
        </w:tc>
        <w:tc>
          <w:tcPr>
            <w:tcW w:w="2126" w:type="dxa"/>
            <w:tcBorders>
              <w:top w:val="nil"/>
              <w:left w:val="nil"/>
              <w:bottom w:val="single" w:sz="4" w:space="0" w:color="auto"/>
              <w:right w:val="single" w:sz="4" w:space="0" w:color="auto"/>
            </w:tcBorders>
            <w:shd w:val="clear" w:color="auto" w:fill="auto"/>
            <w:hideMark/>
          </w:tcPr>
          <w:p w14:paraId="4C3965E3"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£50,000</w:t>
            </w:r>
          </w:p>
        </w:tc>
      </w:tr>
      <w:tr w:rsidR="0000092D" w:rsidRPr="00A10C04" w14:paraId="179F2F66"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06CDD15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Upgrading works to 153 addresses in the Grangemouth area (SOUTH)</w:t>
            </w:r>
          </w:p>
        </w:tc>
        <w:tc>
          <w:tcPr>
            <w:tcW w:w="2552" w:type="dxa"/>
            <w:tcBorders>
              <w:top w:val="nil"/>
              <w:left w:val="nil"/>
              <w:bottom w:val="single" w:sz="4" w:space="0" w:color="auto"/>
              <w:right w:val="single" w:sz="4" w:space="0" w:color="auto"/>
            </w:tcBorders>
            <w:shd w:val="clear" w:color="auto" w:fill="auto"/>
            <w:hideMark/>
          </w:tcPr>
          <w:p w14:paraId="20E3D0F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5ED3701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01/04/2024</w:t>
            </w:r>
          </w:p>
        </w:tc>
        <w:tc>
          <w:tcPr>
            <w:tcW w:w="1843" w:type="dxa"/>
            <w:tcBorders>
              <w:top w:val="nil"/>
              <w:left w:val="nil"/>
              <w:bottom w:val="single" w:sz="4" w:space="0" w:color="auto"/>
              <w:right w:val="single" w:sz="4" w:space="0" w:color="auto"/>
            </w:tcBorders>
            <w:shd w:val="clear" w:color="auto" w:fill="auto"/>
            <w:hideMark/>
          </w:tcPr>
          <w:p w14:paraId="707FE13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1843" w:type="dxa"/>
            <w:tcBorders>
              <w:top w:val="nil"/>
              <w:left w:val="nil"/>
              <w:bottom w:val="single" w:sz="4" w:space="0" w:color="auto"/>
              <w:right w:val="single" w:sz="4" w:space="0" w:color="auto"/>
            </w:tcBorders>
            <w:shd w:val="clear" w:color="auto" w:fill="auto"/>
            <w:hideMark/>
          </w:tcPr>
          <w:p w14:paraId="74F00A6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September 2024</w:t>
            </w:r>
          </w:p>
        </w:tc>
        <w:tc>
          <w:tcPr>
            <w:tcW w:w="2126" w:type="dxa"/>
            <w:tcBorders>
              <w:top w:val="nil"/>
              <w:left w:val="nil"/>
              <w:bottom w:val="single" w:sz="4" w:space="0" w:color="auto"/>
              <w:right w:val="single" w:sz="4" w:space="0" w:color="auto"/>
            </w:tcBorders>
            <w:shd w:val="clear" w:color="auto" w:fill="auto"/>
            <w:hideMark/>
          </w:tcPr>
          <w:p w14:paraId="37CB91A5"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£2,300,000</w:t>
            </w:r>
          </w:p>
        </w:tc>
      </w:tr>
      <w:tr w:rsidR="0000092D" w:rsidRPr="00A10C04" w14:paraId="430FE98B"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50EA2855"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Term Maintenance Contract for Servicing and Maintenance of Catering Equipment</w:t>
            </w:r>
          </w:p>
        </w:tc>
        <w:tc>
          <w:tcPr>
            <w:tcW w:w="2552" w:type="dxa"/>
            <w:tcBorders>
              <w:top w:val="nil"/>
              <w:left w:val="nil"/>
              <w:bottom w:val="single" w:sz="4" w:space="0" w:color="auto"/>
              <w:right w:val="single" w:sz="4" w:space="0" w:color="auto"/>
            </w:tcBorders>
            <w:shd w:val="clear" w:color="auto" w:fill="auto"/>
            <w:hideMark/>
          </w:tcPr>
          <w:p w14:paraId="421A1B45"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7E951076"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37A57C5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1843" w:type="dxa"/>
            <w:tcBorders>
              <w:top w:val="nil"/>
              <w:left w:val="nil"/>
              <w:bottom w:val="single" w:sz="4" w:space="0" w:color="auto"/>
              <w:right w:val="single" w:sz="4" w:space="0" w:color="auto"/>
            </w:tcBorders>
            <w:shd w:val="clear" w:color="auto" w:fill="auto"/>
            <w:hideMark/>
          </w:tcPr>
          <w:p w14:paraId="62A12BF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2024</w:t>
            </w:r>
          </w:p>
        </w:tc>
        <w:tc>
          <w:tcPr>
            <w:tcW w:w="2126" w:type="dxa"/>
            <w:tcBorders>
              <w:top w:val="nil"/>
              <w:left w:val="nil"/>
              <w:bottom w:val="single" w:sz="4" w:space="0" w:color="auto"/>
              <w:right w:val="single" w:sz="4" w:space="0" w:color="auto"/>
            </w:tcBorders>
            <w:shd w:val="clear" w:color="auto" w:fill="auto"/>
            <w:hideMark/>
          </w:tcPr>
          <w:p w14:paraId="5C1F97D0"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£200,000</w:t>
            </w:r>
          </w:p>
        </w:tc>
      </w:tr>
      <w:tr w:rsidR="0000092D" w:rsidRPr="00A10C04" w14:paraId="3875C779"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47F515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Glass (Mixed Processing)</w:t>
            </w:r>
          </w:p>
        </w:tc>
        <w:tc>
          <w:tcPr>
            <w:tcW w:w="2552" w:type="dxa"/>
            <w:tcBorders>
              <w:top w:val="nil"/>
              <w:left w:val="nil"/>
              <w:bottom w:val="single" w:sz="4" w:space="0" w:color="auto"/>
              <w:right w:val="single" w:sz="4" w:space="0" w:color="auto"/>
            </w:tcBorders>
            <w:shd w:val="clear" w:color="auto" w:fill="auto"/>
            <w:hideMark/>
          </w:tcPr>
          <w:p w14:paraId="335F3F68"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68104E5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49A96C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1843" w:type="dxa"/>
            <w:tcBorders>
              <w:top w:val="nil"/>
              <w:left w:val="nil"/>
              <w:bottom w:val="single" w:sz="4" w:space="0" w:color="auto"/>
              <w:right w:val="single" w:sz="4" w:space="0" w:color="auto"/>
            </w:tcBorders>
            <w:shd w:val="clear" w:color="auto" w:fill="auto"/>
            <w:hideMark/>
          </w:tcPr>
          <w:p w14:paraId="49983AF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2024</w:t>
            </w:r>
          </w:p>
        </w:tc>
        <w:tc>
          <w:tcPr>
            <w:tcW w:w="2126" w:type="dxa"/>
            <w:tcBorders>
              <w:top w:val="nil"/>
              <w:left w:val="nil"/>
              <w:bottom w:val="single" w:sz="4" w:space="0" w:color="auto"/>
              <w:right w:val="single" w:sz="4" w:space="0" w:color="auto"/>
            </w:tcBorders>
            <w:shd w:val="clear" w:color="auto" w:fill="auto"/>
            <w:hideMark/>
          </w:tcPr>
          <w:p w14:paraId="701A3525"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-£150,000</w:t>
            </w:r>
          </w:p>
        </w:tc>
      </w:tr>
      <w:tr w:rsidR="0000092D" w:rsidRPr="00A10C04" w14:paraId="5030C68E"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197250B0"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Term Maintenance Contract for Servicing and Repair of Fire Extinguishers and associated equipment</w:t>
            </w:r>
          </w:p>
        </w:tc>
        <w:tc>
          <w:tcPr>
            <w:tcW w:w="2552" w:type="dxa"/>
            <w:tcBorders>
              <w:top w:val="nil"/>
              <w:left w:val="nil"/>
              <w:bottom w:val="single" w:sz="4" w:space="0" w:color="auto"/>
              <w:right w:val="single" w:sz="4" w:space="0" w:color="auto"/>
            </w:tcBorders>
            <w:shd w:val="clear" w:color="auto" w:fill="auto"/>
            <w:hideMark/>
          </w:tcPr>
          <w:p w14:paraId="518E40B6"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5955589D"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3A35585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15 August 2024</w:t>
            </w:r>
          </w:p>
        </w:tc>
        <w:tc>
          <w:tcPr>
            <w:tcW w:w="1843" w:type="dxa"/>
            <w:tcBorders>
              <w:top w:val="nil"/>
              <w:left w:val="nil"/>
              <w:bottom w:val="single" w:sz="4" w:space="0" w:color="auto"/>
              <w:right w:val="single" w:sz="4" w:space="0" w:color="auto"/>
            </w:tcBorders>
            <w:shd w:val="clear" w:color="auto" w:fill="auto"/>
            <w:hideMark/>
          </w:tcPr>
          <w:p w14:paraId="2B8B3BF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2024</w:t>
            </w:r>
          </w:p>
        </w:tc>
        <w:tc>
          <w:tcPr>
            <w:tcW w:w="2126" w:type="dxa"/>
            <w:tcBorders>
              <w:top w:val="nil"/>
              <w:left w:val="nil"/>
              <w:bottom w:val="single" w:sz="4" w:space="0" w:color="auto"/>
              <w:right w:val="single" w:sz="4" w:space="0" w:color="auto"/>
            </w:tcBorders>
            <w:shd w:val="clear" w:color="auto" w:fill="auto"/>
            <w:hideMark/>
          </w:tcPr>
          <w:p w14:paraId="1787CF84"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£100,000</w:t>
            </w:r>
          </w:p>
        </w:tc>
      </w:tr>
      <w:tr w:rsidR="0000092D" w:rsidRPr="00A10C04" w14:paraId="3C8D3F56"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A3E19FD"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Term Maintenance Contract for Electrical Testing of Portable Appliances</w:t>
            </w:r>
          </w:p>
        </w:tc>
        <w:tc>
          <w:tcPr>
            <w:tcW w:w="2552" w:type="dxa"/>
            <w:tcBorders>
              <w:top w:val="nil"/>
              <w:left w:val="nil"/>
              <w:bottom w:val="single" w:sz="4" w:space="0" w:color="auto"/>
              <w:right w:val="single" w:sz="4" w:space="0" w:color="auto"/>
            </w:tcBorders>
            <w:shd w:val="clear" w:color="auto" w:fill="auto"/>
            <w:hideMark/>
          </w:tcPr>
          <w:p w14:paraId="3B77E809"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020D751E"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5952BD3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September 2024</w:t>
            </w:r>
          </w:p>
        </w:tc>
        <w:tc>
          <w:tcPr>
            <w:tcW w:w="1843" w:type="dxa"/>
            <w:tcBorders>
              <w:top w:val="nil"/>
              <w:left w:val="nil"/>
              <w:bottom w:val="single" w:sz="4" w:space="0" w:color="auto"/>
              <w:right w:val="single" w:sz="4" w:space="0" w:color="auto"/>
            </w:tcBorders>
            <w:shd w:val="clear" w:color="auto" w:fill="auto"/>
            <w:hideMark/>
          </w:tcPr>
          <w:p w14:paraId="5630CA9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2024</w:t>
            </w:r>
          </w:p>
        </w:tc>
        <w:tc>
          <w:tcPr>
            <w:tcW w:w="2126" w:type="dxa"/>
            <w:tcBorders>
              <w:top w:val="nil"/>
              <w:left w:val="nil"/>
              <w:bottom w:val="single" w:sz="4" w:space="0" w:color="auto"/>
              <w:right w:val="single" w:sz="4" w:space="0" w:color="auto"/>
            </w:tcBorders>
            <w:shd w:val="clear" w:color="auto" w:fill="auto"/>
            <w:hideMark/>
          </w:tcPr>
          <w:p w14:paraId="28D989EE"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£300,000</w:t>
            </w:r>
          </w:p>
        </w:tc>
      </w:tr>
      <w:tr w:rsidR="0000092D" w:rsidRPr="00A10C04" w14:paraId="6783FCE5"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1C391D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Day Care Services</w:t>
            </w:r>
          </w:p>
        </w:tc>
        <w:tc>
          <w:tcPr>
            <w:tcW w:w="2552" w:type="dxa"/>
            <w:tcBorders>
              <w:top w:val="nil"/>
              <w:left w:val="nil"/>
              <w:bottom w:val="single" w:sz="4" w:space="0" w:color="auto"/>
              <w:right w:val="single" w:sz="4" w:space="0" w:color="auto"/>
            </w:tcBorders>
            <w:shd w:val="clear" w:color="auto" w:fill="auto"/>
            <w:hideMark/>
          </w:tcPr>
          <w:p w14:paraId="16BEEFE0"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New Procurement Exercise</w:t>
            </w:r>
          </w:p>
        </w:tc>
        <w:tc>
          <w:tcPr>
            <w:tcW w:w="1984" w:type="dxa"/>
            <w:tcBorders>
              <w:top w:val="nil"/>
              <w:left w:val="nil"/>
              <w:bottom w:val="single" w:sz="4" w:space="0" w:color="auto"/>
              <w:right w:val="single" w:sz="4" w:space="0" w:color="auto"/>
            </w:tcBorders>
            <w:shd w:val="clear" w:color="auto" w:fill="auto"/>
            <w:hideMark/>
          </w:tcPr>
          <w:p w14:paraId="3605272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03 January 2025</w:t>
            </w:r>
          </w:p>
        </w:tc>
        <w:tc>
          <w:tcPr>
            <w:tcW w:w="1843" w:type="dxa"/>
            <w:tcBorders>
              <w:top w:val="nil"/>
              <w:left w:val="nil"/>
              <w:bottom w:val="single" w:sz="4" w:space="0" w:color="auto"/>
              <w:right w:val="single" w:sz="4" w:space="0" w:color="auto"/>
            </w:tcBorders>
            <w:shd w:val="clear" w:color="auto" w:fill="auto"/>
            <w:hideMark/>
          </w:tcPr>
          <w:p w14:paraId="7EBB3D7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2025</w:t>
            </w:r>
          </w:p>
        </w:tc>
        <w:tc>
          <w:tcPr>
            <w:tcW w:w="1843" w:type="dxa"/>
            <w:tcBorders>
              <w:top w:val="nil"/>
              <w:left w:val="nil"/>
              <w:bottom w:val="single" w:sz="4" w:space="0" w:color="auto"/>
              <w:right w:val="single" w:sz="4" w:space="0" w:color="auto"/>
            </w:tcBorders>
            <w:shd w:val="clear" w:color="auto" w:fill="auto"/>
            <w:hideMark/>
          </w:tcPr>
          <w:p w14:paraId="70329AB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2025</w:t>
            </w:r>
          </w:p>
        </w:tc>
        <w:tc>
          <w:tcPr>
            <w:tcW w:w="2126" w:type="dxa"/>
            <w:tcBorders>
              <w:top w:val="nil"/>
              <w:left w:val="nil"/>
              <w:bottom w:val="single" w:sz="4" w:space="0" w:color="auto"/>
              <w:right w:val="single" w:sz="4" w:space="0" w:color="auto"/>
            </w:tcBorders>
            <w:shd w:val="clear" w:color="auto" w:fill="auto"/>
            <w:hideMark/>
          </w:tcPr>
          <w:p w14:paraId="6066EC4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£7,200,000</w:t>
            </w:r>
          </w:p>
        </w:tc>
      </w:tr>
      <w:tr w:rsidR="0000092D" w:rsidRPr="00A10C04" w14:paraId="330F334E"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D89BC8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Groceries &amp; Provisions (Supply &amp; Delivery of)</w:t>
            </w:r>
          </w:p>
        </w:tc>
        <w:tc>
          <w:tcPr>
            <w:tcW w:w="2552" w:type="dxa"/>
            <w:tcBorders>
              <w:top w:val="nil"/>
              <w:left w:val="nil"/>
              <w:bottom w:val="single" w:sz="4" w:space="0" w:color="auto"/>
              <w:right w:val="single" w:sz="4" w:space="0" w:color="auto"/>
            </w:tcBorders>
            <w:shd w:val="clear" w:color="auto" w:fill="auto"/>
            <w:hideMark/>
          </w:tcPr>
          <w:p w14:paraId="3811562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0C225C2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1D36ED9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2023</w:t>
            </w:r>
          </w:p>
        </w:tc>
        <w:tc>
          <w:tcPr>
            <w:tcW w:w="1843" w:type="dxa"/>
            <w:tcBorders>
              <w:top w:val="nil"/>
              <w:left w:val="nil"/>
              <w:bottom w:val="single" w:sz="4" w:space="0" w:color="auto"/>
              <w:right w:val="single" w:sz="4" w:space="0" w:color="auto"/>
            </w:tcBorders>
            <w:shd w:val="clear" w:color="auto" w:fill="auto"/>
            <w:hideMark/>
          </w:tcPr>
          <w:p w14:paraId="5F445E2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May 2023</w:t>
            </w:r>
          </w:p>
        </w:tc>
        <w:tc>
          <w:tcPr>
            <w:tcW w:w="2126" w:type="dxa"/>
            <w:tcBorders>
              <w:top w:val="nil"/>
              <w:left w:val="nil"/>
              <w:bottom w:val="single" w:sz="4" w:space="0" w:color="auto"/>
              <w:right w:val="single" w:sz="4" w:space="0" w:color="auto"/>
            </w:tcBorders>
            <w:shd w:val="clear" w:color="auto" w:fill="auto"/>
            <w:hideMark/>
          </w:tcPr>
          <w:p w14:paraId="5CDD5B94"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£600,000</w:t>
            </w:r>
          </w:p>
        </w:tc>
      </w:tr>
      <w:tr w:rsidR="0000092D" w:rsidRPr="00A10C04" w14:paraId="10B02CA3"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692FF872"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Treatment of Recyclable and Residual Waste (Inert Wastes and Rubble) - Lot 13</w:t>
            </w:r>
          </w:p>
        </w:tc>
        <w:tc>
          <w:tcPr>
            <w:tcW w:w="2552" w:type="dxa"/>
            <w:tcBorders>
              <w:top w:val="nil"/>
              <w:left w:val="nil"/>
              <w:bottom w:val="single" w:sz="4" w:space="0" w:color="auto"/>
              <w:right w:val="single" w:sz="4" w:space="0" w:color="auto"/>
            </w:tcBorders>
            <w:shd w:val="clear" w:color="auto" w:fill="auto"/>
            <w:hideMark/>
          </w:tcPr>
          <w:p w14:paraId="705B27B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40EC24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754056A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2023</w:t>
            </w:r>
          </w:p>
        </w:tc>
        <w:tc>
          <w:tcPr>
            <w:tcW w:w="1843" w:type="dxa"/>
            <w:tcBorders>
              <w:top w:val="nil"/>
              <w:left w:val="nil"/>
              <w:bottom w:val="single" w:sz="4" w:space="0" w:color="auto"/>
              <w:right w:val="single" w:sz="4" w:space="0" w:color="auto"/>
            </w:tcBorders>
            <w:shd w:val="clear" w:color="auto" w:fill="auto"/>
            <w:hideMark/>
          </w:tcPr>
          <w:p w14:paraId="4048AF9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May 2023</w:t>
            </w:r>
          </w:p>
        </w:tc>
        <w:tc>
          <w:tcPr>
            <w:tcW w:w="2126" w:type="dxa"/>
            <w:tcBorders>
              <w:top w:val="nil"/>
              <w:left w:val="nil"/>
              <w:bottom w:val="single" w:sz="4" w:space="0" w:color="auto"/>
              <w:right w:val="single" w:sz="4" w:space="0" w:color="auto"/>
            </w:tcBorders>
            <w:shd w:val="clear" w:color="auto" w:fill="auto"/>
            <w:hideMark/>
          </w:tcPr>
          <w:p w14:paraId="3F85F26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£210,000</w:t>
            </w:r>
          </w:p>
        </w:tc>
      </w:tr>
      <w:tr w:rsidR="0000092D" w:rsidRPr="00A10C04" w14:paraId="6BF8808B"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1AD21EF"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Occupational Health Services – Employee Assistance</w:t>
            </w:r>
          </w:p>
        </w:tc>
        <w:tc>
          <w:tcPr>
            <w:tcW w:w="2552" w:type="dxa"/>
            <w:tcBorders>
              <w:top w:val="nil"/>
              <w:left w:val="nil"/>
              <w:bottom w:val="single" w:sz="4" w:space="0" w:color="auto"/>
              <w:right w:val="single" w:sz="4" w:space="0" w:color="auto"/>
            </w:tcBorders>
            <w:shd w:val="clear" w:color="auto" w:fill="auto"/>
            <w:hideMark/>
          </w:tcPr>
          <w:p w14:paraId="79FBBAEB"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493EB53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05BA015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2023</w:t>
            </w:r>
          </w:p>
        </w:tc>
        <w:tc>
          <w:tcPr>
            <w:tcW w:w="1843" w:type="dxa"/>
            <w:tcBorders>
              <w:top w:val="nil"/>
              <w:left w:val="nil"/>
              <w:bottom w:val="single" w:sz="4" w:space="0" w:color="auto"/>
              <w:right w:val="single" w:sz="4" w:space="0" w:color="auto"/>
            </w:tcBorders>
            <w:shd w:val="clear" w:color="auto" w:fill="auto"/>
            <w:hideMark/>
          </w:tcPr>
          <w:p w14:paraId="4BD1B5E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May 2023</w:t>
            </w:r>
          </w:p>
        </w:tc>
        <w:tc>
          <w:tcPr>
            <w:tcW w:w="2126" w:type="dxa"/>
            <w:tcBorders>
              <w:top w:val="nil"/>
              <w:left w:val="nil"/>
              <w:bottom w:val="single" w:sz="4" w:space="0" w:color="auto"/>
              <w:right w:val="single" w:sz="4" w:space="0" w:color="auto"/>
            </w:tcBorders>
            <w:shd w:val="clear" w:color="auto" w:fill="auto"/>
            <w:hideMark/>
          </w:tcPr>
          <w:p w14:paraId="473C3636"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£40,000</w:t>
            </w:r>
          </w:p>
        </w:tc>
      </w:tr>
      <w:tr w:rsidR="0000092D" w:rsidRPr="00A10C04" w14:paraId="504FE436"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376846E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Collection Service for Kerbside Box, Textile Sacks and Food </w:t>
            </w:r>
            <w:proofErr w:type="spellStart"/>
            <w:r w:rsidRPr="00A10C04">
              <w:rPr>
                <w:rFonts w:ascii="Calibri" w:hAnsi="Calibri" w:cs="Calibri"/>
                <w:color w:val="000000"/>
                <w:sz w:val="20"/>
                <w:szCs w:val="20"/>
              </w:rPr>
              <w:t>Caddys</w:t>
            </w:r>
            <w:proofErr w:type="spellEnd"/>
          </w:p>
        </w:tc>
        <w:tc>
          <w:tcPr>
            <w:tcW w:w="2552" w:type="dxa"/>
            <w:tcBorders>
              <w:top w:val="nil"/>
              <w:left w:val="nil"/>
              <w:bottom w:val="single" w:sz="4" w:space="0" w:color="auto"/>
              <w:right w:val="single" w:sz="4" w:space="0" w:color="auto"/>
            </w:tcBorders>
            <w:shd w:val="clear" w:color="auto" w:fill="auto"/>
            <w:hideMark/>
          </w:tcPr>
          <w:p w14:paraId="3675409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4B3AF86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30587FA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2023</w:t>
            </w:r>
          </w:p>
        </w:tc>
        <w:tc>
          <w:tcPr>
            <w:tcW w:w="1843" w:type="dxa"/>
            <w:tcBorders>
              <w:top w:val="nil"/>
              <w:left w:val="nil"/>
              <w:bottom w:val="single" w:sz="4" w:space="0" w:color="auto"/>
              <w:right w:val="single" w:sz="4" w:space="0" w:color="auto"/>
            </w:tcBorders>
            <w:shd w:val="clear" w:color="auto" w:fill="auto"/>
            <w:hideMark/>
          </w:tcPr>
          <w:p w14:paraId="4E26FE2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04 May 2023</w:t>
            </w:r>
          </w:p>
        </w:tc>
        <w:tc>
          <w:tcPr>
            <w:tcW w:w="2126" w:type="dxa"/>
            <w:tcBorders>
              <w:top w:val="nil"/>
              <w:left w:val="nil"/>
              <w:bottom w:val="single" w:sz="4" w:space="0" w:color="auto"/>
              <w:right w:val="single" w:sz="4" w:space="0" w:color="auto"/>
            </w:tcBorders>
            <w:shd w:val="clear" w:color="auto" w:fill="auto"/>
            <w:hideMark/>
          </w:tcPr>
          <w:p w14:paraId="48F0934E"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£2,100,000</w:t>
            </w:r>
          </w:p>
        </w:tc>
      </w:tr>
      <w:tr w:rsidR="0000092D" w:rsidRPr="00A10C04" w14:paraId="2DD3FD6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3F2D365"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Supply and Installation of Data Access Services</w:t>
            </w:r>
          </w:p>
        </w:tc>
        <w:tc>
          <w:tcPr>
            <w:tcW w:w="2552" w:type="dxa"/>
            <w:tcBorders>
              <w:top w:val="nil"/>
              <w:left w:val="nil"/>
              <w:bottom w:val="single" w:sz="4" w:space="0" w:color="auto"/>
              <w:right w:val="single" w:sz="4" w:space="0" w:color="auto"/>
            </w:tcBorders>
            <w:shd w:val="clear" w:color="auto" w:fill="auto"/>
            <w:hideMark/>
          </w:tcPr>
          <w:p w14:paraId="35A4931F"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05ACE66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550FC49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May 2023</w:t>
            </w:r>
          </w:p>
        </w:tc>
        <w:tc>
          <w:tcPr>
            <w:tcW w:w="1843" w:type="dxa"/>
            <w:tcBorders>
              <w:top w:val="nil"/>
              <w:left w:val="nil"/>
              <w:bottom w:val="single" w:sz="4" w:space="0" w:color="auto"/>
              <w:right w:val="single" w:sz="4" w:space="0" w:color="auto"/>
            </w:tcBorders>
            <w:shd w:val="clear" w:color="auto" w:fill="auto"/>
            <w:hideMark/>
          </w:tcPr>
          <w:p w14:paraId="58F610D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02 June 2023</w:t>
            </w:r>
          </w:p>
        </w:tc>
        <w:tc>
          <w:tcPr>
            <w:tcW w:w="2126" w:type="dxa"/>
            <w:tcBorders>
              <w:top w:val="nil"/>
              <w:left w:val="nil"/>
              <w:bottom w:val="single" w:sz="4" w:space="0" w:color="auto"/>
              <w:right w:val="single" w:sz="4" w:space="0" w:color="auto"/>
            </w:tcBorders>
            <w:shd w:val="clear" w:color="auto" w:fill="auto"/>
            <w:hideMark/>
          </w:tcPr>
          <w:p w14:paraId="72F14AEB"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£275,000</w:t>
            </w:r>
          </w:p>
        </w:tc>
      </w:tr>
      <w:tr w:rsidR="0000092D" w:rsidRPr="00A10C04" w14:paraId="20CC487B"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38AD1EC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Flood Risk Asset Management Software</w:t>
            </w:r>
          </w:p>
        </w:tc>
        <w:tc>
          <w:tcPr>
            <w:tcW w:w="2552" w:type="dxa"/>
            <w:tcBorders>
              <w:top w:val="nil"/>
              <w:left w:val="nil"/>
              <w:bottom w:val="single" w:sz="4" w:space="0" w:color="auto"/>
              <w:right w:val="single" w:sz="4" w:space="0" w:color="auto"/>
            </w:tcBorders>
            <w:shd w:val="clear" w:color="auto" w:fill="auto"/>
            <w:hideMark/>
          </w:tcPr>
          <w:p w14:paraId="6482814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DA6311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6BB7522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May 2023</w:t>
            </w:r>
          </w:p>
        </w:tc>
        <w:tc>
          <w:tcPr>
            <w:tcW w:w="1843" w:type="dxa"/>
            <w:tcBorders>
              <w:top w:val="nil"/>
              <w:left w:val="nil"/>
              <w:bottom w:val="single" w:sz="4" w:space="0" w:color="auto"/>
              <w:right w:val="single" w:sz="4" w:space="0" w:color="auto"/>
            </w:tcBorders>
            <w:shd w:val="clear" w:color="auto" w:fill="auto"/>
            <w:hideMark/>
          </w:tcPr>
          <w:p w14:paraId="72D828A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09 June 2023</w:t>
            </w:r>
          </w:p>
        </w:tc>
        <w:tc>
          <w:tcPr>
            <w:tcW w:w="2126" w:type="dxa"/>
            <w:tcBorders>
              <w:top w:val="nil"/>
              <w:left w:val="nil"/>
              <w:bottom w:val="single" w:sz="4" w:space="0" w:color="auto"/>
              <w:right w:val="single" w:sz="4" w:space="0" w:color="auto"/>
            </w:tcBorders>
            <w:shd w:val="clear" w:color="auto" w:fill="auto"/>
            <w:hideMark/>
          </w:tcPr>
          <w:p w14:paraId="699C008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£10,875</w:t>
            </w:r>
          </w:p>
        </w:tc>
      </w:tr>
      <w:tr w:rsidR="0000092D" w:rsidRPr="00A10C04" w14:paraId="1829EBB9"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805549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lastRenderedPageBreak/>
              <w:t>UK Food Deal (Meal Concepts)</w:t>
            </w:r>
          </w:p>
        </w:tc>
        <w:tc>
          <w:tcPr>
            <w:tcW w:w="2552" w:type="dxa"/>
            <w:tcBorders>
              <w:top w:val="nil"/>
              <w:left w:val="nil"/>
              <w:bottom w:val="single" w:sz="4" w:space="0" w:color="auto"/>
              <w:right w:val="single" w:sz="4" w:space="0" w:color="auto"/>
            </w:tcBorders>
            <w:shd w:val="clear" w:color="auto" w:fill="auto"/>
            <w:hideMark/>
          </w:tcPr>
          <w:p w14:paraId="5F8A669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5B8E8AD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0672429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June 2023</w:t>
            </w:r>
          </w:p>
        </w:tc>
        <w:tc>
          <w:tcPr>
            <w:tcW w:w="1843" w:type="dxa"/>
            <w:tcBorders>
              <w:top w:val="nil"/>
              <w:left w:val="nil"/>
              <w:bottom w:val="single" w:sz="4" w:space="0" w:color="auto"/>
              <w:right w:val="single" w:sz="4" w:space="0" w:color="auto"/>
            </w:tcBorders>
            <w:shd w:val="clear" w:color="auto" w:fill="auto"/>
            <w:hideMark/>
          </w:tcPr>
          <w:p w14:paraId="6871497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2023</w:t>
            </w:r>
          </w:p>
        </w:tc>
        <w:tc>
          <w:tcPr>
            <w:tcW w:w="2126" w:type="dxa"/>
            <w:tcBorders>
              <w:top w:val="nil"/>
              <w:left w:val="nil"/>
              <w:bottom w:val="single" w:sz="4" w:space="0" w:color="auto"/>
              <w:right w:val="single" w:sz="4" w:space="0" w:color="auto"/>
            </w:tcBorders>
            <w:shd w:val="clear" w:color="auto" w:fill="auto"/>
            <w:hideMark/>
          </w:tcPr>
          <w:p w14:paraId="5D1C0CF5"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£25,000</w:t>
            </w:r>
          </w:p>
        </w:tc>
      </w:tr>
      <w:tr w:rsidR="0000092D" w:rsidRPr="00A10C04" w14:paraId="638C214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B44CE1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Homecare Monitoring and Scheduling Solution</w:t>
            </w:r>
          </w:p>
        </w:tc>
        <w:tc>
          <w:tcPr>
            <w:tcW w:w="2552" w:type="dxa"/>
            <w:tcBorders>
              <w:top w:val="nil"/>
              <w:left w:val="nil"/>
              <w:bottom w:val="single" w:sz="4" w:space="0" w:color="auto"/>
              <w:right w:val="single" w:sz="4" w:space="0" w:color="auto"/>
            </w:tcBorders>
            <w:shd w:val="clear" w:color="auto" w:fill="auto"/>
            <w:hideMark/>
          </w:tcPr>
          <w:p w14:paraId="39A2C61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3496E8C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1C6CF48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June 2023</w:t>
            </w:r>
          </w:p>
        </w:tc>
        <w:tc>
          <w:tcPr>
            <w:tcW w:w="1843" w:type="dxa"/>
            <w:tcBorders>
              <w:top w:val="nil"/>
              <w:left w:val="nil"/>
              <w:bottom w:val="single" w:sz="4" w:space="0" w:color="auto"/>
              <w:right w:val="single" w:sz="4" w:space="0" w:color="auto"/>
            </w:tcBorders>
            <w:shd w:val="clear" w:color="auto" w:fill="auto"/>
            <w:hideMark/>
          </w:tcPr>
          <w:p w14:paraId="1AECED6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2023</w:t>
            </w:r>
          </w:p>
        </w:tc>
        <w:tc>
          <w:tcPr>
            <w:tcW w:w="2126" w:type="dxa"/>
            <w:tcBorders>
              <w:top w:val="nil"/>
              <w:left w:val="nil"/>
              <w:bottom w:val="single" w:sz="4" w:space="0" w:color="auto"/>
              <w:right w:val="single" w:sz="4" w:space="0" w:color="auto"/>
            </w:tcBorders>
            <w:shd w:val="clear" w:color="auto" w:fill="auto"/>
            <w:hideMark/>
          </w:tcPr>
          <w:p w14:paraId="0E5B6707"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£160,000</w:t>
            </w:r>
          </w:p>
        </w:tc>
      </w:tr>
      <w:tr w:rsidR="0000092D" w:rsidRPr="00A10C04" w14:paraId="77406FCF" w14:textId="77777777" w:rsidTr="0000092D">
        <w:trPr>
          <w:trHeight w:val="765"/>
        </w:trPr>
        <w:tc>
          <w:tcPr>
            <w:tcW w:w="4673" w:type="dxa"/>
            <w:tcBorders>
              <w:top w:val="nil"/>
              <w:left w:val="single" w:sz="4" w:space="0" w:color="auto"/>
              <w:bottom w:val="single" w:sz="4" w:space="0" w:color="auto"/>
              <w:right w:val="single" w:sz="4" w:space="0" w:color="auto"/>
            </w:tcBorders>
            <w:shd w:val="clear" w:color="auto" w:fill="auto"/>
            <w:hideMark/>
          </w:tcPr>
          <w:p w14:paraId="11E5814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Supply and Delivery of Double Glazed Units and Door / Window Hardware to the Falkirk Council </w:t>
            </w:r>
            <w:proofErr w:type="gramStart"/>
            <w:r w:rsidRPr="00A10C04">
              <w:rPr>
                <w:rFonts w:ascii="Calibri" w:hAnsi="Calibri" w:cs="Calibri"/>
                <w:color w:val="000000"/>
                <w:sz w:val="20"/>
                <w:szCs w:val="20"/>
              </w:rPr>
              <w:t>Area  -</w:t>
            </w:r>
            <w:proofErr w:type="gramEnd"/>
            <w:r w:rsidRPr="00A10C04">
              <w:rPr>
                <w:rFonts w:ascii="Calibri" w:hAnsi="Calibri" w:cs="Calibri"/>
                <w:color w:val="000000"/>
                <w:sz w:val="20"/>
                <w:szCs w:val="20"/>
              </w:rPr>
              <w:t xml:space="preserve"> Lot 1 (Double Glazed Units and Single Glazed Sheets)</w:t>
            </w:r>
          </w:p>
        </w:tc>
        <w:tc>
          <w:tcPr>
            <w:tcW w:w="2552" w:type="dxa"/>
            <w:tcBorders>
              <w:top w:val="nil"/>
              <w:left w:val="nil"/>
              <w:bottom w:val="single" w:sz="4" w:space="0" w:color="auto"/>
              <w:right w:val="single" w:sz="4" w:space="0" w:color="auto"/>
            </w:tcBorders>
            <w:shd w:val="clear" w:color="auto" w:fill="auto"/>
            <w:hideMark/>
          </w:tcPr>
          <w:p w14:paraId="2C9E3F0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4DE4405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488512C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09 June 2023</w:t>
            </w:r>
          </w:p>
        </w:tc>
        <w:tc>
          <w:tcPr>
            <w:tcW w:w="1843" w:type="dxa"/>
            <w:tcBorders>
              <w:top w:val="nil"/>
              <w:left w:val="nil"/>
              <w:bottom w:val="single" w:sz="4" w:space="0" w:color="auto"/>
              <w:right w:val="single" w:sz="4" w:space="0" w:color="auto"/>
            </w:tcBorders>
            <w:shd w:val="clear" w:color="auto" w:fill="auto"/>
            <w:hideMark/>
          </w:tcPr>
          <w:p w14:paraId="342F7AC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2023</w:t>
            </w:r>
          </w:p>
        </w:tc>
        <w:tc>
          <w:tcPr>
            <w:tcW w:w="2126" w:type="dxa"/>
            <w:tcBorders>
              <w:top w:val="nil"/>
              <w:left w:val="nil"/>
              <w:bottom w:val="single" w:sz="4" w:space="0" w:color="auto"/>
              <w:right w:val="single" w:sz="4" w:space="0" w:color="auto"/>
            </w:tcBorders>
            <w:shd w:val="clear" w:color="auto" w:fill="auto"/>
            <w:hideMark/>
          </w:tcPr>
          <w:p w14:paraId="1C86B7A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£58,000</w:t>
            </w:r>
          </w:p>
        </w:tc>
      </w:tr>
      <w:tr w:rsidR="0000092D" w:rsidRPr="00A10C04" w14:paraId="5613F581"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E0E58D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Catering Sundries (Supply and Delivery of)</w:t>
            </w:r>
          </w:p>
        </w:tc>
        <w:tc>
          <w:tcPr>
            <w:tcW w:w="2552" w:type="dxa"/>
            <w:tcBorders>
              <w:top w:val="nil"/>
              <w:left w:val="nil"/>
              <w:bottom w:val="single" w:sz="4" w:space="0" w:color="auto"/>
              <w:right w:val="single" w:sz="4" w:space="0" w:color="auto"/>
            </w:tcBorders>
            <w:shd w:val="clear" w:color="auto" w:fill="auto"/>
            <w:hideMark/>
          </w:tcPr>
          <w:p w14:paraId="0773786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3DE5C0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347D989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2023</w:t>
            </w:r>
          </w:p>
        </w:tc>
        <w:tc>
          <w:tcPr>
            <w:tcW w:w="1843" w:type="dxa"/>
            <w:tcBorders>
              <w:top w:val="nil"/>
              <w:left w:val="nil"/>
              <w:bottom w:val="single" w:sz="4" w:space="0" w:color="auto"/>
              <w:right w:val="single" w:sz="4" w:space="0" w:color="auto"/>
            </w:tcBorders>
            <w:shd w:val="clear" w:color="auto" w:fill="auto"/>
            <w:hideMark/>
          </w:tcPr>
          <w:p w14:paraId="5153B21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2023</w:t>
            </w:r>
          </w:p>
        </w:tc>
        <w:tc>
          <w:tcPr>
            <w:tcW w:w="2126" w:type="dxa"/>
            <w:tcBorders>
              <w:top w:val="nil"/>
              <w:left w:val="nil"/>
              <w:bottom w:val="single" w:sz="4" w:space="0" w:color="auto"/>
              <w:right w:val="single" w:sz="4" w:space="0" w:color="auto"/>
            </w:tcBorders>
            <w:shd w:val="clear" w:color="auto" w:fill="auto"/>
            <w:hideMark/>
          </w:tcPr>
          <w:p w14:paraId="12E4296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£120,000</w:t>
            </w:r>
          </w:p>
        </w:tc>
      </w:tr>
      <w:tr w:rsidR="0000092D" w:rsidRPr="00A10C04" w14:paraId="4FD339F4"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6BE4774"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Supply and Delivery of Mobile Client Devices</w:t>
            </w:r>
          </w:p>
        </w:tc>
        <w:tc>
          <w:tcPr>
            <w:tcW w:w="2552" w:type="dxa"/>
            <w:tcBorders>
              <w:top w:val="nil"/>
              <w:left w:val="nil"/>
              <w:bottom w:val="single" w:sz="4" w:space="0" w:color="auto"/>
              <w:right w:val="single" w:sz="4" w:space="0" w:color="auto"/>
            </w:tcBorders>
            <w:shd w:val="clear" w:color="auto" w:fill="auto"/>
            <w:hideMark/>
          </w:tcPr>
          <w:p w14:paraId="5CC81511"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02DD048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74041A6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2023</w:t>
            </w:r>
          </w:p>
        </w:tc>
        <w:tc>
          <w:tcPr>
            <w:tcW w:w="1843" w:type="dxa"/>
            <w:tcBorders>
              <w:top w:val="nil"/>
              <w:left w:val="nil"/>
              <w:bottom w:val="single" w:sz="4" w:space="0" w:color="auto"/>
              <w:right w:val="single" w:sz="4" w:space="0" w:color="auto"/>
            </w:tcBorders>
            <w:shd w:val="clear" w:color="auto" w:fill="auto"/>
            <w:hideMark/>
          </w:tcPr>
          <w:p w14:paraId="5C755CA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16 August 2023</w:t>
            </w:r>
          </w:p>
        </w:tc>
        <w:tc>
          <w:tcPr>
            <w:tcW w:w="2126" w:type="dxa"/>
            <w:tcBorders>
              <w:top w:val="nil"/>
              <w:left w:val="nil"/>
              <w:bottom w:val="single" w:sz="4" w:space="0" w:color="auto"/>
              <w:right w:val="single" w:sz="4" w:space="0" w:color="auto"/>
            </w:tcBorders>
            <w:shd w:val="clear" w:color="auto" w:fill="auto"/>
            <w:hideMark/>
          </w:tcPr>
          <w:p w14:paraId="1D6F3F11"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£1,250,000</w:t>
            </w:r>
          </w:p>
        </w:tc>
      </w:tr>
      <w:tr w:rsidR="0000092D" w:rsidRPr="00A10C04" w14:paraId="53CAF164"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5632A1E"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Transportation of School Meals</w:t>
            </w:r>
          </w:p>
        </w:tc>
        <w:tc>
          <w:tcPr>
            <w:tcW w:w="2552" w:type="dxa"/>
            <w:tcBorders>
              <w:top w:val="nil"/>
              <w:left w:val="nil"/>
              <w:bottom w:val="single" w:sz="4" w:space="0" w:color="auto"/>
              <w:right w:val="single" w:sz="4" w:space="0" w:color="auto"/>
            </w:tcBorders>
            <w:shd w:val="clear" w:color="auto" w:fill="auto"/>
            <w:hideMark/>
          </w:tcPr>
          <w:p w14:paraId="7853B0FD"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3DB9CFE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1C6A6DD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02 August 2023</w:t>
            </w:r>
          </w:p>
        </w:tc>
        <w:tc>
          <w:tcPr>
            <w:tcW w:w="1843" w:type="dxa"/>
            <w:tcBorders>
              <w:top w:val="nil"/>
              <w:left w:val="nil"/>
              <w:bottom w:val="single" w:sz="4" w:space="0" w:color="auto"/>
              <w:right w:val="single" w:sz="4" w:space="0" w:color="auto"/>
            </w:tcBorders>
            <w:shd w:val="clear" w:color="auto" w:fill="auto"/>
            <w:hideMark/>
          </w:tcPr>
          <w:p w14:paraId="3A05D56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18 August 2023</w:t>
            </w:r>
          </w:p>
        </w:tc>
        <w:tc>
          <w:tcPr>
            <w:tcW w:w="2126" w:type="dxa"/>
            <w:tcBorders>
              <w:top w:val="nil"/>
              <w:left w:val="nil"/>
              <w:bottom w:val="single" w:sz="4" w:space="0" w:color="auto"/>
              <w:right w:val="single" w:sz="4" w:space="0" w:color="auto"/>
            </w:tcBorders>
            <w:shd w:val="clear" w:color="auto" w:fill="auto"/>
            <w:hideMark/>
          </w:tcPr>
          <w:p w14:paraId="0CD7F47C"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£220,000</w:t>
            </w:r>
          </w:p>
        </w:tc>
      </w:tr>
      <w:tr w:rsidR="0000092D" w:rsidRPr="00A10C04" w14:paraId="208DD66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B9B79F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Skip Hire and Recycling Service (Provision of Supplementary)</w:t>
            </w:r>
          </w:p>
        </w:tc>
        <w:tc>
          <w:tcPr>
            <w:tcW w:w="2552" w:type="dxa"/>
            <w:tcBorders>
              <w:top w:val="nil"/>
              <w:left w:val="nil"/>
              <w:bottom w:val="single" w:sz="4" w:space="0" w:color="auto"/>
              <w:right w:val="single" w:sz="4" w:space="0" w:color="auto"/>
            </w:tcBorders>
            <w:shd w:val="clear" w:color="auto" w:fill="auto"/>
            <w:hideMark/>
          </w:tcPr>
          <w:p w14:paraId="06A212F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12BEE76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40C0011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September 2023</w:t>
            </w:r>
          </w:p>
        </w:tc>
        <w:tc>
          <w:tcPr>
            <w:tcW w:w="1843" w:type="dxa"/>
            <w:tcBorders>
              <w:top w:val="nil"/>
              <w:left w:val="nil"/>
              <w:bottom w:val="single" w:sz="4" w:space="0" w:color="auto"/>
              <w:right w:val="single" w:sz="4" w:space="0" w:color="auto"/>
            </w:tcBorders>
            <w:shd w:val="clear" w:color="auto" w:fill="auto"/>
            <w:hideMark/>
          </w:tcPr>
          <w:p w14:paraId="20F651F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2023</w:t>
            </w:r>
          </w:p>
        </w:tc>
        <w:tc>
          <w:tcPr>
            <w:tcW w:w="2126" w:type="dxa"/>
            <w:tcBorders>
              <w:top w:val="nil"/>
              <w:left w:val="nil"/>
              <w:bottom w:val="single" w:sz="4" w:space="0" w:color="auto"/>
              <w:right w:val="single" w:sz="4" w:space="0" w:color="auto"/>
            </w:tcBorders>
            <w:shd w:val="clear" w:color="auto" w:fill="auto"/>
            <w:hideMark/>
          </w:tcPr>
          <w:p w14:paraId="24B3CB6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£100,000</w:t>
            </w:r>
          </w:p>
        </w:tc>
      </w:tr>
      <w:tr w:rsidR="0000092D" w:rsidRPr="00A10C04" w14:paraId="02E5C016"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C66ED8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Trade Materials</w:t>
            </w:r>
          </w:p>
        </w:tc>
        <w:tc>
          <w:tcPr>
            <w:tcW w:w="2552" w:type="dxa"/>
            <w:tcBorders>
              <w:top w:val="nil"/>
              <w:left w:val="nil"/>
              <w:bottom w:val="single" w:sz="4" w:space="0" w:color="auto"/>
              <w:right w:val="single" w:sz="4" w:space="0" w:color="auto"/>
            </w:tcBorders>
            <w:shd w:val="clear" w:color="auto" w:fill="auto"/>
            <w:hideMark/>
          </w:tcPr>
          <w:p w14:paraId="13B44D0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06FB194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6A055A3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07 September 2023</w:t>
            </w:r>
          </w:p>
        </w:tc>
        <w:tc>
          <w:tcPr>
            <w:tcW w:w="1843" w:type="dxa"/>
            <w:tcBorders>
              <w:top w:val="nil"/>
              <w:left w:val="nil"/>
              <w:bottom w:val="single" w:sz="4" w:space="0" w:color="auto"/>
              <w:right w:val="single" w:sz="4" w:space="0" w:color="auto"/>
            </w:tcBorders>
            <w:shd w:val="clear" w:color="auto" w:fill="auto"/>
            <w:hideMark/>
          </w:tcPr>
          <w:p w14:paraId="6A62A3E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2023</w:t>
            </w:r>
          </w:p>
        </w:tc>
        <w:tc>
          <w:tcPr>
            <w:tcW w:w="2126" w:type="dxa"/>
            <w:tcBorders>
              <w:top w:val="nil"/>
              <w:left w:val="nil"/>
              <w:bottom w:val="single" w:sz="4" w:space="0" w:color="auto"/>
              <w:right w:val="single" w:sz="4" w:space="0" w:color="auto"/>
            </w:tcBorders>
            <w:shd w:val="clear" w:color="auto" w:fill="auto"/>
            <w:hideMark/>
          </w:tcPr>
          <w:p w14:paraId="6536D066"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£305,000</w:t>
            </w:r>
          </w:p>
        </w:tc>
      </w:tr>
      <w:tr w:rsidR="0000092D" w:rsidRPr="00A10C04" w14:paraId="2971FE38"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306B61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Supply and Delivery of Power Tools</w:t>
            </w:r>
          </w:p>
        </w:tc>
        <w:tc>
          <w:tcPr>
            <w:tcW w:w="2552" w:type="dxa"/>
            <w:tcBorders>
              <w:top w:val="nil"/>
              <w:left w:val="nil"/>
              <w:bottom w:val="single" w:sz="4" w:space="0" w:color="auto"/>
              <w:right w:val="single" w:sz="4" w:space="0" w:color="auto"/>
            </w:tcBorders>
            <w:shd w:val="clear" w:color="auto" w:fill="auto"/>
            <w:hideMark/>
          </w:tcPr>
          <w:p w14:paraId="7384E06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4BA2DCC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41FC07F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07 September 2023</w:t>
            </w:r>
          </w:p>
        </w:tc>
        <w:tc>
          <w:tcPr>
            <w:tcW w:w="1843" w:type="dxa"/>
            <w:tcBorders>
              <w:top w:val="nil"/>
              <w:left w:val="nil"/>
              <w:bottom w:val="single" w:sz="4" w:space="0" w:color="auto"/>
              <w:right w:val="single" w:sz="4" w:space="0" w:color="auto"/>
            </w:tcBorders>
            <w:shd w:val="clear" w:color="auto" w:fill="auto"/>
            <w:hideMark/>
          </w:tcPr>
          <w:p w14:paraId="7CCA9AD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2023</w:t>
            </w:r>
          </w:p>
        </w:tc>
        <w:tc>
          <w:tcPr>
            <w:tcW w:w="2126" w:type="dxa"/>
            <w:tcBorders>
              <w:top w:val="nil"/>
              <w:left w:val="nil"/>
              <w:bottom w:val="single" w:sz="4" w:space="0" w:color="auto"/>
              <w:right w:val="single" w:sz="4" w:space="0" w:color="auto"/>
            </w:tcBorders>
            <w:shd w:val="clear" w:color="auto" w:fill="auto"/>
            <w:hideMark/>
          </w:tcPr>
          <w:p w14:paraId="03A343F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£136,000</w:t>
            </w:r>
          </w:p>
        </w:tc>
      </w:tr>
      <w:tr w:rsidR="0000092D" w:rsidRPr="00A10C04" w14:paraId="6F431DC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5326E6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Road Maintenance Materials</w:t>
            </w:r>
          </w:p>
        </w:tc>
        <w:tc>
          <w:tcPr>
            <w:tcW w:w="2552" w:type="dxa"/>
            <w:tcBorders>
              <w:top w:val="nil"/>
              <w:left w:val="nil"/>
              <w:bottom w:val="single" w:sz="4" w:space="0" w:color="auto"/>
              <w:right w:val="single" w:sz="4" w:space="0" w:color="auto"/>
            </w:tcBorders>
            <w:shd w:val="clear" w:color="auto" w:fill="auto"/>
            <w:hideMark/>
          </w:tcPr>
          <w:p w14:paraId="4AC1566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61BAA9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1E6C5D8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08 September 2023</w:t>
            </w:r>
          </w:p>
        </w:tc>
        <w:tc>
          <w:tcPr>
            <w:tcW w:w="1843" w:type="dxa"/>
            <w:tcBorders>
              <w:top w:val="nil"/>
              <w:left w:val="nil"/>
              <w:bottom w:val="single" w:sz="4" w:space="0" w:color="auto"/>
              <w:right w:val="single" w:sz="4" w:space="0" w:color="auto"/>
            </w:tcBorders>
            <w:shd w:val="clear" w:color="auto" w:fill="auto"/>
            <w:hideMark/>
          </w:tcPr>
          <w:p w14:paraId="3E4C51C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2023</w:t>
            </w:r>
          </w:p>
        </w:tc>
        <w:tc>
          <w:tcPr>
            <w:tcW w:w="2126" w:type="dxa"/>
            <w:tcBorders>
              <w:top w:val="nil"/>
              <w:left w:val="nil"/>
              <w:bottom w:val="single" w:sz="4" w:space="0" w:color="auto"/>
              <w:right w:val="single" w:sz="4" w:space="0" w:color="auto"/>
            </w:tcBorders>
            <w:shd w:val="clear" w:color="auto" w:fill="auto"/>
            <w:hideMark/>
          </w:tcPr>
          <w:p w14:paraId="10E9AA9E"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w:t>
            </w:r>
          </w:p>
        </w:tc>
      </w:tr>
      <w:tr w:rsidR="0000092D" w:rsidRPr="00A10C04" w14:paraId="2978983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CDA45D6"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Employee Benefits</w:t>
            </w:r>
          </w:p>
        </w:tc>
        <w:tc>
          <w:tcPr>
            <w:tcW w:w="2552" w:type="dxa"/>
            <w:tcBorders>
              <w:top w:val="nil"/>
              <w:left w:val="nil"/>
              <w:bottom w:val="single" w:sz="4" w:space="0" w:color="auto"/>
              <w:right w:val="single" w:sz="4" w:space="0" w:color="auto"/>
            </w:tcBorders>
            <w:shd w:val="clear" w:color="auto" w:fill="auto"/>
            <w:hideMark/>
          </w:tcPr>
          <w:p w14:paraId="5CB62E55"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541C5C01"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ESPO Framework</w:t>
            </w:r>
          </w:p>
        </w:tc>
        <w:tc>
          <w:tcPr>
            <w:tcW w:w="1843" w:type="dxa"/>
            <w:tcBorders>
              <w:top w:val="nil"/>
              <w:left w:val="nil"/>
              <w:bottom w:val="single" w:sz="4" w:space="0" w:color="auto"/>
              <w:right w:val="single" w:sz="4" w:space="0" w:color="auto"/>
            </w:tcBorders>
            <w:shd w:val="clear" w:color="auto" w:fill="auto"/>
            <w:hideMark/>
          </w:tcPr>
          <w:p w14:paraId="5F02662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13 September 2023</w:t>
            </w:r>
          </w:p>
        </w:tc>
        <w:tc>
          <w:tcPr>
            <w:tcW w:w="1843" w:type="dxa"/>
            <w:tcBorders>
              <w:top w:val="nil"/>
              <w:left w:val="nil"/>
              <w:bottom w:val="single" w:sz="4" w:space="0" w:color="auto"/>
              <w:right w:val="single" w:sz="4" w:space="0" w:color="auto"/>
            </w:tcBorders>
            <w:shd w:val="clear" w:color="auto" w:fill="auto"/>
            <w:hideMark/>
          </w:tcPr>
          <w:p w14:paraId="7A15030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14 September 2023</w:t>
            </w:r>
          </w:p>
        </w:tc>
        <w:tc>
          <w:tcPr>
            <w:tcW w:w="2126" w:type="dxa"/>
            <w:tcBorders>
              <w:top w:val="nil"/>
              <w:left w:val="nil"/>
              <w:bottom w:val="single" w:sz="4" w:space="0" w:color="auto"/>
              <w:right w:val="single" w:sz="4" w:space="0" w:color="auto"/>
            </w:tcBorders>
            <w:shd w:val="clear" w:color="auto" w:fill="auto"/>
            <w:hideMark/>
          </w:tcPr>
          <w:p w14:paraId="13226490"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£900,000</w:t>
            </w:r>
          </w:p>
        </w:tc>
      </w:tr>
      <w:tr w:rsidR="0000092D" w:rsidRPr="00A10C04" w14:paraId="24F7DEBE"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2736C4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Sheriff Officer &amp; Debt Collection Services</w:t>
            </w:r>
          </w:p>
        </w:tc>
        <w:tc>
          <w:tcPr>
            <w:tcW w:w="2552" w:type="dxa"/>
            <w:tcBorders>
              <w:top w:val="nil"/>
              <w:left w:val="nil"/>
              <w:bottom w:val="single" w:sz="4" w:space="0" w:color="auto"/>
              <w:right w:val="single" w:sz="4" w:space="0" w:color="auto"/>
            </w:tcBorders>
            <w:shd w:val="clear" w:color="auto" w:fill="auto"/>
            <w:hideMark/>
          </w:tcPr>
          <w:p w14:paraId="710D25B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206D0CD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129162E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September 2023</w:t>
            </w:r>
          </w:p>
        </w:tc>
        <w:tc>
          <w:tcPr>
            <w:tcW w:w="1843" w:type="dxa"/>
            <w:tcBorders>
              <w:top w:val="nil"/>
              <w:left w:val="nil"/>
              <w:bottom w:val="single" w:sz="4" w:space="0" w:color="auto"/>
              <w:right w:val="single" w:sz="4" w:space="0" w:color="auto"/>
            </w:tcBorders>
            <w:shd w:val="clear" w:color="auto" w:fill="auto"/>
            <w:hideMark/>
          </w:tcPr>
          <w:p w14:paraId="6E8BFB8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2023</w:t>
            </w:r>
          </w:p>
        </w:tc>
        <w:tc>
          <w:tcPr>
            <w:tcW w:w="2126" w:type="dxa"/>
            <w:tcBorders>
              <w:top w:val="nil"/>
              <w:left w:val="nil"/>
              <w:bottom w:val="single" w:sz="4" w:space="0" w:color="auto"/>
              <w:right w:val="single" w:sz="4" w:space="0" w:color="auto"/>
            </w:tcBorders>
            <w:shd w:val="clear" w:color="auto" w:fill="auto"/>
            <w:hideMark/>
          </w:tcPr>
          <w:p w14:paraId="0B3C579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£32,000</w:t>
            </w:r>
          </w:p>
        </w:tc>
      </w:tr>
      <w:tr w:rsidR="0000092D" w:rsidRPr="00A10C04" w14:paraId="4AF3A421"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428F80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Asbestos Related Works and Services</w:t>
            </w:r>
          </w:p>
        </w:tc>
        <w:tc>
          <w:tcPr>
            <w:tcW w:w="2552" w:type="dxa"/>
            <w:tcBorders>
              <w:top w:val="nil"/>
              <w:left w:val="nil"/>
              <w:bottom w:val="single" w:sz="4" w:space="0" w:color="auto"/>
              <w:right w:val="single" w:sz="4" w:space="0" w:color="auto"/>
            </w:tcBorders>
            <w:shd w:val="clear" w:color="auto" w:fill="auto"/>
            <w:hideMark/>
          </w:tcPr>
          <w:p w14:paraId="42C0696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6A978E9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53464DA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28 September 2023</w:t>
            </w:r>
          </w:p>
        </w:tc>
        <w:tc>
          <w:tcPr>
            <w:tcW w:w="1843" w:type="dxa"/>
            <w:tcBorders>
              <w:top w:val="nil"/>
              <w:left w:val="nil"/>
              <w:bottom w:val="single" w:sz="4" w:space="0" w:color="auto"/>
              <w:right w:val="single" w:sz="4" w:space="0" w:color="auto"/>
            </w:tcBorders>
            <w:shd w:val="clear" w:color="auto" w:fill="auto"/>
            <w:hideMark/>
          </w:tcPr>
          <w:p w14:paraId="4B1F251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2023</w:t>
            </w:r>
          </w:p>
        </w:tc>
        <w:tc>
          <w:tcPr>
            <w:tcW w:w="2126" w:type="dxa"/>
            <w:tcBorders>
              <w:top w:val="nil"/>
              <w:left w:val="nil"/>
              <w:bottom w:val="single" w:sz="4" w:space="0" w:color="auto"/>
              <w:right w:val="single" w:sz="4" w:space="0" w:color="auto"/>
            </w:tcBorders>
            <w:shd w:val="clear" w:color="auto" w:fill="auto"/>
            <w:hideMark/>
          </w:tcPr>
          <w:p w14:paraId="04DDC5A3"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£273,000</w:t>
            </w:r>
          </w:p>
        </w:tc>
      </w:tr>
      <w:tr w:rsidR="0000092D" w:rsidRPr="00A10C04" w14:paraId="532E1CD8"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FEC5C6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Web Based Software Enabling Online Access to Social Care Support (Provision of)</w:t>
            </w:r>
          </w:p>
        </w:tc>
        <w:tc>
          <w:tcPr>
            <w:tcW w:w="2552" w:type="dxa"/>
            <w:tcBorders>
              <w:top w:val="nil"/>
              <w:left w:val="nil"/>
              <w:bottom w:val="single" w:sz="4" w:space="0" w:color="auto"/>
              <w:right w:val="single" w:sz="4" w:space="0" w:color="auto"/>
            </w:tcBorders>
            <w:shd w:val="clear" w:color="auto" w:fill="auto"/>
            <w:hideMark/>
          </w:tcPr>
          <w:p w14:paraId="29A0DFA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1BB0475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54AE516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2023</w:t>
            </w:r>
          </w:p>
        </w:tc>
        <w:tc>
          <w:tcPr>
            <w:tcW w:w="1843" w:type="dxa"/>
            <w:tcBorders>
              <w:top w:val="nil"/>
              <w:left w:val="nil"/>
              <w:bottom w:val="single" w:sz="4" w:space="0" w:color="auto"/>
              <w:right w:val="single" w:sz="4" w:space="0" w:color="auto"/>
            </w:tcBorders>
            <w:shd w:val="clear" w:color="auto" w:fill="auto"/>
            <w:hideMark/>
          </w:tcPr>
          <w:p w14:paraId="3E7623C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2126" w:type="dxa"/>
            <w:tcBorders>
              <w:top w:val="nil"/>
              <w:left w:val="nil"/>
              <w:bottom w:val="single" w:sz="4" w:space="0" w:color="auto"/>
              <w:right w:val="single" w:sz="4" w:space="0" w:color="auto"/>
            </w:tcBorders>
            <w:shd w:val="clear" w:color="auto" w:fill="auto"/>
            <w:hideMark/>
          </w:tcPr>
          <w:p w14:paraId="55485693"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£61,000</w:t>
            </w:r>
          </w:p>
        </w:tc>
      </w:tr>
      <w:tr w:rsidR="0000092D" w:rsidRPr="00A10C04" w14:paraId="136741F5"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B15635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Living Well Falkirk</w:t>
            </w:r>
          </w:p>
        </w:tc>
        <w:tc>
          <w:tcPr>
            <w:tcW w:w="2552" w:type="dxa"/>
            <w:tcBorders>
              <w:top w:val="nil"/>
              <w:left w:val="nil"/>
              <w:bottom w:val="single" w:sz="4" w:space="0" w:color="auto"/>
              <w:right w:val="single" w:sz="4" w:space="0" w:color="auto"/>
            </w:tcBorders>
            <w:shd w:val="clear" w:color="auto" w:fill="auto"/>
            <w:hideMark/>
          </w:tcPr>
          <w:p w14:paraId="6E909E0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3D0C415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1A32D68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2023</w:t>
            </w:r>
          </w:p>
        </w:tc>
        <w:tc>
          <w:tcPr>
            <w:tcW w:w="1843" w:type="dxa"/>
            <w:tcBorders>
              <w:top w:val="nil"/>
              <w:left w:val="nil"/>
              <w:bottom w:val="single" w:sz="4" w:space="0" w:color="auto"/>
              <w:right w:val="single" w:sz="4" w:space="0" w:color="auto"/>
            </w:tcBorders>
            <w:shd w:val="clear" w:color="auto" w:fill="auto"/>
            <w:hideMark/>
          </w:tcPr>
          <w:p w14:paraId="2B5C0C6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2126" w:type="dxa"/>
            <w:tcBorders>
              <w:top w:val="nil"/>
              <w:left w:val="nil"/>
              <w:bottom w:val="single" w:sz="4" w:space="0" w:color="auto"/>
              <w:right w:val="single" w:sz="4" w:space="0" w:color="auto"/>
            </w:tcBorders>
            <w:shd w:val="clear" w:color="auto" w:fill="auto"/>
            <w:hideMark/>
          </w:tcPr>
          <w:p w14:paraId="0554705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w:t>
            </w:r>
          </w:p>
        </w:tc>
      </w:tr>
      <w:tr w:rsidR="0000092D" w:rsidRPr="00A10C04" w14:paraId="02B85468"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B5A00E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Lone Worker Protection Services</w:t>
            </w:r>
          </w:p>
        </w:tc>
        <w:tc>
          <w:tcPr>
            <w:tcW w:w="2552" w:type="dxa"/>
            <w:tcBorders>
              <w:top w:val="nil"/>
              <w:left w:val="nil"/>
              <w:bottom w:val="single" w:sz="4" w:space="0" w:color="auto"/>
              <w:right w:val="single" w:sz="4" w:space="0" w:color="auto"/>
            </w:tcBorders>
            <w:shd w:val="clear" w:color="auto" w:fill="auto"/>
            <w:hideMark/>
          </w:tcPr>
          <w:p w14:paraId="46E0D6B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3A9AD53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60F2A6E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2023</w:t>
            </w:r>
          </w:p>
        </w:tc>
        <w:tc>
          <w:tcPr>
            <w:tcW w:w="1843" w:type="dxa"/>
            <w:tcBorders>
              <w:top w:val="nil"/>
              <w:left w:val="nil"/>
              <w:bottom w:val="single" w:sz="4" w:space="0" w:color="auto"/>
              <w:right w:val="single" w:sz="4" w:space="0" w:color="auto"/>
            </w:tcBorders>
            <w:shd w:val="clear" w:color="auto" w:fill="auto"/>
            <w:hideMark/>
          </w:tcPr>
          <w:p w14:paraId="57F9B26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2126" w:type="dxa"/>
            <w:tcBorders>
              <w:top w:val="nil"/>
              <w:left w:val="nil"/>
              <w:bottom w:val="single" w:sz="4" w:space="0" w:color="auto"/>
              <w:right w:val="single" w:sz="4" w:space="0" w:color="auto"/>
            </w:tcBorders>
            <w:shd w:val="clear" w:color="auto" w:fill="auto"/>
            <w:hideMark/>
          </w:tcPr>
          <w:p w14:paraId="213ED684"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w:t>
            </w:r>
          </w:p>
        </w:tc>
      </w:tr>
      <w:tr w:rsidR="0000092D" w:rsidRPr="00A10C04" w14:paraId="1F4032D1"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48AD413"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Revenue &amp; Benefit Payments - Provision of Software (Collection &amp; Distribution)</w:t>
            </w:r>
          </w:p>
        </w:tc>
        <w:tc>
          <w:tcPr>
            <w:tcW w:w="2552" w:type="dxa"/>
            <w:tcBorders>
              <w:top w:val="nil"/>
              <w:left w:val="nil"/>
              <w:bottom w:val="single" w:sz="4" w:space="0" w:color="auto"/>
              <w:right w:val="single" w:sz="4" w:space="0" w:color="auto"/>
            </w:tcBorders>
            <w:shd w:val="clear" w:color="auto" w:fill="auto"/>
            <w:hideMark/>
          </w:tcPr>
          <w:p w14:paraId="0CF6C2E3"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19F2AB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0237C8A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2023</w:t>
            </w:r>
          </w:p>
        </w:tc>
        <w:tc>
          <w:tcPr>
            <w:tcW w:w="1843" w:type="dxa"/>
            <w:tcBorders>
              <w:top w:val="nil"/>
              <w:left w:val="nil"/>
              <w:bottom w:val="single" w:sz="4" w:space="0" w:color="auto"/>
              <w:right w:val="single" w:sz="4" w:space="0" w:color="auto"/>
            </w:tcBorders>
            <w:shd w:val="clear" w:color="auto" w:fill="auto"/>
            <w:hideMark/>
          </w:tcPr>
          <w:p w14:paraId="3118FAB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03 December 2023</w:t>
            </w:r>
          </w:p>
        </w:tc>
        <w:tc>
          <w:tcPr>
            <w:tcW w:w="2126" w:type="dxa"/>
            <w:tcBorders>
              <w:top w:val="nil"/>
              <w:left w:val="nil"/>
              <w:bottom w:val="single" w:sz="4" w:space="0" w:color="auto"/>
              <w:right w:val="single" w:sz="4" w:space="0" w:color="auto"/>
            </w:tcBorders>
            <w:shd w:val="clear" w:color="auto" w:fill="auto"/>
            <w:hideMark/>
          </w:tcPr>
          <w:p w14:paraId="26582996"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£130,000</w:t>
            </w:r>
          </w:p>
        </w:tc>
      </w:tr>
      <w:tr w:rsidR="0000092D" w:rsidRPr="00A10C04" w14:paraId="0E5406CF"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CEA2EC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Low Income Family Tracker (LIFT) Dashboard</w:t>
            </w:r>
          </w:p>
        </w:tc>
        <w:tc>
          <w:tcPr>
            <w:tcW w:w="2552" w:type="dxa"/>
            <w:tcBorders>
              <w:top w:val="nil"/>
              <w:left w:val="nil"/>
              <w:bottom w:val="single" w:sz="4" w:space="0" w:color="auto"/>
              <w:right w:val="single" w:sz="4" w:space="0" w:color="auto"/>
            </w:tcBorders>
            <w:shd w:val="clear" w:color="auto" w:fill="auto"/>
            <w:hideMark/>
          </w:tcPr>
          <w:p w14:paraId="3F12552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3D5880C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0750DEB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10 November 2023</w:t>
            </w:r>
          </w:p>
        </w:tc>
        <w:tc>
          <w:tcPr>
            <w:tcW w:w="1843" w:type="dxa"/>
            <w:tcBorders>
              <w:top w:val="nil"/>
              <w:left w:val="nil"/>
              <w:bottom w:val="single" w:sz="4" w:space="0" w:color="auto"/>
              <w:right w:val="single" w:sz="4" w:space="0" w:color="auto"/>
            </w:tcBorders>
            <w:shd w:val="clear" w:color="auto" w:fill="auto"/>
            <w:hideMark/>
          </w:tcPr>
          <w:p w14:paraId="447D8B9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18 November 2023</w:t>
            </w:r>
          </w:p>
        </w:tc>
        <w:tc>
          <w:tcPr>
            <w:tcW w:w="2126" w:type="dxa"/>
            <w:tcBorders>
              <w:top w:val="nil"/>
              <w:left w:val="nil"/>
              <w:bottom w:val="single" w:sz="4" w:space="0" w:color="auto"/>
              <w:right w:val="single" w:sz="4" w:space="0" w:color="auto"/>
            </w:tcBorders>
            <w:shd w:val="clear" w:color="auto" w:fill="auto"/>
            <w:hideMark/>
          </w:tcPr>
          <w:p w14:paraId="1F620484"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£29,000</w:t>
            </w:r>
          </w:p>
        </w:tc>
      </w:tr>
      <w:tr w:rsidR="0000092D" w:rsidRPr="00A10C04" w14:paraId="3DD08370"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895F84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alarm </w:t>
            </w:r>
            <w:proofErr w:type="spellStart"/>
            <w:r w:rsidRPr="00A10C04">
              <w:rPr>
                <w:rFonts w:ascii="Calibri" w:hAnsi="Calibri" w:cs="Calibri"/>
                <w:color w:val="000000"/>
                <w:sz w:val="20"/>
                <w:szCs w:val="20"/>
              </w:rPr>
              <w:t>montoring</w:t>
            </w:r>
            <w:proofErr w:type="spellEnd"/>
            <w:r w:rsidRPr="00A10C04">
              <w:rPr>
                <w:rFonts w:ascii="Calibri" w:hAnsi="Calibri" w:cs="Calibri"/>
                <w:color w:val="000000"/>
                <w:sz w:val="20"/>
                <w:szCs w:val="20"/>
              </w:rPr>
              <w:t xml:space="preserve"> and </w:t>
            </w:r>
            <w:proofErr w:type="spellStart"/>
            <w:r w:rsidRPr="00A10C04">
              <w:rPr>
                <w:rFonts w:ascii="Calibri" w:hAnsi="Calibri" w:cs="Calibri"/>
                <w:color w:val="000000"/>
                <w:sz w:val="20"/>
                <w:szCs w:val="20"/>
              </w:rPr>
              <w:t>loneworker</w:t>
            </w:r>
            <w:proofErr w:type="spellEnd"/>
            <w:r w:rsidRPr="00A10C04">
              <w:rPr>
                <w:rFonts w:ascii="Calibri" w:hAnsi="Calibri" w:cs="Calibri"/>
                <w:color w:val="000000"/>
                <w:sz w:val="20"/>
                <w:szCs w:val="20"/>
              </w:rPr>
              <w:t xml:space="preserve"> monitoring </w:t>
            </w:r>
          </w:p>
        </w:tc>
        <w:tc>
          <w:tcPr>
            <w:tcW w:w="2552" w:type="dxa"/>
            <w:tcBorders>
              <w:top w:val="nil"/>
              <w:left w:val="nil"/>
              <w:bottom w:val="single" w:sz="4" w:space="0" w:color="auto"/>
              <w:right w:val="single" w:sz="4" w:space="0" w:color="auto"/>
            </w:tcBorders>
            <w:shd w:val="clear" w:color="auto" w:fill="auto"/>
            <w:hideMark/>
          </w:tcPr>
          <w:p w14:paraId="3C62CE2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358A980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20F684A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November 2023</w:t>
            </w:r>
          </w:p>
        </w:tc>
        <w:tc>
          <w:tcPr>
            <w:tcW w:w="1843" w:type="dxa"/>
            <w:tcBorders>
              <w:top w:val="nil"/>
              <w:left w:val="nil"/>
              <w:bottom w:val="single" w:sz="4" w:space="0" w:color="auto"/>
              <w:right w:val="single" w:sz="4" w:space="0" w:color="auto"/>
            </w:tcBorders>
            <w:shd w:val="clear" w:color="auto" w:fill="auto"/>
            <w:hideMark/>
          </w:tcPr>
          <w:p w14:paraId="2C4AF0A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2126" w:type="dxa"/>
            <w:tcBorders>
              <w:top w:val="nil"/>
              <w:left w:val="nil"/>
              <w:bottom w:val="single" w:sz="4" w:space="0" w:color="auto"/>
              <w:right w:val="single" w:sz="4" w:space="0" w:color="auto"/>
            </w:tcBorders>
            <w:shd w:val="clear" w:color="auto" w:fill="auto"/>
            <w:hideMark/>
          </w:tcPr>
          <w:p w14:paraId="51FEFA2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w:t>
            </w:r>
          </w:p>
        </w:tc>
      </w:tr>
      <w:tr w:rsidR="0000092D" w:rsidRPr="00A10C04" w14:paraId="373AEE9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34F398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Heavy &amp; Municipal Vehicles (Supply and Delivery) </w:t>
            </w:r>
          </w:p>
        </w:tc>
        <w:tc>
          <w:tcPr>
            <w:tcW w:w="2552" w:type="dxa"/>
            <w:tcBorders>
              <w:top w:val="nil"/>
              <w:left w:val="nil"/>
              <w:bottom w:val="single" w:sz="4" w:space="0" w:color="auto"/>
              <w:right w:val="single" w:sz="4" w:space="0" w:color="auto"/>
            </w:tcBorders>
            <w:shd w:val="clear" w:color="auto" w:fill="auto"/>
            <w:hideMark/>
          </w:tcPr>
          <w:p w14:paraId="115EC1B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B3A62D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09EFEA3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30 November 2023</w:t>
            </w:r>
          </w:p>
        </w:tc>
        <w:tc>
          <w:tcPr>
            <w:tcW w:w="1843" w:type="dxa"/>
            <w:tcBorders>
              <w:top w:val="nil"/>
              <w:left w:val="nil"/>
              <w:bottom w:val="single" w:sz="4" w:space="0" w:color="auto"/>
              <w:right w:val="single" w:sz="4" w:space="0" w:color="auto"/>
            </w:tcBorders>
            <w:shd w:val="clear" w:color="auto" w:fill="auto"/>
            <w:hideMark/>
          </w:tcPr>
          <w:p w14:paraId="53FA0F4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January 2024</w:t>
            </w:r>
          </w:p>
        </w:tc>
        <w:tc>
          <w:tcPr>
            <w:tcW w:w="2126" w:type="dxa"/>
            <w:tcBorders>
              <w:top w:val="nil"/>
              <w:left w:val="nil"/>
              <w:bottom w:val="single" w:sz="4" w:space="0" w:color="auto"/>
              <w:right w:val="single" w:sz="4" w:space="0" w:color="auto"/>
            </w:tcBorders>
            <w:shd w:val="clear" w:color="auto" w:fill="auto"/>
            <w:hideMark/>
          </w:tcPr>
          <w:p w14:paraId="3B29374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£4,200,000</w:t>
            </w:r>
          </w:p>
        </w:tc>
      </w:tr>
      <w:tr w:rsidR="0000092D" w:rsidRPr="00A10C04" w14:paraId="38F81D0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ADF24F6"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Supported Accommodation and Tenancy Support Service</w:t>
            </w:r>
          </w:p>
        </w:tc>
        <w:tc>
          <w:tcPr>
            <w:tcW w:w="2552" w:type="dxa"/>
            <w:tcBorders>
              <w:top w:val="nil"/>
              <w:left w:val="nil"/>
              <w:bottom w:val="single" w:sz="4" w:space="0" w:color="auto"/>
              <w:right w:val="single" w:sz="4" w:space="0" w:color="auto"/>
            </w:tcBorders>
            <w:shd w:val="clear" w:color="auto" w:fill="auto"/>
            <w:hideMark/>
          </w:tcPr>
          <w:p w14:paraId="0D99EDFA"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654B45F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13C907A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1843" w:type="dxa"/>
            <w:tcBorders>
              <w:top w:val="nil"/>
              <w:left w:val="nil"/>
              <w:bottom w:val="single" w:sz="4" w:space="0" w:color="auto"/>
              <w:right w:val="single" w:sz="4" w:space="0" w:color="auto"/>
            </w:tcBorders>
            <w:shd w:val="clear" w:color="auto" w:fill="auto"/>
            <w:hideMark/>
          </w:tcPr>
          <w:p w14:paraId="2236639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2126" w:type="dxa"/>
            <w:tcBorders>
              <w:top w:val="nil"/>
              <w:left w:val="nil"/>
              <w:bottom w:val="single" w:sz="4" w:space="0" w:color="auto"/>
              <w:right w:val="single" w:sz="4" w:space="0" w:color="auto"/>
            </w:tcBorders>
            <w:shd w:val="clear" w:color="auto" w:fill="auto"/>
            <w:hideMark/>
          </w:tcPr>
          <w:p w14:paraId="1B983363"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£2,224,000</w:t>
            </w:r>
          </w:p>
        </w:tc>
      </w:tr>
      <w:tr w:rsidR="0000092D" w:rsidRPr="00A10C04" w14:paraId="2725E0C2"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217E7B00"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 xml:space="preserve">Supply, </w:t>
            </w:r>
            <w:proofErr w:type="gramStart"/>
            <w:r w:rsidRPr="00A10C04">
              <w:rPr>
                <w:rFonts w:ascii="Calibri" w:hAnsi="Calibri" w:cs="Calibri"/>
                <w:sz w:val="20"/>
                <w:szCs w:val="20"/>
              </w:rPr>
              <w:t>Delivery</w:t>
            </w:r>
            <w:proofErr w:type="gramEnd"/>
            <w:r w:rsidRPr="00A10C04">
              <w:rPr>
                <w:rFonts w:ascii="Calibri" w:hAnsi="Calibri" w:cs="Calibri"/>
                <w:sz w:val="20"/>
                <w:szCs w:val="20"/>
              </w:rPr>
              <w:t xml:space="preserve"> and Installation of Domestic Furniture including White Goods (Framework Agreement)</w:t>
            </w:r>
          </w:p>
        </w:tc>
        <w:tc>
          <w:tcPr>
            <w:tcW w:w="2552" w:type="dxa"/>
            <w:tcBorders>
              <w:top w:val="nil"/>
              <w:left w:val="nil"/>
              <w:bottom w:val="single" w:sz="4" w:space="0" w:color="auto"/>
              <w:right w:val="single" w:sz="4" w:space="0" w:color="auto"/>
            </w:tcBorders>
            <w:shd w:val="clear" w:color="auto" w:fill="auto"/>
            <w:hideMark/>
          </w:tcPr>
          <w:p w14:paraId="0C41603B"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431577D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29A487F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January 2024</w:t>
            </w:r>
          </w:p>
        </w:tc>
        <w:tc>
          <w:tcPr>
            <w:tcW w:w="1843" w:type="dxa"/>
            <w:tcBorders>
              <w:top w:val="nil"/>
              <w:left w:val="nil"/>
              <w:bottom w:val="single" w:sz="4" w:space="0" w:color="auto"/>
              <w:right w:val="single" w:sz="4" w:space="0" w:color="auto"/>
            </w:tcBorders>
            <w:shd w:val="clear" w:color="auto" w:fill="auto"/>
            <w:hideMark/>
          </w:tcPr>
          <w:p w14:paraId="280011E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2126" w:type="dxa"/>
            <w:tcBorders>
              <w:top w:val="nil"/>
              <w:left w:val="nil"/>
              <w:bottom w:val="single" w:sz="4" w:space="0" w:color="auto"/>
              <w:right w:val="single" w:sz="4" w:space="0" w:color="auto"/>
            </w:tcBorders>
            <w:shd w:val="clear" w:color="auto" w:fill="auto"/>
            <w:hideMark/>
          </w:tcPr>
          <w:p w14:paraId="25BB8D3B"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£1,000,000</w:t>
            </w:r>
          </w:p>
        </w:tc>
      </w:tr>
      <w:tr w:rsidR="0000092D" w:rsidRPr="00A10C04" w14:paraId="495FB86F"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32C418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Vehicles and Plant Hire</w:t>
            </w:r>
          </w:p>
        </w:tc>
        <w:tc>
          <w:tcPr>
            <w:tcW w:w="2552" w:type="dxa"/>
            <w:tcBorders>
              <w:top w:val="nil"/>
              <w:left w:val="nil"/>
              <w:bottom w:val="single" w:sz="4" w:space="0" w:color="auto"/>
              <w:right w:val="single" w:sz="4" w:space="0" w:color="auto"/>
            </w:tcBorders>
            <w:shd w:val="clear" w:color="auto" w:fill="auto"/>
            <w:hideMark/>
          </w:tcPr>
          <w:p w14:paraId="03DAA3B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5C7B55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0985A3B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21 January 2024</w:t>
            </w:r>
          </w:p>
        </w:tc>
        <w:tc>
          <w:tcPr>
            <w:tcW w:w="1843" w:type="dxa"/>
            <w:tcBorders>
              <w:top w:val="nil"/>
              <w:left w:val="nil"/>
              <w:bottom w:val="single" w:sz="4" w:space="0" w:color="auto"/>
              <w:right w:val="single" w:sz="4" w:space="0" w:color="auto"/>
            </w:tcBorders>
            <w:shd w:val="clear" w:color="auto" w:fill="auto"/>
            <w:hideMark/>
          </w:tcPr>
          <w:p w14:paraId="66E6E29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21 February 2024</w:t>
            </w:r>
          </w:p>
        </w:tc>
        <w:tc>
          <w:tcPr>
            <w:tcW w:w="2126" w:type="dxa"/>
            <w:tcBorders>
              <w:top w:val="nil"/>
              <w:left w:val="nil"/>
              <w:bottom w:val="single" w:sz="4" w:space="0" w:color="auto"/>
              <w:right w:val="single" w:sz="4" w:space="0" w:color="auto"/>
            </w:tcBorders>
            <w:shd w:val="clear" w:color="auto" w:fill="auto"/>
            <w:hideMark/>
          </w:tcPr>
          <w:p w14:paraId="4290D59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£1,320,000</w:t>
            </w:r>
          </w:p>
        </w:tc>
      </w:tr>
      <w:tr w:rsidR="0000092D" w:rsidRPr="00A10C04" w14:paraId="508BCFB5"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833505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Supply and Delivery of Bitumen and Associated Products </w:t>
            </w:r>
          </w:p>
        </w:tc>
        <w:tc>
          <w:tcPr>
            <w:tcW w:w="2552" w:type="dxa"/>
            <w:tcBorders>
              <w:top w:val="nil"/>
              <w:left w:val="nil"/>
              <w:bottom w:val="single" w:sz="4" w:space="0" w:color="auto"/>
              <w:right w:val="single" w:sz="4" w:space="0" w:color="auto"/>
            </w:tcBorders>
            <w:shd w:val="clear" w:color="auto" w:fill="auto"/>
            <w:hideMark/>
          </w:tcPr>
          <w:p w14:paraId="639E0786"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40938B8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775B95F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0F946D1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2126" w:type="dxa"/>
            <w:tcBorders>
              <w:top w:val="nil"/>
              <w:left w:val="nil"/>
              <w:bottom w:val="single" w:sz="4" w:space="0" w:color="auto"/>
              <w:right w:val="single" w:sz="4" w:space="0" w:color="auto"/>
            </w:tcBorders>
            <w:shd w:val="clear" w:color="auto" w:fill="auto"/>
            <w:hideMark/>
          </w:tcPr>
          <w:p w14:paraId="4C28B3F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£155,000</w:t>
            </w:r>
          </w:p>
        </w:tc>
      </w:tr>
      <w:tr w:rsidR="0000092D" w:rsidRPr="00A10C04" w14:paraId="33C9F463"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EAC449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Natural Gas (Supply of)</w:t>
            </w:r>
          </w:p>
        </w:tc>
        <w:tc>
          <w:tcPr>
            <w:tcW w:w="2552" w:type="dxa"/>
            <w:tcBorders>
              <w:top w:val="nil"/>
              <w:left w:val="nil"/>
              <w:bottom w:val="single" w:sz="4" w:space="0" w:color="auto"/>
              <w:right w:val="single" w:sz="4" w:space="0" w:color="auto"/>
            </w:tcBorders>
            <w:shd w:val="clear" w:color="auto" w:fill="auto"/>
            <w:hideMark/>
          </w:tcPr>
          <w:p w14:paraId="51CF6B8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1D5C253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730D1B7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58E314D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1AA47FD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£3,000,000</w:t>
            </w:r>
          </w:p>
        </w:tc>
      </w:tr>
      <w:tr w:rsidR="0000092D" w:rsidRPr="00A10C04" w14:paraId="6DC7E191"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5B14F2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Children's Support at Home Service</w:t>
            </w:r>
          </w:p>
        </w:tc>
        <w:tc>
          <w:tcPr>
            <w:tcW w:w="2552" w:type="dxa"/>
            <w:tcBorders>
              <w:top w:val="nil"/>
              <w:left w:val="nil"/>
              <w:bottom w:val="single" w:sz="4" w:space="0" w:color="auto"/>
              <w:right w:val="single" w:sz="4" w:space="0" w:color="auto"/>
            </w:tcBorders>
            <w:shd w:val="clear" w:color="auto" w:fill="auto"/>
            <w:hideMark/>
          </w:tcPr>
          <w:p w14:paraId="5E369F86"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092CA6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4A6B620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149D732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77575E4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£750,000</w:t>
            </w:r>
          </w:p>
        </w:tc>
      </w:tr>
      <w:tr w:rsidR="0000092D" w:rsidRPr="00A10C04" w14:paraId="63C81BEB"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8255E8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lastRenderedPageBreak/>
              <w:t>Bulky Uplift Collection from Households in FC Area</w:t>
            </w:r>
          </w:p>
        </w:tc>
        <w:tc>
          <w:tcPr>
            <w:tcW w:w="2552" w:type="dxa"/>
            <w:tcBorders>
              <w:top w:val="nil"/>
              <w:left w:val="nil"/>
              <w:bottom w:val="single" w:sz="4" w:space="0" w:color="auto"/>
              <w:right w:val="single" w:sz="4" w:space="0" w:color="auto"/>
            </w:tcBorders>
            <w:shd w:val="clear" w:color="auto" w:fill="auto"/>
            <w:hideMark/>
          </w:tcPr>
          <w:p w14:paraId="3CA9303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41AADA5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5287E05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41B6A9D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179FAD4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£220,000</w:t>
            </w:r>
          </w:p>
        </w:tc>
      </w:tr>
      <w:tr w:rsidR="0000092D" w:rsidRPr="00A10C04" w14:paraId="543FD13A"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EE3E20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Actuarial Services</w:t>
            </w:r>
          </w:p>
        </w:tc>
        <w:tc>
          <w:tcPr>
            <w:tcW w:w="2552" w:type="dxa"/>
            <w:tcBorders>
              <w:top w:val="nil"/>
              <w:left w:val="nil"/>
              <w:bottom w:val="single" w:sz="4" w:space="0" w:color="auto"/>
              <w:right w:val="single" w:sz="4" w:space="0" w:color="auto"/>
            </w:tcBorders>
            <w:shd w:val="clear" w:color="auto" w:fill="auto"/>
            <w:hideMark/>
          </w:tcPr>
          <w:p w14:paraId="5762462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02B62A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4B74518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486845A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634474C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£125,000</w:t>
            </w:r>
          </w:p>
        </w:tc>
      </w:tr>
      <w:tr w:rsidR="0000092D" w:rsidRPr="00A10C04" w14:paraId="36722BB0"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2F4A71F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Supply, Delivery, Installation and Maintenance of Water Coolers and Associated Consumables</w:t>
            </w:r>
          </w:p>
        </w:tc>
        <w:tc>
          <w:tcPr>
            <w:tcW w:w="2552" w:type="dxa"/>
            <w:tcBorders>
              <w:top w:val="nil"/>
              <w:left w:val="nil"/>
              <w:bottom w:val="single" w:sz="4" w:space="0" w:color="auto"/>
              <w:right w:val="single" w:sz="4" w:space="0" w:color="auto"/>
            </w:tcBorders>
            <w:shd w:val="clear" w:color="auto" w:fill="auto"/>
            <w:hideMark/>
          </w:tcPr>
          <w:p w14:paraId="5603E18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6DF00A7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2CCDDB2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705C7CD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272E4DF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£21,000</w:t>
            </w:r>
          </w:p>
        </w:tc>
      </w:tr>
      <w:tr w:rsidR="0000092D" w:rsidRPr="00A10C04" w14:paraId="330D2E0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502DDC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Human Resources &amp; Payroll Solution (Provision of)</w:t>
            </w:r>
          </w:p>
        </w:tc>
        <w:tc>
          <w:tcPr>
            <w:tcW w:w="2552" w:type="dxa"/>
            <w:tcBorders>
              <w:top w:val="nil"/>
              <w:left w:val="nil"/>
              <w:bottom w:val="single" w:sz="4" w:space="0" w:color="auto"/>
              <w:right w:val="single" w:sz="4" w:space="0" w:color="auto"/>
            </w:tcBorders>
            <w:shd w:val="clear" w:color="auto" w:fill="auto"/>
            <w:hideMark/>
          </w:tcPr>
          <w:p w14:paraId="6A03B34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2B0262C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1594ED1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0D57B7E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24 April 2024</w:t>
            </w:r>
          </w:p>
        </w:tc>
        <w:tc>
          <w:tcPr>
            <w:tcW w:w="2126" w:type="dxa"/>
            <w:tcBorders>
              <w:top w:val="nil"/>
              <w:left w:val="nil"/>
              <w:bottom w:val="single" w:sz="4" w:space="0" w:color="auto"/>
              <w:right w:val="single" w:sz="4" w:space="0" w:color="auto"/>
            </w:tcBorders>
            <w:shd w:val="clear" w:color="auto" w:fill="auto"/>
            <w:hideMark/>
          </w:tcPr>
          <w:p w14:paraId="79364BF7"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£143,000</w:t>
            </w:r>
          </w:p>
        </w:tc>
      </w:tr>
      <w:tr w:rsidR="0000092D" w:rsidRPr="00A10C04" w14:paraId="1218F678"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BABA09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Provision of Secure Care</w:t>
            </w:r>
          </w:p>
        </w:tc>
        <w:tc>
          <w:tcPr>
            <w:tcW w:w="2552" w:type="dxa"/>
            <w:tcBorders>
              <w:top w:val="nil"/>
              <w:left w:val="nil"/>
              <w:bottom w:val="single" w:sz="4" w:space="0" w:color="auto"/>
              <w:right w:val="single" w:sz="4" w:space="0" w:color="auto"/>
            </w:tcBorders>
            <w:shd w:val="clear" w:color="auto" w:fill="auto"/>
            <w:hideMark/>
          </w:tcPr>
          <w:p w14:paraId="223C2609"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88BD9B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282B64D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31 March 2024</w:t>
            </w:r>
          </w:p>
        </w:tc>
        <w:tc>
          <w:tcPr>
            <w:tcW w:w="1843" w:type="dxa"/>
            <w:tcBorders>
              <w:top w:val="nil"/>
              <w:left w:val="nil"/>
              <w:bottom w:val="single" w:sz="4" w:space="0" w:color="auto"/>
              <w:right w:val="single" w:sz="4" w:space="0" w:color="auto"/>
            </w:tcBorders>
            <w:shd w:val="clear" w:color="auto" w:fill="auto"/>
            <w:hideMark/>
          </w:tcPr>
          <w:p w14:paraId="23C9855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050E567F"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£550,000</w:t>
            </w:r>
          </w:p>
        </w:tc>
      </w:tr>
      <w:tr w:rsidR="0000092D" w:rsidRPr="00A10C04" w14:paraId="2DF1BB84"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62B4132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Provision of Technology Peripherals and Infrastructure (IT Peripherals)</w:t>
            </w:r>
          </w:p>
        </w:tc>
        <w:tc>
          <w:tcPr>
            <w:tcW w:w="2552" w:type="dxa"/>
            <w:tcBorders>
              <w:top w:val="nil"/>
              <w:left w:val="nil"/>
              <w:bottom w:val="single" w:sz="4" w:space="0" w:color="auto"/>
              <w:right w:val="single" w:sz="4" w:space="0" w:color="auto"/>
            </w:tcBorders>
            <w:shd w:val="clear" w:color="auto" w:fill="auto"/>
            <w:hideMark/>
          </w:tcPr>
          <w:p w14:paraId="314F12B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418E9B2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16E2ED6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1843" w:type="dxa"/>
            <w:tcBorders>
              <w:top w:val="nil"/>
              <w:left w:val="nil"/>
              <w:bottom w:val="single" w:sz="4" w:space="0" w:color="auto"/>
              <w:right w:val="single" w:sz="4" w:space="0" w:color="auto"/>
            </w:tcBorders>
            <w:shd w:val="clear" w:color="auto" w:fill="auto"/>
            <w:hideMark/>
          </w:tcPr>
          <w:p w14:paraId="1AB95D4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16 May 2024</w:t>
            </w:r>
          </w:p>
        </w:tc>
        <w:tc>
          <w:tcPr>
            <w:tcW w:w="2126" w:type="dxa"/>
            <w:tcBorders>
              <w:top w:val="nil"/>
              <w:left w:val="nil"/>
              <w:bottom w:val="single" w:sz="4" w:space="0" w:color="auto"/>
              <w:right w:val="single" w:sz="4" w:space="0" w:color="auto"/>
            </w:tcBorders>
            <w:shd w:val="clear" w:color="auto" w:fill="auto"/>
            <w:hideMark/>
          </w:tcPr>
          <w:p w14:paraId="543C7217"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£20,000</w:t>
            </w:r>
          </w:p>
        </w:tc>
      </w:tr>
      <w:tr w:rsidR="0000092D" w:rsidRPr="00A10C04" w14:paraId="7EE356D3"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DB384A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Stairlifts, Access Lifts and Track Hoist Systems</w:t>
            </w:r>
          </w:p>
        </w:tc>
        <w:tc>
          <w:tcPr>
            <w:tcW w:w="2552" w:type="dxa"/>
            <w:tcBorders>
              <w:top w:val="nil"/>
              <w:left w:val="nil"/>
              <w:bottom w:val="single" w:sz="4" w:space="0" w:color="auto"/>
              <w:right w:val="single" w:sz="4" w:space="0" w:color="auto"/>
            </w:tcBorders>
            <w:shd w:val="clear" w:color="auto" w:fill="auto"/>
            <w:hideMark/>
          </w:tcPr>
          <w:p w14:paraId="5AF4E25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F9D18F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48D3E6B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June 2024</w:t>
            </w:r>
          </w:p>
        </w:tc>
        <w:tc>
          <w:tcPr>
            <w:tcW w:w="1843" w:type="dxa"/>
            <w:tcBorders>
              <w:top w:val="nil"/>
              <w:left w:val="nil"/>
              <w:bottom w:val="single" w:sz="4" w:space="0" w:color="auto"/>
              <w:right w:val="single" w:sz="4" w:space="0" w:color="auto"/>
            </w:tcBorders>
            <w:shd w:val="clear" w:color="auto" w:fill="auto"/>
            <w:hideMark/>
          </w:tcPr>
          <w:p w14:paraId="0446E7C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21 June 2024</w:t>
            </w:r>
          </w:p>
        </w:tc>
        <w:tc>
          <w:tcPr>
            <w:tcW w:w="2126" w:type="dxa"/>
            <w:tcBorders>
              <w:top w:val="nil"/>
              <w:left w:val="nil"/>
              <w:bottom w:val="single" w:sz="4" w:space="0" w:color="auto"/>
              <w:right w:val="single" w:sz="4" w:space="0" w:color="auto"/>
            </w:tcBorders>
            <w:shd w:val="clear" w:color="auto" w:fill="auto"/>
            <w:hideMark/>
          </w:tcPr>
          <w:p w14:paraId="2F377DD6"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£320,000</w:t>
            </w:r>
          </w:p>
        </w:tc>
      </w:tr>
      <w:tr w:rsidR="0000092D" w:rsidRPr="00A10C04" w14:paraId="655EFFE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286E5E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Occupational Health Services</w:t>
            </w:r>
          </w:p>
        </w:tc>
        <w:tc>
          <w:tcPr>
            <w:tcW w:w="2552" w:type="dxa"/>
            <w:tcBorders>
              <w:top w:val="nil"/>
              <w:left w:val="nil"/>
              <w:bottom w:val="single" w:sz="4" w:space="0" w:color="auto"/>
              <w:right w:val="single" w:sz="4" w:space="0" w:color="auto"/>
            </w:tcBorders>
            <w:shd w:val="clear" w:color="auto" w:fill="auto"/>
            <w:hideMark/>
          </w:tcPr>
          <w:p w14:paraId="3C2F5F9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0072B0A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4AF06C4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June 2024</w:t>
            </w:r>
          </w:p>
        </w:tc>
        <w:tc>
          <w:tcPr>
            <w:tcW w:w="1843" w:type="dxa"/>
            <w:tcBorders>
              <w:top w:val="nil"/>
              <w:left w:val="nil"/>
              <w:bottom w:val="single" w:sz="4" w:space="0" w:color="auto"/>
              <w:right w:val="single" w:sz="4" w:space="0" w:color="auto"/>
            </w:tcBorders>
            <w:shd w:val="clear" w:color="auto" w:fill="auto"/>
            <w:hideMark/>
          </w:tcPr>
          <w:p w14:paraId="0476F00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2126" w:type="dxa"/>
            <w:tcBorders>
              <w:top w:val="nil"/>
              <w:left w:val="nil"/>
              <w:bottom w:val="single" w:sz="4" w:space="0" w:color="auto"/>
              <w:right w:val="single" w:sz="4" w:space="0" w:color="auto"/>
            </w:tcBorders>
            <w:shd w:val="clear" w:color="auto" w:fill="auto"/>
            <w:hideMark/>
          </w:tcPr>
          <w:p w14:paraId="61E33B1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£440,000</w:t>
            </w:r>
          </w:p>
        </w:tc>
      </w:tr>
      <w:tr w:rsidR="0000092D" w:rsidRPr="00A10C04" w14:paraId="60A340DD"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088C283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Delivery and Management of Waste and Recycling Containers and Sacks</w:t>
            </w:r>
          </w:p>
        </w:tc>
        <w:tc>
          <w:tcPr>
            <w:tcW w:w="2552" w:type="dxa"/>
            <w:tcBorders>
              <w:top w:val="nil"/>
              <w:left w:val="nil"/>
              <w:bottom w:val="single" w:sz="4" w:space="0" w:color="auto"/>
              <w:right w:val="single" w:sz="4" w:space="0" w:color="auto"/>
            </w:tcBorders>
            <w:shd w:val="clear" w:color="auto" w:fill="auto"/>
            <w:hideMark/>
          </w:tcPr>
          <w:p w14:paraId="03F0BEE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45D73D8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6D5FB5E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31 October 2024</w:t>
            </w:r>
          </w:p>
        </w:tc>
        <w:tc>
          <w:tcPr>
            <w:tcW w:w="1843" w:type="dxa"/>
            <w:tcBorders>
              <w:top w:val="nil"/>
              <w:left w:val="nil"/>
              <w:bottom w:val="single" w:sz="4" w:space="0" w:color="auto"/>
              <w:right w:val="single" w:sz="4" w:space="0" w:color="auto"/>
            </w:tcBorders>
            <w:shd w:val="clear" w:color="auto" w:fill="auto"/>
            <w:hideMark/>
          </w:tcPr>
          <w:p w14:paraId="0BD1A38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2024</w:t>
            </w:r>
          </w:p>
        </w:tc>
        <w:tc>
          <w:tcPr>
            <w:tcW w:w="2126" w:type="dxa"/>
            <w:tcBorders>
              <w:top w:val="nil"/>
              <w:left w:val="nil"/>
              <w:bottom w:val="single" w:sz="4" w:space="0" w:color="auto"/>
              <w:right w:val="single" w:sz="4" w:space="0" w:color="auto"/>
            </w:tcBorders>
            <w:shd w:val="clear" w:color="auto" w:fill="auto"/>
            <w:hideMark/>
          </w:tcPr>
          <w:p w14:paraId="047A3DD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£180,000</w:t>
            </w:r>
          </w:p>
        </w:tc>
      </w:tr>
      <w:tr w:rsidR="0000092D" w:rsidRPr="00A10C04" w14:paraId="0EA75E63"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1FC3D5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Supply and Delivery of Recycle and Refuse Containers</w:t>
            </w:r>
          </w:p>
        </w:tc>
        <w:tc>
          <w:tcPr>
            <w:tcW w:w="2552" w:type="dxa"/>
            <w:tcBorders>
              <w:top w:val="nil"/>
              <w:left w:val="nil"/>
              <w:bottom w:val="single" w:sz="4" w:space="0" w:color="auto"/>
              <w:right w:val="single" w:sz="4" w:space="0" w:color="auto"/>
            </w:tcBorders>
            <w:shd w:val="clear" w:color="auto" w:fill="auto"/>
            <w:hideMark/>
          </w:tcPr>
          <w:p w14:paraId="74CB2C3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316D325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4531427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2024</w:t>
            </w:r>
          </w:p>
        </w:tc>
        <w:tc>
          <w:tcPr>
            <w:tcW w:w="1843" w:type="dxa"/>
            <w:tcBorders>
              <w:top w:val="nil"/>
              <w:left w:val="nil"/>
              <w:bottom w:val="single" w:sz="4" w:space="0" w:color="auto"/>
              <w:right w:val="single" w:sz="4" w:space="0" w:color="auto"/>
            </w:tcBorders>
            <w:shd w:val="clear" w:color="auto" w:fill="auto"/>
            <w:hideMark/>
          </w:tcPr>
          <w:p w14:paraId="0DD0C48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09 December 2024</w:t>
            </w:r>
          </w:p>
        </w:tc>
        <w:tc>
          <w:tcPr>
            <w:tcW w:w="2126" w:type="dxa"/>
            <w:tcBorders>
              <w:top w:val="nil"/>
              <w:left w:val="nil"/>
              <w:bottom w:val="single" w:sz="4" w:space="0" w:color="auto"/>
              <w:right w:val="single" w:sz="4" w:space="0" w:color="auto"/>
            </w:tcBorders>
            <w:shd w:val="clear" w:color="auto" w:fill="auto"/>
            <w:hideMark/>
          </w:tcPr>
          <w:p w14:paraId="1D101FF9"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£200,000</w:t>
            </w:r>
          </w:p>
        </w:tc>
      </w:tr>
      <w:tr w:rsidR="0000092D" w:rsidRPr="00A10C04" w14:paraId="34A9A53E"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5DCC80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Energy Efficiency Contractors</w:t>
            </w:r>
          </w:p>
        </w:tc>
        <w:tc>
          <w:tcPr>
            <w:tcW w:w="2552" w:type="dxa"/>
            <w:tcBorders>
              <w:top w:val="nil"/>
              <w:left w:val="nil"/>
              <w:bottom w:val="single" w:sz="4" w:space="0" w:color="auto"/>
              <w:right w:val="single" w:sz="4" w:space="0" w:color="auto"/>
            </w:tcBorders>
            <w:shd w:val="clear" w:color="auto" w:fill="auto"/>
            <w:hideMark/>
          </w:tcPr>
          <w:p w14:paraId="41F2294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022765B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3C76B35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2024</w:t>
            </w:r>
          </w:p>
        </w:tc>
        <w:tc>
          <w:tcPr>
            <w:tcW w:w="1843" w:type="dxa"/>
            <w:tcBorders>
              <w:top w:val="nil"/>
              <w:left w:val="nil"/>
              <w:bottom w:val="single" w:sz="4" w:space="0" w:color="auto"/>
              <w:right w:val="single" w:sz="4" w:space="0" w:color="auto"/>
            </w:tcBorders>
            <w:shd w:val="clear" w:color="auto" w:fill="auto"/>
            <w:hideMark/>
          </w:tcPr>
          <w:p w14:paraId="30C9F1F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2025</w:t>
            </w:r>
          </w:p>
        </w:tc>
        <w:tc>
          <w:tcPr>
            <w:tcW w:w="2126" w:type="dxa"/>
            <w:tcBorders>
              <w:top w:val="nil"/>
              <w:left w:val="nil"/>
              <w:bottom w:val="single" w:sz="4" w:space="0" w:color="auto"/>
              <w:right w:val="single" w:sz="4" w:space="0" w:color="auto"/>
            </w:tcBorders>
            <w:shd w:val="clear" w:color="auto" w:fill="auto"/>
            <w:hideMark/>
          </w:tcPr>
          <w:p w14:paraId="4E552CEF"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£120,000</w:t>
            </w:r>
          </w:p>
        </w:tc>
      </w:tr>
      <w:tr w:rsidR="0000092D" w:rsidRPr="00A10C04" w14:paraId="6CF0DC33"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B34FBE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Social Care Agency Workers</w:t>
            </w:r>
          </w:p>
        </w:tc>
        <w:tc>
          <w:tcPr>
            <w:tcW w:w="2552" w:type="dxa"/>
            <w:tcBorders>
              <w:top w:val="nil"/>
              <w:left w:val="nil"/>
              <w:bottom w:val="single" w:sz="4" w:space="0" w:color="auto"/>
              <w:right w:val="single" w:sz="4" w:space="0" w:color="auto"/>
            </w:tcBorders>
            <w:shd w:val="clear" w:color="auto" w:fill="auto"/>
            <w:hideMark/>
          </w:tcPr>
          <w:p w14:paraId="6AB00E6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7F26593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7D39893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15 December 2024</w:t>
            </w:r>
          </w:p>
        </w:tc>
        <w:tc>
          <w:tcPr>
            <w:tcW w:w="1843" w:type="dxa"/>
            <w:tcBorders>
              <w:top w:val="nil"/>
              <w:left w:val="nil"/>
              <w:bottom w:val="single" w:sz="4" w:space="0" w:color="auto"/>
              <w:right w:val="single" w:sz="4" w:space="0" w:color="auto"/>
            </w:tcBorders>
            <w:shd w:val="clear" w:color="auto" w:fill="auto"/>
            <w:hideMark/>
          </w:tcPr>
          <w:p w14:paraId="2351F51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15 January 2025</w:t>
            </w:r>
          </w:p>
        </w:tc>
        <w:tc>
          <w:tcPr>
            <w:tcW w:w="2126" w:type="dxa"/>
            <w:tcBorders>
              <w:top w:val="nil"/>
              <w:left w:val="nil"/>
              <w:bottom w:val="single" w:sz="4" w:space="0" w:color="auto"/>
              <w:right w:val="single" w:sz="4" w:space="0" w:color="auto"/>
            </w:tcBorders>
            <w:shd w:val="clear" w:color="auto" w:fill="auto"/>
            <w:hideMark/>
          </w:tcPr>
          <w:p w14:paraId="1A348C23"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£600,000</w:t>
            </w:r>
          </w:p>
        </w:tc>
      </w:tr>
      <w:tr w:rsidR="0000092D" w:rsidRPr="00A10C04" w14:paraId="631C0C7A"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6F3C874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Community Mental Health and Wellbeing Support for Children and Young People (5 - 24 years, 26 if care experienced)</w:t>
            </w:r>
          </w:p>
        </w:tc>
        <w:tc>
          <w:tcPr>
            <w:tcW w:w="2552" w:type="dxa"/>
            <w:tcBorders>
              <w:top w:val="nil"/>
              <w:left w:val="nil"/>
              <w:bottom w:val="single" w:sz="4" w:space="0" w:color="auto"/>
              <w:right w:val="single" w:sz="4" w:space="0" w:color="auto"/>
            </w:tcBorders>
            <w:shd w:val="clear" w:color="auto" w:fill="auto"/>
            <w:hideMark/>
          </w:tcPr>
          <w:p w14:paraId="001EF7F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Procurement Extension</w:t>
            </w:r>
          </w:p>
        </w:tc>
        <w:tc>
          <w:tcPr>
            <w:tcW w:w="1984" w:type="dxa"/>
            <w:tcBorders>
              <w:top w:val="nil"/>
              <w:left w:val="nil"/>
              <w:bottom w:val="single" w:sz="4" w:space="0" w:color="auto"/>
              <w:right w:val="single" w:sz="4" w:space="0" w:color="auto"/>
            </w:tcBorders>
            <w:shd w:val="clear" w:color="auto" w:fill="auto"/>
            <w:hideMark/>
          </w:tcPr>
          <w:p w14:paraId="3F1C006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auto" w:fill="auto"/>
            <w:hideMark/>
          </w:tcPr>
          <w:p w14:paraId="3048F77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2025</w:t>
            </w:r>
          </w:p>
        </w:tc>
        <w:tc>
          <w:tcPr>
            <w:tcW w:w="1843" w:type="dxa"/>
            <w:tcBorders>
              <w:top w:val="nil"/>
              <w:left w:val="nil"/>
              <w:bottom w:val="single" w:sz="4" w:space="0" w:color="auto"/>
              <w:right w:val="single" w:sz="4" w:space="0" w:color="auto"/>
            </w:tcBorders>
            <w:shd w:val="clear" w:color="auto" w:fill="auto"/>
            <w:hideMark/>
          </w:tcPr>
          <w:p w14:paraId="7A4A7C5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2025</w:t>
            </w:r>
          </w:p>
        </w:tc>
        <w:tc>
          <w:tcPr>
            <w:tcW w:w="2126" w:type="dxa"/>
            <w:tcBorders>
              <w:top w:val="nil"/>
              <w:left w:val="nil"/>
              <w:bottom w:val="single" w:sz="4" w:space="0" w:color="auto"/>
              <w:right w:val="single" w:sz="4" w:space="0" w:color="auto"/>
            </w:tcBorders>
            <w:shd w:val="clear" w:color="auto" w:fill="auto"/>
            <w:hideMark/>
          </w:tcPr>
          <w:p w14:paraId="169166A9"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£400,000</w:t>
            </w:r>
          </w:p>
        </w:tc>
      </w:tr>
      <w:tr w:rsidR="0000092D" w:rsidRPr="00A10C04" w14:paraId="63997733"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46178F2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Enterprise Subscription Agreement (ESA) for Licencing of Microsoft Software in the Corporate Estate.</w:t>
            </w:r>
          </w:p>
        </w:tc>
        <w:tc>
          <w:tcPr>
            <w:tcW w:w="2552" w:type="dxa"/>
            <w:tcBorders>
              <w:top w:val="nil"/>
              <w:left w:val="nil"/>
              <w:bottom w:val="single" w:sz="4" w:space="0" w:color="auto"/>
              <w:right w:val="single" w:sz="4" w:space="0" w:color="auto"/>
            </w:tcBorders>
            <w:shd w:val="clear" w:color="auto" w:fill="auto"/>
            <w:hideMark/>
          </w:tcPr>
          <w:p w14:paraId="10DC3F3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6C71C53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63A8D86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30 March 2023</w:t>
            </w:r>
          </w:p>
        </w:tc>
        <w:tc>
          <w:tcPr>
            <w:tcW w:w="1843" w:type="dxa"/>
            <w:tcBorders>
              <w:top w:val="nil"/>
              <w:left w:val="nil"/>
              <w:bottom w:val="single" w:sz="4" w:space="0" w:color="auto"/>
              <w:right w:val="single" w:sz="4" w:space="0" w:color="auto"/>
            </w:tcBorders>
            <w:shd w:val="clear" w:color="auto" w:fill="auto"/>
            <w:hideMark/>
          </w:tcPr>
          <w:p w14:paraId="5F83C60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2023</w:t>
            </w:r>
          </w:p>
        </w:tc>
        <w:tc>
          <w:tcPr>
            <w:tcW w:w="2126" w:type="dxa"/>
            <w:tcBorders>
              <w:top w:val="nil"/>
              <w:left w:val="nil"/>
              <w:bottom w:val="single" w:sz="4" w:space="0" w:color="auto"/>
              <w:right w:val="single" w:sz="4" w:space="0" w:color="auto"/>
            </w:tcBorders>
            <w:shd w:val="clear" w:color="auto" w:fill="auto"/>
            <w:hideMark/>
          </w:tcPr>
          <w:p w14:paraId="5D50109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£2,600,000</w:t>
            </w:r>
          </w:p>
        </w:tc>
      </w:tr>
      <w:tr w:rsidR="0000092D" w:rsidRPr="00A10C04" w14:paraId="58EF7854"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17ED38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Fresh Meat, Cooked Meats &amp; Fresh Fish (Supply &amp; Delivery) </w:t>
            </w:r>
          </w:p>
        </w:tc>
        <w:tc>
          <w:tcPr>
            <w:tcW w:w="2552" w:type="dxa"/>
            <w:tcBorders>
              <w:top w:val="nil"/>
              <w:left w:val="nil"/>
              <w:bottom w:val="single" w:sz="4" w:space="0" w:color="auto"/>
              <w:right w:val="single" w:sz="4" w:space="0" w:color="auto"/>
            </w:tcBorders>
            <w:shd w:val="clear" w:color="auto" w:fill="auto"/>
            <w:hideMark/>
          </w:tcPr>
          <w:p w14:paraId="49854FA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1A4ED986"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5DFBA13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2023</w:t>
            </w:r>
          </w:p>
        </w:tc>
        <w:tc>
          <w:tcPr>
            <w:tcW w:w="1843" w:type="dxa"/>
            <w:tcBorders>
              <w:top w:val="nil"/>
              <w:left w:val="nil"/>
              <w:bottom w:val="single" w:sz="4" w:space="0" w:color="auto"/>
              <w:right w:val="single" w:sz="4" w:space="0" w:color="auto"/>
            </w:tcBorders>
            <w:shd w:val="clear" w:color="auto" w:fill="auto"/>
            <w:hideMark/>
          </w:tcPr>
          <w:p w14:paraId="1964123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17 April 2023</w:t>
            </w:r>
          </w:p>
        </w:tc>
        <w:tc>
          <w:tcPr>
            <w:tcW w:w="2126" w:type="dxa"/>
            <w:tcBorders>
              <w:top w:val="nil"/>
              <w:left w:val="nil"/>
              <w:bottom w:val="single" w:sz="4" w:space="0" w:color="auto"/>
              <w:right w:val="single" w:sz="4" w:space="0" w:color="auto"/>
            </w:tcBorders>
            <w:shd w:val="clear" w:color="auto" w:fill="auto"/>
            <w:hideMark/>
          </w:tcPr>
          <w:p w14:paraId="2F1BCF6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£960,000</w:t>
            </w:r>
          </w:p>
        </w:tc>
      </w:tr>
      <w:tr w:rsidR="0000092D" w:rsidRPr="00A10C04" w14:paraId="6B987E9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5E8224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Audio Visual Equipment (Supply, </w:t>
            </w:r>
            <w:proofErr w:type="gramStart"/>
            <w:r w:rsidRPr="00A10C04">
              <w:rPr>
                <w:rFonts w:ascii="Calibri" w:hAnsi="Calibri" w:cs="Calibri"/>
                <w:color w:val="000000"/>
                <w:sz w:val="20"/>
                <w:szCs w:val="20"/>
              </w:rPr>
              <w:t>Delivery</w:t>
            </w:r>
            <w:proofErr w:type="gramEnd"/>
            <w:r w:rsidRPr="00A10C04">
              <w:rPr>
                <w:rFonts w:ascii="Calibri" w:hAnsi="Calibri" w:cs="Calibri"/>
                <w:color w:val="000000"/>
                <w:sz w:val="20"/>
                <w:szCs w:val="20"/>
              </w:rPr>
              <w:t xml:space="preserve"> and Installation of)</w:t>
            </w:r>
          </w:p>
        </w:tc>
        <w:tc>
          <w:tcPr>
            <w:tcW w:w="2552" w:type="dxa"/>
            <w:tcBorders>
              <w:top w:val="nil"/>
              <w:left w:val="nil"/>
              <w:bottom w:val="single" w:sz="4" w:space="0" w:color="auto"/>
              <w:right w:val="single" w:sz="4" w:space="0" w:color="auto"/>
            </w:tcBorders>
            <w:shd w:val="clear" w:color="auto" w:fill="auto"/>
            <w:hideMark/>
          </w:tcPr>
          <w:p w14:paraId="6577EFF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53E697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0661E38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12 April 2023</w:t>
            </w:r>
          </w:p>
        </w:tc>
        <w:tc>
          <w:tcPr>
            <w:tcW w:w="1843" w:type="dxa"/>
            <w:tcBorders>
              <w:top w:val="nil"/>
              <w:left w:val="nil"/>
              <w:bottom w:val="single" w:sz="4" w:space="0" w:color="auto"/>
              <w:right w:val="single" w:sz="4" w:space="0" w:color="auto"/>
            </w:tcBorders>
            <w:shd w:val="clear" w:color="auto" w:fill="auto"/>
            <w:hideMark/>
          </w:tcPr>
          <w:p w14:paraId="7462D3A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12 April 2023</w:t>
            </w:r>
          </w:p>
        </w:tc>
        <w:tc>
          <w:tcPr>
            <w:tcW w:w="2126" w:type="dxa"/>
            <w:tcBorders>
              <w:top w:val="nil"/>
              <w:left w:val="nil"/>
              <w:bottom w:val="single" w:sz="4" w:space="0" w:color="auto"/>
              <w:right w:val="single" w:sz="4" w:space="0" w:color="auto"/>
            </w:tcBorders>
            <w:shd w:val="clear" w:color="auto" w:fill="auto"/>
            <w:hideMark/>
          </w:tcPr>
          <w:p w14:paraId="0E5EF2E2"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£1,200,000</w:t>
            </w:r>
          </w:p>
        </w:tc>
      </w:tr>
      <w:tr w:rsidR="0000092D" w:rsidRPr="00A10C04" w14:paraId="04D4874A"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543CA94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Installation and implementation of </w:t>
            </w:r>
            <w:proofErr w:type="gramStart"/>
            <w:r w:rsidRPr="00A10C04">
              <w:rPr>
                <w:rFonts w:ascii="Calibri" w:hAnsi="Calibri" w:cs="Calibri"/>
                <w:color w:val="000000"/>
                <w:sz w:val="20"/>
                <w:szCs w:val="20"/>
              </w:rPr>
              <w:t>point of sale</w:t>
            </w:r>
            <w:proofErr w:type="gramEnd"/>
            <w:r w:rsidRPr="00A10C04">
              <w:rPr>
                <w:rFonts w:ascii="Calibri" w:hAnsi="Calibri" w:cs="Calibri"/>
                <w:color w:val="000000"/>
                <w:sz w:val="20"/>
                <w:szCs w:val="20"/>
              </w:rPr>
              <w:t xml:space="preserve"> system for sport and leisure venues.</w:t>
            </w:r>
          </w:p>
        </w:tc>
        <w:tc>
          <w:tcPr>
            <w:tcW w:w="2552" w:type="dxa"/>
            <w:tcBorders>
              <w:top w:val="nil"/>
              <w:left w:val="nil"/>
              <w:bottom w:val="single" w:sz="4" w:space="0" w:color="auto"/>
              <w:right w:val="single" w:sz="4" w:space="0" w:color="auto"/>
            </w:tcBorders>
            <w:shd w:val="clear" w:color="auto" w:fill="auto"/>
            <w:hideMark/>
          </w:tcPr>
          <w:p w14:paraId="363663D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FA18D5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3B8391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14 April 2023</w:t>
            </w:r>
          </w:p>
        </w:tc>
        <w:tc>
          <w:tcPr>
            <w:tcW w:w="1843" w:type="dxa"/>
            <w:tcBorders>
              <w:top w:val="nil"/>
              <w:left w:val="nil"/>
              <w:bottom w:val="single" w:sz="4" w:space="0" w:color="auto"/>
              <w:right w:val="single" w:sz="4" w:space="0" w:color="auto"/>
            </w:tcBorders>
            <w:shd w:val="clear" w:color="auto" w:fill="auto"/>
            <w:hideMark/>
          </w:tcPr>
          <w:p w14:paraId="5D7221A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05 May 2023</w:t>
            </w:r>
          </w:p>
        </w:tc>
        <w:tc>
          <w:tcPr>
            <w:tcW w:w="2126" w:type="dxa"/>
            <w:tcBorders>
              <w:top w:val="nil"/>
              <w:left w:val="nil"/>
              <w:bottom w:val="single" w:sz="4" w:space="0" w:color="auto"/>
              <w:right w:val="single" w:sz="4" w:space="0" w:color="auto"/>
            </w:tcBorders>
            <w:shd w:val="clear" w:color="auto" w:fill="auto"/>
            <w:hideMark/>
          </w:tcPr>
          <w:p w14:paraId="7E830E9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£428,000</w:t>
            </w:r>
          </w:p>
        </w:tc>
      </w:tr>
      <w:tr w:rsidR="0000092D" w:rsidRPr="00A10C04" w14:paraId="4C9F7C40"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856C4D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Installation of Kitchens and Bathrooms</w:t>
            </w:r>
          </w:p>
        </w:tc>
        <w:tc>
          <w:tcPr>
            <w:tcW w:w="2552" w:type="dxa"/>
            <w:tcBorders>
              <w:top w:val="nil"/>
              <w:left w:val="nil"/>
              <w:bottom w:val="single" w:sz="4" w:space="0" w:color="auto"/>
              <w:right w:val="single" w:sz="4" w:space="0" w:color="auto"/>
            </w:tcBorders>
            <w:shd w:val="clear" w:color="auto" w:fill="auto"/>
            <w:hideMark/>
          </w:tcPr>
          <w:p w14:paraId="63CB988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14A7FE2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0BCE59C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25 April 2023</w:t>
            </w:r>
          </w:p>
        </w:tc>
        <w:tc>
          <w:tcPr>
            <w:tcW w:w="1843" w:type="dxa"/>
            <w:tcBorders>
              <w:top w:val="nil"/>
              <w:left w:val="nil"/>
              <w:bottom w:val="single" w:sz="4" w:space="0" w:color="auto"/>
              <w:right w:val="single" w:sz="4" w:space="0" w:color="auto"/>
            </w:tcBorders>
            <w:shd w:val="clear" w:color="auto" w:fill="auto"/>
            <w:hideMark/>
          </w:tcPr>
          <w:p w14:paraId="06576DA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25 April 2023</w:t>
            </w:r>
          </w:p>
        </w:tc>
        <w:tc>
          <w:tcPr>
            <w:tcW w:w="2126" w:type="dxa"/>
            <w:tcBorders>
              <w:top w:val="nil"/>
              <w:left w:val="nil"/>
              <w:bottom w:val="single" w:sz="4" w:space="0" w:color="auto"/>
              <w:right w:val="single" w:sz="4" w:space="0" w:color="auto"/>
            </w:tcBorders>
            <w:shd w:val="clear" w:color="auto" w:fill="auto"/>
            <w:hideMark/>
          </w:tcPr>
          <w:p w14:paraId="63158BC2"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£10,600,000</w:t>
            </w:r>
          </w:p>
        </w:tc>
      </w:tr>
      <w:tr w:rsidR="0000092D" w:rsidRPr="00A10C04" w14:paraId="3A78A2AC"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1D6E76D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Commodities Reserved for Supported Businesses Framework (SP-18-11) - Lot 2</w:t>
            </w:r>
          </w:p>
        </w:tc>
        <w:tc>
          <w:tcPr>
            <w:tcW w:w="2552" w:type="dxa"/>
            <w:tcBorders>
              <w:top w:val="nil"/>
              <w:left w:val="nil"/>
              <w:bottom w:val="single" w:sz="4" w:space="0" w:color="auto"/>
              <w:right w:val="single" w:sz="4" w:space="0" w:color="auto"/>
            </w:tcBorders>
            <w:shd w:val="clear" w:color="auto" w:fill="auto"/>
            <w:hideMark/>
          </w:tcPr>
          <w:p w14:paraId="31D317C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A436A0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746A43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15 May 2023</w:t>
            </w:r>
          </w:p>
        </w:tc>
        <w:tc>
          <w:tcPr>
            <w:tcW w:w="1843" w:type="dxa"/>
            <w:tcBorders>
              <w:top w:val="nil"/>
              <w:left w:val="nil"/>
              <w:bottom w:val="single" w:sz="4" w:space="0" w:color="auto"/>
              <w:right w:val="single" w:sz="4" w:space="0" w:color="auto"/>
            </w:tcBorders>
            <w:shd w:val="clear" w:color="auto" w:fill="auto"/>
            <w:hideMark/>
          </w:tcPr>
          <w:p w14:paraId="4C16DBD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22 May 2023</w:t>
            </w:r>
          </w:p>
        </w:tc>
        <w:tc>
          <w:tcPr>
            <w:tcW w:w="2126" w:type="dxa"/>
            <w:tcBorders>
              <w:top w:val="nil"/>
              <w:left w:val="nil"/>
              <w:bottom w:val="single" w:sz="4" w:space="0" w:color="auto"/>
              <w:right w:val="single" w:sz="4" w:space="0" w:color="auto"/>
            </w:tcBorders>
            <w:shd w:val="clear" w:color="auto" w:fill="auto"/>
            <w:hideMark/>
          </w:tcPr>
          <w:p w14:paraId="23FCF61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£50,000</w:t>
            </w:r>
          </w:p>
        </w:tc>
      </w:tr>
      <w:tr w:rsidR="0000092D" w:rsidRPr="00A10C04" w14:paraId="1615E6F5"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10578A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Purchase of liquid fuels for various locations</w:t>
            </w:r>
          </w:p>
        </w:tc>
        <w:tc>
          <w:tcPr>
            <w:tcW w:w="2552" w:type="dxa"/>
            <w:tcBorders>
              <w:top w:val="nil"/>
              <w:left w:val="nil"/>
              <w:bottom w:val="single" w:sz="4" w:space="0" w:color="auto"/>
              <w:right w:val="single" w:sz="4" w:space="0" w:color="auto"/>
            </w:tcBorders>
            <w:shd w:val="clear" w:color="auto" w:fill="auto"/>
            <w:hideMark/>
          </w:tcPr>
          <w:p w14:paraId="09F356A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750C57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0B392C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21 May 2023</w:t>
            </w:r>
          </w:p>
        </w:tc>
        <w:tc>
          <w:tcPr>
            <w:tcW w:w="1843" w:type="dxa"/>
            <w:tcBorders>
              <w:top w:val="nil"/>
              <w:left w:val="nil"/>
              <w:bottom w:val="single" w:sz="4" w:space="0" w:color="auto"/>
              <w:right w:val="single" w:sz="4" w:space="0" w:color="auto"/>
            </w:tcBorders>
            <w:shd w:val="clear" w:color="auto" w:fill="auto"/>
            <w:hideMark/>
          </w:tcPr>
          <w:p w14:paraId="14120F5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22 May 2023</w:t>
            </w:r>
          </w:p>
        </w:tc>
        <w:tc>
          <w:tcPr>
            <w:tcW w:w="2126" w:type="dxa"/>
            <w:tcBorders>
              <w:top w:val="nil"/>
              <w:left w:val="nil"/>
              <w:bottom w:val="single" w:sz="4" w:space="0" w:color="auto"/>
              <w:right w:val="single" w:sz="4" w:space="0" w:color="auto"/>
            </w:tcBorders>
            <w:shd w:val="clear" w:color="auto" w:fill="auto"/>
            <w:hideMark/>
          </w:tcPr>
          <w:p w14:paraId="13E367E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£6,100,000</w:t>
            </w:r>
          </w:p>
        </w:tc>
      </w:tr>
      <w:tr w:rsidR="0000092D" w:rsidRPr="00A10C04" w14:paraId="49237903"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149F6E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Provision of Business Gateway Services</w:t>
            </w:r>
          </w:p>
        </w:tc>
        <w:tc>
          <w:tcPr>
            <w:tcW w:w="2552" w:type="dxa"/>
            <w:tcBorders>
              <w:top w:val="nil"/>
              <w:left w:val="nil"/>
              <w:bottom w:val="single" w:sz="4" w:space="0" w:color="auto"/>
              <w:right w:val="single" w:sz="4" w:space="0" w:color="auto"/>
            </w:tcBorders>
            <w:shd w:val="clear" w:color="auto" w:fill="auto"/>
            <w:hideMark/>
          </w:tcPr>
          <w:p w14:paraId="6D91FB1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1459C4B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09/03/2023</w:t>
            </w:r>
          </w:p>
        </w:tc>
        <w:tc>
          <w:tcPr>
            <w:tcW w:w="1843" w:type="dxa"/>
            <w:tcBorders>
              <w:top w:val="nil"/>
              <w:left w:val="nil"/>
              <w:bottom w:val="single" w:sz="4" w:space="0" w:color="auto"/>
              <w:right w:val="single" w:sz="4" w:space="0" w:color="auto"/>
            </w:tcBorders>
            <w:shd w:val="clear" w:color="auto" w:fill="auto"/>
            <w:hideMark/>
          </w:tcPr>
          <w:p w14:paraId="52DD99B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09 June 2023</w:t>
            </w:r>
          </w:p>
        </w:tc>
        <w:tc>
          <w:tcPr>
            <w:tcW w:w="1843" w:type="dxa"/>
            <w:tcBorders>
              <w:top w:val="nil"/>
              <w:left w:val="nil"/>
              <w:bottom w:val="single" w:sz="4" w:space="0" w:color="auto"/>
              <w:right w:val="single" w:sz="4" w:space="0" w:color="auto"/>
            </w:tcBorders>
            <w:shd w:val="clear" w:color="auto" w:fill="auto"/>
            <w:hideMark/>
          </w:tcPr>
          <w:p w14:paraId="1A5FFD5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2023</w:t>
            </w:r>
          </w:p>
        </w:tc>
        <w:tc>
          <w:tcPr>
            <w:tcW w:w="2126" w:type="dxa"/>
            <w:tcBorders>
              <w:top w:val="nil"/>
              <w:left w:val="nil"/>
              <w:bottom w:val="single" w:sz="4" w:space="0" w:color="auto"/>
              <w:right w:val="single" w:sz="4" w:space="0" w:color="auto"/>
            </w:tcBorders>
            <w:shd w:val="clear" w:color="auto" w:fill="auto"/>
            <w:hideMark/>
          </w:tcPr>
          <w:p w14:paraId="6F87D5D7"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£550,000</w:t>
            </w:r>
          </w:p>
        </w:tc>
      </w:tr>
      <w:tr w:rsidR="0000092D" w:rsidRPr="00A10C04" w14:paraId="5288AEC4"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0E6551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Provision of double / triple glazed units and door / window hardware.</w:t>
            </w:r>
          </w:p>
        </w:tc>
        <w:tc>
          <w:tcPr>
            <w:tcW w:w="2552" w:type="dxa"/>
            <w:tcBorders>
              <w:top w:val="nil"/>
              <w:left w:val="nil"/>
              <w:bottom w:val="single" w:sz="4" w:space="0" w:color="auto"/>
              <w:right w:val="single" w:sz="4" w:space="0" w:color="auto"/>
            </w:tcBorders>
            <w:shd w:val="clear" w:color="auto" w:fill="auto"/>
            <w:hideMark/>
          </w:tcPr>
          <w:p w14:paraId="4F5BF80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1646EAE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16/02/2023</w:t>
            </w:r>
          </w:p>
        </w:tc>
        <w:tc>
          <w:tcPr>
            <w:tcW w:w="1843" w:type="dxa"/>
            <w:tcBorders>
              <w:top w:val="nil"/>
              <w:left w:val="nil"/>
              <w:bottom w:val="single" w:sz="4" w:space="0" w:color="auto"/>
              <w:right w:val="single" w:sz="4" w:space="0" w:color="auto"/>
            </w:tcBorders>
            <w:shd w:val="clear" w:color="auto" w:fill="auto"/>
            <w:hideMark/>
          </w:tcPr>
          <w:p w14:paraId="39AE68E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13 June 2023</w:t>
            </w:r>
          </w:p>
        </w:tc>
        <w:tc>
          <w:tcPr>
            <w:tcW w:w="1843" w:type="dxa"/>
            <w:tcBorders>
              <w:top w:val="nil"/>
              <w:left w:val="nil"/>
              <w:bottom w:val="single" w:sz="4" w:space="0" w:color="auto"/>
              <w:right w:val="single" w:sz="4" w:space="0" w:color="auto"/>
            </w:tcBorders>
            <w:shd w:val="clear" w:color="auto" w:fill="auto"/>
            <w:hideMark/>
          </w:tcPr>
          <w:p w14:paraId="72FB163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2023</w:t>
            </w:r>
          </w:p>
        </w:tc>
        <w:tc>
          <w:tcPr>
            <w:tcW w:w="2126" w:type="dxa"/>
            <w:tcBorders>
              <w:top w:val="nil"/>
              <w:left w:val="nil"/>
              <w:bottom w:val="single" w:sz="4" w:space="0" w:color="auto"/>
              <w:right w:val="single" w:sz="4" w:space="0" w:color="auto"/>
            </w:tcBorders>
            <w:shd w:val="clear" w:color="auto" w:fill="auto"/>
            <w:hideMark/>
          </w:tcPr>
          <w:p w14:paraId="25914EC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£428,000</w:t>
            </w:r>
          </w:p>
        </w:tc>
      </w:tr>
      <w:tr w:rsidR="0000092D" w:rsidRPr="00A10C04" w14:paraId="27D5270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0A57A0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Pest Control Services and Associated Products</w:t>
            </w:r>
          </w:p>
        </w:tc>
        <w:tc>
          <w:tcPr>
            <w:tcW w:w="2552" w:type="dxa"/>
            <w:tcBorders>
              <w:top w:val="nil"/>
              <w:left w:val="nil"/>
              <w:bottom w:val="single" w:sz="4" w:space="0" w:color="auto"/>
              <w:right w:val="single" w:sz="4" w:space="0" w:color="auto"/>
            </w:tcBorders>
            <w:shd w:val="clear" w:color="auto" w:fill="auto"/>
            <w:hideMark/>
          </w:tcPr>
          <w:p w14:paraId="474857A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D57A97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670C0C9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June 2023</w:t>
            </w:r>
          </w:p>
        </w:tc>
        <w:tc>
          <w:tcPr>
            <w:tcW w:w="1843" w:type="dxa"/>
            <w:tcBorders>
              <w:top w:val="nil"/>
              <w:left w:val="nil"/>
              <w:bottom w:val="single" w:sz="4" w:space="0" w:color="auto"/>
              <w:right w:val="single" w:sz="4" w:space="0" w:color="auto"/>
            </w:tcBorders>
            <w:shd w:val="clear" w:color="auto" w:fill="auto"/>
            <w:hideMark/>
          </w:tcPr>
          <w:p w14:paraId="544D0EE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2023</w:t>
            </w:r>
          </w:p>
        </w:tc>
        <w:tc>
          <w:tcPr>
            <w:tcW w:w="2126" w:type="dxa"/>
            <w:tcBorders>
              <w:top w:val="nil"/>
              <w:left w:val="nil"/>
              <w:bottom w:val="single" w:sz="4" w:space="0" w:color="auto"/>
              <w:right w:val="single" w:sz="4" w:space="0" w:color="auto"/>
            </w:tcBorders>
            <w:shd w:val="clear" w:color="auto" w:fill="auto"/>
            <w:hideMark/>
          </w:tcPr>
          <w:p w14:paraId="2B42417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w:t>
            </w:r>
          </w:p>
        </w:tc>
      </w:tr>
      <w:tr w:rsidR="0000092D" w:rsidRPr="00A10C04" w14:paraId="6E832A9F"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3746FA0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Traffic Signals Maintenance Contract 2023 - 2025</w:t>
            </w:r>
          </w:p>
        </w:tc>
        <w:tc>
          <w:tcPr>
            <w:tcW w:w="2552" w:type="dxa"/>
            <w:tcBorders>
              <w:top w:val="nil"/>
              <w:left w:val="nil"/>
              <w:bottom w:val="single" w:sz="4" w:space="0" w:color="auto"/>
              <w:right w:val="single" w:sz="4" w:space="0" w:color="auto"/>
            </w:tcBorders>
            <w:shd w:val="clear" w:color="auto" w:fill="auto"/>
            <w:hideMark/>
          </w:tcPr>
          <w:p w14:paraId="38F1D6A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0C37EE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27 April 2023</w:t>
            </w:r>
          </w:p>
        </w:tc>
        <w:tc>
          <w:tcPr>
            <w:tcW w:w="1843" w:type="dxa"/>
            <w:tcBorders>
              <w:top w:val="nil"/>
              <w:left w:val="nil"/>
              <w:bottom w:val="single" w:sz="4" w:space="0" w:color="auto"/>
              <w:right w:val="single" w:sz="4" w:space="0" w:color="auto"/>
            </w:tcBorders>
            <w:shd w:val="clear" w:color="auto" w:fill="auto"/>
            <w:hideMark/>
          </w:tcPr>
          <w:p w14:paraId="56E9634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24 June 2023</w:t>
            </w:r>
          </w:p>
        </w:tc>
        <w:tc>
          <w:tcPr>
            <w:tcW w:w="1843" w:type="dxa"/>
            <w:tcBorders>
              <w:top w:val="nil"/>
              <w:left w:val="nil"/>
              <w:bottom w:val="single" w:sz="4" w:space="0" w:color="auto"/>
              <w:right w:val="single" w:sz="4" w:space="0" w:color="auto"/>
            </w:tcBorders>
            <w:shd w:val="clear" w:color="auto" w:fill="auto"/>
            <w:hideMark/>
          </w:tcPr>
          <w:p w14:paraId="5291729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2023</w:t>
            </w:r>
          </w:p>
        </w:tc>
        <w:tc>
          <w:tcPr>
            <w:tcW w:w="2126" w:type="dxa"/>
            <w:tcBorders>
              <w:top w:val="nil"/>
              <w:left w:val="nil"/>
              <w:bottom w:val="single" w:sz="4" w:space="0" w:color="auto"/>
              <w:right w:val="single" w:sz="4" w:space="0" w:color="auto"/>
            </w:tcBorders>
            <w:shd w:val="clear" w:color="auto" w:fill="auto"/>
            <w:hideMark/>
          </w:tcPr>
          <w:p w14:paraId="30E579E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£160,000</w:t>
            </w:r>
          </w:p>
        </w:tc>
      </w:tr>
      <w:tr w:rsidR="0000092D" w:rsidRPr="00A10C04" w14:paraId="1A5CA277"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3907187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lastRenderedPageBreak/>
              <w:t>Supply of General Office Supplies (General Stationery)</w:t>
            </w:r>
          </w:p>
        </w:tc>
        <w:tc>
          <w:tcPr>
            <w:tcW w:w="2552" w:type="dxa"/>
            <w:tcBorders>
              <w:top w:val="nil"/>
              <w:left w:val="nil"/>
              <w:bottom w:val="single" w:sz="4" w:space="0" w:color="auto"/>
              <w:right w:val="single" w:sz="4" w:space="0" w:color="auto"/>
            </w:tcBorders>
            <w:shd w:val="clear" w:color="auto" w:fill="auto"/>
            <w:hideMark/>
          </w:tcPr>
          <w:p w14:paraId="6041522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4F8CD3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Scottish Procurement Framework</w:t>
            </w:r>
          </w:p>
        </w:tc>
        <w:tc>
          <w:tcPr>
            <w:tcW w:w="1843" w:type="dxa"/>
            <w:tcBorders>
              <w:top w:val="nil"/>
              <w:left w:val="nil"/>
              <w:bottom w:val="single" w:sz="4" w:space="0" w:color="auto"/>
              <w:right w:val="single" w:sz="4" w:space="0" w:color="auto"/>
            </w:tcBorders>
            <w:shd w:val="clear" w:color="auto" w:fill="auto"/>
            <w:hideMark/>
          </w:tcPr>
          <w:p w14:paraId="17E4F81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30 June 2023</w:t>
            </w:r>
          </w:p>
        </w:tc>
        <w:tc>
          <w:tcPr>
            <w:tcW w:w="1843" w:type="dxa"/>
            <w:tcBorders>
              <w:top w:val="nil"/>
              <w:left w:val="nil"/>
              <w:bottom w:val="single" w:sz="4" w:space="0" w:color="auto"/>
              <w:right w:val="single" w:sz="4" w:space="0" w:color="auto"/>
            </w:tcBorders>
            <w:shd w:val="clear" w:color="auto" w:fill="auto"/>
            <w:hideMark/>
          </w:tcPr>
          <w:p w14:paraId="460F618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2023</w:t>
            </w:r>
          </w:p>
        </w:tc>
        <w:tc>
          <w:tcPr>
            <w:tcW w:w="2126" w:type="dxa"/>
            <w:tcBorders>
              <w:top w:val="nil"/>
              <w:left w:val="nil"/>
              <w:bottom w:val="single" w:sz="4" w:space="0" w:color="auto"/>
              <w:right w:val="single" w:sz="4" w:space="0" w:color="auto"/>
            </w:tcBorders>
            <w:shd w:val="clear" w:color="auto" w:fill="auto"/>
            <w:hideMark/>
          </w:tcPr>
          <w:p w14:paraId="571D4E96"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£740,000</w:t>
            </w:r>
          </w:p>
        </w:tc>
      </w:tr>
      <w:tr w:rsidR="0000092D" w:rsidRPr="00A10C04" w14:paraId="1D78C4BC"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ED17E2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Janitorial Products (Supply and Delivery)</w:t>
            </w:r>
          </w:p>
        </w:tc>
        <w:tc>
          <w:tcPr>
            <w:tcW w:w="2552" w:type="dxa"/>
            <w:tcBorders>
              <w:top w:val="nil"/>
              <w:left w:val="nil"/>
              <w:bottom w:val="single" w:sz="4" w:space="0" w:color="auto"/>
              <w:right w:val="single" w:sz="4" w:space="0" w:color="auto"/>
            </w:tcBorders>
            <w:shd w:val="clear" w:color="auto" w:fill="auto"/>
            <w:hideMark/>
          </w:tcPr>
          <w:p w14:paraId="75E09C1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4D111F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23AB3B6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12 July 2023</w:t>
            </w:r>
          </w:p>
        </w:tc>
        <w:tc>
          <w:tcPr>
            <w:tcW w:w="1843" w:type="dxa"/>
            <w:tcBorders>
              <w:top w:val="nil"/>
              <w:left w:val="nil"/>
              <w:bottom w:val="single" w:sz="4" w:space="0" w:color="auto"/>
              <w:right w:val="single" w:sz="4" w:space="0" w:color="auto"/>
            </w:tcBorders>
            <w:shd w:val="clear" w:color="auto" w:fill="auto"/>
            <w:hideMark/>
          </w:tcPr>
          <w:p w14:paraId="7B13806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12 July 2023</w:t>
            </w:r>
          </w:p>
        </w:tc>
        <w:tc>
          <w:tcPr>
            <w:tcW w:w="2126" w:type="dxa"/>
            <w:tcBorders>
              <w:top w:val="nil"/>
              <w:left w:val="nil"/>
              <w:bottom w:val="single" w:sz="4" w:space="0" w:color="auto"/>
              <w:right w:val="single" w:sz="4" w:space="0" w:color="auto"/>
            </w:tcBorders>
            <w:shd w:val="clear" w:color="auto" w:fill="auto"/>
            <w:hideMark/>
          </w:tcPr>
          <w:p w14:paraId="3631543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£1,500,000</w:t>
            </w:r>
          </w:p>
        </w:tc>
      </w:tr>
      <w:tr w:rsidR="0000092D" w:rsidRPr="00A10C04" w14:paraId="0DA2DD69"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3D20125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Specialist Business Support (Provision of)</w:t>
            </w:r>
          </w:p>
        </w:tc>
        <w:tc>
          <w:tcPr>
            <w:tcW w:w="2552" w:type="dxa"/>
            <w:tcBorders>
              <w:top w:val="nil"/>
              <w:left w:val="nil"/>
              <w:bottom w:val="single" w:sz="4" w:space="0" w:color="auto"/>
              <w:right w:val="single" w:sz="4" w:space="0" w:color="auto"/>
            </w:tcBorders>
            <w:shd w:val="clear" w:color="auto" w:fill="auto"/>
            <w:hideMark/>
          </w:tcPr>
          <w:p w14:paraId="126CC71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21D656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25/04/2023</w:t>
            </w:r>
          </w:p>
        </w:tc>
        <w:tc>
          <w:tcPr>
            <w:tcW w:w="1843" w:type="dxa"/>
            <w:tcBorders>
              <w:top w:val="nil"/>
              <w:left w:val="nil"/>
              <w:bottom w:val="single" w:sz="4" w:space="0" w:color="auto"/>
              <w:right w:val="single" w:sz="4" w:space="0" w:color="auto"/>
            </w:tcBorders>
            <w:shd w:val="clear" w:color="auto" w:fill="auto"/>
            <w:hideMark/>
          </w:tcPr>
          <w:p w14:paraId="6CC85A9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31 July 2023</w:t>
            </w:r>
          </w:p>
        </w:tc>
        <w:tc>
          <w:tcPr>
            <w:tcW w:w="1843" w:type="dxa"/>
            <w:tcBorders>
              <w:top w:val="nil"/>
              <w:left w:val="nil"/>
              <w:bottom w:val="single" w:sz="4" w:space="0" w:color="auto"/>
              <w:right w:val="single" w:sz="4" w:space="0" w:color="auto"/>
            </w:tcBorders>
            <w:shd w:val="clear" w:color="auto" w:fill="auto"/>
            <w:hideMark/>
          </w:tcPr>
          <w:p w14:paraId="5D49216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2023</w:t>
            </w:r>
          </w:p>
        </w:tc>
        <w:tc>
          <w:tcPr>
            <w:tcW w:w="2126" w:type="dxa"/>
            <w:tcBorders>
              <w:top w:val="nil"/>
              <w:left w:val="nil"/>
              <w:bottom w:val="single" w:sz="4" w:space="0" w:color="auto"/>
              <w:right w:val="single" w:sz="4" w:space="0" w:color="auto"/>
            </w:tcBorders>
            <w:shd w:val="clear" w:color="auto" w:fill="auto"/>
            <w:hideMark/>
          </w:tcPr>
          <w:p w14:paraId="5993940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£300,000</w:t>
            </w:r>
          </w:p>
        </w:tc>
      </w:tr>
      <w:tr w:rsidR="0000092D" w:rsidRPr="00A10C04" w14:paraId="3A8F6614"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3C14CB3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Employability Support Services - Five Stage Pipeline Approach</w:t>
            </w:r>
          </w:p>
        </w:tc>
        <w:tc>
          <w:tcPr>
            <w:tcW w:w="2552" w:type="dxa"/>
            <w:tcBorders>
              <w:top w:val="nil"/>
              <w:left w:val="nil"/>
              <w:bottom w:val="single" w:sz="4" w:space="0" w:color="auto"/>
              <w:right w:val="single" w:sz="4" w:space="0" w:color="auto"/>
            </w:tcBorders>
            <w:shd w:val="clear" w:color="auto" w:fill="auto"/>
            <w:hideMark/>
          </w:tcPr>
          <w:p w14:paraId="04C45D5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C3E799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26 May 2023</w:t>
            </w:r>
          </w:p>
        </w:tc>
        <w:tc>
          <w:tcPr>
            <w:tcW w:w="1843" w:type="dxa"/>
            <w:tcBorders>
              <w:top w:val="nil"/>
              <w:left w:val="nil"/>
              <w:bottom w:val="single" w:sz="4" w:space="0" w:color="auto"/>
              <w:right w:val="single" w:sz="4" w:space="0" w:color="auto"/>
            </w:tcBorders>
            <w:shd w:val="clear" w:color="auto" w:fill="auto"/>
            <w:hideMark/>
          </w:tcPr>
          <w:p w14:paraId="03CBC0F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02 August 2023</w:t>
            </w:r>
          </w:p>
        </w:tc>
        <w:tc>
          <w:tcPr>
            <w:tcW w:w="1843" w:type="dxa"/>
            <w:tcBorders>
              <w:top w:val="nil"/>
              <w:left w:val="nil"/>
              <w:bottom w:val="single" w:sz="4" w:space="0" w:color="auto"/>
              <w:right w:val="single" w:sz="4" w:space="0" w:color="auto"/>
            </w:tcBorders>
            <w:shd w:val="clear" w:color="auto" w:fill="auto"/>
            <w:hideMark/>
          </w:tcPr>
          <w:p w14:paraId="3AB7A50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2023</w:t>
            </w:r>
          </w:p>
        </w:tc>
        <w:tc>
          <w:tcPr>
            <w:tcW w:w="2126" w:type="dxa"/>
            <w:tcBorders>
              <w:top w:val="nil"/>
              <w:left w:val="nil"/>
              <w:bottom w:val="single" w:sz="4" w:space="0" w:color="auto"/>
              <w:right w:val="single" w:sz="4" w:space="0" w:color="auto"/>
            </w:tcBorders>
            <w:shd w:val="clear" w:color="auto" w:fill="auto"/>
            <w:hideMark/>
          </w:tcPr>
          <w:p w14:paraId="3242750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£4,000,000</w:t>
            </w:r>
          </w:p>
        </w:tc>
      </w:tr>
      <w:tr w:rsidR="0000092D" w:rsidRPr="00A10C04" w14:paraId="3A6A4C82"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2A4BE861"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Supported Accommodation for Care Experienced Young People (Lot 1)</w:t>
            </w:r>
          </w:p>
        </w:tc>
        <w:tc>
          <w:tcPr>
            <w:tcW w:w="2552" w:type="dxa"/>
            <w:tcBorders>
              <w:top w:val="nil"/>
              <w:left w:val="nil"/>
              <w:bottom w:val="single" w:sz="4" w:space="0" w:color="auto"/>
              <w:right w:val="single" w:sz="4" w:space="0" w:color="auto"/>
            </w:tcBorders>
            <w:shd w:val="clear" w:color="auto" w:fill="auto"/>
            <w:hideMark/>
          </w:tcPr>
          <w:p w14:paraId="3D1EA648"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BDDF837"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29 June 2023</w:t>
            </w:r>
          </w:p>
        </w:tc>
        <w:tc>
          <w:tcPr>
            <w:tcW w:w="1843" w:type="dxa"/>
            <w:tcBorders>
              <w:top w:val="nil"/>
              <w:left w:val="nil"/>
              <w:bottom w:val="single" w:sz="4" w:space="0" w:color="auto"/>
              <w:right w:val="single" w:sz="4" w:space="0" w:color="auto"/>
            </w:tcBorders>
            <w:shd w:val="clear" w:color="auto" w:fill="auto"/>
            <w:hideMark/>
          </w:tcPr>
          <w:p w14:paraId="6D882A9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07 August 2023</w:t>
            </w:r>
          </w:p>
        </w:tc>
        <w:tc>
          <w:tcPr>
            <w:tcW w:w="1843" w:type="dxa"/>
            <w:tcBorders>
              <w:top w:val="nil"/>
              <w:left w:val="nil"/>
              <w:bottom w:val="single" w:sz="4" w:space="0" w:color="auto"/>
              <w:right w:val="single" w:sz="4" w:space="0" w:color="auto"/>
            </w:tcBorders>
            <w:shd w:val="clear" w:color="auto" w:fill="auto"/>
            <w:hideMark/>
          </w:tcPr>
          <w:p w14:paraId="1BD6260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2023</w:t>
            </w:r>
          </w:p>
        </w:tc>
        <w:tc>
          <w:tcPr>
            <w:tcW w:w="2126" w:type="dxa"/>
            <w:tcBorders>
              <w:top w:val="nil"/>
              <w:left w:val="nil"/>
              <w:bottom w:val="single" w:sz="4" w:space="0" w:color="auto"/>
              <w:right w:val="single" w:sz="4" w:space="0" w:color="auto"/>
            </w:tcBorders>
            <w:shd w:val="clear" w:color="auto" w:fill="auto"/>
            <w:hideMark/>
          </w:tcPr>
          <w:p w14:paraId="017D2E6A"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£3,700,000</w:t>
            </w:r>
          </w:p>
        </w:tc>
      </w:tr>
      <w:tr w:rsidR="0000092D" w:rsidRPr="00A10C04" w14:paraId="1EA6E43A"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1B05F35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Supply, Delivery and Installation of Shower Trays and Slip Resistant Flooring</w:t>
            </w:r>
          </w:p>
        </w:tc>
        <w:tc>
          <w:tcPr>
            <w:tcW w:w="2552" w:type="dxa"/>
            <w:tcBorders>
              <w:top w:val="nil"/>
              <w:left w:val="nil"/>
              <w:bottom w:val="single" w:sz="4" w:space="0" w:color="auto"/>
              <w:right w:val="single" w:sz="4" w:space="0" w:color="auto"/>
            </w:tcBorders>
            <w:shd w:val="clear" w:color="auto" w:fill="auto"/>
            <w:hideMark/>
          </w:tcPr>
          <w:p w14:paraId="4E54326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F1F952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18 May 2023</w:t>
            </w:r>
          </w:p>
        </w:tc>
        <w:tc>
          <w:tcPr>
            <w:tcW w:w="1843" w:type="dxa"/>
            <w:tcBorders>
              <w:top w:val="nil"/>
              <w:left w:val="nil"/>
              <w:bottom w:val="single" w:sz="4" w:space="0" w:color="auto"/>
              <w:right w:val="single" w:sz="4" w:space="0" w:color="auto"/>
            </w:tcBorders>
            <w:shd w:val="clear" w:color="auto" w:fill="auto"/>
            <w:hideMark/>
          </w:tcPr>
          <w:p w14:paraId="49A9E84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19 September 2023</w:t>
            </w:r>
          </w:p>
        </w:tc>
        <w:tc>
          <w:tcPr>
            <w:tcW w:w="1843" w:type="dxa"/>
            <w:tcBorders>
              <w:top w:val="nil"/>
              <w:left w:val="nil"/>
              <w:bottom w:val="single" w:sz="4" w:space="0" w:color="auto"/>
              <w:right w:val="single" w:sz="4" w:space="0" w:color="auto"/>
            </w:tcBorders>
            <w:shd w:val="clear" w:color="auto" w:fill="auto"/>
            <w:hideMark/>
          </w:tcPr>
          <w:p w14:paraId="164120A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2023</w:t>
            </w:r>
          </w:p>
        </w:tc>
        <w:tc>
          <w:tcPr>
            <w:tcW w:w="2126" w:type="dxa"/>
            <w:tcBorders>
              <w:top w:val="nil"/>
              <w:left w:val="nil"/>
              <w:bottom w:val="single" w:sz="4" w:space="0" w:color="auto"/>
              <w:right w:val="single" w:sz="4" w:space="0" w:color="auto"/>
            </w:tcBorders>
            <w:shd w:val="clear" w:color="auto" w:fill="auto"/>
            <w:hideMark/>
          </w:tcPr>
          <w:p w14:paraId="5B8F2C64"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£536,000</w:t>
            </w:r>
          </w:p>
        </w:tc>
      </w:tr>
      <w:tr w:rsidR="0000092D" w:rsidRPr="00A10C04" w14:paraId="7ABC7A66"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38E4E2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External Legal Services </w:t>
            </w:r>
          </w:p>
        </w:tc>
        <w:tc>
          <w:tcPr>
            <w:tcW w:w="2552" w:type="dxa"/>
            <w:tcBorders>
              <w:top w:val="nil"/>
              <w:left w:val="nil"/>
              <w:bottom w:val="single" w:sz="4" w:space="0" w:color="auto"/>
              <w:right w:val="single" w:sz="4" w:space="0" w:color="auto"/>
            </w:tcBorders>
            <w:shd w:val="clear" w:color="auto" w:fill="auto"/>
            <w:hideMark/>
          </w:tcPr>
          <w:p w14:paraId="0557FF4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1BE96F4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655FF0B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2023</w:t>
            </w:r>
          </w:p>
        </w:tc>
        <w:tc>
          <w:tcPr>
            <w:tcW w:w="1843" w:type="dxa"/>
            <w:tcBorders>
              <w:top w:val="nil"/>
              <w:left w:val="nil"/>
              <w:bottom w:val="single" w:sz="4" w:space="0" w:color="auto"/>
              <w:right w:val="single" w:sz="4" w:space="0" w:color="auto"/>
            </w:tcBorders>
            <w:shd w:val="clear" w:color="auto" w:fill="auto"/>
            <w:hideMark/>
          </w:tcPr>
          <w:p w14:paraId="2CA3174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December 2023</w:t>
            </w:r>
          </w:p>
        </w:tc>
        <w:tc>
          <w:tcPr>
            <w:tcW w:w="2126" w:type="dxa"/>
            <w:tcBorders>
              <w:top w:val="nil"/>
              <w:left w:val="nil"/>
              <w:bottom w:val="single" w:sz="4" w:space="0" w:color="auto"/>
              <w:right w:val="single" w:sz="4" w:space="0" w:color="auto"/>
            </w:tcBorders>
            <w:shd w:val="clear" w:color="auto" w:fill="auto"/>
            <w:hideMark/>
          </w:tcPr>
          <w:p w14:paraId="07C063A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£450,000</w:t>
            </w:r>
          </w:p>
        </w:tc>
      </w:tr>
      <w:tr w:rsidR="0000092D" w:rsidRPr="00A10C04" w14:paraId="64F877E5"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2BB08EB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Supplementary Repair &amp; Maintenance Services to Vehicles and Plant</w:t>
            </w:r>
          </w:p>
        </w:tc>
        <w:tc>
          <w:tcPr>
            <w:tcW w:w="2552" w:type="dxa"/>
            <w:tcBorders>
              <w:top w:val="nil"/>
              <w:left w:val="nil"/>
              <w:bottom w:val="single" w:sz="4" w:space="0" w:color="auto"/>
              <w:right w:val="single" w:sz="4" w:space="0" w:color="auto"/>
            </w:tcBorders>
            <w:shd w:val="clear" w:color="auto" w:fill="auto"/>
            <w:hideMark/>
          </w:tcPr>
          <w:p w14:paraId="2F60FA3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66D19F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24 April 2023</w:t>
            </w:r>
          </w:p>
        </w:tc>
        <w:tc>
          <w:tcPr>
            <w:tcW w:w="1843" w:type="dxa"/>
            <w:tcBorders>
              <w:top w:val="nil"/>
              <w:left w:val="nil"/>
              <w:bottom w:val="single" w:sz="4" w:space="0" w:color="auto"/>
              <w:right w:val="single" w:sz="4" w:space="0" w:color="auto"/>
            </w:tcBorders>
            <w:shd w:val="clear" w:color="auto" w:fill="auto"/>
            <w:hideMark/>
          </w:tcPr>
          <w:p w14:paraId="1289820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25 October 2023</w:t>
            </w:r>
          </w:p>
        </w:tc>
        <w:tc>
          <w:tcPr>
            <w:tcW w:w="1843" w:type="dxa"/>
            <w:tcBorders>
              <w:top w:val="nil"/>
              <w:left w:val="nil"/>
              <w:bottom w:val="single" w:sz="4" w:space="0" w:color="auto"/>
              <w:right w:val="single" w:sz="4" w:space="0" w:color="auto"/>
            </w:tcBorders>
            <w:shd w:val="clear" w:color="auto" w:fill="auto"/>
            <w:hideMark/>
          </w:tcPr>
          <w:p w14:paraId="404E1EF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2023</w:t>
            </w:r>
          </w:p>
        </w:tc>
        <w:tc>
          <w:tcPr>
            <w:tcW w:w="2126" w:type="dxa"/>
            <w:tcBorders>
              <w:top w:val="nil"/>
              <w:left w:val="nil"/>
              <w:bottom w:val="single" w:sz="4" w:space="0" w:color="auto"/>
              <w:right w:val="single" w:sz="4" w:space="0" w:color="auto"/>
            </w:tcBorders>
            <w:shd w:val="clear" w:color="auto" w:fill="auto"/>
            <w:hideMark/>
          </w:tcPr>
          <w:p w14:paraId="100683B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£2,000,000</w:t>
            </w:r>
          </w:p>
        </w:tc>
      </w:tr>
      <w:tr w:rsidR="0000092D" w:rsidRPr="00A10C04" w14:paraId="513077B2"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2B1C79A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Fresh Bread, Rolls and Bakery Products (Supply and Distribution of)</w:t>
            </w:r>
          </w:p>
        </w:tc>
        <w:tc>
          <w:tcPr>
            <w:tcW w:w="2552" w:type="dxa"/>
            <w:tcBorders>
              <w:top w:val="nil"/>
              <w:left w:val="nil"/>
              <w:bottom w:val="single" w:sz="4" w:space="0" w:color="auto"/>
              <w:right w:val="single" w:sz="4" w:space="0" w:color="auto"/>
            </w:tcBorders>
            <w:shd w:val="clear" w:color="auto" w:fill="auto"/>
            <w:hideMark/>
          </w:tcPr>
          <w:p w14:paraId="7E7430B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A7CF08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36238EF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26 October 2023</w:t>
            </w:r>
          </w:p>
        </w:tc>
        <w:tc>
          <w:tcPr>
            <w:tcW w:w="1843" w:type="dxa"/>
            <w:tcBorders>
              <w:top w:val="nil"/>
              <w:left w:val="nil"/>
              <w:bottom w:val="single" w:sz="4" w:space="0" w:color="auto"/>
              <w:right w:val="single" w:sz="4" w:space="0" w:color="auto"/>
            </w:tcBorders>
            <w:shd w:val="clear" w:color="auto" w:fill="auto"/>
            <w:hideMark/>
          </w:tcPr>
          <w:p w14:paraId="0D301DC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2023</w:t>
            </w:r>
          </w:p>
        </w:tc>
        <w:tc>
          <w:tcPr>
            <w:tcW w:w="2126" w:type="dxa"/>
            <w:tcBorders>
              <w:top w:val="nil"/>
              <w:left w:val="nil"/>
              <w:bottom w:val="single" w:sz="4" w:space="0" w:color="auto"/>
              <w:right w:val="single" w:sz="4" w:space="0" w:color="auto"/>
            </w:tcBorders>
            <w:shd w:val="clear" w:color="auto" w:fill="auto"/>
            <w:hideMark/>
          </w:tcPr>
          <w:p w14:paraId="09F32DCB"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£575,000</w:t>
            </w:r>
          </w:p>
        </w:tc>
      </w:tr>
      <w:tr w:rsidR="0000092D" w:rsidRPr="00A10C04" w14:paraId="2815E69F"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4B6CD54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Manufacture and supply of domestic kitchens and associated products</w:t>
            </w:r>
          </w:p>
        </w:tc>
        <w:tc>
          <w:tcPr>
            <w:tcW w:w="2552" w:type="dxa"/>
            <w:tcBorders>
              <w:top w:val="nil"/>
              <w:left w:val="nil"/>
              <w:bottom w:val="single" w:sz="4" w:space="0" w:color="auto"/>
              <w:right w:val="single" w:sz="4" w:space="0" w:color="auto"/>
            </w:tcBorders>
            <w:shd w:val="clear" w:color="auto" w:fill="auto"/>
            <w:hideMark/>
          </w:tcPr>
          <w:p w14:paraId="293F216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5F0EB4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367F80A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2023</w:t>
            </w:r>
          </w:p>
        </w:tc>
        <w:tc>
          <w:tcPr>
            <w:tcW w:w="1843" w:type="dxa"/>
            <w:tcBorders>
              <w:top w:val="nil"/>
              <w:left w:val="nil"/>
              <w:bottom w:val="single" w:sz="4" w:space="0" w:color="auto"/>
              <w:right w:val="single" w:sz="4" w:space="0" w:color="auto"/>
            </w:tcBorders>
            <w:shd w:val="clear" w:color="auto" w:fill="auto"/>
            <w:hideMark/>
          </w:tcPr>
          <w:p w14:paraId="5477496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January 2024</w:t>
            </w:r>
          </w:p>
        </w:tc>
        <w:tc>
          <w:tcPr>
            <w:tcW w:w="2126" w:type="dxa"/>
            <w:tcBorders>
              <w:top w:val="nil"/>
              <w:left w:val="nil"/>
              <w:bottom w:val="single" w:sz="4" w:space="0" w:color="auto"/>
              <w:right w:val="single" w:sz="4" w:space="0" w:color="auto"/>
            </w:tcBorders>
            <w:shd w:val="clear" w:color="auto" w:fill="auto"/>
            <w:hideMark/>
          </w:tcPr>
          <w:p w14:paraId="7F48D4B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£2,580,000</w:t>
            </w:r>
          </w:p>
        </w:tc>
      </w:tr>
      <w:tr w:rsidR="0000092D" w:rsidRPr="00A10C04" w14:paraId="1D6E61E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B3D2FC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Social Care Case Management System</w:t>
            </w:r>
          </w:p>
        </w:tc>
        <w:tc>
          <w:tcPr>
            <w:tcW w:w="2552" w:type="dxa"/>
            <w:tcBorders>
              <w:top w:val="nil"/>
              <w:left w:val="nil"/>
              <w:bottom w:val="single" w:sz="4" w:space="0" w:color="auto"/>
              <w:right w:val="single" w:sz="4" w:space="0" w:color="auto"/>
            </w:tcBorders>
            <w:shd w:val="clear" w:color="auto" w:fill="auto"/>
            <w:hideMark/>
          </w:tcPr>
          <w:p w14:paraId="255E290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2859B01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13C4359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10 November 2023</w:t>
            </w:r>
          </w:p>
        </w:tc>
        <w:tc>
          <w:tcPr>
            <w:tcW w:w="1843" w:type="dxa"/>
            <w:tcBorders>
              <w:top w:val="nil"/>
              <w:left w:val="nil"/>
              <w:bottom w:val="single" w:sz="4" w:space="0" w:color="auto"/>
              <w:right w:val="single" w:sz="4" w:space="0" w:color="auto"/>
            </w:tcBorders>
            <w:shd w:val="clear" w:color="auto" w:fill="auto"/>
            <w:hideMark/>
          </w:tcPr>
          <w:p w14:paraId="6948011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13 November 2023</w:t>
            </w:r>
          </w:p>
        </w:tc>
        <w:tc>
          <w:tcPr>
            <w:tcW w:w="2126" w:type="dxa"/>
            <w:tcBorders>
              <w:top w:val="nil"/>
              <w:left w:val="nil"/>
              <w:bottom w:val="single" w:sz="4" w:space="0" w:color="auto"/>
              <w:right w:val="single" w:sz="4" w:space="0" w:color="auto"/>
            </w:tcBorders>
            <w:shd w:val="clear" w:color="auto" w:fill="auto"/>
            <w:hideMark/>
          </w:tcPr>
          <w:p w14:paraId="0A5FEF5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£1,850,000</w:t>
            </w:r>
          </w:p>
        </w:tc>
      </w:tr>
      <w:tr w:rsidR="0000092D" w:rsidRPr="00A10C04" w14:paraId="7656D2D1"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2EADDD31"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Supported Accommodation for Care Experienced Young People (Lot 2)</w:t>
            </w:r>
          </w:p>
        </w:tc>
        <w:tc>
          <w:tcPr>
            <w:tcW w:w="2552" w:type="dxa"/>
            <w:tcBorders>
              <w:top w:val="nil"/>
              <w:left w:val="nil"/>
              <w:bottom w:val="single" w:sz="4" w:space="0" w:color="auto"/>
              <w:right w:val="single" w:sz="4" w:space="0" w:color="auto"/>
            </w:tcBorders>
            <w:shd w:val="clear" w:color="auto" w:fill="auto"/>
            <w:hideMark/>
          </w:tcPr>
          <w:p w14:paraId="5F0B5C38"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1DDABC1"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29 June 2023</w:t>
            </w:r>
          </w:p>
        </w:tc>
        <w:tc>
          <w:tcPr>
            <w:tcW w:w="1843" w:type="dxa"/>
            <w:tcBorders>
              <w:top w:val="nil"/>
              <w:left w:val="nil"/>
              <w:bottom w:val="single" w:sz="4" w:space="0" w:color="auto"/>
              <w:right w:val="single" w:sz="4" w:space="0" w:color="auto"/>
            </w:tcBorders>
            <w:shd w:val="clear" w:color="auto" w:fill="auto"/>
            <w:hideMark/>
          </w:tcPr>
          <w:p w14:paraId="4012FC0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10 November 2023</w:t>
            </w:r>
          </w:p>
        </w:tc>
        <w:tc>
          <w:tcPr>
            <w:tcW w:w="1843" w:type="dxa"/>
            <w:tcBorders>
              <w:top w:val="nil"/>
              <w:left w:val="nil"/>
              <w:bottom w:val="single" w:sz="4" w:space="0" w:color="auto"/>
              <w:right w:val="single" w:sz="4" w:space="0" w:color="auto"/>
            </w:tcBorders>
            <w:shd w:val="clear" w:color="auto" w:fill="auto"/>
            <w:hideMark/>
          </w:tcPr>
          <w:p w14:paraId="335B8E7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2126" w:type="dxa"/>
            <w:tcBorders>
              <w:top w:val="nil"/>
              <w:left w:val="nil"/>
              <w:bottom w:val="single" w:sz="4" w:space="0" w:color="auto"/>
              <w:right w:val="single" w:sz="4" w:space="0" w:color="auto"/>
            </w:tcBorders>
            <w:shd w:val="clear" w:color="auto" w:fill="auto"/>
            <w:hideMark/>
          </w:tcPr>
          <w:p w14:paraId="5A75DAC6"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£2,300,000</w:t>
            </w:r>
          </w:p>
        </w:tc>
      </w:tr>
      <w:tr w:rsidR="0000092D" w:rsidRPr="00A10C04" w14:paraId="6964FF14"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BE2838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Server and Infrastructure Maintenance</w:t>
            </w:r>
          </w:p>
        </w:tc>
        <w:tc>
          <w:tcPr>
            <w:tcW w:w="2552" w:type="dxa"/>
            <w:tcBorders>
              <w:top w:val="nil"/>
              <w:left w:val="nil"/>
              <w:bottom w:val="single" w:sz="4" w:space="0" w:color="auto"/>
              <w:right w:val="single" w:sz="4" w:space="0" w:color="auto"/>
            </w:tcBorders>
            <w:shd w:val="clear" w:color="auto" w:fill="auto"/>
            <w:hideMark/>
          </w:tcPr>
          <w:p w14:paraId="3BDD9A2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F6FB39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3B49978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November 2023</w:t>
            </w:r>
          </w:p>
        </w:tc>
        <w:tc>
          <w:tcPr>
            <w:tcW w:w="1843" w:type="dxa"/>
            <w:tcBorders>
              <w:top w:val="nil"/>
              <w:left w:val="nil"/>
              <w:bottom w:val="single" w:sz="4" w:space="0" w:color="auto"/>
              <w:right w:val="single" w:sz="4" w:space="0" w:color="auto"/>
            </w:tcBorders>
            <w:shd w:val="clear" w:color="auto" w:fill="auto"/>
            <w:hideMark/>
          </w:tcPr>
          <w:p w14:paraId="1145D5B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November 2023</w:t>
            </w:r>
          </w:p>
        </w:tc>
        <w:tc>
          <w:tcPr>
            <w:tcW w:w="2126" w:type="dxa"/>
            <w:tcBorders>
              <w:top w:val="nil"/>
              <w:left w:val="nil"/>
              <w:bottom w:val="single" w:sz="4" w:space="0" w:color="auto"/>
              <w:right w:val="single" w:sz="4" w:space="0" w:color="auto"/>
            </w:tcBorders>
            <w:shd w:val="clear" w:color="auto" w:fill="auto"/>
            <w:hideMark/>
          </w:tcPr>
          <w:p w14:paraId="3F2429D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£155,000</w:t>
            </w:r>
          </w:p>
        </w:tc>
      </w:tr>
      <w:tr w:rsidR="0000092D" w:rsidRPr="00A10C04" w14:paraId="42F39FA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29A9F6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Grounds and Plant Equipment</w:t>
            </w:r>
          </w:p>
        </w:tc>
        <w:tc>
          <w:tcPr>
            <w:tcW w:w="2552" w:type="dxa"/>
            <w:tcBorders>
              <w:top w:val="nil"/>
              <w:left w:val="nil"/>
              <w:bottom w:val="single" w:sz="4" w:space="0" w:color="auto"/>
              <w:right w:val="single" w:sz="4" w:space="0" w:color="auto"/>
            </w:tcBorders>
            <w:shd w:val="clear" w:color="auto" w:fill="auto"/>
            <w:hideMark/>
          </w:tcPr>
          <w:p w14:paraId="60E1CC9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171BF9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13CF4FA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November 2023</w:t>
            </w:r>
          </w:p>
        </w:tc>
        <w:tc>
          <w:tcPr>
            <w:tcW w:w="1843" w:type="dxa"/>
            <w:tcBorders>
              <w:top w:val="nil"/>
              <w:left w:val="nil"/>
              <w:bottom w:val="single" w:sz="4" w:space="0" w:color="auto"/>
              <w:right w:val="single" w:sz="4" w:space="0" w:color="auto"/>
            </w:tcBorders>
            <w:shd w:val="clear" w:color="auto" w:fill="auto"/>
            <w:hideMark/>
          </w:tcPr>
          <w:p w14:paraId="132EBC8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2126" w:type="dxa"/>
            <w:tcBorders>
              <w:top w:val="nil"/>
              <w:left w:val="nil"/>
              <w:bottom w:val="single" w:sz="4" w:space="0" w:color="auto"/>
              <w:right w:val="single" w:sz="4" w:space="0" w:color="auto"/>
            </w:tcBorders>
            <w:shd w:val="clear" w:color="auto" w:fill="auto"/>
            <w:hideMark/>
          </w:tcPr>
          <w:p w14:paraId="0303C6F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£1,680,000</w:t>
            </w:r>
          </w:p>
        </w:tc>
      </w:tr>
      <w:tr w:rsidR="0000092D" w:rsidRPr="00A10C04" w14:paraId="18A2A185"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73FD76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Supply, Delivery, Installation &amp; Maintenance of Vending Machines</w:t>
            </w:r>
          </w:p>
        </w:tc>
        <w:tc>
          <w:tcPr>
            <w:tcW w:w="2552" w:type="dxa"/>
            <w:tcBorders>
              <w:top w:val="nil"/>
              <w:left w:val="nil"/>
              <w:bottom w:val="single" w:sz="4" w:space="0" w:color="auto"/>
              <w:right w:val="single" w:sz="4" w:space="0" w:color="auto"/>
            </w:tcBorders>
            <w:shd w:val="clear" w:color="auto" w:fill="auto"/>
            <w:hideMark/>
          </w:tcPr>
          <w:p w14:paraId="07377B3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67DA21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07/09/2023</w:t>
            </w:r>
          </w:p>
        </w:tc>
        <w:tc>
          <w:tcPr>
            <w:tcW w:w="1843" w:type="dxa"/>
            <w:tcBorders>
              <w:top w:val="nil"/>
              <w:left w:val="nil"/>
              <w:bottom w:val="single" w:sz="4" w:space="0" w:color="auto"/>
              <w:right w:val="single" w:sz="4" w:space="0" w:color="auto"/>
            </w:tcBorders>
            <w:shd w:val="clear" w:color="auto" w:fill="auto"/>
            <w:hideMark/>
          </w:tcPr>
          <w:p w14:paraId="4CBF913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21 November 2023</w:t>
            </w:r>
          </w:p>
        </w:tc>
        <w:tc>
          <w:tcPr>
            <w:tcW w:w="1843" w:type="dxa"/>
            <w:tcBorders>
              <w:top w:val="nil"/>
              <w:left w:val="nil"/>
              <w:bottom w:val="single" w:sz="4" w:space="0" w:color="auto"/>
              <w:right w:val="single" w:sz="4" w:space="0" w:color="auto"/>
            </w:tcBorders>
            <w:shd w:val="clear" w:color="auto" w:fill="auto"/>
            <w:hideMark/>
          </w:tcPr>
          <w:p w14:paraId="6C339F0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2126" w:type="dxa"/>
            <w:tcBorders>
              <w:top w:val="nil"/>
              <w:left w:val="nil"/>
              <w:bottom w:val="single" w:sz="4" w:space="0" w:color="auto"/>
              <w:right w:val="single" w:sz="4" w:space="0" w:color="auto"/>
            </w:tcBorders>
            <w:shd w:val="clear" w:color="auto" w:fill="auto"/>
            <w:hideMark/>
          </w:tcPr>
          <w:p w14:paraId="1368055E"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£600,000</w:t>
            </w:r>
          </w:p>
        </w:tc>
      </w:tr>
      <w:tr w:rsidR="0000092D" w:rsidRPr="00A10C04" w14:paraId="64E6CB58"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321B31E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Skip Hire and Recycling Service (Provision of Supplementary)</w:t>
            </w:r>
          </w:p>
        </w:tc>
        <w:tc>
          <w:tcPr>
            <w:tcW w:w="2552" w:type="dxa"/>
            <w:tcBorders>
              <w:top w:val="nil"/>
              <w:left w:val="nil"/>
              <w:bottom w:val="single" w:sz="4" w:space="0" w:color="auto"/>
              <w:right w:val="single" w:sz="4" w:space="0" w:color="auto"/>
            </w:tcBorders>
            <w:shd w:val="clear" w:color="auto" w:fill="auto"/>
            <w:hideMark/>
          </w:tcPr>
          <w:p w14:paraId="5856227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B74136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14 July 2023</w:t>
            </w:r>
          </w:p>
        </w:tc>
        <w:tc>
          <w:tcPr>
            <w:tcW w:w="1843" w:type="dxa"/>
            <w:tcBorders>
              <w:top w:val="nil"/>
              <w:left w:val="nil"/>
              <w:bottom w:val="single" w:sz="4" w:space="0" w:color="auto"/>
              <w:right w:val="single" w:sz="4" w:space="0" w:color="auto"/>
            </w:tcBorders>
            <w:shd w:val="clear" w:color="auto" w:fill="auto"/>
            <w:hideMark/>
          </w:tcPr>
          <w:p w14:paraId="2F18514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27 November 2023</w:t>
            </w:r>
          </w:p>
        </w:tc>
        <w:tc>
          <w:tcPr>
            <w:tcW w:w="1843" w:type="dxa"/>
            <w:tcBorders>
              <w:top w:val="nil"/>
              <w:left w:val="nil"/>
              <w:bottom w:val="single" w:sz="4" w:space="0" w:color="auto"/>
              <w:right w:val="single" w:sz="4" w:space="0" w:color="auto"/>
            </w:tcBorders>
            <w:shd w:val="clear" w:color="auto" w:fill="auto"/>
            <w:hideMark/>
          </w:tcPr>
          <w:p w14:paraId="52F2A69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2126" w:type="dxa"/>
            <w:tcBorders>
              <w:top w:val="nil"/>
              <w:left w:val="nil"/>
              <w:bottom w:val="single" w:sz="4" w:space="0" w:color="auto"/>
              <w:right w:val="single" w:sz="4" w:space="0" w:color="auto"/>
            </w:tcBorders>
            <w:shd w:val="clear" w:color="auto" w:fill="auto"/>
            <w:hideMark/>
          </w:tcPr>
          <w:p w14:paraId="41EE0FF4"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£2,100,000</w:t>
            </w:r>
          </w:p>
        </w:tc>
      </w:tr>
      <w:tr w:rsidR="0000092D" w:rsidRPr="00A10C04" w14:paraId="5AE7D61A"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513E8A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Street Lighting Materials (Supply &amp; Delivery) </w:t>
            </w:r>
          </w:p>
        </w:tc>
        <w:tc>
          <w:tcPr>
            <w:tcW w:w="2552" w:type="dxa"/>
            <w:tcBorders>
              <w:top w:val="nil"/>
              <w:left w:val="nil"/>
              <w:bottom w:val="single" w:sz="4" w:space="0" w:color="auto"/>
              <w:right w:val="single" w:sz="4" w:space="0" w:color="auto"/>
            </w:tcBorders>
            <w:shd w:val="clear" w:color="auto" w:fill="auto"/>
            <w:hideMark/>
          </w:tcPr>
          <w:p w14:paraId="67D127E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DF4D5E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14C005D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1843" w:type="dxa"/>
            <w:tcBorders>
              <w:top w:val="nil"/>
              <w:left w:val="nil"/>
              <w:bottom w:val="single" w:sz="4" w:space="0" w:color="auto"/>
              <w:right w:val="single" w:sz="4" w:space="0" w:color="auto"/>
            </w:tcBorders>
            <w:shd w:val="clear" w:color="auto" w:fill="auto"/>
            <w:hideMark/>
          </w:tcPr>
          <w:p w14:paraId="25AC148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11 December 2023</w:t>
            </w:r>
          </w:p>
        </w:tc>
        <w:tc>
          <w:tcPr>
            <w:tcW w:w="2126" w:type="dxa"/>
            <w:tcBorders>
              <w:top w:val="nil"/>
              <w:left w:val="nil"/>
              <w:bottom w:val="single" w:sz="4" w:space="0" w:color="auto"/>
              <w:right w:val="single" w:sz="4" w:space="0" w:color="auto"/>
            </w:tcBorders>
            <w:shd w:val="clear" w:color="auto" w:fill="auto"/>
            <w:hideMark/>
          </w:tcPr>
          <w:p w14:paraId="559BF3E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£3,200,000</w:t>
            </w:r>
          </w:p>
        </w:tc>
      </w:tr>
      <w:tr w:rsidR="0000092D" w:rsidRPr="00A10C04" w14:paraId="2BC55E8D"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B0D9BB5"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Road Signage Materials (Supply and Delivery of)</w:t>
            </w:r>
          </w:p>
        </w:tc>
        <w:tc>
          <w:tcPr>
            <w:tcW w:w="2552" w:type="dxa"/>
            <w:tcBorders>
              <w:top w:val="nil"/>
              <w:left w:val="nil"/>
              <w:bottom w:val="single" w:sz="4" w:space="0" w:color="auto"/>
              <w:right w:val="single" w:sz="4" w:space="0" w:color="auto"/>
            </w:tcBorders>
            <w:shd w:val="clear" w:color="auto" w:fill="auto"/>
            <w:hideMark/>
          </w:tcPr>
          <w:p w14:paraId="241B36B0"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30DBFCD"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0183E85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1843" w:type="dxa"/>
            <w:tcBorders>
              <w:top w:val="nil"/>
              <w:left w:val="nil"/>
              <w:bottom w:val="single" w:sz="4" w:space="0" w:color="auto"/>
              <w:right w:val="single" w:sz="4" w:space="0" w:color="auto"/>
            </w:tcBorders>
            <w:shd w:val="clear" w:color="auto" w:fill="auto"/>
            <w:hideMark/>
          </w:tcPr>
          <w:p w14:paraId="3C75861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11 December 2023</w:t>
            </w:r>
          </w:p>
        </w:tc>
        <w:tc>
          <w:tcPr>
            <w:tcW w:w="2126" w:type="dxa"/>
            <w:tcBorders>
              <w:top w:val="nil"/>
              <w:left w:val="nil"/>
              <w:bottom w:val="single" w:sz="4" w:space="0" w:color="auto"/>
              <w:right w:val="single" w:sz="4" w:space="0" w:color="auto"/>
            </w:tcBorders>
            <w:shd w:val="clear" w:color="auto" w:fill="auto"/>
            <w:hideMark/>
          </w:tcPr>
          <w:p w14:paraId="03A6A99B"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£230,000</w:t>
            </w:r>
          </w:p>
        </w:tc>
      </w:tr>
      <w:tr w:rsidR="0000092D" w:rsidRPr="00A10C04" w14:paraId="73C90BD2"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4DC9066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Desktop Client Devices</w:t>
            </w:r>
          </w:p>
        </w:tc>
        <w:tc>
          <w:tcPr>
            <w:tcW w:w="2552" w:type="dxa"/>
            <w:tcBorders>
              <w:top w:val="nil"/>
              <w:left w:val="nil"/>
              <w:bottom w:val="single" w:sz="4" w:space="0" w:color="auto"/>
              <w:right w:val="single" w:sz="4" w:space="0" w:color="auto"/>
            </w:tcBorders>
            <w:shd w:val="clear" w:color="auto" w:fill="auto"/>
            <w:hideMark/>
          </w:tcPr>
          <w:p w14:paraId="3406E28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72D115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Scottish Procurement Framework</w:t>
            </w:r>
          </w:p>
        </w:tc>
        <w:tc>
          <w:tcPr>
            <w:tcW w:w="1843" w:type="dxa"/>
            <w:tcBorders>
              <w:top w:val="nil"/>
              <w:left w:val="nil"/>
              <w:bottom w:val="single" w:sz="4" w:space="0" w:color="auto"/>
              <w:right w:val="single" w:sz="4" w:space="0" w:color="auto"/>
            </w:tcBorders>
            <w:shd w:val="clear" w:color="auto" w:fill="auto"/>
            <w:hideMark/>
          </w:tcPr>
          <w:p w14:paraId="66FFD8B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2023</w:t>
            </w:r>
          </w:p>
        </w:tc>
        <w:tc>
          <w:tcPr>
            <w:tcW w:w="1843" w:type="dxa"/>
            <w:tcBorders>
              <w:top w:val="nil"/>
              <w:left w:val="nil"/>
              <w:bottom w:val="single" w:sz="4" w:space="0" w:color="auto"/>
              <w:right w:val="single" w:sz="4" w:space="0" w:color="auto"/>
            </w:tcBorders>
            <w:shd w:val="clear" w:color="auto" w:fill="auto"/>
            <w:hideMark/>
          </w:tcPr>
          <w:p w14:paraId="002A3D6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January 2024</w:t>
            </w:r>
          </w:p>
        </w:tc>
        <w:tc>
          <w:tcPr>
            <w:tcW w:w="2126" w:type="dxa"/>
            <w:tcBorders>
              <w:top w:val="nil"/>
              <w:left w:val="nil"/>
              <w:bottom w:val="single" w:sz="4" w:space="0" w:color="auto"/>
              <w:right w:val="single" w:sz="4" w:space="0" w:color="auto"/>
            </w:tcBorders>
            <w:shd w:val="clear" w:color="auto" w:fill="auto"/>
            <w:hideMark/>
          </w:tcPr>
          <w:p w14:paraId="6F82461F"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£900,000</w:t>
            </w:r>
          </w:p>
        </w:tc>
      </w:tr>
      <w:tr w:rsidR="0000092D" w:rsidRPr="00A10C04" w14:paraId="5040E7FA"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02D7698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Provision of </w:t>
            </w:r>
            <w:proofErr w:type="spellStart"/>
            <w:r w:rsidRPr="00A10C04">
              <w:rPr>
                <w:rFonts w:ascii="Calibri" w:hAnsi="Calibri" w:cs="Calibri"/>
                <w:color w:val="000000"/>
                <w:sz w:val="20"/>
                <w:szCs w:val="20"/>
              </w:rPr>
              <w:t>AntiVirus</w:t>
            </w:r>
            <w:proofErr w:type="spellEnd"/>
            <w:r w:rsidRPr="00A10C04">
              <w:rPr>
                <w:rFonts w:ascii="Calibri" w:hAnsi="Calibri" w:cs="Calibri"/>
                <w:color w:val="000000"/>
                <w:sz w:val="20"/>
                <w:szCs w:val="20"/>
              </w:rPr>
              <w:t xml:space="preserve"> Solution for Staff Devices and Council Servers</w:t>
            </w:r>
          </w:p>
        </w:tc>
        <w:tc>
          <w:tcPr>
            <w:tcW w:w="2552" w:type="dxa"/>
            <w:tcBorders>
              <w:top w:val="nil"/>
              <w:left w:val="nil"/>
              <w:bottom w:val="single" w:sz="4" w:space="0" w:color="auto"/>
              <w:right w:val="single" w:sz="4" w:space="0" w:color="auto"/>
            </w:tcBorders>
            <w:shd w:val="clear" w:color="auto" w:fill="auto"/>
            <w:hideMark/>
          </w:tcPr>
          <w:p w14:paraId="1CF9469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2215550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76B3C3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11 December 2023</w:t>
            </w:r>
          </w:p>
        </w:tc>
        <w:tc>
          <w:tcPr>
            <w:tcW w:w="1843" w:type="dxa"/>
            <w:tcBorders>
              <w:top w:val="nil"/>
              <w:left w:val="nil"/>
              <w:bottom w:val="single" w:sz="4" w:space="0" w:color="auto"/>
              <w:right w:val="single" w:sz="4" w:space="0" w:color="auto"/>
            </w:tcBorders>
            <w:shd w:val="clear" w:color="auto" w:fill="auto"/>
            <w:hideMark/>
          </w:tcPr>
          <w:p w14:paraId="57F2DC6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January 2024</w:t>
            </w:r>
          </w:p>
        </w:tc>
        <w:tc>
          <w:tcPr>
            <w:tcW w:w="2126" w:type="dxa"/>
            <w:tcBorders>
              <w:top w:val="nil"/>
              <w:left w:val="nil"/>
              <w:bottom w:val="single" w:sz="4" w:space="0" w:color="auto"/>
              <w:right w:val="single" w:sz="4" w:space="0" w:color="auto"/>
            </w:tcBorders>
            <w:shd w:val="clear" w:color="auto" w:fill="auto"/>
            <w:hideMark/>
          </w:tcPr>
          <w:p w14:paraId="1AFF53D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£190,000</w:t>
            </w:r>
          </w:p>
        </w:tc>
      </w:tr>
      <w:tr w:rsidR="0000092D" w:rsidRPr="00A10C04" w14:paraId="5917DD84"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5103F7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Cleaning Equipment &amp; Associated Services</w:t>
            </w:r>
          </w:p>
        </w:tc>
        <w:tc>
          <w:tcPr>
            <w:tcW w:w="2552" w:type="dxa"/>
            <w:tcBorders>
              <w:top w:val="nil"/>
              <w:left w:val="nil"/>
              <w:bottom w:val="single" w:sz="4" w:space="0" w:color="auto"/>
              <w:right w:val="single" w:sz="4" w:space="0" w:color="auto"/>
            </w:tcBorders>
            <w:shd w:val="clear" w:color="auto" w:fill="auto"/>
            <w:hideMark/>
          </w:tcPr>
          <w:p w14:paraId="3B602D7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3BD41F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3E99683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11 December 2023</w:t>
            </w:r>
          </w:p>
        </w:tc>
        <w:tc>
          <w:tcPr>
            <w:tcW w:w="1843" w:type="dxa"/>
            <w:tcBorders>
              <w:top w:val="nil"/>
              <w:left w:val="nil"/>
              <w:bottom w:val="single" w:sz="4" w:space="0" w:color="auto"/>
              <w:right w:val="single" w:sz="4" w:space="0" w:color="auto"/>
            </w:tcBorders>
            <w:shd w:val="clear" w:color="auto" w:fill="auto"/>
            <w:hideMark/>
          </w:tcPr>
          <w:p w14:paraId="1E40EA9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06 January 2024</w:t>
            </w:r>
          </w:p>
        </w:tc>
        <w:tc>
          <w:tcPr>
            <w:tcW w:w="2126" w:type="dxa"/>
            <w:tcBorders>
              <w:top w:val="nil"/>
              <w:left w:val="nil"/>
              <w:bottom w:val="single" w:sz="4" w:space="0" w:color="auto"/>
              <w:right w:val="single" w:sz="4" w:space="0" w:color="auto"/>
            </w:tcBorders>
            <w:shd w:val="clear" w:color="auto" w:fill="auto"/>
            <w:hideMark/>
          </w:tcPr>
          <w:p w14:paraId="3B73809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£120,000</w:t>
            </w:r>
          </w:p>
        </w:tc>
      </w:tr>
      <w:tr w:rsidR="0000092D" w:rsidRPr="00A10C04" w14:paraId="464CCAAD"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399FC8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Specialist Paper (Supply of) </w:t>
            </w:r>
          </w:p>
        </w:tc>
        <w:tc>
          <w:tcPr>
            <w:tcW w:w="2552" w:type="dxa"/>
            <w:tcBorders>
              <w:top w:val="nil"/>
              <w:left w:val="nil"/>
              <w:bottom w:val="single" w:sz="4" w:space="0" w:color="auto"/>
              <w:right w:val="single" w:sz="4" w:space="0" w:color="auto"/>
            </w:tcBorders>
            <w:shd w:val="clear" w:color="auto" w:fill="auto"/>
            <w:hideMark/>
          </w:tcPr>
          <w:p w14:paraId="457A80C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7AACD5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November 2023</w:t>
            </w:r>
          </w:p>
        </w:tc>
        <w:tc>
          <w:tcPr>
            <w:tcW w:w="1843" w:type="dxa"/>
            <w:tcBorders>
              <w:top w:val="nil"/>
              <w:left w:val="nil"/>
              <w:bottom w:val="single" w:sz="4" w:space="0" w:color="auto"/>
              <w:right w:val="single" w:sz="4" w:space="0" w:color="auto"/>
            </w:tcBorders>
            <w:shd w:val="clear" w:color="auto" w:fill="auto"/>
            <w:hideMark/>
          </w:tcPr>
          <w:p w14:paraId="3E94A99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18 December 2023</w:t>
            </w:r>
          </w:p>
        </w:tc>
        <w:tc>
          <w:tcPr>
            <w:tcW w:w="1843" w:type="dxa"/>
            <w:tcBorders>
              <w:top w:val="nil"/>
              <w:left w:val="nil"/>
              <w:bottom w:val="single" w:sz="4" w:space="0" w:color="auto"/>
              <w:right w:val="single" w:sz="4" w:space="0" w:color="auto"/>
            </w:tcBorders>
            <w:shd w:val="clear" w:color="auto" w:fill="auto"/>
            <w:hideMark/>
          </w:tcPr>
          <w:p w14:paraId="683C0DE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08 January 2024</w:t>
            </w:r>
          </w:p>
        </w:tc>
        <w:tc>
          <w:tcPr>
            <w:tcW w:w="2126" w:type="dxa"/>
            <w:tcBorders>
              <w:top w:val="nil"/>
              <w:left w:val="nil"/>
              <w:bottom w:val="single" w:sz="4" w:space="0" w:color="auto"/>
              <w:right w:val="single" w:sz="4" w:space="0" w:color="auto"/>
            </w:tcBorders>
            <w:shd w:val="clear" w:color="auto" w:fill="auto"/>
            <w:hideMark/>
          </w:tcPr>
          <w:p w14:paraId="62ED57C3"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£50,000</w:t>
            </w:r>
          </w:p>
        </w:tc>
      </w:tr>
      <w:tr w:rsidR="0000092D" w:rsidRPr="00A10C04" w14:paraId="758587EB"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B082BD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Pest Control Services and Associated Products</w:t>
            </w:r>
          </w:p>
        </w:tc>
        <w:tc>
          <w:tcPr>
            <w:tcW w:w="2552" w:type="dxa"/>
            <w:tcBorders>
              <w:top w:val="nil"/>
              <w:left w:val="nil"/>
              <w:bottom w:val="single" w:sz="4" w:space="0" w:color="auto"/>
              <w:right w:val="single" w:sz="4" w:space="0" w:color="auto"/>
            </w:tcBorders>
            <w:shd w:val="clear" w:color="auto" w:fill="auto"/>
            <w:hideMark/>
          </w:tcPr>
          <w:p w14:paraId="5386742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6823CE7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40B4AF8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06 January 2024</w:t>
            </w:r>
          </w:p>
        </w:tc>
        <w:tc>
          <w:tcPr>
            <w:tcW w:w="1843" w:type="dxa"/>
            <w:tcBorders>
              <w:top w:val="nil"/>
              <w:left w:val="nil"/>
              <w:bottom w:val="single" w:sz="4" w:space="0" w:color="auto"/>
              <w:right w:val="single" w:sz="4" w:space="0" w:color="auto"/>
            </w:tcBorders>
            <w:shd w:val="clear" w:color="auto" w:fill="auto"/>
            <w:hideMark/>
          </w:tcPr>
          <w:p w14:paraId="6EBFABE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2126" w:type="dxa"/>
            <w:tcBorders>
              <w:top w:val="nil"/>
              <w:left w:val="nil"/>
              <w:bottom w:val="single" w:sz="4" w:space="0" w:color="auto"/>
              <w:right w:val="single" w:sz="4" w:space="0" w:color="auto"/>
            </w:tcBorders>
            <w:shd w:val="clear" w:color="auto" w:fill="auto"/>
            <w:hideMark/>
          </w:tcPr>
          <w:p w14:paraId="4A31DA03"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w:t>
            </w:r>
          </w:p>
        </w:tc>
      </w:tr>
      <w:tr w:rsidR="0000092D" w:rsidRPr="00A10C04" w14:paraId="05349D85"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EBC329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lastRenderedPageBreak/>
              <w:t>Outdoor Play Equipment</w:t>
            </w:r>
          </w:p>
        </w:tc>
        <w:tc>
          <w:tcPr>
            <w:tcW w:w="2552" w:type="dxa"/>
            <w:tcBorders>
              <w:top w:val="nil"/>
              <w:left w:val="nil"/>
              <w:bottom w:val="single" w:sz="4" w:space="0" w:color="auto"/>
              <w:right w:val="single" w:sz="4" w:space="0" w:color="auto"/>
            </w:tcBorders>
            <w:shd w:val="clear" w:color="auto" w:fill="auto"/>
            <w:hideMark/>
          </w:tcPr>
          <w:p w14:paraId="34EE8EC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EE7FE5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6514791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5D753C8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2126" w:type="dxa"/>
            <w:tcBorders>
              <w:top w:val="nil"/>
              <w:left w:val="nil"/>
              <w:bottom w:val="single" w:sz="4" w:space="0" w:color="auto"/>
              <w:right w:val="single" w:sz="4" w:space="0" w:color="auto"/>
            </w:tcBorders>
            <w:shd w:val="clear" w:color="auto" w:fill="auto"/>
            <w:hideMark/>
          </w:tcPr>
          <w:p w14:paraId="759F8EC2"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£1,000,000</w:t>
            </w:r>
          </w:p>
        </w:tc>
      </w:tr>
      <w:tr w:rsidR="0000092D" w:rsidRPr="00A10C04" w14:paraId="025C705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E8BA04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Fresh Fruit and Vegetables</w:t>
            </w:r>
          </w:p>
        </w:tc>
        <w:tc>
          <w:tcPr>
            <w:tcW w:w="2552" w:type="dxa"/>
            <w:tcBorders>
              <w:top w:val="nil"/>
              <w:left w:val="nil"/>
              <w:bottom w:val="single" w:sz="4" w:space="0" w:color="auto"/>
              <w:right w:val="single" w:sz="4" w:space="0" w:color="auto"/>
            </w:tcBorders>
            <w:shd w:val="clear" w:color="auto" w:fill="auto"/>
            <w:hideMark/>
          </w:tcPr>
          <w:p w14:paraId="5D91918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4889C9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77EB4D2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18FCA3C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2126" w:type="dxa"/>
            <w:tcBorders>
              <w:top w:val="nil"/>
              <w:left w:val="nil"/>
              <w:bottom w:val="single" w:sz="4" w:space="0" w:color="auto"/>
              <w:right w:val="single" w:sz="4" w:space="0" w:color="auto"/>
            </w:tcBorders>
            <w:shd w:val="clear" w:color="auto" w:fill="auto"/>
            <w:hideMark/>
          </w:tcPr>
          <w:p w14:paraId="2F23901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£520,000</w:t>
            </w:r>
          </w:p>
        </w:tc>
      </w:tr>
      <w:tr w:rsidR="0000092D" w:rsidRPr="00A10C04" w14:paraId="7455176A" w14:textId="77777777" w:rsidTr="0000092D">
        <w:trPr>
          <w:trHeight w:val="765"/>
        </w:trPr>
        <w:tc>
          <w:tcPr>
            <w:tcW w:w="4673" w:type="dxa"/>
            <w:tcBorders>
              <w:top w:val="nil"/>
              <w:left w:val="single" w:sz="4" w:space="0" w:color="auto"/>
              <w:bottom w:val="single" w:sz="4" w:space="0" w:color="auto"/>
              <w:right w:val="single" w:sz="4" w:space="0" w:color="auto"/>
            </w:tcBorders>
            <w:shd w:val="clear" w:color="auto" w:fill="auto"/>
            <w:hideMark/>
          </w:tcPr>
          <w:p w14:paraId="2F4DADB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Provision of an Intensive Support Service to Care Experienced Young People making the Transition Home or to an Alternative / Accommodation Closer to Home</w:t>
            </w:r>
          </w:p>
        </w:tc>
        <w:tc>
          <w:tcPr>
            <w:tcW w:w="2552" w:type="dxa"/>
            <w:tcBorders>
              <w:top w:val="nil"/>
              <w:left w:val="nil"/>
              <w:bottom w:val="single" w:sz="4" w:space="0" w:color="auto"/>
              <w:right w:val="single" w:sz="4" w:space="0" w:color="auto"/>
            </w:tcBorders>
            <w:shd w:val="clear" w:color="auto" w:fill="auto"/>
            <w:hideMark/>
          </w:tcPr>
          <w:p w14:paraId="520E1A9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21F5D9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2023</w:t>
            </w:r>
          </w:p>
        </w:tc>
        <w:tc>
          <w:tcPr>
            <w:tcW w:w="1843" w:type="dxa"/>
            <w:tcBorders>
              <w:top w:val="nil"/>
              <w:left w:val="nil"/>
              <w:bottom w:val="single" w:sz="4" w:space="0" w:color="auto"/>
              <w:right w:val="single" w:sz="4" w:space="0" w:color="auto"/>
            </w:tcBorders>
            <w:shd w:val="clear" w:color="auto" w:fill="auto"/>
            <w:hideMark/>
          </w:tcPr>
          <w:p w14:paraId="0857177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102B27D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22 March 2024</w:t>
            </w:r>
          </w:p>
        </w:tc>
        <w:tc>
          <w:tcPr>
            <w:tcW w:w="2126" w:type="dxa"/>
            <w:tcBorders>
              <w:top w:val="nil"/>
              <w:left w:val="nil"/>
              <w:bottom w:val="single" w:sz="4" w:space="0" w:color="auto"/>
              <w:right w:val="single" w:sz="4" w:space="0" w:color="auto"/>
            </w:tcBorders>
            <w:shd w:val="clear" w:color="auto" w:fill="auto"/>
            <w:hideMark/>
          </w:tcPr>
          <w:p w14:paraId="62A523A3"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£260,000</w:t>
            </w:r>
          </w:p>
        </w:tc>
      </w:tr>
      <w:tr w:rsidR="0000092D" w:rsidRPr="00A10C04" w14:paraId="1AF94DEA"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F7034F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Electricity (Supply of)</w:t>
            </w:r>
          </w:p>
        </w:tc>
        <w:tc>
          <w:tcPr>
            <w:tcW w:w="2552" w:type="dxa"/>
            <w:tcBorders>
              <w:top w:val="nil"/>
              <w:left w:val="nil"/>
              <w:bottom w:val="single" w:sz="4" w:space="0" w:color="auto"/>
              <w:right w:val="single" w:sz="4" w:space="0" w:color="auto"/>
            </w:tcBorders>
            <w:shd w:val="clear" w:color="auto" w:fill="auto"/>
            <w:hideMark/>
          </w:tcPr>
          <w:p w14:paraId="0EABF01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525B96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Scottish Procurement Framework</w:t>
            </w:r>
          </w:p>
        </w:tc>
        <w:tc>
          <w:tcPr>
            <w:tcW w:w="1843" w:type="dxa"/>
            <w:tcBorders>
              <w:top w:val="nil"/>
              <w:left w:val="nil"/>
              <w:bottom w:val="single" w:sz="4" w:space="0" w:color="auto"/>
              <w:right w:val="single" w:sz="4" w:space="0" w:color="auto"/>
            </w:tcBorders>
            <w:shd w:val="clear" w:color="auto" w:fill="auto"/>
            <w:hideMark/>
          </w:tcPr>
          <w:p w14:paraId="4345AC1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62E7868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6721E92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£30,000,000</w:t>
            </w:r>
          </w:p>
        </w:tc>
      </w:tr>
      <w:tr w:rsidR="0000092D" w:rsidRPr="00A10C04" w14:paraId="45AF14A1"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92EC2F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Insurance Programme</w:t>
            </w:r>
          </w:p>
        </w:tc>
        <w:tc>
          <w:tcPr>
            <w:tcW w:w="2552" w:type="dxa"/>
            <w:tcBorders>
              <w:top w:val="nil"/>
              <w:left w:val="nil"/>
              <w:bottom w:val="single" w:sz="4" w:space="0" w:color="auto"/>
              <w:right w:val="single" w:sz="4" w:space="0" w:color="auto"/>
            </w:tcBorders>
            <w:shd w:val="clear" w:color="auto" w:fill="auto"/>
            <w:hideMark/>
          </w:tcPr>
          <w:p w14:paraId="41F9E64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2B04114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616ADD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3F174ED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7C3984F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£16,000,000</w:t>
            </w:r>
          </w:p>
        </w:tc>
      </w:tr>
      <w:tr w:rsidR="0000092D" w:rsidRPr="00A10C04" w14:paraId="10EA7B06"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8B74C1D" w14:textId="77777777" w:rsidR="00A10C04" w:rsidRPr="00A10C04" w:rsidRDefault="00A10C04" w:rsidP="00A10C04">
            <w:pPr>
              <w:rPr>
                <w:rFonts w:ascii="Calibri" w:hAnsi="Calibri" w:cs="Calibri"/>
                <w:color w:val="000000"/>
                <w:sz w:val="20"/>
                <w:szCs w:val="20"/>
              </w:rPr>
            </w:pPr>
            <w:proofErr w:type="spellStart"/>
            <w:r w:rsidRPr="00A10C04">
              <w:rPr>
                <w:rFonts w:ascii="Calibri" w:hAnsi="Calibri" w:cs="Calibri"/>
                <w:color w:val="000000"/>
                <w:sz w:val="20"/>
                <w:szCs w:val="20"/>
              </w:rPr>
              <w:t>Ggas</w:t>
            </w:r>
            <w:proofErr w:type="spellEnd"/>
            <w:r w:rsidRPr="00A10C04">
              <w:rPr>
                <w:rFonts w:ascii="Calibri" w:hAnsi="Calibri" w:cs="Calibri"/>
                <w:color w:val="000000"/>
                <w:sz w:val="20"/>
                <w:szCs w:val="20"/>
              </w:rPr>
              <w:t xml:space="preserve"> heating replacement and related gas services</w:t>
            </w:r>
          </w:p>
        </w:tc>
        <w:tc>
          <w:tcPr>
            <w:tcW w:w="2552" w:type="dxa"/>
            <w:tcBorders>
              <w:top w:val="nil"/>
              <w:left w:val="nil"/>
              <w:bottom w:val="single" w:sz="4" w:space="0" w:color="auto"/>
              <w:right w:val="single" w:sz="4" w:space="0" w:color="auto"/>
            </w:tcBorders>
            <w:shd w:val="clear" w:color="auto" w:fill="auto"/>
            <w:hideMark/>
          </w:tcPr>
          <w:p w14:paraId="5AEFD66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E009CB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27/10/2023</w:t>
            </w:r>
          </w:p>
        </w:tc>
        <w:tc>
          <w:tcPr>
            <w:tcW w:w="1843" w:type="dxa"/>
            <w:tcBorders>
              <w:top w:val="nil"/>
              <w:left w:val="nil"/>
              <w:bottom w:val="single" w:sz="4" w:space="0" w:color="auto"/>
              <w:right w:val="single" w:sz="4" w:space="0" w:color="auto"/>
            </w:tcBorders>
            <w:shd w:val="clear" w:color="auto" w:fill="auto"/>
            <w:hideMark/>
          </w:tcPr>
          <w:p w14:paraId="3888B88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701CC92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1B5E6F8F"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£3,000,000</w:t>
            </w:r>
          </w:p>
        </w:tc>
      </w:tr>
      <w:tr w:rsidR="0000092D" w:rsidRPr="00A10C04" w14:paraId="0FFCCE95"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E7E3FE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Asbestos Related Works and Services</w:t>
            </w:r>
          </w:p>
        </w:tc>
        <w:tc>
          <w:tcPr>
            <w:tcW w:w="2552" w:type="dxa"/>
            <w:tcBorders>
              <w:top w:val="nil"/>
              <w:left w:val="nil"/>
              <w:bottom w:val="single" w:sz="4" w:space="0" w:color="auto"/>
              <w:right w:val="single" w:sz="4" w:space="0" w:color="auto"/>
            </w:tcBorders>
            <w:shd w:val="clear" w:color="auto" w:fill="auto"/>
            <w:hideMark/>
          </w:tcPr>
          <w:p w14:paraId="1C65D5D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9C93B9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07FF3F2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6626C9A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7914047B"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£2,800,000</w:t>
            </w:r>
          </w:p>
        </w:tc>
      </w:tr>
      <w:tr w:rsidR="0000092D" w:rsidRPr="00A10C04" w14:paraId="17DF578D"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08DF32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Nutanix Mine Storage</w:t>
            </w:r>
          </w:p>
        </w:tc>
        <w:tc>
          <w:tcPr>
            <w:tcW w:w="2552" w:type="dxa"/>
            <w:tcBorders>
              <w:top w:val="nil"/>
              <w:left w:val="nil"/>
              <w:bottom w:val="single" w:sz="4" w:space="0" w:color="auto"/>
              <w:right w:val="single" w:sz="4" w:space="0" w:color="auto"/>
            </w:tcBorders>
            <w:shd w:val="clear" w:color="auto" w:fill="auto"/>
            <w:hideMark/>
          </w:tcPr>
          <w:p w14:paraId="10B72FB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EAF1B3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7EB4A1C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09 February 2024</w:t>
            </w:r>
          </w:p>
        </w:tc>
        <w:tc>
          <w:tcPr>
            <w:tcW w:w="1843" w:type="dxa"/>
            <w:tcBorders>
              <w:top w:val="nil"/>
              <w:left w:val="nil"/>
              <w:bottom w:val="single" w:sz="4" w:space="0" w:color="auto"/>
              <w:right w:val="single" w:sz="4" w:space="0" w:color="auto"/>
            </w:tcBorders>
            <w:shd w:val="clear" w:color="auto" w:fill="auto"/>
            <w:hideMark/>
          </w:tcPr>
          <w:p w14:paraId="72AEB54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10 March 2024</w:t>
            </w:r>
          </w:p>
        </w:tc>
        <w:tc>
          <w:tcPr>
            <w:tcW w:w="2126" w:type="dxa"/>
            <w:tcBorders>
              <w:top w:val="nil"/>
              <w:left w:val="nil"/>
              <w:bottom w:val="single" w:sz="4" w:space="0" w:color="auto"/>
              <w:right w:val="single" w:sz="4" w:space="0" w:color="auto"/>
            </w:tcBorders>
            <w:shd w:val="clear" w:color="auto" w:fill="auto"/>
            <w:hideMark/>
          </w:tcPr>
          <w:p w14:paraId="336DD70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£225,000</w:t>
            </w:r>
          </w:p>
        </w:tc>
      </w:tr>
      <w:tr w:rsidR="0000092D" w:rsidRPr="00A10C04" w14:paraId="3AB42D6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E2E898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Nutanix Acropolis Subscription</w:t>
            </w:r>
          </w:p>
        </w:tc>
        <w:tc>
          <w:tcPr>
            <w:tcW w:w="2552" w:type="dxa"/>
            <w:tcBorders>
              <w:top w:val="nil"/>
              <w:left w:val="nil"/>
              <w:bottom w:val="single" w:sz="4" w:space="0" w:color="auto"/>
              <w:right w:val="single" w:sz="4" w:space="0" w:color="auto"/>
            </w:tcBorders>
            <w:shd w:val="clear" w:color="auto" w:fill="auto"/>
            <w:hideMark/>
          </w:tcPr>
          <w:p w14:paraId="0A5FAB1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13331BC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ABD37E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09 February 2024</w:t>
            </w:r>
          </w:p>
        </w:tc>
        <w:tc>
          <w:tcPr>
            <w:tcW w:w="1843" w:type="dxa"/>
            <w:tcBorders>
              <w:top w:val="nil"/>
              <w:left w:val="nil"/>
              <w:bottom w:val="single" w:sz="4" w:space="0" w:color="auto"/>
              <w:right w:val="single" w:sz="4" w:space="0" w:color="auto"/>
            </w:tcBorders>
            <w:shd w:val="clear" w:color="auto" w:fill="auto"/>
            <w:hideMark/>
          </w:tcPr>
          <w:p w14:paraId="38172D0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10 March 2024</w:t>
            </w:r>
          </w:p>
        </w:tc>
        <w:tc>
          <w:tcPr>
            <w:tcW w:w="2126" w:type="dxa"/>
            <w:tcBorders>
              <w:top w:val="nil"/>
              <w:left w:val="nil"/>
              <w:bottom w:val="single" w:sz="4" w:space="0" w:color="auto"/>
              <w:right w:val="single" w:sz="4" w:space="0" w:color="auto"/>
            </w:tcBorders>
            <w:shd w:val="clear" w:color="auto" w:fill="auto"/>
            <w:hideMark/>
          </w:tcPr>
          <w:p w14:paraId="6C274CA4"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£165,000</w:t>
            </w:r>
          </w:p>
        </w:tc>
      </w:tr>
      <w:tr w:rsidR="0000092D" w:rsidRPr="00A10C04" w14:paraId="4A95F36D"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D3DE18B" w14:textId="77777777" w:rsidR="00A10C04" w:rsidRPr="00A10C04" w:rsidRDefault="00A10C04" w:rsidP="00A10C04">
            <w:pPr>
              <w:rPr>
                <w:rFonts w:ascii="Calibri" w:hAnsi="Calibri" w:cs="Calibri"/>
                <w:color w:val="000000"/>
                <w:sz w:val="20"/>
                <w:szCs w:val="20"/>
              </w:rPr>
            </w:pPr>
            <w:proofErr w:type="spellStart"/>
            <w:r w:rsidRPr="00A10C04">
              <w:rPr>
                <w:rFonts w:ascii="Calibri" w:hAnsi="Calibri" w:cs="Calibri"/>
                <w:color w:val="000000"/>
                <w:sz w:val="20"/>
                <w:szCs w:val="20"/>
              </w:rPr>
              <w:t>zScaler</w:t>
            </w:r>
            <w:proofErr w:type="spellEnd"/>
            <w:r w:rsidRPr="00A10C04">
              <w:rPr>
                <w:rFonts w:ascii="Calibri" w:hAnsi="Calibri" w:cs="Calibri"/>
                <w:color w:val="000000"/>
                <w:sz w:val="20"/>
                <w:szCs w:val="20"/>
              </w:rPr>
              <w:t xml:space="preserve"> ZPA and ZIA</w:t>
            </w:r>
          </w:p>
        </w:tc>
        <w:tc>
          <w:tcPr>
            <w:tcW w:w="2552" w:type="dxa"/>
            <w:tcBorders>
              <w:top w:val="nil"/>
              <w:left w:val="nil"/>
              <w:bottom w:val="single" w:sz="4" w:space="0" w:color="auto"/>
              <w:right w:val="single" w:sz="4" w:space="0" w:color="auto"/>
            </w:tcBorders>
            <w:shd w:val="clear" w:color="auto" w:fill="auto"/>
            <w:hideMark/>
          </w:tcPr>
          <w:p w14:paraId="3A025C4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79ACDE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8DA2D5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16 February 2024</w:t>
            </w:r>
          </w:p>
        </w:tc>
        <w:tc>
          <w:tcPr>
            <w:tcW w:w="1843" w:type="dxa"/>
            <w:tcBorders>
              <w:top w:val="nil"/>
              <w:left w:val="nil"/>
              <w:bottom w:val="single" w:sz="4" w:space="0" w:color="auto"/>
              <w:right w:val="single" w:sz="4" w:space="0" w:color="auto"/>
            </w:tcBorders>
            <w:shd w:val="clear" w:color="auto" w:fill="auto"/>
            <w:hideMark/>
          </w:tcPr>
          <w:p w14:paraId="450B8B8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17 March 2024</w:t>
            </w:r>
          </w:p>
        </w:tc>
        <w:tc>
          <w:tcPr>
            <w:tcW w:w="2126" w:type="dxa"/>
            <w:tcBorders>
              <w:top w:val="nil"/>
              <w:left w:val="nil"/>
              <w:bottom w:val="single" w:sz="4" w:space="0" w:color="auto"/>
              <w:right w:val="single" w:sz="4" w:space="0" w:color="auto"/>
            </w:tcBorders>
            <w:shd w:val="clear" w:color="auto" w:fill="auto"/>
            <w:hideMark/>
          </w:tcPr>
          <w:p w14:paraId="66F470B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£1,124,000</w:t>
            </w:r>
          </w:p>
        </w:tc>
      </w:tr>
      <w:tr w:rsidR="0000092D" w:rsidRPr="00A10C04" w14:paraId="36A44DBF"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5A88498" w14:textId="77777777" w:rsidR="00A10C04" w:rsidRPr="00A10C04" w:rsidRDefault="00A10C04" w:rsidP="00A10C04">
            <w:pPr>
              <w:rPr>
                <w:rFonts w:ascii="Calibri" w:hAnsi="Calibri" w:cs="Calibri"/>
                <w:color w:val="000000"/>
                <w:sz w:val="20"/>
                <w:szCs w:val="20"/>
              </w:rPr>
            </w:pPr>
            <w:proofErr w:type="spellStart"/>
            <w:r w:rsidRPr="00A10C04">
              <w:rPr>
                <w:rFonts w:ascii="Calibri" w:hAnsi="Calibri" w:cs="Calibri"/>
                <w:color w:val="000000"/>
                <w:sz w:val="20"/>
                <w:szCs w:val="20"/>
              </w:rPr>
              <w:t>zScalerZIA</w:t>
            </w:r>
            <w:proofErr w:type="spellEnd"/>
            <w:r w:rsidRPr="00A10C04">
              <w:rPr>
                <w:rFonts w:ascii="Calibri" w:hAnsi="Calibri" w:cs="Calibri"/>
                <w:color w:val="000000"/>
                <w:sz w:val="20"/>
                <w:szCs w:val="20"/>
              </w:rPr>
              <w:t xml:space="preserve"> Lite for additional Education Users</w:t>
            </w:r>
          </w:p>
        </w:tc>
        <w:tc>
          <w:tcPr>
            <w:tcW w:w="2552" w:type="dxa"/>
            <w:tcBorders>
              <w:top w:val="nil"/>
              <w:left w:val="nil"/>
              <w:bottom w:val="single" w:sz="4" w:space="0" w:color="auto"/>
              <w:right w:val="single" w:sz="4" w:space="0" w:color="auto"/>
            </w:tcBorders>
            <w:shd w:val="clear" w:color="auto" w:fill="auto"/>
            <w:hideMark/>
          </w:tcPr>
          <w:p w14:paraId="5CF3BFE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E16683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0CA921F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16 February 2024</w:t>
            </w:r>
          </w:p>
        </w:tc>
        <w:tc>
          <w:tcPr>
            <w:tcW w:w="1843" w:type="dxa"/>
            <w:tcBorders>
              <w:top w:val="nil"/>
              <w:left w:val="nil"/>
              <w:bottom w:val="single" w:sz="4" w:space="0" w:color="auto"/>
              <w:right w:val="single" w:sz="4" w:space="0" w:color="auto"/>
            </w:tcBorders>
            <w:shd w:val="clear" w:color="auto" w:fill="auto"/>
            <w:hideMark/>
          </w:tcPr>
          <w:p w14:paraId="4F897AC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17 March 2024</w:t>
            </w:r>
          </w:p>
        </w:tc>
        <w:tc>
          <w:tcPr>
            <w:tcW w:w="2126" w:type="dxa"/>
            <w:tcBorders>
              <w:top w:val="nil"/>
              <w:left w:val="nil"/>
              <w:bottom w:val="single" w:sz="4" w:space="0" w:color="auto"/>
              <w:right w:val="single" w:sz="4" w:space="0" w:color="auto"/>
            </w:tcBorders>
            <w:shd w:val="clear" w:color="auto" w:fill="auto"/>
            <w:hideMark/>
          </w:tcPr>
          <w:p w14:paraId="68379036"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£141,000</w:t>
            </w:r>
          </w:p>
        </w:tc>
      </w:tr>
      <w:tr w:rsidR="0000092D" w:rsidRPr="00A10C04" w14:paraId="132D2E23"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84761F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Nutanix Frame licences</w:t>
            </w:r>
          </w:p>
        </w:tc>
        <w:tc>
          <w:tcPr>
            <w:tcW w:w="2552" w:type="dxa"/>
            <w:tcBorders>
              <w:top w:val="nil"/>
              <w:left w:val="nil"/>
              <w:bottom w:val="single" w:sz="4" w:space="0" w:color="auto"/>
              <w:right w:val="single" w:sz="4" w:space="0" w:color="auto"/>
            </w:tcBorders>
            <w:shd w:val="clear" w:color="auto" w:fill="auto"/>
            <w:hideMark/>
          </w:tcPr>
          <w:p w14:paraId="458628C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6D84C2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72EDCAB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19 February 2024</w:t>
            </w:r>
          </w:p>
        </w:tc>
        <w:tc>
          <w:tcPr>
            <w:tcW w:w="1843" w:type="dxa"/>
            <w:tcBorders>
              <w:top w:val="nil"/>
              <w:left w:val="nil"/>
              <w:bottom w:val="single" w:sz="4" w:space="0" w:color="auto"/>
              <w:right w:val="single" w:sz="4" w:space="0" w:color="auto"/>
            </w:tcBorders>
            <w:shd w:val="clear" w:color="auto" w:fill="auto"/>
            <w:hideMark/>
          </w:tcPr>
          <w:p w14:paraId="278756F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March 2024</w:t>
            </w:r>
          </w:p>
        </w:tc>
        <w:tc>
          <w:tcPr>
            <w:tcW w:w="2126" w:type="dxa"/>
            <w:tcBorders>
              <w:top w:val="nil"/>
              <w:left w:val="nil"/>
              <w:bottom w:val="single" w:sz="4" w:space="0" w:color="auto"/>
              <w:right w:val="single" w:sz="4" w:space="0" w:color="auto"/>
            </w:tcBorders>
            <w:shd w:val="clear" w:color="auto" w:fill="auto"/>
            <w:hideMark/>
          </w:tcPr>
          <w:p w14:paraId="0E20962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£340,000</w:t>
            </w:r>
          </w:p>
        </w:tc>
      </w:tr>
      <w:tr w:rsidR="0000092D" w:rsidRPr="00A10C04" w14:paraId="5CEDEF7E"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74FB1A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Cisco / Switches Hardware Support</w:t>
            </w:r>
          </w:p>
        </w:tc>
        <w:tc>
          <w:tcPr>
            <w:tcW w:w="2552" w:type="dxa"/>
            <w:tcBorders>
              <w:top w:val="nil"/>
              <w:left w:val="nil"/>
              <w:bottom w:val="single" w:sz="4" w:space="0" w:color="auto"/>
              <w:right w:val="single" w:sz="4" w:space="0" w:color="auto"/>
            </w:tcBorders>
            <w:shd w:val="clear" w:color="auto" w:fill="auto"/>
            <w:hideMark/>
          </w:tcPr>
          <w:p w14:paraId="575E612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AC2E69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0214461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22 February 2024</w:t>
            </w:r>
          </w:p>
        </w:tc>
        <w:tc>
          <w:tcPr>
            <w:tcW w:w="1843" w:type="dxa"/>
            <w:tcBorders>
              <w:top w:val="nil"/>
              <w:left w:val="nil"/>
              <w:bottom w:val="single" w:sz="4" w:space="0" w:color="auto"/>
              <w:right w:val="single" w:sz="4" w:space="0" w:color="auto"/>
            </w:tcBorders>
            <w:shd w:val="clear" w:color="auto" w:fill="auto"/>
            <w:hideMark/>
          </w:tcPr>
          <w:p w14:paraId="5ED2563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23 March 2024</w:t>
            </w:r>
          </w:p>
        </w:tc>
        <w:tc>
          <w:tcPr>
            <w:tcW w:w="2126" w:type="dxa"/>
            <w:tcBorders>
              <w:top w:val="nil"/>
              <w:left w:val="nil"/>
              <w:bottom w:val="single" w:sz="4" w:space="0" w:color="auto"/>
              <w:right w:val="single" w:sz="4" w:space="0" w:color="auto"/>
            </w:tcBorders>
            <w:shd w:val="clear" w:color="auto" w:fill="auto"/>
            <w:hideMark/>
          </w:tcPr>
          <w:p w14:paraId="46419495"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£84,000</w:t>
            </w:r>
          </w:p>
        </w:tc>
      </w:tr>
      <w:tr w:rsidR="0000092D" w:rsidRPr="00A10C04" w14:paraId="6E1B4449"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F09AD0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Wasabi Cloud Storage</w:t>
            </w:r>
          </w:p>
        </w:tc>
        <w:tc>
          <w:tcPr>
            <w:tcW w:w="2552" w:type="dxa"/>
            <w:tcBorders>
              <w:top w:val="nil"/>
              <w:left w:val="nil"/>
              <w:bottom w:val="single" w:sz="4" w:space="0" w:color="auto"/>
              <w:right w:val="single" w:sz="4" w:space="0" w:color="auto"/>
            </w:tcBorders>
            <w:shd w:val="clear" w:color="auto" w:fill="auto"/>
            <w:hideMark/>
          </w:tcPr>
          <w:p w14:paraId="213FFA3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2E6E5EC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B35DEF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23 February 2024</w:t>
            </w:r>
          </w:p>
        </w:tc>
        <w:tc>
          <w:tcPr>
            <w:tcW w:w="1843" w:type="dxa"/>
            <w:tcBorders>
              <w:top w:val="nil"/>
              <w:left w:val="nil"/>
              <w:bottom w:val="single" w:sz="4" w:space="0" w:color="auto"/>
              <w:right w:val="single" w:sz="4" w:space="0" w:color="auto"/>
            </w:tcBorders>
            <w:shd w:val="clear" w:color="auto" w:fill="auto"/>
            <w:hideMark/>
          </w:tcPr>
          <w:p w14:paraId="3CB877B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24 March 2024</w:t>
            </w:r>
          </w:p>
        </w:tc>
        <w:tc>
          <w:tcPr>
            <w:tcW w:w="2126" w:type="dxa"/>
            <w:tcBorders>
              <w:top w:val="nil"/>
              <w:left w:val="nil"/>
              <w:bottom w:val="single" w:sz="4" w:space="0" w:color="auto"/>
              <w:right w:val="single" w:sz="4" w:space="0" w:color="auto"/>
            </w:tcBorders>
            <w:shd w:val="clear" w:color="auto" w:fill="auto"/>
            <w:hideMark/>
          </w:tcPr>
          <w:p w14:paraId="0BD4645F"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£120,000</w:t>
            </w:r>
          </w:p>
        </w:tc>
      </w:tr>
      <w:tr w:rsidR="0000092D" w:rsidRPr="00A10C04" w14:paraId="0CB30DBE"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2717921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Supply of Water and Wastewater Billing Service</w:t>
            </w:r>
          </w:p>
        </w:tc>
        <w:tc>
          <w:tcPr>
            <w:tcW w:w="2552" w:type="dxa"/>
            <w:tcBorders>
              <w:top w:val="nil"/>
              <w:left w:val="nil"/>
              <w:bottom w:val="single" w:sz="4" w:space="0" w:color="auto"/>
              <w:right w:val="single" w:sz="4" w:space="0" w:color="auto"/>
            </w:tcBorders>
            <w:shd w:val="clear" w:color="auto" w:fill="auto"/>
            <w:hideMark/>
          </w:tcPr>
          <w:p w14:paraId="4E4B5F3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C91381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Scottish Procurement Framework</w:t>
            </w:r>
          </w:p>
        </w:tc>
        <w:tc>
          <w:tcPr>
            <w:tcW w:w="1843" w:type="dxa"/>
            <w:tcBorders>
              <w:top w:val="nil"/>
              <w:left w:val="nil"/>
              <w:bottom w:val="single" w:sz="4" w:space="0" w:color="auto"/>
              <w:right w:val="single" w:sz="4" w:space="0" w:color="auto"/>
            </w:tcBorders>
            <w:shd w:val="clear" w:color="auto" w:fill="auto"/>
            <w:hideMark/>
          </w:tcPr>
          <w:p w14:paraId="2A21CC8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29 February 2024</w:t>
            </w:r>
          </w:p>
        </w:tc>
        <w:tc>
          <w:tcPr>
            <w:tcW w:w="1843" w:type="dxa"/>
            <w:tcBorders>
              <w:top w:val="nil"/>
              <w:left w:val="nil"/>
              <w:bottom w:val="single" w:sz="4" w:space="0" w:color="auto"/>
              <w:right w:val="single" w:sz="4" w:space="0" w:color="auto"/>
            </w:tcBorders>
            <w:shd w:val="clear" w:color="auto" w:fill="auto"/>
            <w:hideMark/>
          </w:tcPr>
          <w:p w14:paraId="6DAF5E4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7BBFEB4E"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£4,000,000</w:t>
            </w:r>
          </w:p>
        </w:tc>
      </w:tr>
      <w:tr w:rsidR="0000092D" w:rsidRPr="00A10C04" w14:paraId="7A54E400"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C22F5F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Provision of Network Connectivity Software</w:t>
            </w:r>
          </w:p>
        </w:tc>
        <w:tc>
          <w:tcPr>
            <w:tcW w:w="2552" w:type="dxa"/>
            <w:tcBorders>
              <w:top w:val="nil"/>
              <w:left w:val="nil"/>
              <w:bottom w:val="single" w:sz="4" w:space="0" w:color="auto"/>
              <w:right w:val="single" w:sz="4" w:space="0" w:color="auto"/>
            </w:tcBorders>
            <w:shd w:val="clear" w:color="auto" w:fill="auto"/>
            <w:hideMark/>
          </w:tcPr>
          <w:p w14:paraId="744394B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FAD3E5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143CA3C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7564213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18 March 2024</w:t>
            </w:r>
          </w:p>
        </w:tc>
        <w:tc>
          <w:tcPr>
            <w:tcW w:w="2126" w:type="dxa"/>
            <w:tcBorders>
              <w:top w:val="nil"/>
              <w:left w:val="nil"/>
              <w:bottom w:val="single" w:sz="4" w:space="0" w:color="auto"/>
              <w:right w:val="single" w:sz="4" w:space="0" w:color="auto"/>
            </w:tcBorders>
            <w:shd w:val="clear" w:color="auto" w:fill="auto"/>
            <w:hideMark/>
          </w:tcPr>
          <w:p w14:paraId="1D5C55D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£280,000</w:t>
            </w:r>
          </w:p>
        </w:tc>
      </w:tr>
      <w:tr w:rsidR="0000092D" w:rsidRPr="00A10C04" w14:paraId="7757C520"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5BBD33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Support at Home Services </w:t>
            </w:r>
          </w:p>
        </w:tc>
        <w:tc>
          <w:tcPr>
            <w:tcW w:w="2552" w:type="dxa"/>
            <w:tcBorders>
              <w:top w:val="nil"/>
              <w:left w:val="nil"/>
              <w:bottom w:val="single" w:sz="4" w:space="0" w:color="auto"/>
              <w:right w:val="single" w:sz="4" w:space="0" w:color="auto"/>
            </w:tcBorders>
            <w:shd w:val="clear" w:color="auto" w:fill="auto"/>
            <w:hideMark/>
          </w:tcPr>
          <w:p w14:paraId="31A3426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F36ECD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11/12/2023</w:t>
            </w:r>
          </w:p>
        </w:tc>
        <w:tc>
          <w:tcPr>
            <w:tcW w:w="1843" w:type="dxa"/>
            <w:tcBorders>
              <w:top w:val="nil"/>
              <w:left w:val="nil"/>
              <w:bottom w:val="single" w:sz="4" w:space="0" w:color="auto"/>
              <w:right w:val="single" w:sz="4" w:space="0" w:color="auto"/>
            </w:tcBorders>
            <w:shd w:val="clear" w:color="auto" w:fill="auto"/>
            <w:hideMark/>
          </w:tcPr>
          <w:p w14:paraId="5929C1C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31FB29C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0B7DE21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£146,700,000</w:t>
            </w:r>
          </w:p>
        </w:tc>
      </w:tr>
      <w:tr w:rsidR="0000092D" w:rsidRPr="00A10C04" w14:paraId="0540ED8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D3259F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Location Centre (Cloud GIS) and associated GI Services </w:t>
            </w:r>
          </w:p>
        </w:tc>
        <w:tc>
          <w:tcPr>
            <w:tcW w:w="2552" w:type="dxa"/>
            <w:tcBorders>
              <w:top w:val="nil"/>
              <w:left w:val="nil"/>
              <w:bottom w:val="single" w:sz="4" w:space="0" w:color="auto"/>
              <w:right w:val="single" w:sz="4" w:space="0" w:color="auto"/>
            </w:tcBorders>
            <w:shd w:val="clear" w:color="auto" w:fill="auto"/>
            <w:hideMark/>
          </w:tcPr>
          <w:p w14:paraId="0FB2C7A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8A31B6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04600DC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73FE25D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77FECE65"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£260,000</w:t>
            </w:r>
          </w:p>
        </w:tc>
      </w:tr>
      <w:tr w:rsidR="0000092D" w:rsidRPr="00A10C04" w14:paraId="5E595708"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6E44E9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Waste Disposal Equipment</w:t>
            </w:r>
          </w:p>
        </w:tc>
        <w:tc>
          <w:tcPr>
            <w:tcW w:w="2552" w:type="dxa"/>
            <w:tcBorders>
              <w:top w:val="nil"/>
              <w:left w:val="nil"/>
              <w:bottom w:val="single" w:sz="4" w:space="0" w:color="auto"/>
              <w:right w:val="single" w:sz="4" w:space="0" w:color="auto"/>
            </w:tcBorders>
            <w:shd w:val="clear" w:color="auto" w:fill="auto"/>
            <w:hideMark/>
          </w:tcPr>
          <w:p w14:paraId="1FA80A2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C9ACB2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97014C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4BD9AA9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78729209"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£175,000</w:t>
            </w:r>
          </w:p>
        </w:tc>
      </w:tr>
      <w:tr w:rsidR="0000092D" w:rsidRPr="00A10C04" w14:paraId="0AF50659"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46CC02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Routing software for Waste Services and Street Cleaning Services</w:t>
            </w:r>
          </w:p>
        </w:tc>
        <w:tc>
          <w:tcPr>
            <w:tcW w:w="2552" w:type="dxa"/>
            <w:tcBorders>
              <w:top w:val="nil"/>
              <w:left w:val="nil"/>
              <w:bottom w:val="single" w:sz="4" w:space="0" w:color="auto"/>
              <w:right w:val="single" w:sz="4" w:space="0" w:color="auto"/>
            </w:tcBorders>
            <w:shd w:val="clear" w:color="auto" w:fill="auto"/>
            <w:hideMark/>
          </w:tcPr>
          <w:p w14:paraId="7B1531E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7281D3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8F4DC8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44BC3CD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0478021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£82,000</w:t>
            </w:r>
          </w:p>
        </w:tc>
      </w:tr>
      <w:tr w:rsidR="0000092D" w:rsidRPr="00A10C04" w14:paraId="71402280"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5013D9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Fuel Management</w:t>
            </w:r>
          </w:p>
        </w:tc>
        <w:tc>
          <w:tcPr>
            <w:tcW w:w="2552" w:type="dxa"/>
            <w:tcBorders>
              <w:top w:val="nil"/>
              <w:left w:val="nil"/>
              <w:bottom w:val="single" w:sz="4" w:space="0" w:color="auto"/>
              <w:right w:val="single" w:sz="4" w:space="0" w:color="auto"/>
            </w:tcBorders>
            <w:shd w:val="clear" w:color="auto" w:fill="auto"/>
            <w:hideMark/>
          </w:tcPr>
          <w:p w14:paraId="4BA427E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39C0B0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28 January 2024</w:t>
            </w:r>
          </w:p>
        </w:tc>
        <w:tc>
          <w:tcPr>
            <w:tcW w:w="1843" w:type="dxa"/>
            <w:tcBorders>
              <w:top w:val="nil"/>
              <w:left w:val="nil"/>
              <w:bottom w:val="single" w:sz="4" w:space="0" w:color="auto"/>
              <w:right w:val="single" w:sz="4" w:space="0" w:color="auto"/>
            </w:tcBorders>
            <w:shd w:val="clear" w:color="auto" w:fill="auto"/>
            <w:hideMark/>
          </w:tcPr>
          <w:p w14:paraId="44610A2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59CE592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2126" w:type="dxa"/>
            <w:tcBorders>
              <w:top w:val="nil"/>
              <w:left w:val="nil"/>
              <w:bottom w:val="single" w:sz="4" w:space="0" w:color="auto"/>
              <w:right w:val="single" w:sz="4" w:space="0" w:color="auto"/>
            </w:tcBorders>
            <w:shd w:val="clear" w:color="auto" w:fill="auto"/>
            <w:hideMark/>
          </w:tcPr>
          <w:p w14:paraId="5C3ED36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w:t>
            </w:r>
          </w:p>
        </w:tc>
      </w:tr>
      <w:tr w:rsidR="0000092D" w:rsidRPr="00A10C04" w14:paraId="3B4361FB"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47888C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Groceries &amp; Provisions (Supply &amp; Delivery of)</w:t>
            </w:r>
          </w:p>
        </w:tc>
        <w:tc>
          <w:tcPr>
            <w:tcW w:w="2552" w:type="dxa"/>
            <w:tcBorders>
              <w:top w:val="nil"/>
              <w:left w:val="nil"/>
              <w:bottom w:val="single" w:sz="4" w:space="0" w:color="auto"/>
              <w:right w:val="single" w:sz="4" w:space="0" w:color="auto"/>
            </w:tcBorders>
            <w:shd w:val="clear" w:color="auto" w:fill="auto"/>
            <w:hideMark/>
          </w:tcPr>
          <w:p w14:paraId="5F2412E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5F7301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76FCD75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1843" w:type="dxa"/>
            <w:tcBorders>
              <w:top w:val="nil"/>
              <w:left w:val="nil"/>
              <w:bottom w:val="single" w:sz="4" w:space="0" w:color="auto"/>
              <w:right w:val="single" w:sz="4" w:space="0" w:color="auto"/>
            </w:tcBorders>
            <w:shd w:val="clear" w:color="auto" w:fill="auto"/>
            <w:hideMark/>
          </w:tcPr>
          <w:p w14:paraId="5CDD2D0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May 2024</w:t>
            </w:r>
          </w:p>
        </w:tc>
        <w:tc>
          <w:tcPr>
            <w:tcW w:w="2126" w:type="dxa"/>
            <w:tcBorders>
              <w:top w:val="nil"/>
              <w:left w:val="nil"/>
              <w:bottom w:val="single" w:sz="4" w:space="0" w:color="auto"/>
              <w:right w:val="single" w:sz="4" w:space="0" w:color="auto"/>
            </w:tcBorders>
            <w:shd w:val="clear" w:color="auto" w:fill="auto"/>
            <w:hideMark/>
          </w:tcPr>
          <w:p w14:paraId="2C14F68E"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£3,440,000</w:t>
            </w:r>
          </w:p>
        </w:tc>
      </w:tr>
      <w:tr w:rsidR="0000092D" w:rsidRPr="00A10C04" w14:paraId="7B3BCD90"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3129D1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Oracle DB Licencing (44 licences)</w:t>
            </w:r>
          </w:p>
        </w:tc>
        <w:tc>
          <w:tcPr>
            <w:tcW w:w="2552" w:type="dxa"/>
            <w:tcBorders>
              <w:top w:val="nil"/>
              <w:left w:val="nil"/>
              <w:bottom w:val="single" w:sz="4" w:space="0" w:color="auto"/>
              <w:right w:val="single" w:sz="4" w:space="0" w:color="auto"/>
            </w:tcBorders>
            <w:shd w:val="clear" w:color="auto" w:fill="auto"/>
            <w:hideMark/>
          </w:tcPr>
          <w:p w14:paraId="1C21836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CBBC10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9E991A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06 March 2024</w:t>
            </w:r>
          </w:p>
        </w:tc>
        <w:tc>
          <w:tcPr>
            <w:tcW w:w="1843" w:type="dxa"/>
            <w:tcBorders>
              <w:top w:val="nil"/>
              <w:left w:val="nil"/>
              <w:bottom w:val="single" w:sz="4" w:space="0" w:color="auto"/>
              <w:right w:val="single" w:sz="4" w:space="0" w:color="auto"/>
            </w:tcBorders>
            <w:shd w:val="clear" w:color="auto" w:fill="auto"/>
            <w:hideMark/>
          </w:tcPr>
          <w:p w14:paraId="708642A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05 April 2024</w:t>
            </w:r>
          </w:p>
        </w:tc>
        <w:tc>
          <w:tcPr>
            <w:tcW w:w="2126" w:type="dxa"/>
            <w:tcBorders>
              <w:top w:val="nil"/>
              <w:left w:val="nil"/>
              <w:bottom w:val="single" w:sz="4" w:space="0" w:color="auto"/>
              <w:right w:val="single" w:sz="4" w:space="0" w:color="auto"/>
            </w:tcBorders>
            <w:shd w:val="clear" w:color="auto" w:fill="auto"/>
            <w:hideMark/>
          </w:tcPr>
          <w:p w14:paraId="69B90D3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£180,000</w:t>
            </w:r>
          </w:p>
        </w:tc>
      </w:tr>
      <w:tr w:rsidR="0000092D" w:rsidRPr="00A10C04" w14:paraId="5CE618E9"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04A196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Adobe Acrobat Renewal</w:t>
            </w:r>
          </w:p>
        </w:tc>
        <w:tc>
          <w:tcPr>
            <w:tcW w:w="2552" w:type="dxa"/>
            <w:tcBorders>
              <w:top w:val="nil"/>
              <w:left w:val="nil"/>
              <w:bottom w:val="single" w:sz="4" w:space="0" w:color="auto"/>
              <w:right w:val="single" w:sz="4" w:space="0" w:color="auto"/>
            </w:tcBorders>
            <w:shd w:val="clear" w:color="auto" w:fill="auto"/>
            <w:hideMark/>
          </w:tcPr>
          <w:p w14:paraId="75BE5E3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233121E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EED435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12 March 2024</w:t>
            </w:r>
          </w:p>
        </w:tc>
        <w:tc>
          <w:tcPr>
            <w:tcW w:w="1843" w:type="dxa"/>
            <w:tcBorders>
              <w:top w:val="nil"/>
              <w:left w:val="nil"/>
              <w:bottom w:val="single" w:sz="4" w:space="0" w:color="auto"/>
              <w:right w:val="single" w:sz="4" w:space="0" w:color="auto"/>
            </w:tcBorders>
            <w:shd w:val="clear" w:color="auto" w:fill="auto"/>
            <w:hideMark/>
          </w:tcPr>
          <w:p w14:paraId="5F3D974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11 April 2024</w:t>
            </w:r>
          </w:p>
        </w:tc>
        <w:tc>
          <w:tcPr>
            <w:tcW w:w="2126" w:type="dxa"/>
            <w:tcBorders>
              <w:top w:val="nil"/>
              <w:left w:val="nil"/>
              <w:bottom w:val="single" w:sz="4" w:space="0" w:color="auto"/>
              <w:right w:val="single" w:sz="4" w:space="0" w:color="auto"/>
            </w:tcBorders>
            <w:shd w:val="clear" w:color="auto" w:fill="auto"/>
            <w:hideMark/>
          </w:tcPr>
          <w:p w14:paraId="58E178D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£160,000</w:t>
            </w:r>
          </w:p>
        </w:tc>
      </w:tr>
      <w:tr w:rsidR="0000092D" w:rsidRPr="00A10C04" w14:paraId="456C5D9F"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2569B0F"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Provision of Improvement Service Associates</w:t>
            </w:r>
          </w:p>
        </w:tc>
        <w:tc>
          <w:tcPr>
            <w:tcW w:w="2552" w:type="dxa"/>
            <w:tcBorders>
              <w:top w:val="nil"/>
              <w:left w:val="nil"/>
              <w:bottom w:val="single" w:sz="4" w:space="0" w:color="auto"/>
              <w:right w:val="single" w:sz="4" w:space="0" w:color="auto"/>
            </w:tcBorders>
            <w:shd w:val="clear" w:color="auto" w:fill="auto"/>
            <w:hideMark/>
          </w:tcPr>
          <w:p w14:paraId="4F873DF4"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126099A1"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1EF273C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25 March 2024</w:t>
            </w:r>
          </w:p>
        </w:tc>
        <w:tc>
          <w:tcPr>
            <w:tcW w:w="1843" w:type="dxa"/>
            <w:tcBorders>
              <w:top w:val="nil"/>
              <w:left w:val="nil"/>
              <w:bottom w:val="single" w:sz="4" w:space="0" w:color="auto"/>
              <w:right w:val="single" w:sz="4" w:space="0" w:color="auto"/>
            </w:tcBorders>
            <w:shd w:val="clear" w:color="auto" w:fill="auto"/>
            <w:hideMark/>
          </w:tcPr>
          <w:p w14:paraId="564F8AC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25 April 2024</w:t>
            </w:r>
          </w:p>
        </w:tc>
        <w:tc>
          <w:tcPr>
            <w:tcW w:w="2126" w:type="dxa"/>
            <w:tcBorders>
              <w:top w:val="nil"/>
              <w:left w:val="nil"/>
              <w:bottom w:val="single" w:sz="4" w:space="0" w:color="auto"/>
              <w:right w:val="single" w:sz="4" w:space="0" w:color="auto"/>
            </w:tcBorders>
            <w:shd w:val="clear" w:color="auto" w:fill="auto"/>
            <w:hideMark/>
          </w:tcPr>
          <w:p w14:paraId="448BE210" w14:textId="77777777" w:rsidR="00A10C04" w:rsidRPr="00A10C04" w:rsidRDefault="00A10C04" w:rsidP="00A10C04">
            <w:pPr>
              <w:jc w:val="right"/>
              <w:rPr>
                <w:rFonts w:ascii="Calibri" w:hAnsi="Calibri" w:cs="Calibri"/>
                <w:sz w:val="20"/>
                <w:szCs w:val="20"/>
              </w:rPr>
            </w:pPr>
            <w:r w:rsidRPr="00A10C04">
              <w:rPr>
                <w:rFonts w:ascii="Calibri" w:hAnsi="Calibri" w:cs="Calibri"/>
                <w:sz w:val="20"/>
                <w:szCs w:val="20"/>
              </w:rPr>
              <w:t>£75,000</w:t>
            </w:r>
          </w:p>
        </w:tc>
      </w:tr>
      <w:tr w:rsidR="0000092D" w:rsidRPr="00A10C04" w14:paraId="183FBDE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950867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 xml:space="preserve">Ground Maintenance Services </w:t>
            </w:r>
          </w:p>
        </w:tc>
        <w:tc>
          <w:tcPr>
            <w:tcW w:w="2552" w:type="dxa"/>
            <w:tcBorders>
              <w:top w:val="nil"/>
              <w:left w:val="nil"/>
              <w:bottom w:val="single" w:sz="4" w:space="0" w:color="auto"/>
              <w:right w:val="single" w:sz="4" w:space="0" w:color="auto"/>
            </w:tcBorders>
            <w:shd w:val="clear" w:color="auto" w:fill="auto"/>
            <w:hideMark/>
          </w:tcPr>
          <w:p w14:paraId="5144283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EC70E9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2024</w:t>
            </w:r>
          </w:p>
        </w:tc>
        <w:tc>
          <w:tcPr>
            <w:tcW w:w="1843" w:type="dxa"/>
            <w:tcBorders>
              <w:top w:val="nil"/>
              <w:left w:val="nil"/>
              <w:bottom w:val="single" w:sz="4" w:space="0" w:color="auto"/>
              <w:right w:val="single" w:sz="4" w:space="0" w:color="auto"/>
            </w:tcBorders>
            <w:shd w:val="clear" w:color="auto" w:fill="auto"/>
            <w:hideMark/>
          </w:tcPr>
          <w:p w14:paraId="7588479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1843" w:type="dxa"/>
            <w:tcBorders>
              <w:top w:val="nil"/>
              <w:left w:val="nil"/>
              <w:bottom w:val="single" w:sz="4" w:space="0" w:color="auto"/>
              <w:right w:val="single" w:sz="4" w:space="0" w:color="auto"/>
            </w:tcBorders>
            <w:shd w:val="clear" w:color="auto" w:fill="auto"/>
            <w:hideMark/>
          </w:tcPr>
          <w:p w14:paraId="082F72A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May 2024</w:t>
            </w:r>
          </w:p>
        </w:tc>
        <w:tc>
          <w:tcPr>
            <w:tcW w:w="2126" w:type="dxa"/>
            <w:tcBorders>
              <w:top w:val="nil"/>
              <w:left w:val="nil"/>
              <w:bottom w:val="single" w:sz="4" w:space="0" w:color="auto"/>
              <w:right w:val="single" w:sz="4" w:space="0" w:color="auto"/>
            </w:tcBorders>
            <w:shd w:val="clear" w:color="auto" w:fill="auto"/>
            <w:hideMark/>
          </w:tcPr>
          <w:p w14:paraId="1F4E41D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£500,000</w:t>
            </w:r>
          </w:p>
        </w:tc>
      </w:tr>
      <w:tr w:rsidR="0000092D" w:rsidRPr="00A10C04" w14:paraId="24CC036B"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0650BA0"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Occupational Health Services – Employee Assistance</w:t>
            </w:r>
          </w:p>
        </w:tc>
        <w:tc>
          <w:tcPr>
            <w:tcW w:w="2552" w:type="dxa"/>
            <w:tcBorders>
              <w:top w:val="nil"/>
              <w:left w:val="nil"/>
              <w:bottom w:val="single" w:sz="4" w:space="0" w:color="auto"/>
              <w:right w:val="single" w:sz="4" w:space="0" w:color="auto"/>
            </w:tcBorders>
            <w:shd w:val="clear" w:color="auto" w:fill="auto"/>
            <w:hideMark/>
          </w:tcPr>
          <w:p w14:paraId="1F7BE89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6F97DA0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F94163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2024</w:t>
            </w:r>
          </w:p>
        </w:tc>
        <w:tc>
          <w:tcPr>
            <w:tcW w:w="1843" w:type="dxa"/>
            <w:tcBorders>
              <w:top w:val="nil"/>
              <w:left w:val="nil"/>
              <w:bottom w:val="single" w:sz="4" w:space="0" w:color="auto"/>
              <w:right w:val="single" w:sz="4" w:space="0" w:color="auto"/>
            </w:tcBorders>
            <w:shd w:val="clear" w:color="auto" w:fill="auto"/>
            <w:hideMark/>
          </w:tcPr>
          <w:p w14:paraId="5F24DD2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May 2024</w:t>
            </w:r>
          </w:p>
        </w:tc>
        <w:tc>
          <w:tcPr>
            <w:tcW w:w="2126" w:type="dxa"/>
            <w:tcBorders>
              <w:top w:val="nil"/>
              <w:left w:val="nil"/>
              <w:bottom w:val="single" w:sz="4" w:space="0" w:color="auto"/>
              <w:right w:val="single" w:sz="4" w:space="0" w:color="auto"/>
            </w:tcBorders>
            <w:shd w:val="clear" w:color="auto" w:fill="auto"/>
            <w:hideMark/>
          </w:tcPr>
          <w:p w14:paraId="2445CCB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£80,000</w:t>
            </w:r>
          </w:p>
        </w:tc>
      </w:tr>
      <w:tr w:rsidR="0000092D" w:rsidRPr="00A10C04" w14:paraId="59357549"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1ABDF6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UK Food Deal (Meal Concepts)</w:t>
            </w:r>
          </w:p>
        </w:tc>
        <w:tc>
          <w:tcPr>
            <w:tcW w:w="2552" w:type="dxa"/>
            <w:tcBorders>
              <w:top w:val="nil"/>
              <w:left w:val="nil"/>
              <w:bottom w:val="single" w:sz="4" w:space="0" w:color="auto"/>
              <w:right w:val="single" w:sz="4" w:space="0" w:color="auto"/>
            </w:tcBorders>
            <w:shd w:val="clear" w:color="auto" w:fill="auto"/>
            <w:hideMark/>
          </w:tcPr>
          <w:p w14:paraId="79A69A2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775CB2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4CFF552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June 2024</w:t>
            </w:r>
          </w:p>
        </w:tc>
        <w:tc>
          <w:tcPr>
            <w:tcW w:w="1843" w:type="dxa"/>
            <w:tcBorders>
              <w:top w:val="nil"/>
              <w:left w:val="nil"/>
              <w:bottom w:val="single" w:sz="4" w:space="0" w:color="auto"/>
              <w:right w:val="single" w:sz="4" w:space="0" w:color="auto"/>
            </w:tcBorders>
            <w:shd w:val="clear" w:color="auto" w:fill="auto"/>
            <w:hideMark/>
          </w:tcPr>
          <w:p w14:paraId="7A71DB8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2024</w:t>
            </w:r>
          </w:p>
        </w:tc>
        <w:tc>
          <w:tcPr>
            <w:tcW w:w="2126" w:type="dxa"/>
            <w:tcBorders>
              <w:top w:val="nil"/>
              <w:left w:val="nil"/>
              <w:bottom w:val="single" w:sz="4" w:space="0" w:color="auto"/>
              <w:right w:val="single" w:sz="4" w:space="0" w:color="auto"/>
            </w:tcBorders>
            <w:shd w:val="clear" w:color="auto" w:fill="auto"/>
            <w:hideMark/>
          </w:tcPr>
          <w:p w14:paraId="7CFEE21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£100,000</w:t>
            </w:r>
          </w:p>
        </w:tc>
      </w:tr>
      <w:tr w:rsidR="0000092D" w:rsidRPr="00A10C04" w14:paraId="4064A173"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2E14A0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lastRenderedPageBreak/>
              <w:t xml:space="preserve">Roads Maintenance and Improvement </w:t>
            </w:r>
          </w:p>
        </w:tc>
        <w:tc>
          <w:tcPr>
            <w:tcW w:w="2552" w:type="dxa"/>
            <w:tcBorders>
              <w:top w:val="nil"/>
              <w:left w:val="nil"/>
              <w:bottom w:val="single" w:sz="4" w:space="0" w:color="auto"/>
              <w:right w:val="single" w:sz="4" w:space="0" w:color="auto"/>
            </w:tcBorders>
            <w:shd w:val="clear" w:color="auto" w:fill="auto"/>
            <w:hideMark/>
          </w:tcPr>
          <w:p w14:paraId="47E11C6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220C321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02/02/2024 (Stirling Council Framework)</w:t>
            </w:r>
          </w:p>
        </w:tc>
        <w:tc>
          <w:tcPr>
            <w:tcW w:w="1843" w:type="dxa"/>
            <w:tcBorders>
              <w:top w:val="nil"/>
              <w:left w:val="nil"/>
              <w:bottom w:val="single" w:sz="4" w:space="0" w:color="auto"/>
              <w:right w:val="single" w:sz="4" w:space="0" w:color="auto"/>
            </w:tcBorders>
            <w:shd w:val="clear" w:color="auto" w:fill="auto"/>
            <w:hideMark/>
          </w:tcPr>
          <w:p w14:paraId="48E9F0B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17 June 2024</w:t>
            </w:r>
          </w:p>
        </w:tc>
        <w:tc>
          <w:tcPr>
            <w:tcW w:w="1843" w:type="dxa"/>
            <w:tcBorders>
              <w:top w:val="nil"/>
              <w:left w:val="nil"/>
              <w:bottom w:val="single" w:sz="4" w:space="0" w:color="auto"/>
              <w:right w:val="single" w:sz="4" w:space="0" w:color="auto"/>
            </w:tcBorders>
            <w:shd w:val="clear" w:color="auto" w:fill="auto"/>
            <w:hideMark/>
          </w:tcPr>
          <w:p w14:paraId="51C5B42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2024</w:t>
            </w:r>
          </w:p>
        </w:tc>
        <w:tc>
          <w:tcPr>
            <w:tcW w:w="2126" w:type="dxa"/>
            <w:tcBorders>
              <w:top w:val="nil"/>
              <w:left w:val="nil"/>
              <w:bottom w:val="single" w:sz="4" w:space="0" w:color="auto"/>
              <w:right w:val="single" w:sz="4" w:space="0" w:color="auto"/>
            </w:tcBorders>
            <w:shd w:val="clear" w:color="auto" w:fill="auto"/>
            <w:hideMark/>
          </w:tcPr>
          <w:p w14:paraId="289D94D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£1,500,000</w:t>
            </w:r>
          </w:p>
        </w:tc>
      </w:tr>
      <w:tr w:rsidR="0000092D" w:rsidRPr="00A10C04" w14:paraId="0D15DAC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F92975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KnowBe4 Training Modules</w:t>
            </w:r>
          </w:p>
        </w:tc>
        <w:tc>
          <w:tcPr>
            <w:tcW w:w="2552" w:type="dxa"/>
            <w:tcBorders>
              <w:top w:val="nil"/>
              <w:left w:val="nil"/>
              <w:bottom w:val="single" w:sz="4" w:space="0" w:color="auto"/>
              <w:right w:val="single" w:sz="4" w:space="0" w:color="auto"/>
            </w:tcBorders>
            <w:shd w:val="clear" w:color="auto" w:fill="auto"/>
            <w:hideMark/>
          </w:tcPr>
          <w:p w14:paraId="65C4A0E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35E601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169A255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27 June 2024</w:t>
            </w:r>
          </w:p>
        </w:tc>
        <w:tc>
          <w:tcPr>
            <w:tcW w:w="1843" w:type="dxa"/>
            <w:tcBorders>
              <w:top w:val="nil"/>
              <w:left w:val="nil"/>
              <w:bottom w:val="single" w:sz="4" w:space="0" w:color="auto"/>
              <w:right w:val="single" w:sz="4" w:space="0" w:color="auto"/>
            </w:tcBorders>
            <w:shd w:val="clear" w:color="auto" w:fill="auto"/>
            <w:hideMark/>
          </w:tcPr>
          <w:p w14:paraId="3296FDD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27 July 2024</w:t>
            </w:r>
          </w:p>
        </w:tc>
        <w:tc>
          <w:tcPr>
            <w:tcW w:w="2126" w:type="dxa"/>
            <w:tcBorders>
              <w:top w:val="nil"/>
              <w:left w:val="nil"/>
              <w:bottom w:val="single" w:sz="4" w:space="0" w:color="auto"/>
              <w:right w:val="single" w:sz="4" w:space="0" w:color="auto"/>
            </w:tcBorders>
            <w:shd w:val="clear" w:color="auto" w:fill="auto"/>
            <w:hideMark/>
          </w:tcPr>
          <w:p w14:paraId="65948096"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£170,000</w:t>
            </w:r>
          </w:p>
        </w:tc>
      </w:tr>
      <w:tr w:rsidR="0000092D" w:rsidRPr="00A10C04" w14:paraId="2804EAC4"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A76C76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Living Well Falkirk</w:t>
            </w:r>
          </w:p>
        </w:tc>
        <w:tc>
          <w:tcPr>
            <w:tcW w:w="2552" w:type="dxa"/>
            <w:tcBorders>
              <w:top w:val="nil"/>
              <w:left w:val="nil"/>
              <w:bottom w:val="single" w:sz="4" w:space="0" w:color="auto"/>
              <w:right w:val="single" w:sz="4" w:space="0" w:color="auto"/>
            </w:tcBorders>
            <w:shd w:val="clear" w:color="auto" w:fill="auto"/>
            <w:hideMark/>
          </w:tcPr>
          <w:p w14:paraId="59CD973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F2EBAB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30 May 2024</w:t>
            </w:r>
          </w:p>
        </w:tc>
        <w:tc>
          <w:tcPr>
            <w:tcW w:w="1843" w:type="dxa"/>
            <w:tcBorders>
              <w:top w:val="nil"/>
              <w:left w:val="nil"/>
              <w:bottom w:val="single" w:sz="4" w:space="0" w:color="auto"/>
              <w:right w:val="single" w:sz="4" w:space="0" w:color="auto"/>
            </w:tcBorders>
            <w:shd w:val="clear" w:color="auto" w:fill="auto"/>
            <w:hideMark/>
          </w:tcPr>
          <w:p w14:paraId="7EBD34D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30 June 2024</w:t>
            </w:r>
          </w:p>
        </w:tc>
        <w:tc>
          <w:tcPr>
            <w:tcW w:w="1843" w:type="dxa"/>
            <w:tcBorders>
              <w:top w:val="nil"/>
              <w:left w:val="nil"/>
              <w:bottom w:val="single" w:sz="4" w:space="0" w:color="auto"/>
              <w:right w:val="single" w:sz="4" w:space="0" w:color="auto"/>
            </w:tcBorders>
            <w:shd w:val="clear" w:color="auto" w:fill="auto"/>
            <w:hideMark/>
          </w:tcPr>
          <w:p w14:paraId="3BA06DA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2024</w:t>
            </w:r>
          </w:p>
        </w:tc>
        <w:tc>
          <w:tcPr>
            <w:tcW w:w="2126" w:type="dxa"/>
            <w:tcBorders>
              <w:top w:val="nil"/>
              <w:left w:val="nil"/>
              <w:bottom w:val="single" w:sz="4" w:space="0" w:color="auto"/>
              <w:right w:val="single" w:sz="4" w:space="0" w:color="auto"/>
            </w:tcBorders>
            <w:shd w:val="clear" w:color="auto" w:fill="auto"/>
            <w:hideMark/>
          </w:tcPr>
          <w:p w14:paraId="149B61D5"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£240,000</w:t>
            </w:r>
          </w:p>
        </w:tc>
      </w:tr>
      <w:tr w:rsidR="0000092D" w:rsidRPr="00A10C04" w14:paraId="586B0AD9"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5FAF387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Catering Sundries (Supply and Delivery of)</w:t>
            </w:r>
          </w:p>
        </w:tc>
        <w:tc>
          <w:tcPr>
            <w:tcW w:w="2552" w:type="dxa"/>
            <w:tcBorders>
              <w:top w:val="nil"/>
              <w:left w:val="nil"/>
              <w:bottom w:val="single" w:sz="4" w:space="0" w:color="auto"/>
              <w:right w:val="single" w:sz="4" w:space="0" w:color="auto"/>
            </w:tcBorders>
            <w:shd w:val="clear" w:color="auto" w:fill="auto"/>
            <w:hideMark/>
          </w:tcPr>
          <w:p w14:paraId="60172B1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3DBF73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58A853E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2024</w:t>
            </w:r>
          </w:p>
        </w:tc>
        <w:tc>
          <w:tcPr>
            <w:tcW w:w="1843" w:type="dxa"/>
            <w:tcBorders>
              <w:top w:val="nil"/>
              <w:left w:val="nil"/>
              <w:bottom w:val="single" w:sz="4" w:space="0" w:color="auto"/>
              <w:right w:val="single" w:sz="4" w:space="0" w:color="auto"/>
            </w:tcBorders>
            <w:shd w:val="clear" w:color="auto" w:fill="auto"/>
            <w:hideMark/>
          </w:tcPr>
          <w:p w14:paraId="4CA8554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2126" w:type="dxa"/>
            <w:tcBorders>
              <w:top w:val="nil"/>
              <w:left w:val="nil"/>
              <w:bottom w:val="single" w:sz="4" w:space="0" w:color="auto"/>
              <w:right w:val="single" w:sz="4" w:space="0" w:color="auto"/>
            </w:tcBorders>
            <w:shd w:val="clear" w:color="auto" w:fill="auto"/>
            <w:hideMark/>
          </w:tcPr>
          <w:p w14:paraId="70DC8F1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£480,000</w:t>
            </w:r>
          </w:p>
        </w:tc>
      </w:tr>
      <w:tr w:rsidR="0000092D" w:rsidRPr="00A10C04" w14:paraId="47375370"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D8C136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Demolition and Deconstruction Work</w:t>
            </w:r>
          </w:p>
        </w:tc>
        <w:tc>
          <w:tcPr>
            <w:tcW w:w="2552" w:type="dxa"/>
            <w:tcBorders>
              <w:top w:val="nil"/>
              <w:left w:val="nil"/>
              <w:bottom w:val="single" w:sz="4" w:space="0" w:color="auto"/>
              <w:right w:val="single" w:sz="4" w:space="0" w:color="auto"/>
            </w:tcBorders>
            <w:shd w:val="clear" w:color="auto" w:fill="auto"/>
            <w:hideMark/>
          </w:tcPr>
          <w:p w14:paraId="21D137D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257789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0B9F1A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2024</w:t>
            </w:r>
          </w:p>
        </w:tc>
        <w:tc>
          <w:tcPr>
            <w:tcW w:w="1843" w:type="dxa"/>
            <w:tcBorders>
              <w:top w:val="nil"/>
              <w:left w:val="nil"/>
              <w:bottom w:val="single" w:sz="4" w:space="0" w:color="auto"/>
              <w:right w:val="single" w:sz="4" w:space="0" w:color="auto"/>
            </w:tcBorders>
            <w:shd w:val="clear" w:color="auto" w:fill="auto"/>
            <w:hideMark/>
          </w:tcPr>
          <w:p w14:paraId="1878618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2126" w:type="dxa"/>
            <w:tcBorders>
              <w:top w:val="nil"/>
              <w:left w:val="nil"/>
              <w:bottom w:val="single" w:sz="4" w:space="0" w:color="auto"/>
              <w:right w:val="single" w:sz="4" w:space="0" w:color="auto"/>
            </w:tcBorders>
            <w:shd w:val="clear" w:color="auto" w:fill="auto"/>
            <w:hideMark/>
          </w:tcPr>
          <w:p w14:paraId="5D41FA97"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£480,000</w:t>
            </w:r>
          </w:p>
        </w:tc>
      </w:tr>
      <w:tr w:rsidR="0000092D" w:rsidRPr="00A10C04" w14:paraId="00A73117"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3088CEB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Provision of Hyperconverged Infrastructure and Associated Software</w:t>
            </w:r>
          </w:p>
        </w:tc>
        <w:tc>
          <w:tcPr>
            <w:tcW w:w="2552" w:type="dxa"/>
            <w:tcBorders>
              <w:top w:val="nil"/>
              <w:left w:val="nil"/>
              <w:bottom w:val="single" w:sz="4" w:space="0" w:color="auto"/>
              <w:right w:val="single" w:sz="4" w:space="0" w:color="auto"/>
            </w:tcBorders>
            <w:shd w:val="clear" w:color="auto" w:fill="auto"/>
            <w:hideMark/>
          </w:tcPr>
          <w:p w14:paraId="0B6E68C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25B6FD5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7821413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July 2024</w:t>
            </w:r>
          </w:p>
        </w:tc>
        <w:tc>
          <w:tcPr>
            <w:tcW w:w="1843" w:type="dxa"/>
            <w:tcBorders>
              <w:top w:val="nil"/>
              <w:left w:val="nil"/>
              <w:bottom w:val="single" w:sz="4" w:space="0" w:color="auto"/>
              <w:right w:val="single" w:sz="4" w:space="0" w:color="auto"/>
            </w:tcBorders>
            <w:shd w:val="clear" w:color="auto" w:fill="auto"/>
            <w:hideMark/>
          </w:tcPr>
          <w:p w14:paraId="2ED0336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2126" w:type="dxa"/>
            <w:tcBorders>
              <w:top w:val="nil"/>
              <w:left w:val="nil"/>
              <w:bottom w:val="single" w:sz="4" w:space="0" w:color="auto"/>
              <w:right w:val="single" w:sz="4" w:space="0" w:color="auto"/>
            </w:tcBorders>
            <w:shd w:val="clear" w:color="auto" w:fill="auto"/>
            <w:hideMark/>
          </w:tcPr>
          <w:p w14:paraId="044FB389"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£450,000</w:t>
            </w:r>
          </w:p>
        </w:tc>
      </w:tr>
      <w:tr w:rsidR="0000092D" w:rsidRPr="00A10C04" w14:paraId="51ABA96D"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912FA2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Nutanix Hardware &amp; Support (2 Additional Nodes)</w:t>
            </w:r>
          </w:p>
        </w:tc>
        <w:tc>
          <w:tcPr>
            <w:tcW w:w="2552" w:type="dxa"/>
            <w:tcBorders>
              <w:top w:val="nil"/>
              <w:left w:val="nil"/>
              <w:bottom w:val="single" w:sz="4" w:space="0" w:color="auto"/>
              <w:right w:val="single" w:sz="4" w:space="0" w:color="auto"/>
            </w:tcBorders>
            <w:shd w:val="clear" w:color="auto" w:fill="auto"/>
            <w:hideMark/>
          </w:tcPr>
          <w:p w14:paraId="58145A6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1FDC0BE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57C151D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02 July 2024</w:t>
            </w:r>
          </w:p>
        </w:tc>
        <w:tc>
          <w:tcPr>
            <w:tcW w:w="1843" w:type="dxa"/>
            <w:tcBorders>
              <w:top w:val="nil"/>
              <w:left w:val="nil"/>
              <w:bottom w:val="single" w:sz="4" w:space="0" w:color="auto"/>
              <w:right w:val="single" w:sz="4" w:space="0" w:color="auto"/>
            </w:tcBorders>
            <w:shd w:val="clear" w:color="auto" w:fill="auto"/>
            <w:hideMark/>
          </w:tcPr>
          <w:p w14:paraId="2E6CA1E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2126" w:type="dxa"/>
            <w:tcBorders>
              <w:top w:val="nil"/>
              <w:left w:val="nil"/>
              <w:bottom w:val="single" w:sz="4" w:space="0" w:color="auto"/>
              <w:right w:val="single" w:sz="4" w:space="0" w:color="auto"/>
            </w:tcBorders>
            <w:shd w:val="clear" w:color="auto" w:fill="auto"/>
            <w:hideMark/>
          </w:tcPr>
          <w:p w14:paraId="188C191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£160,000</w:t>
            </w:r>
          </w:p>
        </w:tc>
      </w:tr>
      <w:tr w:rsidR="0000092D" w:rsidRPr="00A10C04" w14:paraId="3204BE61"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18F902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Nutanix Mine Storage (1000TB) - Jul'23</w:t>
            </w:r>
          </w:p>
        </w:tc>
        <w:tc>
          <w:tcPr>
            <w:tcW w:w="2552" w:type="dxa"/>
            <w:tcBorders>
              <w:top w:val="nil"/>
              <w:left w:val="nil"/>
              <w:bottom w:val="single" w:sz="4" w:space="0" w:color="auto"/>
              <w:right w:val="single" w:sz="4" w:space="0" w:color="auto"/>
            </w:tcBorders>
            <w:shd w:val="clear" w:color="auto" w:fill="auto"/>
            <w:hideMark/>
          </w:tcPr>
          <w:p w14:paraId="3B9A85B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209350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644C63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02 July 2024</w:t>
            </w:r>
          </w:p>
        </w:tc>
        <w:tc>
          <w:tcPr>
            <w:tcW w:w="1843" w:type="dxa"/>
            <w:tcBorders>
              <w:top w:val="nil"/>
              <w:left w:val="nil"/>
              <w:bottom w:val="single" w:sz="4" w:space="0" w:color="auto"/>
              <w:right w:val="single" w:sz="4" w:space="0" w:color="auto"/>
            </w:tcBorders>
            <w:shd w:val="clear" w:color="auto" w:fill="auto"/>
            <w:hideMark/>
          </w:tcPr>
          <w:p w14:paraId="37759A1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2126" w:type="dxa"/>
            <w:tcBorders>
              <w:top w:val="nil"/>
              <w:left w:val="nil"/>
              <w:bottom w:val="single" w:sz="4" w:space="0" w:color="auto"/>
              <w:right w:val="single" w:sz="4" w:space="0" w:color="auto"/>
            </w:tcBorders>
            <w:shd w:val="clear" w:color="auto" w:fill="auto"/>
            <w:hideMark/>
          </w:tcPr>
          <w:p w14:paraId="35A5BB07"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£120,000</w:t>
            </w:r>
          </w:p>
        </w:tc>
      </w:tr>
      <w:tr w:rsidR="0000092D" w:rsidRPr="00A10C04" w14:paraId="5EA452CB"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B0869F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Nutanix Mine Hardware and Support - Jul'23</w:t>
            </w:r>
          </w:p>
        </w:tc>
        <w:tc>
          <w:tcPr>
            <w:tcW w:w="2552" w:type="dxa"/>
            <w:tcBorders>
              <w:top w:val="nil"/>
              <w:left w:val="nil"/>
              <w:bottom w:val="single" w:sz="4" w:space="0" w:color="auto"/>
              <w:right w:val="single" w:sz="4" w:space="0" w:color="auto"/>
            </w:tcBorders>
            <w:shd w:val="clear" w:color="auto" w:fill="auto"/>
            <w:hideMark/>
          </w:tcPr>
          <w:p w14:paraId="0CD6746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1A3BC86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02846B2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02 July 2024</w:t>
            </w:r>
          </w:p>
        </w:tc>
        <w:tc>
          <w:tcPr>
            <w:tcW w:w="1843" w:type="dxa"/>
            <w:tcBorders>
              <w:top w:val="nil"/>
              <w:left w:val="nil"/>
              <w:bottom w:val="single" w:sz="4" w:space="0" w:color="auto"/>
              <w:right w:val="single" w:sz="4" w:space="0" w:color="auto"/>
            </w:tcBorders>
            <w:shd w:val="clear" w:color="auto" w:fill="auto"/>
            <w:hideMark/>
          </w:tcPr>
          <w:p w14:paraId="2D10103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2126" w:type="dxa"/>
            <w:tcBorders>
              <w:top w:val="nil"/>
              <w:left w:val="nil"/>
              <w:bottom w:val="single" w:sz="4" w:space="0" w:color="auto"/>
              <w:right w:val="single" w:sz="4" w:space="0" w:color="auto"/>
            </w:tcBorders>
            <w:shd w:val="clear" w:color="auto" w:fill="auto"/>
            <w:hideMark/>
          </w:tcPr>
          <w:p w14:paraId="5C4BAFCE"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£90,000</w:t>
            </w:r>
          </w:p>
        </w:tc>
      </w:tr>
      <w:tr w:rsidR="0000092D" w:rsidRPr="00A10C04" w14:paraId="3718D12A"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109113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Nutanix Private Cloud</w:t>
            </w:r>
          </w:p>
        </w:tc>
        <w:tc>
          <w:tcPr>
            <w:tcW w:w="2552" w:type="dxa"/>
            <w:tcBorders>
              <w:top w:val="nil"/>
              <w:left w:val="nil"/>
              <w:bottom w:val="single" w:sz="4" w:space="0" w:color="auto"/>
              <w:right w:val="single" w:sz="4" w:space="0" w:color="auto"/>
            </w:tcBorders>
            <w:shd w:val="clear" w:color="auto" w:fill="auto"/>
            <w:hideMark/>
          </w:tcPr>
          <w:p w14:paraId="33E6FC5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3F6AA13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78B89DF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10 July 2024</w:t>
            </w:r>
          </w:p>
        </w:tc>
        <w:tc>
          <w:tcPr>
            <w:tcW w:w="1843" w:type="dxa"/>
            <w:tcBorders>
              <w:top w:val="nil"/>
              <w:left w:val="nil"/>
              <w:bottom w:val="single" w:sz="4" w:space="0" w:color="auto"/>
              <w:right w:val="single" w:sz="4" w:space="0" w:color="auto"/>
            </w:tcBorders>
            <w:shd w:val="clear" w:color="auto" w:fill="auto"/>
            <w:hideMark/>
          </w:tcPr>
          <w:p w14:paraId="5D91E44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09 August 2024</w:t>
            </w:r>
          </w:p>
        </w:tc>
        <w:tc>
          <w:tcPr>
            <w:tcW w:w="2126" w:type="dxa"/>
            <w:tcBorders>
              <w:top w:val="nil"/>
              <w:left w:val="nil"/>
              <w:bottom w:val="single" w:sz="4" w:space="0" w:color="auto"/>
              <w:right w:val="single" w:sz="4" w:space="0" w:color="auto"/>
            </w:tcBorders>
            <w:shd w:val="clear" w:color="auto" w:fill="auto"/>
            <w:hideMark/>
          </w:tcPr>
          <w:p w14:paraId="40EF4AE4"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£600,000</w:t>
            </w:r>
          </w:p>
        </w:tc>
      </w:tr>
      <w:tr w:rsidR="0000092D" w:rsidRPr="00A10C04" w14:paraId="20170181"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E1D04E9" w14:textId="36934D9F" w:rsidR="00A10C04" w:rsidRPr="00A10C04" w:rsidRDefault="00AB1727" w:rsidP="00A10C04">
            <w:pPr>
              <w:rPr>
                <w:rFonts w:ascii="Calibri" w:hAnsi="Calibri" w:cs="Calibri"/>
                <w:color w:val="000000"/>
                <w:sz w:val="20"/>
                <w:szCs w:val="20"/>
              </w:rPr>
            </w:pPr>
            <w:r>
              <w:rPr>
                <w:rFonts w:ascii="Calibri" w:hAnsi="Calibri" w:cs="Calibri"/>
                <w:color w:val="000000"/>
                <w:sz w:val="20"/>
                <w:szCs w:val="20"/>
              </w:rPr>
              <w:t>A</w:t>
            </w:r>
            <w:r w:rsidR="00A10C04" w:rsidRPr="00A10C04">
              <w:rPr>
                <w:rFonts w:ascii="Calibri" w:hAnsi="Calibri" w:cs="Calibri"/>
                <w:color w:val="000000"/>
                <w:sz w:val="20"/>
                <w:szCs w:val="20"/>
              </w:rPr>
              <w:t xml:space="preserve">larm </w:t>
            </w:r>
            <w:r w:rsidRPr="00A10C04">
              <w:rPr>
                <w:rFonts w:ascii="Calibri" w:hAnsi="Calibri" w:cs="Calibri"/>
                <w:color w:val="000000"/>
                <w:sz w:val="20"/>
                <w:szCs w:val="20"/>
              </w:rPr>
              <w:t>monitoring</w:t>
            </w:r>
            <w:r w:rsidR="00A10C04" w:rsidRPr="00A10C04">
              <w:rPr>
                <w:rFonts w:ascii="Calibri" w:hAnsi="Calibri" w:cs="Calibri"/>
                <w:color w:val="000000"/>
                <w:sz w:val="20"/>
                <w:szCs w:val="20"/>
              </w:rPr>
              <w:t xml:space="preserve"> and </w:t>
            </w:r>
            <w:r w:rsidRPr="00A10C04">
              <w:rPr>
                <w:rFonts w:ascii="Calibri" w:hAnsi="Calibri" w:cs="Calibri"/>
                <w:color w:val="000000"/>
                <w:sz w:val="20"/>
                <w:szCs w:val="20"/>
              </w:rPr>
              <w:t>lone worker</w:t>
            </w:r>
            <w:r w:rsidR="00A10C04" w:rsidRPr="00A10C04">
              <w:rPr>
                <w:rFonts w:ascii="Calibri" w:hAnsi="Calibri" w:cs="Calibri"/>
                <w:color w:val="000000"/>
                <w:sz w:val="20"/>
                <w:szCs w:val="20"/>
              </w:rPr>
              <w:t xml:space="preserve"> monitoring </w:t>
            </w:r>
          </w:p>
        </w:tc>
        <w:tc>
          <w:tcPr>
            <w:tcW w:w="2552" w:type="dxa"/>
            <w:tcBorders>
              <w:top w:val="nil"/>
              <w:left w:val="nil"/>
              <w:bottom w:val="single" w:sz="4" w:space="0" w:color="auto"/>
              <w:right w:val="single" w:sz="4" w:space="0" w:color="auto"/>
            </w:tcBorders>
            <w:shd w:val="clear" w:color="auto" w:fill="auto"/>
            <w:hideMark/>
          </w:tcPr>
          <w:p w14:paraId="4A52318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E426AB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6505FA6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1843" w:type="dxa"/>
            <w:tcBorders>
              <w:top w:val="nil"/>
              <w:left w:val="nil"/>
              <w:bottom w:val="single" w:sz="4" w:space="0" w:color="auto"/>
              <w:right w:val="single" w:sz="4" w:space="0" w:color="auto"/>
            </w:tcBorders>
            <w:shd w:val="clear" w:color="auto" w:fill="auto"/>
            <w:hideMark/>
          </w:tcPr>
          <w:p w14:paraId="3164132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September 2023</w:t>
            </w:r>
          </w:p>
        </w:tc>
        <w:tc>
          <w:tcPr>
            <w:tcW w:w="2126" w:type="dxa"/>
            <w:tcBorders>
              <w:top w:val="nil"/>
              <w:left w:val="nil"/>
              <w:bottom w:val="single" w:sz="4" w:space="0" w:color="auto"/>
              <w:right w:val="single" w:sz="4" w:space="0" w:color="auto"/>
            </w:tcBorders>
            <w:shd w:val="clear" w:color="auto" w:fill="auto"/>
            <w:hideMark/>
          </w:tcPr>
          <w:p w14:paraId="6740129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£120,000</w:t>
            </w:r>
          </w:p>
        </w:tc>
      </w:tr>
      <w:tr w:rsidR="0000092D" w:rsidRPr="00A10C04" w14:paraId="6ACA908E"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DA17DF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Education EES Microsoft Renewal</w:t>
            </w:r>
          </w:p>
        </w:tc>
        <w:tc>
          <w:tcPr>
            <w:tcW w:w="2552" w:type="dxa"/>
            <w:tcBorders>
              <w:top w:val="nil"/>
              <w:left w:val="nil"/>
              <w:bottom w:val="single" w:sz="4" w:space="0" w:color="auto"/>
              <w:right w:val="single" w:sz="4" w:space="0" w:color="auto"/>
            </w:tcBorders>
            <w:shd w:val="clear" w:color="auto" w:fill="auto"/>
            <w:hideMark/>
          </w:tcPr>
          <w:p w14:paraId="276B41B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8C56F3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2948410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August 2024</w:t>
            </w:r>
          </w:p>
        </w:tc>
        <w:tc>
          <w:tcPr>
            <w:tcW w:w="1843" w:type="dxa"/>
            <w:tcBorders>
              <w:top w:val="nil"/>
              <w:left w:val="nil"/>
              <w:bottom w:val="single" w:sz="4" w:space="0" w:color="auto"/>
              <w:right w:val="single" w:sz="4" w:space="0" w:color="auto"/>
            </w:tcBorders>
            <w:shd w:val="clear" w:color="auto" w:fill="auto"/>
            <w:hideMark/>
          </w:tcPr>
          <w:p w14:paraId="53F2D42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31 August 2024</w:t>
            </w:r>
          </w:p>
        </w:tc>
        <w:tc>
          <w:tcPr>
            <w:tcW w:w="2126" w:type="dxa"/>
            <w:tcBorders>
              <w:top w:val="nil"/>
              <w:left w:val="nil"/>
              <w:bottom w:val="single" w:sz="4" w:space="0" w:color="auto"/>
              <w:right w:val="single" w:sz="4" w:space="0" w:color="auto"/>
            </w:tcBorders>
            <w:shd w:val="clear" w:color="auto" w:fill="auto"/>
            <w:hideMark/>
          </w:tcPr>
          <w:p w14:paraId="25C0A6C5"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£170,000</w:t>
            </w:r>
          </w:p>
        </w:tc>
      </w:tr>
      <w:tr w:rsidR="0000092D" w:rsidRPr="00A10C04" w14:paraId="708A69B0"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818923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BACS Annual Maintenance</w:t>
            </w:r>
          </w:p>
        </w:tc>
        <w:tc>
          <w:tcPr>
            <w:tcW w:w="2552" w:type="dxa"/>
            <w:tcBorders>
              <w:top w:val="nil"/>
              <w:left w:val="nil"/>
              <w:bottom w:val="single" w:sz="4" w:space="0" w:color="auto"/>
              <w:right w:val="single" w:sz="4" w:space="0" w:color="auto"/>
            </w:tcBorders>
            <w:shd w:val="clear" w:color="auto" w:fill="auto"/>
            <w:hideMark/>
          </w:tcPr>
          <w:p w14:paraId="61AF3BB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1A92208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72F61D4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15 August 2024</w:t>
            </w:r>
          </w:p>
        </w:tc>
        <w:tc>
          <w:tcPr>
            <w:tcW w:w="1843" w:type="dxa"/>
            <w:tcBorders>
              <w:top w:val="nil"/>
              <w:left w:val="nil"/>
              <w:bottom w:val="single" w:sz="4" w:space="0" w:color="auto"/>
              <w:right w:val="single" w:sz="4" w:space="0" w:color="auto"/>
            </w:tcBorders>
            <w:shd w:val="clear" w:color="auto" w:fill="auto"/>
            <w:hideMark/>
          </w:tcPr>
          <w:p w14:paraId="66CEF96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14 September 2024</w:t>
            </w:r>
          </w:p>
        </w:tc>
        <w:tc>
          <w:tcPr>
            <w:tcW w:w="2126" w:type="dxa"/>
            <w:tcBorders>
              <w:top w:val="nil"/>
              <w:left w:val="nil"/>
              <w:bottom w:val="single" w:sz="4" w:space="0" w:color="auto"/>
              <w:right w:val="single" w:sz="4" w:space="0" w:color="auto"/>
            </w:tcBorders>
            <w:shd w:val="clear" w:color="auto" w:fill="auto"/>
            <w:hideMark/>
          </w:tcPr>
          <w:p w14:paraId="2D42A396"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£65,000</w:t>
            </w:r>
          </w:p>
        </w:tc>
      </w:tr>
      <w:tr w:rsidR="0000092D" w:rsidRPr="00A10C04" w14:paraId="3FB4CED0"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905679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Egress Defend (4000 Licenses)</w:t>
            </w:r>
          </w:p>
        </w:tc>
        <w:tc>
          <w:tcPr>
            <w:tcW w:w="2552" w:type="dxa"/>
            <w:tcBorders>
              <w:top w:val="nil"/>
              <w:left w:val="nil"/>
              <w:bottom w:val="single" w:sz="4" w:space="0" w:color="auto"/>
              <w:right w:val="single" w:sz="4" w:space="0" w:color="auto"/>
            </w:tcBorders>
            <w:shd w:val="clear" w:color="auto" w:fill="auto"/>
            <w:hideMark/>
          </w:tcPr>
          <w:p w14:paraId="2F64FAC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FF5911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1ACBEF4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21 August 2024</w:t>
            </w:r>
          </w:p>
        </w:tc>
        <w:tc>
          <w:tcPr>
            <w:tcW w:w="1843" w:type="dxa"/>
            <w:tcBorders>
              <w:top w:val="nil"/>
              <w:left w:val="nil"/>
              <w:bottom w:val="single" w:sz="4" w:space="0" w:color="auto"/>
              <w:right w:val="single" w:sz="4" w:space="0" w:color="auto"/>
            </w:tcBorders>
            <w:shd w:val="clear" w:color="auto" w:fill="auto"/>
            <w:hideMark/>
          </w:tcPr>
          <w:p w14:paraId="1CA855E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20 September 2024</w:t>
            </w:r>
          </w:p>
        </w:tc>
        <w:tc>
          <w:tcPr>
            <w:tcW w:w="2126" w:type="dxa"/>
            <w:tcBorders>
              <w:top w:val="nil"/>
              <w:left w:val="nil"/>
              <w:bottom w:val="single" w:sz="4" w:space="0" w:color="auto"/>
              <w:right w:val="single" w:sz="4" w:space="0" w:color="auto"/>
            </w:tcBorders>
            <w:shd w:val="clear" w:color="auto" w:fill="auto"/>
            <w:hideMark/>
          </w:tcPr>
          <w:p w14:paraId="00F48591"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£230,000</w:t>
            </w:r>
          </w:p>
        </w:tc>
      </w:tr>
      <w:tr w:rsidR="0000092D" w:rsidRPr="00A10C04" w14:paraId="3A2B0E4B"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66ED1D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Weather Forecasting Service</w:t>
            </w:r>
          </w:p>
        </w:tc>
        <w:tc>
          <w:tcPr>
            <w:tcW w:w="2552" w:type="dxa"/>
            <w:tcBorders>
              <w:top w:val="nil"/>
              <w:left w:val="nil"/>
              <w:bottom w:val="single" w:sz="4" w:space="0" w:color="auto"/>
              <w:right w:val="single" w:sz="4" w:space="0" w:color="auto"/>
            </w:tcBorders>
            <w:shd w:val="clear" w:color="auto" w:fill="auto"/>
            <w:hideMark/>
          </w:tcPr>
          <w:p w14:paraId="3473EC1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E35B5F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01/03/2024</w:t>
            </w:r>
          </w:p>
        </w:tc>
        <w:tc>
          <w:tcPr>
            <w:tcW w:w="1843" w:type="dxa"/>
            <w:tcBorders>
              <w:top w:val="nil"/>
              <w:left w:val="nil"/>
              <w:bottom w:val="single" w:sz="4" w:space="0" w:color="auto"/>
              <w:right w:val="single" w:sz="4" w:space="0" w:color="auto"/>
            </w:tcBorders>
            <w:shd w:val="clear" w:color="auto" w:fill="auto"/>
            <w:hideMark/>
          </w:tcPr>
          <w:p w14:paraId="4D922BE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September 2024</w:t>
            </w:r>
          </w:p>
        </w:tc>
        <w:tc>
          <w:tcPr>
            <w:tcW w:w="1843" w:type="dxa"/>
            <w:tcBorders>
              <w:top w:val="nil"/>
              <w:left w:val="nil"/>
              <w:bottom w:val="single" w:sz="4" w:space="0" w:color="auto"/>
              <w:right w:val="single" w:sz="4" w:space="0" w:color="auto"/>
            </w:tcBorders>
            <w:shd w:val="clear" w:color="auto" w:fill="auto"/>
            <w:hideMark/>
          </w:tcPr>
          <w:p w14:paraId="7BAC1E9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2024</w:t>
            </w:r>
          </w:p>
        </w:tc>
        <w:tc>
          <w:tcPr>
            <w:tcW w:w="2126" w:type="dxa"/>
            <w:tcBorders>
              <w:top w:val="nil"/>
              <w:left w:val="nil"/>
              <w:bottom w:val="single" w:sz="4" w:space="0" w:color="auto"/>
              <w:right w:val="single" w:sz="4" w:space="0" w:color="auto"/>
            </w:tcBorders>
            <w:shd w:val="clear" w:color="auto" w:fill="auto"/>
            <w:hideMark/>
          </w:tcPr>
          <w:p w14:paraId="151DFACC"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£100,000</w:t>
            </w:r>
          </w:p>
        </w:tc>
      </w:tr>
      <w:tr w:rsidR="0000092D" w:rsidRPr="00A10C04" w14:paraId="649AC08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0D0373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Sheriff Officer &amp; Debt Collection Services</w:t>
            </w:r>
          </w:p>
        </w:tc>
        <w:tc>
          <w:tcPr>
            <w:tcW w:w="2552" w:type="dxa"/>
            <w:tcBorders>
              <w:top w:val="nil"/>
              <w:left w:val="nil"/>
              <w:bottom w:val="single" w:sz="4" w:space="0" w:color="auto"/>
              <w:right w:val="single" w:sz="4" w:space="0" w:color="auto"/>
            </w:tcBorders>
            <w:shd w:val="clear" w:color="auto" w:fill="auto"/>
            <w:hideMark/>
          </w:tcPr>
          <w:p w14:paraId="6EE2853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031D086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0BD7986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September 2024</w:t>
            </w:r>
          </w:p>
        </w:tc>
        <w:tc>
          <w:tcPr>
            <w:tcW w:w="1843" w:type="dxa"/>
            <w:tcBorders>
              <w:top w:val="nil"/>
              <w:left w:val="nil"/>
              <w:bottom w:val="single" w:sz="4" w:space="0" w:color="auto"/>
              <w:right w:val="single" w:sz="4" w:space="0" w:color="auto"/>
            </w:tcBorders>
            <w:shd w:val="clear" w:color="auto" w:fill="auto"/>
            <w:hideMark/>
          </w:tcPr>
          <w:p w14:paraId="68FE8A7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October 2024</w:t>
            </w:r>
          </w:p>
        </w:tc>
        <w:tc>
          <w:tcPr>
            <w:tcW w:w="2126" w:type="dxa"/>
            <w:tcBorders>
              <w:top w:val="nil"/>
              <w:left w:val="nil"/>
              <w:bottom w:val="single" w:sz="4" w:space="0" w:color="auto"/>
              <w:right w:val="single" w:sz="4" w:space="0" w:color="auto"/>
            </w:tcBorders>
            <w:shd w:val="clear" w:color="auto" w:fill="auto"/>
            <w:hideMark/>
          </w:tcPr>
          <w:p w14:paraId="081339B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£70,000</w:t>
            </w:r>
          </w:p>
        </w:tc>
      </w:tr>
      <w:tr w:rsidR="0000092D" w:rsidRPr="00A10C04" w14:paraId="119060A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FD8F614"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Vehicle Telematics Software Solutions</w:t>
            </w:r>
          </w:p>
        </w:tc>
        <w:tc>
          <w:tcPr>
            <w:tcW w:w="2552" w:type="dxa"/>
            <w:tcBorders>
              <w:top w:val="nil"/>
              <w:left w:val="nil"/>
              <w:bottom w:val="single" w:sz="4" w:space="0" w:color="auto"/>
              <w:right w:val="single" w:sz="4" w:space="0" w:color="auto"/>
            </w:tcBorders>
            <w:shd w:val="clear" w:color="auto" w:fill="auto"/>
            <w:hideMark/>
          </w:tcPr>
          <w:p w14:paraId="61651A7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EB5C9E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1F0EBDD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19 September 2024</w:t>
            </w:r>
          </w:p>
        </w:tc>
        <w:tc>
          <w:tcPr>
            <w:tcW w:w="1843" w:type="dxa"/>
            <w:tcBorders>
              <w:top w:val="nil"/>
              <w:left w:val="nil"/>
              <w:bottom w:val="single" w:sz="4" w:space="0" w:color="auto"/>
              <w:right w:val="single" w:sz="4" w:space="0" w:color="auto"/>
            </w:tcBorders>
            <w:shd w:val="clear" w:color="auto" w:fill="auto"/>
            <w:hideMark/>
          </w:tcPr>
          <w:p w14:paraId="1395B9C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19 October 2024</w:t>
            </w:r>
          </w:p>
        </w:tc>
        <w:tc>
          <w:tcPr>
            <w:tcW w:w="2126" w:type="dxa"/>
            <w:tcBorders>
              <w:top w:val="nil"/>
              <w:left w:val="nil"/>
              <w:bottom w:val="single" w:sz="4" w:space="0" w:color="auto"/>
              <w:right w:val="single" w:sz="4" w:space="0" w:color="auto"/>
            </w:tcBorders>
            <w:shd w:val="clear" w:color="auto" w:fill="auto"/>
            <w:hideMark/>
          </w:tcPr>
          <w:p w14:paraId="7203A9A7"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£180,000</w:t>
            </w:r>
          </w:p>
        </w:tc>
      </w:tr>
      <w:tr w:rsidR="0000092D" w:rsidRPr="00A10C04" w14:paraId="05C49598"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AD7EF2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Supply &amp; Delivery of Horticultural Products</w:t>
            </w:r>
          </w:p>
        </w:tc>
        <w:tc>
          <w:tcPr>
            <w:tcW w:w="2552" w:type="dxa"/>
            <w:tcBorders>
              <w:top w:val="nil"/>
              <w:left w:val="nil"/>
              <w:bottom w:val="single" w:sz="4" w:space="0" w:color="auto"/>
              <w:right w:val="single" w:sz="4" w:space="0" w:color="auto"/>
            </w:tcBorders>
            <w:shd w:val="clear" w:color="auto" w:fill="auto"/>
            <w:hideMark/>
          </w:tcPr>
          <w:p w14:paraId="78FEB63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EA1FA6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01/04/2024</w:t>
            </w:r>
          </w:p>
        </w:tc>
        <w:tc>
          <w:tcPr>
            <w:tcW w:w="1843" w:type="dxa"/>
            <w:tcBorders>
              <w:top w:val="nil"/>
              <w:left w:val="nil"/>
              <w:bottom w:val="single" w:sz="4" w:space="0" w:color="auto"/>
              <w:right w:val="single" w:sz="4" w:space="0" w:color="auto"/>
            </w:tcBorders>
            <w:shd w:val="clear" w:color="auto" w:fill="auto"/>
            <w:hideMark/>
          </w:tcPr>
          <w:p w14:paraId="071137B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2024</w:t>
            </w:r>
          </w:p>
        </w:tc>
        <w:tc>
          <w:tcPr>
            <w:tcW w:w="1843" w:type="dxa"/>
            <w:tcBorders>
              <w:top w:val="nil"/>
              <w:left w:val="nil"/>
              <w:bottom w:val="single" w:sz="4" w:space="0" w:color="auto"/>
              <w:right w:val="single" w:sz="4" w:space="0" w:color="auto"/>
            </w:tcBorders>
            <w:shd w:val="clear" w:color="auto" w:fill="auto"/>
            <w:hideMark/>
          </w:tcPr>
          <w:p w14:paraId="3A9219B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2024</w:t>
            </w:r>
          </w:p>
        </w:tc>
        <w:tc>
          <w:tcPr>
            <w:tcW w:w="2126" w:type="dxa"/>
            <w:tcBorders>
              <w:top w:val="nil"/>
              <w:left w:val="nil"/>
              <w:bottom w:val="single" w:sz="4" w:space="0" w:color="auto"/>
              <w:right w:val="single" w:sz="4" w:space="0" w:color="auto"/>
            </w:tcBorders>
            <w:shd w:val="clear" w:color="auto" w:fill="auto"/>
            <w:hideMark/>
          </w:tcPr>
          <w:p w14:paraId="11F1D6A8"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£410,000</w:t>
            </w:r>
          </w:p>
        </w:tc>
      </w:tr>
      <w:tr w:rsidR="0000092D" w:rsidRPr="00A10C04" w14:paraId="2EB1EA39"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1ABA24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Lone Worker Protection Services</w:t>
            </w:r>
          </w:p>
        </w:tc>
        <w:tc>
          <w:tcPr>
            <w:tcW w:w="2552" w:type="dxa"/>
            <w:tcBorders>
              <w:top w:val="nil"/>
              <w:left w:val="nil"/>
              <w:bottom w:val="single" w:sz="4" w:space="0" w:color="auto"/>
              <w:right w:val="single" w:sz="4" w:space="0" w:color="auto"/>
            </w:tcBorders>
            <w:shd w:val="clear" w:color="auto" w:fill="auto"/>
            <w:hideMark/>
          </w:tcPr>
          <w:p w14:paraId="107DC1F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3869C0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1E1BE7E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2024</w:t>
            </w:r>
          </w:p>
        </w:tc>
        <w:tc>
          <w:tcPr>
            <w:tcW w:w="1843" w:type="dxa"/>
            <w:tcBorders>
              <w:top w:val="nil"/>
              <w:left w:val="nil"/>
              <w:bottom w:val="single" w:sz="4" w:space="0" w:color="auto"/>
              <w:right w:val="single" w:sz="4" w:space="0" w:color="auto"/>
            </w:tcBorders>
            <w:shd w:val="clear" w:color="auto" w:fill="auto"/>
            <w:hideMark/>
          </w:tcPr>
          <w:p w14:paraId="2F9D117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2024</w:t>
            </w:r>
          </w:p>
        </w:tc>
        <w:tc>
          <w:tcPr>
            <w:tcW w:w="2126" w:type="dxa"/>
            <w:tcBorders>
              <w:top w:val="nil"/>
              <w:left w:val="nil"/>
              <w:bottom w:val="single" w:sz="4" w:space="0" w:color="auto"/>
              <w:right w:val="single" w:sz="4" w:space="0" w:color="auto"/>
            </w:tcBorders>
            <w:shd w:val="clear" w:color="auto" w:fill="auto"/>
            <w:hideMark/>
          </w:tcPr>
          <w:p w14:paraId="37B4D09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£240,000</w:t>
            </w:r>
          </w:p>
        </w:tc>
      </w:tr>
      <w:tr w:rsidR="0000092D" w:rsidRPr="00A10C04" w14:paraId="76D2194C"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A73523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Web Based Software Enabling Online Access to Social Care Support (Provision of)</w:t>
            </w:r>
          </w:p>
        </w:tc>
        <w:tc>
          <w:tcPr>
            <w:tcW w:w="2552" w:type="dxa"/>
            <w:tcBorders>
              <w:top w:val="nil"/>
              <w:left w:val="nil"/>
              <w:bottom w:val="single" w:sz="4" w:space="0" w:color="auto"/>
              <w:right w:val="single" w:sz="4" w:space="0" w:color="auto"/>
            </w:tcBorders>
            <w:shd w:val="clear" w:color="auto" w:fill="auto"/>
            <w:hideMark/>
          </w:tcPr>
          <w:p w14:paraId="3526DD9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2F0F548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7A29954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2024</w:t>
            </w:r>
          </w:p>
        </w:tc>
        <w:tc>
          <w:tcPr>
            <w:tcW w:w="1843" w:type="dxa"/>
            <w:tcBorders>
              <w:top w:val="nil"/>
              <w:left w:val="nil"/>
              <w:bottom w:val="single" w:sz="4" w:space="0" w:color="auto"/>
              <w:right w:val="single" w:sz="4" w:space="0" w:color="auto"/>
            </w:tcBorders>
            <w:shd w:val="clear" w:color="auto" w:fill="auto"/>
            <w:hideMark/>
          </w:tcPr>
          <w:p w14:paraId="284FC7E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2024</w:t>
            </w:r>
          </w:p>
        </w:tc>
        <w:tc>
          <w:tcPr>
            <w:tcW w:w="2126" w:type="dxa"/>
            <w:tcBorders>
              <w:top w:val="nil"/>
              <w:left w:val="nil"/>
              <w:bottom w:val="single" w:sz="4" w:space="0" w:color="auto"/>
              <w:right w:val="single" w:sz="4" w:space="0" w:color="auto"/>
            </w:tcBorders>
            <w:shd w:val="clear" w:color="auto" w:fill="auto"/>
            <w:hideMark/>
          </w:tcPr>
          <w:p w14:paraId="17B43140"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£180,000</w:t>
            </w:r>
          </w:p>
        </w:tc>
      </w:tr>
      <w:tr w:rsidR="0000092D" w:rsidRPr="00A10C04" w14:paraId="0CCECF54"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5216986"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Revenues and benefits administrative solution (including council tax, housing benefit &amp; non-domestic rates</w:t>
            </w:r>
          </w:p>
        </w:tc>
        <w:tc>
          <w:tcPr>
            <w:tcW w:w="2552" w:type="dxa"/>
            <w:tcBorders>
              <w:top w:val="nil"/>
              <w:left w:val="nil"/>
              <w:bottom w:val="single" w:sz="4" w:space="0" w:color="auto"/>
              <w:right w:val="single" w:sz="4" w:space="0" w:color="auto"/>
            </w:tcBorders>
            <w:shd w:val="clear" w:color="auto" w:fill="auto"/>
            <w:hideMark/>
          </w:tcPr>
          <w:p w14:paraId="1DDA2FB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664767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6720780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November 2024</w:t>
            </w:r>
          </w:p>
        </w:tc>
        <w:tc>
          <w:tcPr>
            <w:tcW w:w="1843" w:type="dxa"/>
            <w:tcBorders>
              <w:top w:val="nil"/>
              <w:left w:val="nil"/>
              <w:bottom w:val="single" w:sz="4" w:space="0" w:color="auto"/>
              <w:right w:val="single" w:sz="4" w:space="0" w:color="auto"/>
            </w:tcBorders>
            <w:shd w:val="clear" w:color="auto" w:fill="auto"/>
            <w:hideMark/>
          </w:tcPr>
          <w:p w14:paraId="63AABB5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03 December 2024</w:t>
            </w:r>
          </w:p>
        </w:tc>
        <w:tc>
          <w:tcPr>
            <w:tcW w:w="2126" w:type="dxa"/>
            <w:tcBorders>
              <w:top w:val="nil"/>
              <w:left w:val="nil"/>
              <w:bottom w:val="single" w:sz="4" w:space="0" w:color="auto"/>
              <w:right w:val="single" w:sz="4" w:space="0" w:color="auto"/>
            </w:tcBorders>
            <w:shd w:val="clear" w:color="auto" w:fill="auto"/>
            <w:hideMark/>
          </w:tcPr>
          <w:p w14:paraId="27E1643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£2,000,000</w:t>
            </w:r>
          </w:p>
        </w:tc>
      </w:tr>
      <w:tr w:rsidR="0000092D" w:rsidRPr="00A10C04" w14:paraId="0D16B509"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74F47D3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Web Based and Proprietary Devices</w:t>
            </w:r>
          </w:p>
        </w:tc>
        <w:tc>
          <w:tcPr>
            <w:tcW w:w="2552" w:type="dxa"/>
            <w:tcBorders>
              <w:top w:val="nil"/>
              <w:left w:val="nil"/>
              <w:bottom w:val="single" w:sz="4" w:space="0" w:color="auto"/>
              <w:right w:val="single" w:sz="4" w:space="0" w:color="auto"/>
            </w:tcBorders>
            <w:shd w:val="clear" w:color="auto" w:fill="auto"/>
            <w:hideMark/>
          </w:tcPr>
          <w:p w14:paraId="62748D8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2C67740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Scottish Procurement Framework</w:t>
            </w:r>
          </w:p>
        </w:tc>
        <w:tc>
          <w:tcPr>
            <w:tcW w:w="1843" w:type="dxa"/>
            <w:tcBorders>
              <w:top w:val="nil"/>
              <w:left w:val="nil"/>
              <w:bottom w:val="single" w:sz="4" w:space="0" w:color="auto"/>
              <w:right w:val="single" w:sz="4" w:space="0" w:color="auto"/>
            </w:tcBorders>
            <w:shd w:val="clear" w:color="auto" w:fill="auto"/>
            <w:hideMark/>
          </w:tcPr>
          <w:p w14:paraId="17DBED0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December 2024</w:t>
            </w:r>
          </w:p>
        </w:tc>
        <w:tc>
          <w:tcPr>
            <w:tcW w:w="1843" w:type="dxa"/>
            <w:tcBorders>
              <w:top w:val="nil"/>
              <w:left w:val="nil"/>
              <w:bottom w:val="single" w:sz="4" w:space="0" w:color="auto"/>
              <w:right w:val="single" w:sz="4" w:space="0" w:color="auto"/>
            </w:tcBorders>
            <w:shd w:val="clear" w:color="auto" w:fill="auto"/>
            <w:hideMark/>
          </w:tcPr>
          <w:p w14:paraId="6B217C0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2024</w:t>
            </w:r>
          </w:p>
        </w:tc>
        <w:tc>
          <w:tcPr>
            <w:tcW w:w="2126" w:type="dxa"/>
            <w:tcBorders>
              <w:top w:val="nil"/>
              <w:left w:val="nil"/>
              <w:bottom w:val="single" w:sz="4" w:space="0" w:color="auto"/>
              <w:right w:val="single" w:sz="4" w:space="0" w:color="auto"/>
            </w:tcBorders>
            <w:shd w:val="clear" w:color="auto" w:fill="auto"/>
            <w:hideMark/>
          </w:tcPr>
          <w:p w14:paraId="7EA14D12"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£500,000</w:t>
            </w:r>
          </w:p>
        </w:tc>
      </w:tr>
      <w:tr w:rsidR="0000092D" w:rsidRPr="00A10C04" w14:paraId="0F78689D"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3B2BD9B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Nutanix Licences and Support</w:t>
            </w:r>
          </w:p>
        </w:tc>
        <w:tc>
          <w:tcPr>
            <w:tcW w:w="2552" w:type="dxa"/>
            <w:tcBorders>
              <w:top w:val="nil"/>
              <w:left w:val="nil"/>
              <w:bottom w:val="single" w:sz="4" w:space="0" w:color="auto"/>
              <w:right w:val="single" w:sz="4" w:space="0" w:color="auto"/>
            </w:tcBorders>
            <w:shd w:val="clear" w:color="auto" w:fill="auto"/>
            <w:hideMark/>
          </w:tcPr>
          <w:p w14:paraId="1C4CD55E"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AA2495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4EE498C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January 2025</w:t>
            </w:r>
          </w:p>
        </w:tc>
        <w:tc>
          <w:tcPr>
            <w:tcW w:w="1843" w:type="dxa"/>
            <w:tcBorders>
              <w:top w:val="nil"/>
              <w:left w:val="nil"/>
              <w:bottom w:val="single" w:sz="4" w:space="0" w:color="auto"/>
              <w:right w:val="single" w:sz="4" w:space="0" w:color="auto"/>
            </w:tcBorders>
            <w:shd w:val="clear" w:color="auto" w:fill="auto"/>
            <w:hideMark/>
          </w:tcPr>
          <w:p w14:paraId="32C5BBA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31 January 2025</w:t>
            </w:r>
          </w:p>
        </w:tc>
        <w:tc>
          <w:tcPr>
            <w:tcW w:w="2126" w:type="dxa"/>
            <w:tcBorders>
              <w:top w:val="nil"/>
              <w:left w:val="nil"/>
              <w:bottom w:val="single" w:sz="4" w:space="0" w:color="auto"/>
              <w:right w:val="single" w:sz="4" w:space="0" w:color="auto"/>
            </w:tcBorders>
            <w:shd w:val="clear" w:color="auto" w:fill="auto"/>
            <w:hideMark/>
          </w:tcPr>
          <w:p w14:paraId="66BD83DB"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£200,000</w:t>
            </w:r>
          </w:p>
        </w:tc>
      </w:tr>
      <w:tr w:rsidR="0000092D" w:rsidRPr="00A10C04" w14:paraId="541E38F6"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195212C6" w14:textId="77777777" w:rsidR="00A10C04" w:rsidRPr="00A10C04" w:rsidRDefault="00A10C04" w:rsidP="00A10C04">
            <w:pPr>
              <w:rPr>
                <w:rFonts w:ascii="Calibri" w:hAnsi="Calibri" w:cs="Calibri"/>
                <w:sz w:val="20"/>
                <w:szCs w:val="20"/>
              </w:rPr>
            </w:pPr>
            <w:r w:rsidRPr="00A10C04">
              <w:rPr>
                <w:rFonts w:ascii="Calibri" w:hAnsi="Calibri" w:cs="Calibri"/>
                <w:sz w:val="20"/>
                <w:szCs w:val="20"/>
              </w:rPr>
              <w:t xml:space="preserve">Supply, </w:t>
            </w:r>
            <w:proofErr w:type="gramStart"/>
            <w:r w:rsidRPr="00A10C04">
              <w:rPr>
                <w:rFonts w:ascii="Calibri" w:hAnsi="Calibri" w:cs="Calibri"/>
                <w:sz w:val="20"/>
                <w:szCs w:val="20"/>
              </w:rPr>
              <w:t>Delivery</w:t>
            </w:r>
            <w:proofErr w:type="gramEnd"/>
            <w:r w:rsidRPr="00A10C04">
              <w:rPr>
                <w:rFonts w:ascii="Calibri" w:hAnsi="Calibri" w:cs="Calibri"/>
                <w:sz w:val="20"/>
                <w:szCs w:val="20"/>
              </w:rPr>
              <w:t xml:space="preserve"> and Installation of Domestic Furniture including White Goods (Framework Agreement)</w:t>
            </w:r>
          </w:p>
        </w:tc>
        <w:tc>
          <w:tcPr>
            <w:tcW w:w="2552" w:type="dxa"/>
            <w:tcBorders>
              <w:top w:val="nil"/>
              <w:left w:val="nil"/>
              <w:bottom w:val="single" w:sz="4" w:space="0" w:color="auto"/>
              <w:right w:val="single" w:sz="4" w:space="0" w:color="auto"/>
            </w:tcBorders>
            <w:shd w:val="clear" w:color="auto" w:fill="auto"/>
            <w:hideMark/>
          </w:tcPr>
          <w:p w14:paraId="7CA6F13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2B7FFF0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68669C4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January 2025</w:t>
            </w:r>
          </w:p>
        </w:tc>
        <w:tc>
          <w:tcPr>
            <w:tcW w:w="1843" w:type="dxa"/>
            <w:tcBorders>
              <w:top w:val="nil"/>
              <w:left w:val="nil"/>
              <w:bottom w:val="single" w:sz="4" w:space="0" w:color="auto"/>
              <w:right w:val="single" w:sz="4" w:space="0" w:color="auto"/>
            </w:tcBorders>
            <w:shd w:val="clear" w:color="auto" w:fill="auto"/>
            <w:hideMark/>
          </w:tcPr>
          <w:p w14:paraId="43875F7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2025</w:t>
            </w:r>
          </w:p>
        </w:tc>
        <w:tc>
          <w:tcPr>
            <w:tcW w:w="2126" w:type="dxa"/>
            <w:tcBorders>
              <w:top w:val="nil"/>
              <w:left w:val="nil"/>
              <w:bottom w:val="single" w:sz="4" w:space="0" w:color="auto"/>
              <w:right w:val="single" w:sz="4" w:space="0" w:color="auto"/>
            </w:tcBorders>
            <w:shd w:val="clear" w:color="auto" w:fill="auto"/>
            <w:hideMark/>
          </w:tcPr>
          <w:p w14:paraId="3B6606C3"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£4,000,000</w:t>
            </w:r>
          </w:p>
        </w:tc>
      </w:tr>
      <w:tr w:rsidR="0000092D" w:rsidRPr="00A10C04" w14:paraId="0027E3F3"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267C123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Veeam Backup and Replication (42 Edu / 20 Corp)</w:t>
            </w:r>
          </w:p>
        </w:tc>
        <w:tc>
          <w:tcPr>
            <w:tcW w:w="2552" w:type="dxa"/>
            <w:tcBorders>
              <w:top w:val="nil"/>
              <w:left w:val="nil"/>
              <w:bottom w:val="single" w:sz="4" w:space="0" w:color="auto"/>
              <w:right w:val="single" w:sz="4" w:space="0" w:color="auto"/>
            </w:tcBorders>
            <w:shd w:val="clear" w:color="auto" w:fill="auto"/>
            <w:hideMark/>
          </w:tcPr>
          <w:p w14:paraId="00D330C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1022A1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0B1677C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29 January 2025</w:t>
            </w:r>
          </w:p>
        </w:tc>
        <w:tc>
          <w:tcPr>
            <w:tcW w:w="1843" w:type="dxa"/>
            <w:tcBorders>
              <w:top w:val="nil"/>
              <w:left w:val="nil"/>
              <w:bottom w:val="single" w:sz="4" w:space="0" w:color="auto"/>
              <w:right w:val="single" w:sz="4" w:space="0" w:color="auto"/>
            </w:tcBorders>
            <w:shd w:val="clear" w:color="auto" w:fill="auto"/>
            <w:hideMark/>
          </w:tcPr>
          <w:p w14:paraId="77FCBE3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28 February 2025</w:t>
            </w:r>
          </w:p>
        </w:tc>
        <w:tc>
          <w:tcPr>
            <w:tcW w:w="2126" w:type="dxa"/>
            <w:tcBorders>
              <w:top w:val="nil"/>
              <w:left w:val="nil"/>
              <w:bottom w:val="single" w:sz="4" w:space="0" w:color="auto"/>
              <w:right w:val="single" w:sz="4" w:space="0" w:color="auto"/>
            </w:tcBorders>
            <w:shd w:val="clear" w:color="auto" w:fill="auto"/>
            <w:hideMark/>
          </w:tcPr>
          <w:p w14:paraId="3619358B"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£170,000</w:t>
            </w:r>
          </w:p>
        </w:tc>
      </w:tr>
      <w:tr w:rsidR="0000092D" w:rsidRPr="00A10C04" w14:paraId="6790125A"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5609B9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Licences, Support and Maintenance</w:t>
            </w:r>
          </w:p>
        </w:tc>
        <w:tc>
          <w:tcPr>
            <w:tcW w:w="2552" w:type="dxa"/>
            <w:tcBorders>
              <w:top w:val="nil"/>
              <w:left w:val="nil"/>
              <w:bottom w:val="single" w:sz="4" w:space="0" w:color="auto"/>
              <w:right w:val="single" w:sz="4" w:space="0" w:color="auto"/>
            </w:tcBorders>
            <w:shd w:val="clear" w:color="auto" w:fill="auto"/>
            <w:hideMark/>
          </w:tcPr>
          <w:p w14:paraId="363D160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608287D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0AA19D0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2025</w:t>
            </w:r>
          </w:p>
        </w:tc>
        <w:tc>
          <w:tcPr>
            <w:tcW w:w="1843" w:type="dxa"/>
            <w:tcBorders>
              <w:top w:val="nil"/>
              <w:left w:val="nil"/>
              <w:bottom w:val="single" w:sz="4" w:space="0" w:color="auto"/>
              <w:right w:val="single" w:sz="4" w:space="0" w:color="auto"/>
            </w:tcBorders>
            <w:shd w:val="clear" w:color="auto" w:fill="auto"/>
            <w:hideMark/>
          </w:tcPr>
          <w:p w14:paraId="75127E5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16 February 2025</w:t>
            </w:r>
          </w:p>
        </w:tc>
        <w:tc>
          <w:tcPr>
            <w:tcW w:w="2126" w:type="dxa"/>
            <w:tcBorders>
              <w:top w:val="nil"/>
              <w:left w:val="nil"/>
              <w:bottom w:val="single" w:sz="4" w:space="0" w:color="auto"/>
              <w:right w:val="single" w:sz="4" w:space="0" w:color="auto"/>
            </w:tcBorders>
            <w:shd w:val="clear" w:color="auto" w:fill="auto"/>
            <w:hideMark/>
          </w:tcPr>
          <w:p w14:paraId="6185DD85"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£150,000</w:t>
            </w:r>
          </w:p>
        </w:tc>
      </w:tr>
      <w:tr w:rsidR="0000092D" w:rsidRPr="00A10C04" w14:paraId="7B07BC74"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1D1CFB2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lastRenderedPageBreak/>
              <w:t xml:space="preserve">Supply and Delivery of Bitumen and Associated Products </w:t>
            </w:r>
          </w:p>
        </w:tc>
        <w:tc>
          <w:tcPr>
            <w:tcW w:w="2552" w:type="dxa"/>
            <w:tcBorders>
              <w:top w:val="nil"/>
              <w:left w:val="nil"/>
              <w:bottom w:val="single" w:sz="4" w:space="0" w:color="auto"/>
              <w:right w:val="single" w:sz="4" w:space="0" w:color="auto"/>
            </w:tcBorders>
            <w:shd w:val="clear" w:color="auto" w:fill="auto"/>
            <w:hideMark/>
          </w:tcPr>
          <w:p w14:paraId="7BDB2B8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2221D4A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SXL Framework</w:t>
            </w:r>
          </w:p>
        </w:tc>
        <w:tc>
          <w:tcPr>
            <w:tcW w:w="1843" w:type="dxa"/>
            <w:tcBorders>
              <w:top w:val="nil"/>
              <w:left w:val="nil"/>
              <w:bottom w:val="single" w:sz="4" w:space="0" w:color="auto"/>
              <w:right w:val="single" w:sz="4" w:space="0" w:color="auto"/>
            </w:tcBorders>
            <w:shd w:val="clear" w:color="auto" w:fill="auto"/>
            <w:hideMark/>
          </w:tcPr>
          <w:p w14:paraId="06E6DE4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2025</w:t>
            </w:r>
          </w:p>
        </w:tc>
        <w:tc>
          <w:tcPr>
            <w:tcW w:w="1843" w:type="dxa"/>
            <w:tcBorders>
              <w:top w:val="nil"/>
              <w:left w:val="nil"/>
              <w:bottom w:val="single" w:sz="4" w:space="0" w:color="auto"/>
              <w:right w:val="single" w:sz="4" w:space="0" w:color="auto"/>
            </w:tcBorders>
            <w:shd w:val="clear" w:color="auto" w:fill="auto"/>
            <w:hideMark/>
          </w:tcPr>
          <w:p w14:paraId="61E9658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2025</w:t>
            </w:r>
          </w:p>
        </w:tc>
        <w:tc>
          <w:tcPr>
            <w:tcW w:w="2126" w:type="dxa"/>
            <w:tcBorders>
              <w:top w:val="nil"/>
              <w:left w:val="nil"/>
              <w:bottom w:val="single" w:sz="4" w:space="0" w:color="auto"/>
              <w:right w:val="single" w:sz="4" w:space="0" w:color="auto"/>
            </w:tcBorders>
            <w:shd w:val="clear" w:color="auto" w:fill="auto"/>
            <w:hideMark/>
          </w:tcPr>
          <w:p w14:paraId="51E9379F"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£600,000</w:t>
            </w:r>
          </w:p>
        </w:tc>
      </w:tr>
      <w:tr w:rsidR="0000092D" w:rsidRPr="00A10C04" w14:paraId="47D9A2F0"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72D5AB5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Turf Products &amp; Topsoil</w:t>
            </w:r>
          </w:p>
        </w:tc>
        <w:tc>
          <w:tcPr>
            <w:tcW w:w="2552" w:type="dxa"/>
            <w:tcBorders>
              <w:top w:val="nil"/>
              <w:left w:val="nil"/>
              <w:bottom w:val="single" w:sz="4" w:space="0" w:color="auto"/>
              <w:right w:val="single" w:sz="4" w:space="0" w:color="auto"/>
            </w:tcBorders>
            <w:shd w:val="clear" w:color="auto" w:fill="auto"/>
            <w:hideMark/>
          </w:tcPr>
          <w:p w14:paraId="0A1B3CE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51FBBC4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01/08/2024</w:t>
            </w:r>
          </w:p>
        </w:tc>
        <w:tc>
          <w:tcPr>
            <w:tcW w:w="1843" w:type="dxa"/>
            <w:tcBorders>
              <w:top w:val="nil"/>
              <w:left w:val="nil"/>
              <w:bottom w:val="single" w:sz="4" w:space="0" w:color="auto"/>
              <w:right w:val="single" w:sz="4" w:space="0" w:color="auto"/>
            </w:tcBorders>
            <w:shd w:val="clear" w:color="auto" w:fill="auto"/>
            <w:hideMark/>
          </w:tcPr>
          <w:p w14:paraId="417324F8"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2025</w:t>
            </w:r>
          </w:p>
        </w:tc>
        <w:tc>
          <w:tcPr>
            <w:tcW w:w="1843" w:type="dxa"/>
            <w:tcBorders>
              <w:top w:val="nil"/>
              <w:left w:val="nil"/>
              <w:bottom w:val="single" w:sz="4" w:space="0" w:color="auto"/>
              <w:right w:val="single" w:sz="4" w:space="0" w:color="auto"/>
            </w:tcBorders>
            <w:shd w:val="clear" w:color="auto" w:fill="auto"/>
            <w:hideMark/>
          </w:tcPr>
          <w:p w14:paraId="795E1FD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2025</w:t>
            </w:r>
          </w:p>
        </w:tc>
        <w:tc>
          <w:tcPr>
            <w:tcW w:w="2126" w:type="dxa"/>
            <w:tcBorders>
              <w:top w:val="nil"/>
              <w:left w:val="nil"/>
              <w:bottom w:val="single" w:sz="4" w:space="0" w:color="auto"/>
              <w:right w:val="single" w:sz="4" w:space="0" w:color="auto"/>
            </w:tcBorders>
            <w:shd w:val="clear" w:color="auto" w:fill="auto"/>
            <w:hideMark/>
          </w:tcPr>
          <w:p w14:paraId="2AF9AFC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£240,000</w:t>
            </w:r>
          </w:p>
        </w:tc>
      </w:tr>
      <w:tr w:rsidR="0000092D" w:rsidRPr="00A10C04" w14:paraId="4E51C504" w14:textId="77777777" w:rsidTr="0000092D">
        <w:trPr>
          <w:trHeight w:val="510"/>
        </w:trPr>
        <w:tc>
          <w:tcPr>
            <w:tcW w:w="4673" w:type="dxa"/>
            <w:tcBorders>
              <w:top w:val="nil"/>
              <w:left w:val="single" w:sz="4" w:space="0" w:color="auto"/>
              <w:bottom w:val="single" w:sz="4" w:space="0" w:color="auto"/>
              <w:right w:val="single" w:sz="4" w:space="0" w:color="auto"/>
            </w:tcBorders>
            <w:shd w:val="clear" w:color="auto" w:fill="auto"/>
            <w:hideMark/>
          </w:tcPr>
          <w:p w14:paraId="034CA0C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Natural Gas (Supply of)</w:t>
            </w:r>
          </w:p>
        </w:tc>
        <w:tc>
          <w:tcPr>
            <w:tcW w:w="2552" w:type="dxa"/>
            <w:tcBorders>
              <w:top w:val="nil"/>
              <w:left w:val="nil"/>
              <w:bottom w:val="single" w:sz="4" w:space="0" w:color="auto"/>
              <w:right w:val="single" w:sz="4" w:space="0" w:color="auto"/>
            </w:tcBorders>
            <w:shd w:val="clear" w:color="auto" w:fill="auto"/>
            <w:hideMark/>
          </w:tcPr>
          <w:p w14:paraId="2DC02EE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40D5555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Scottish Procurement Framework</w:t>
            </w:r>
          </w:p>
        </w:tc>
        <w:tc>
          <w:tcPr>
            <w:tcW w:w="1843" w:type="dxa"/>
            <w:tcBorders>
              <w:top w:val="nil"/>
              <w:left w:val="nil"/>
              <w:bottom w:val="single" w:sz="4" w:space="0" w:color="auto"/>
              <w:right w:val="single" w:sz="4" w:space="0" w:color="auto"/>
            </w:tcBorders>
            <w:shd w:val="clear" w:color="auto" w:fill="auto"/>
            <w:hideMark/>
          </w:tcPr>
          <w:p w14:paraId="533835F6"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2025</w:t>
            </w:r>
          </w:p>
        </w:tc>
        <w:tc>
          <w:tcPr>
            <w:tcW w:w="1843" w:type="dxa"/>
            <w:tcBorders>
              <w:top w:val="nil"/>
              <w:left w:val="nil"/>
              <w:bottom w:val="single" w:sz="4" w:space="0" w:color="auto"/>
              <w:right w:val="single" w:sz="4" w:space="0" w:color="auto"/>
            </w:tcBorders>
            <w:shd w:val="clear" w:color="auto" w:fill="auto"/>
            <w:hideMark/>
          </w:tcPr>
          <w:p w14:paraId="2E7AF729"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2025</w:t>
            </w:r>
          </w:p>
        </w:tc>
        <w:tc>
          <w:tcPr>
            <w:tcW w:w="2126" w:type="dxa"/>
            <w:tcBorders>
              <w:top w:val="nil"/>
              <w:left w:val="nil"/>
              <w:bottom w:val="single" w:sz="4" w:space="0" w:color="auto"/>
              <w:right w:val="single" w:sz="4" w:space="0" w:color="auto"/>
            </w:tcBorders>
            <w:shd w:val="clear" w:color="auto" w:fill="auto"/>
            <w:hideMark/>
          </w:tcPr>
          <w:p w14:paraId="3E689CB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£15,000,000</w:t>
            </w:r>
          </w:p>
        </w:tc>
      </w:tr>
      <w:tr w:rsidR="0000092D" w:rsidRPr="00A10C04" w14:paraId="0C8ACFE7"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320019CC"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Hire of Portable Accommodation &amp; Safe Storage Container Units</w:t>
            </w:r>
          </w:p>
        </w:tc>
        <w:tc>
          <w:tcPr>
            <w:tcW w:w="2552" w:type="dxa"/>
            <w:tcBorders>
              <w:top w:val="nil"/>
              <w:left w:val="nil"/>
              <w:bottom w:val="single" w:sz="4" w:space="0" w:color="auto"/>
              <w:right w:val="single" w:sz="4" w:space="0" w:color="auto"/>
            </w:tcBorders>
            <w:shd w:val="clear" w:color="auto" w:fill="auto"/>
            <w:hideMark/>
          </w:tcPr>
          <w:p w14:paraId="48EA7DC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66E9016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01/10/2024</w:t>
            </w:r>
          </w:p>
        </w:tc>
        <w:tc>
          <w:tcPr>
            <w:tcW w:w="1843" w:type="dxa"/>
            <w:tcBorders>
              <w:top w:val="nil"/>
              <w:left w:val="nil"/>
              <w:bottom w:val="single" w:sz="4" w:space="0" w:color="auto"/>
              <w:right w:val="single" w:sz="4" w:space="0" w:color="auto"/>
            </w:tcBorders>
            <w:shd w:val="clear" w:color="auto" w:fill="auto"/>
            <w:hideMark/>
          </w:tcPr>
          <w:p w14:paraId="13E6D34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2025</w:t>
            </w:r>
          </w:p>
        </w:tc>
        <w:tc>
          <w:tcPr>
            <w:tcW w:w="1843" w:type="dxa"/>
            <w:tcBorders>
              <w:top w:val="nil"/>
              <w:left w:val="nil"/>
              <w:bottom w:val="single" w:sz="4" w:space="0" w:color="auto"/>
              <w:right w:val="single" w:sz="4" w:space="0" w:color="auto"/>
            </w:tcBorders>
            <w:shd w:val="clear" w:color="auto" w:fill="auto"/>
            <w:hideMark/>
          </w:tcPr>
          <w:p w14:paraId="19436FD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2025</w:t>
            </w:r>
          </w:p>
        </w:tc>
        <w:tc>
          <w:tcPr>
            <w:tcW w:w="2126" w:type="dxa"/>
            <w:tcBorders>
              <w:top w:val="nil"/>
              <w:left w:val="nil"/>
              <w:bottom w:val="single" w:sz="4" w:space="0" w:color="auto"/>
              <w:right w:val="single" w:sz="4" w:space="0" w:color="auto"/>
            </w:tcBorders>
            <w:shd w:val="clear" w:color="auto" w:fill="auto"/>
            <w:hideMark/>
          </w:tcPr>
          <w:p w14:paraId="4B260496"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£1,000,000</w:t>
            </w:r>
          </w:p>
        </w:tc>
      </w:tr>
      <w:tr w:rsidR="0000092D" w:rsidRPr="00A10C04" w14:paraId="19D6F07C"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4456897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Actuarial Services</w:t>
            </w:r>
          </w:p>
        </w:tc>
        <w:tc>
          <w:tcPr>
            <w:tcW w:w="2552" w:type="dxa"/>
            <w:tcBorders>
              <w:top w:val="nil"/>
              <w:left w:val="nil"/>
              <w:bottom w:val="single" w:sz="4" w:space="0" w:color="auto"/>
              <w:right w:val="single" w:sz="4" w:space="0" w:color="auto"/>
            </w:tcBorders>
            <w:shd w:val="clear" w:color="auto" w:fill="auto"/>
            <w:hideMark/>
          </w:tcPr>
          <w:p w14:paraId="46E55F92"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689031BD"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7ED1075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2025</w:t>
            </w:r>
          </w:p>
        </w:tc>
        <w:tc>
          <w:tcPr>
            <w:tcW w:w="1843" w:type="dxa"/>
            <w:tcBorders>
              <w:top w:val="nil"/>
              <w:left w:val="nil"/>
              <w:bottom w:val="single" w:sz="4" w:space="0" w:color="auto"/>
              <w:right w:val="single" w:sz="4" w:space="0" w:color="auto"/>
            </w:tcBorders>
            <w:shd w:val="clear" w:color="auto" w:fill="auto"/>
            <w:hideMark/>
          </w:tcPr>
          <w:p w14:paraId="34143D3F"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2025</w:t>
            </w:r>
          </w:p>
        </w:tc>
        <w:tc>
          <w:tcPr>
            <w:tcW w:w="2126" w:type="dxa"/>
            <w:tcBorders>
              <w:top w:val="nil"/>
              <w:left w:val="nil"/>
              <w:bottom w:val="single" w:sz="4" w:space="0" w:color="auto"/>
              <w:right w:val="single" w:sz="4" w:space="0" w:color="auto"/>
            </w:tcBorders>
            <w:shd w:val="clear" w:color="auto" w:fill="auto"/>
            <w:hideMark/>
          </w:tcPr>
          <w:p w14:paraId="077E783A"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£125,000</w:t>
            </w:r>
          </w:p>
        </w:tc>
      </w:tr>
      <w:tr w:rsidR="0000092D" w:rsidRPr="00A10C04" w14:paraId="2A332C0E"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65D48D5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Human Resources &amp; Payroll Solution (Provision of)</w:t>
            </w:r>
          </w:p>
        </w:tc>
        <w:tc>
          <w:tcPr>
            <w:tcW w:w="2552" w:type="dxa"/>
            <w:tcBorders>
              <w:top w:val="nil"/>
              <w:left w:val="nil"/>
              <w:bottom w:val="single" w:sz="4" w:space="0" w:color="auto"/>
              <w:right w:val="single" w:sz="4" w:space="0" w:color="auto"/>
            </w:tcBorders>
            <w:shd w:val="clear" w:color="auto" w:fill="auto"/>
            <w:hideMark/>
          </w:tcPr>
          <w:p w14:paraId="263F9A6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11319B0"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04CD5E9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February 2025</w:t>
            </w:r>
          </w:p>
        </w:tc>
        <w:tc>
          <w:tcPr>
            <w:tcW w:w="1843" w:type="dxa"/>
            <w:tcBorders>
              <w:top w:val="nil"/>
              <w:left w:val="nil"/>
              <w:bottom w:val="single" w:sz="4" w:space="0" w:color="auto"/>
              <w:right w:val="single" w:sz="4" w:space="0" w:color="auto"/>
            </w:tcBorders>
            <w:shd w:val="clear" w:color="auto" w:fill="auto"/>
            <w:hideMark/>
          </w:tcPr>
          <w:p w14:paraId="55B27ED3"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24 April 2025</w:t>
            </w:r>
          </w:p>
        </w:tc>
        <w:tc>
          <w:tcPr>
            <w:tcW w:w="2126" w:type="dxa"/>
            <w:tcBorders>
              <w:top w:val="nil"/>
              <w:left w:val="nil"/>
              <w:bottom w:val="single" w:sz="4" w:space="0" w:color="auto"/>
              <w:right w:val="single" w:sz="4" w:space="0" w:color="auto"/>
            </w:tcBorders>
            <w:shd w:val="clear" w:color="auto" w:fill="auto"/>
            <w:hideMark/>
          </w:tcPr>
          <w:p w14:paraId="3BB858CB"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£600,000</w:t>
            </w:r>
          </w:p>
        </w:tc>
      </w:tr>
      <w:tr w:rsidR="0000092D" w:rsidRPr="00A10C04" w14:paraId="4317DE98"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82DD36E" w14:textId="77777777" w:rsidR="00A10C04" w:rsidRPr="00A10C04" w:rsidRDefault="00A10C04" w:rsidP="00A10C04">
            <w:pPr>
              <w:rPr>
                <w:rFonts w:ascii="Calibri" w:hAnsi="Calibri" w:cs="Calibri"/>
                <w:color w:val="000000"/>
                <w:sz w:val="20"/>
                <w:szCs w:val="20"/>
              </w:rPr>
            </w:pPr>
            <w:proofErr w:type="spellStart"/>
            <w:r w:rsidRPr="00A10C04">
              <w:rPr>
                <w:rFonts w:ascii="Calibri" w:hAnsi="Calibri" w:cs="Calibri"/>
                <w:color w:val="000000"/>
                <w:sz w:val="20"/>
                <w:szCs w:val="20"/>
              </w:rPr>
              <w:t>Fortigate</w:t>
            </w:r>
            <w:proofErr w:type="spellEnd"/>
            <w:r w:rsidRPr="00A10C04">
              <w:rPr>
                <w:rFonts w:ascii="Calibri" w:hAnsi="Calibri" w:cs="Calibri"/>
                <w:color w:val="000000"/>
                <w:sz w:val="20"/>
                <w:szCs w:val="20"/>
              </w:rPr>
              <w:t xml:space="preserve"> Firewall (Foundry Data Centre)</w:t>
            </w:r>
          </w:p>
        </w:tc>
        <w:tc>
          <w:tcPr>
            <w:tcW w:w="2552" w:type="dxa"/>
            <w:tcBorders>
              <w:top w:val="nil"/>
              <w:left w:val="nil"/>
              <w:bottom w:val="single" w:sz="4" w:space="0" w:color="auto"/>
              <w:right w:val="single" w:sz="4" w:space="0" w:color="auto"/>
            </w:tcBorders>
            <w:shd w:val="clear" w:color="auto" w:fill="auto"/>
            <w:hideMark/>
          </w:tcPr>
          <w:p w14:paraId="6114DB3B"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82B5014"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30AC13D1"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14 February 2025</w:t>
            </w:r>
          </w:p>
        </w:tc>
        <w:tc>
          <w:tcPr>
            <w:tcW w:w="1843" w:type="dxa"/>
            <w:tcBorders>
              <w:top w:val="nil"/>
              <w:left w:val="nil"/>
              <w:bottom w:val="single" w:sz="4" w:space="0" w:color="auto"/>
              <w:right w:val="single" w:sz="4" w:space="0" w:color="auto"/>
            </w:tcBorders>
            <w:shd w:val="clear" w:color="auto" w:fill="auto"/>
            <w:hideMark/>
          </w:tcPr>
          <w:p w14:paraId="5480F8D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16 March 2025</w:t>
            </w:r>
          </w:p>
        </w:tc>
        <w:tc>
          <w:tcPr>
            <w:tcW w:w="2126" w:type="dxa"/>
            <w:tcBorders>
              <w:top w:val="nil"/>
              <w:left w:val="nil"/>
              <w:bottom w:val="single" w:sz="4" w:space="0" w:color="auto"/>
              <w:right w:val="single" w:sz="4" w:space="0" w:color="auto"/>
            </w:tcBorders>
            <w:shd w:val="clear" w:color="auto" w:fill="auto"/>
            <w:hideMark/>
          </w:tcPr>
          <w:p w14:paraId="72D7279E"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£80,000</w:t>
            </w:r>
          </w:p>
        </w:tc>
      </w:tr>
      <w:tr w:rsidR="0000092D" w:rsidRPr="00A10C04" w14:paraId="1DB74232" w14:textId="77777777" w:rsidTr="0000092D">
        <w:trPr>
          <w:trHeight w:val="255"/>
        </w:trPr>
        <w:tc>
          <w:tcPr>
            <w:tcW w:w="4673" w:type="dxa"/>
            <w:tcBorders>
              <w:top w:val="nil"/>
              <w:left w:val="single" w:sz="4" w:space="0" w:color="auto"/>
              <w:bottom w:val="single" w:sz="4" w:space="0" w:color="auto"/>
              <w:right w:val="single" w:sz="4" w:space="0" w:color="auto"/>
            </w:tcBorders>
            <w:shd w:val="clear" w:color="auto" w:fill="auto"/>
            <w:hideMark/>
          </w:tcPr>
          <w:p w14:paraId="05C3535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Rock Salt (Supply of Low Moisture &amp; Associated Services)</w:t>
            </w:r>
          </w:p>
        </w:tc>
        <w:tc>
          <w:tcPr>
            <w:tcW w:w="2552" w:type="dxa"/>
            <w:tcBorders>
              <w:top w:val="nil"/>
              <w:left w:val="nil"/>
              <w:bottom w:val="single" w:sz="4" w:space="0" w:color="auto"/>
              <w:right w:val="single" w:sz="4" w:space="0" w:color="auto"/>
            </w:tcBorders>
            <w:shd w:val="clear" w:color="auto" w:fill="auto"/>
            <w:hideMark/>
          </w:tcPr>
          <w:p w14:paraId="316146EA"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Re-let Procurement</w:t>
            </w:r>
          </w:p>
        </w:tc>
        <w:tc>
          <w:tcPr>
            <w:tcW w:w="1984" w:type="dxa"/>
            <w:tcBorders>
              <w:top w:val="nil"/>
              <w:left w:val="nil"/>
              <w:bottom w:val="single" w:sz="4" w:space="0" w:color="auto"/>
              <w:right w:val="single" w:sz="4" w:space="0" w:color="auto"/>
            </w:tcBorders>
            <w:shd w:val="clear" w:color="auto" w:fill="auto"/>
            <w:hideMark/>
          </w:tcPr>
          <w:p w14:paraId="7BEA40B7"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National framework</w:t>
            </w:r>
          </w:p>
        </w:tc>
        <w:tc>
          <w:tcPr>
            <w:tcW w:w="1843" w:type="dxa"/>
            <w:tcBorders>
              <w:top w:val="nil"/>
              <w:left w:val="nil"/>
              <w:bottom w:val="single" w:sz="4" w:space="0" w:color="auto"/>
              <w:right w:val="single" w:sz="4" w:space="0" w:color="auto"/>
            </w:tcBorders>
            <w:shd w:val="clear" w:color="auto" w:fill="auto"/>
            <w:hideMark/>
          </w:tcPr>
          <w:p w14:paraId="64C1B82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March 2025</w:t>
            </w:r>
          </w:p>
        </w:tc>
        <w:tc>
          <w:tcPr>
            <w:tcW w:w="1843" w:type="dxa"/>
            <w:tcBorders>
              <w:top w:val="nil"/>
              <w:left w:val="nil"/>
              <w:bottom w:val="single" w:sz="4" w:space="0" w:color="auto"/>
              <w:right w:val="single" w:sz="4" w:space="0" w:color="auto"/>
            </w:tcBorders>
            <w:shd w:val="clear" w:color="auto" w:fill="auto"/>
            <w:hideMark/>
          </w:tcPr>
          <w:p w14:paraId="76C25375" w14:textId="77777777" w:rsidR="00A10C04" w:rsidRPr="00A10C04" w:rsidRDefault="00A10C04" w:rsidP="00A10C04">
            <w:pPr>
              <w:rPr>
                <w:rFonts w:ascii="Calibri" w:hAnsi="Calibri" w:cs="Calibri"/>
                <w:color w:val="000000"/>
                <w:sz w:val="20"/>
                <w:szCs w:val="20"/>
              </w:rPr>
            </w:pPr>
            <w:r w:rsidRPr="00A10C04">
              <w:rPr>
                <w:rFonts w:ascii="Calibri" w:hAnsi="Calibri" w:cs="Calibri"/>
                <w:color w:val="000000"/>
                <w:sz w:val="20"/>
                <w:szCs w:val="20"/>
              </w:rPr>
              <w:t>01 April 2025</w:t>
            </w:r>
          </w:p>
        </w:tc>
        <w:tc>
          <w:tcPr>
            <w:tcW w:w="2126" w:type="dxa"/>
            <w:tcBorders>
              <w:top w:val="nil"/>
              <w:left w:val="nil"/>
              <w:bottom w:val="single" w:sz="4" w:space="0" w:color="auto"/>
              <w:right w:val="single" w:sz="4" w:space="0" w:color="auto"/>
            </w:tcBorders>
            <w:shd w:val="clear" w:color="auto" w:fill="auto"/>
            <w:hideMark/>
          </w:tcPr>
          <w:p w14:paraId="18089E8D" w14:textId="77777777" w:rsidR="00A10C04" w:rsidRPr="00A10C04" w:rsidRDefault="00A10C04" w:rsidP="00A10C04">
            <w:pPr>
              <w:jc w:val="right"/>
              <w:rPr>
                <w:rFonts w:ascii="Calibri" w:hAnsi="Calibri" w:cs="Calibri"/>
                <w:color w:val="000000"/>
                <w:sz w:val="20"/>
                <w:szCs w:val="20"/>
              </w:rPr>
            </w:pPr>
            <w:r w:rsidRPr="00A10C04">
              <w:rPr>
                <w:rFonts w:ascii="Calibri" w:hAnsi="Calibri" w:cs="Calibri"/>
                <w:color w:val="000000"/>
                <w:sz w:val="20"/>
                <w:szCs w:val="20"/>
              </w:rPr>
              <w:t>£1,200,000</w:t>
            </w:r>
          </w:p>
        </w:tc>
      </w:tr>
    </w:tbl>
    <w:p w14:paraId="57D84C84" w14:textId="4EBAD9AF" w:rsidR="00BC49FD" w:rsidRPr="00BC49FD" w:rsidRDefault="00BC49FD" w:rsidP="002004D0">
      <w:pPr>
        <w:rPr>
          <w:rFonts w:ascii="Arial" w:hAnsi="Arial" w:cs="Arial"/>
          <w:b/>
          <w:bCs/>
        </w:rPr>
      </w:pPr>
    </w:p>
    <w:sectPr w:rsidR="00BC49FD" w:rsidRPr="00BC49FD" w:rsidSect="002868CE">
      <w:footerReference w:type="default" r:id="rId41"/>
      <w:pgSz w:w="16838" w:h="11906" w:orient="landscape"/>
      <w:pgMar w:top="993" w:right="964" w:bottom="993" w:left="964" w:header="720"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AF8F" w14:textId="77777777" w:rsidR="007A21C4" w:rsidRDefault="007A21C4">
      <w:r>
        <w:separator/>
      </w:r>
    </w:p>
  </w:endnote>
  <w:endnote w:type="continuationSeparator" w:id="0">
    <w:p w14:paraId="592426DB" w14:textId="77777777" w:rsidR="007A21C4" w:rsidRDefault="007A21C4">
      <w:r>
        <w:continuationSeparator/>
      </w:r>
    </w:p>
  </w:endnote>
  <w:endnote w:type="continuationNotice" w:id="1">
    <w:p w14:paraId="4A73A4FE" w14:textId="77777777" w:rsidR="007A21C4" w:rsidRDefault="007A2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8DFD" w14:textId="2B9F8872" w:rsidR="00A127C6" w:rsidRPr="002954C4" w:rsidRDefault="00A127C6" w:rsidP="00DF537C">
    <w:pPr>
      <w:pStyle w:val="Footer"/>
      <w:jc w:val="right"/>
      <w:rPr>
        <w:rFonts w:ascii="Arial" w:hAnsi="Arial" w:cs="Arial"/>
        <w:sz w:val="20"/>
        <w:szCs w:val="20"/>
      </w:rPr>
    </w:pPr>
    <w:r w:rsidRPr="002954C4">
      <w:rPr>
        <w:rFonts w:ascii="Arial" w:hAnsi="Arial" w:cs="Arial"/>
        <w:sz w:val="20"/>
        <w:szCs w:val="20"/>
      </w:rPr>
      <w:t xml:space="preserve">Page </w:t>
    </w:r>
    <w:r w:rsidRPr="002954C4">
      <w:rPr>
        <w:rFonts w:ascii="Arial" w:hAnsi="Arial" w:cs="Arial"/>
        <w:sz w:val="20"/>
        <w:szCs w:val="20"/>
      </w:rPr>
      <w:fldChar w:fldCharType="begin"/>
    </w:r>
    <w:r w:rsidRPr="002954C4">
      <w:rPr>
        <w:rFonts w:ascii="Arial" w:hAnsi="Arial" w:cs="Arial"/>
        <w:sz w:val="20"/>
        <w:szCs w:val="20"/>
      </w:rPr>
      <w:instrText xml:space="preserve"> PAGE </w:instrText>
    </w:r>
    <w:r w:rsidRPr="002954C4">
      <w:rPr>
        <w:rFonts w:ascii="Arial" w:hAnsi="Arial" w:cs="Arial"/>
        <w:sz w:val="20"/>
        <w:szCs w:val="20"/>
      </w:rPr>
      <w:fldChar w:fldCharType="separate"/>
    </w:r>
    <w:r w:rsidRPr="002954C4">
      <w:rPr>
        <w:rFonts w:ascii="Arial" w:hAnsi="Arial" w:cs="Arial"/>
        <w:noProof/>
        <w:sz w:val="20"/>
        <w:szCs w:val="20"/>
      </w:rPr>
      <w:t>12</w:t>
    </w:r>
    <w:r w:rsidRPr="002954C4">
      <w:rPr>
        <w:rFonts w:ascii="Arial" w:hAnsi="Arial" w:cs="Arial"/>
        <w:sz w:val="20"/>
        <w:szCs w:val="20"/>
      </w:rPr>
      <w:fldChar w:fldCharType="end"/>
    </w:r>
    <w:r w:rsidRPr="002954C4">
      <w:rPr>
        <w:rFonts w:ascii="Arial" w:hAnsi="Arial" w:cs="Arial"/>
        <w:sz w:val="20"/>
        <w:szCs w:val="20"/>
      </w:rPr>
      <w:t xml:space="preserve"> of </w:t>
    </w:r>
    <w:r w:rsidRPr="002954C4">
      <w:rPr>
        <w:rFonts w:ascii="Arial" w:hAnsi="Arial" w:cs="Arial"/>
        <w:sz w:val="20"/>
        <w:szCs w:val="20"/>
      </w:rPr>
      <w:fldChar w:fldCharType="begin"/>
    </w:r>
    <w:r w:rsidRPr="002954C4">
      <w:rPr>
        <w:rFonts w:ascii="Arial" w:hAnsi="Arial" w:cs="Arial"/>
        <w:sz w:val="20"/>
        <w:szCs w:val="20"/>
      </w:rPr>
      <w:instrText xml:space="preserve"> NUMPAGES </w:instrText>
    </w:r>
    <w:r w:rsidRPr="002954C4">
      <w:rPr>
        <w:rFonts w:ascii="Arial" w:hAnsi="Arial" w:cs="Arial"/>
        <w:sz w:val="20"/>
        <w:szCs w:val="20"/>
      </w:rPr>
      <w:fldChar w:fldCharType="separate"/>
    </w:r>
    <w:r w:rsidRPr="002954C4">
      <w:rPr>
        <w:rFonts w:ascii="Arial" w:hAnsi="Arial" w:cs="Arial"/>
        <w:noProof/>
        <w:sz w:val="20"/>
        <w:szCs w:val="20"/>
      </w:rPr>
      <w:t>77</w:t>
    </w:r>
    <w:r w:rsidRPr="002954C4">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F3E8" w14:textId="47384083" w:rsidR="00A127C6" w:rsidRPr="00C15F04" w:rsidRDefault="00A127C6">
    <w:pPr>
      <w:pStyle w:val="Footer"/>
      <w:jc w:val="right"/>
      <w:rPr>
        <w:rFonts w:ascii="Arial" w:hAnsi="Arial" w:cs="Arial"/>
        <w:sz w:val="20"/>
        <w:szCs w:val="20"/>
      </w:rPr>
    </w:pPr>
    <w:r w:rsidRPr="00C15F04">
      <w:rPr>
        <w:rFonts w:ascii="Arial" w:hAnsi="Arial" w:cs="Arial"/>
        <w:sz w:val="20"/>
        <w:szCs w:val="20"/>
      </w:rPr>
      <w:t xml:space="preserve">Page </w:t>
    </w:r>
    <w:r w:rsidRPr="00C15F04">
      <w:rPr>
        <w:rFonts w:ascii="Arial" w:hAnsi="Arial" w:cs="Arial"/>
        <w:b/>
        <w:bCs/>
        <w:sz w:val="20"/>
        <w:szCs w:val="20"/>
      </w:rPr>
      <w:fldChar w:fldCharType="begin"/>
    </w:r>
    <w:r w:rsidRPr="00C15F04">
      <w:rPr>
        <w:rFonts w:ascii="Arial" w:hAnsi="Arial" w:cs="Arial"/>
        <w:b/>
        <w:bCs/>
        <w:sz w:val="20"/>
        <w:szCs w:val="20"/>
      </w:rPr>
      <w:instrText xml:space="preserve"> PAGE </w:instrText>
    </w:r>
    <w:r w:rsidRPr="00C15F04">
      <w:rPr>
        <w:rFonts w:ascii="Arial" w:hAnsi="Arial" w:cs="Arial"/>
        <w:b/>
        <w:bCs/>
        <w:sz w:val="20"/>
        <w:szCs w:val="20"/>
      </w:rPr>
      <w:fldChar w:fldCharType="separate"/>
    </w:r>
    <w:r>
      <w:rPr>
        <w:rFonts w:ascii="Arial" w:hAnsi="Arial" w:cs="Arial"/>
        <w:b/>
        <w:bCs/>
        <w:noProof/>
        <w:sz w:val="20"/>
        <w:szCs w:val="20"/>
      </w:rPr>
      <w:t>70</w:t>
    </w:r>
    <w:r w:rsidRPr="00C15F04">
      <w:rPr>
        <w:rFonts w:ascii="Arial" w:hAnsi="Arial" w:cs="Arial"/>
        <w:b/>
        <w:bCs/>
        <w:sz w:val="20"/>
        <w:szCs w:val="20"/>
      </w:rPr>
      <w:fldChar w:fldCharType="end"/>
    </w:r>
    <w:r w:rsidRPr="00C15F04">
      <w:rPr>
        <w:rFonts w:ascii="Arial" w:hAnsi="Arial" w:cs="Arial"/>
        <w:sz w:val="20"/>
        <w:szCs w:val="20"/>
      </w:rPr>
      <w:t xml:space="preserve"> of </w:t>
    </w:r>
    <w:r w:rsidRPr="00C15F04">
      <w:rPr>
        <w:rFonts w:ascii="Arial" w:hAnsi="Arial" w:cs="Arial"/>
        <w:b/>
        <w:bCs/>
        <w:sz w:val="20"/>
        <w:szCs w:val="20"/>
      </w:rPr>
      <w:fldChar w:fldCharType="begin"/>
    </w:r>
    <w:r w:rsidRPr="00C15F04">
      <w:rPr>
        <w:rFonts w:ascii="Arial" w:hAnsi="Arial" w:cs="Arial"/>
        <w:b/>
        <w:bCs/>
        <w:sz w:val="20"/>
        <w:szCs w:val="20"/>
      </w:rPr>
      <w:instrText xml:space="preserve"> NUMPAGES  </w:instrText>
    </w:r>
    <w:r w:rsidRPr="00C15F04">
      <w:rPr>
        <w:rFonts w:ascii="Arial" w:hAnsi="Arial" w:cs="Arial"/>
        <w:b/>
        <w:bCs/>
        <w:sz w:val="20"/>
        <w:szCs w:val="20"/>
      </w:rPr>
      <w:fldChar w:fldCharType="separate"/>
    </w:r>
    <w:r>
      <w:rPr>
        <w:rFonts w:ascii="Arial" w:hAnsi="Arial" w:cs="Arial"/>
        <w:b/>
        <w:bCs/>
        <w:noProof/>
        <w:sz w:val="20"/>
        <w:szCs w:val="20"/>
      </w:rPr>
      <w:t>77</w:t>
    </w:r>
    <w:r w:rsidRPr="00C15F04">
      <w:rPr>
        <w:rFonts w:ascii="Arial" w:hAnsi="Arial" w:cs="Arial"/>
        <w:b/>
        <w:bCs/>
        <w:sz w:val="20"/>
        <w:szCs w:val="20"/>
      </w:rPr>
      <w:fldChar w:fldCharType="end"/>
    </w:r>
  </w:p>
  <w:p w14:paraId="72EDD741" w14:textId="77777777" w:rsidR="00A127C6" w:rsidRDefault="00A127C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B1EE" w14:textId="77777777" w:rsidR="007A21C4" w:rsidRDefault="007A21C4">
      <w:r>
        <w:separator/>
      </w:r>
    </w:p>
  </w:footnote>
  <w:footnote w:type="continuationSeparator" w:id="0">
    <w:p w14:paraId="0279D05B" w14:textId="77777777" w:rsidR="007A21C4" w:rsidRDefault="007A21C4">
      <w:r>
        <w:continuationSeparator/>
      </w:r>
    </w:p>
  </w:footnote>
  <w:footnote w:type="continuationNotice" w:id="1">
    <w:p w14:paraId="6A2CC427" w14:textId="77777777" w:rsidR="007A21C4" w:rsidRDefault="007A21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D32"/>
    <w:multiLevelType w:val="multilevel"/>
    <w:tmpl w:val="46127970"/>
    <w:lvl w:ilvl="0">
      <w:start w:val="6"/>
      <w:numFmt w:val="decimal"/>
      <w:lvlText w:val="%1.3"/>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1768C"/>
    <w:multiLevelType w:val="multilevel"/>
    <w:tmpl w:val="5CDCDBCE"/>
    <w:lvl w:ilvl="0">
      <w:start w:val="3"/>
      <w:numFmt w:val="decimal"/>
      <w:lvlText w:val="%1."/>
      <w:lvlJc w:val="left"/>
      <w:pPr>
        <w:ind w:left="1080" w:hanging="720"/>
      </w:pPr>
      <w:rPr>
        <w:rFonts w:hint="default"/>
      </w:rPr>
    </w:lvl>
    <w:lvl w:ilvl="1">
      <w:start w:val="1"/>
      <w:numFmt w:val="decimal"/>
      <w:lvlText w:val="%2.1"/>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3B4B18"/>
    <w:multiLevelType w:val="multilevel"/>
    <w:tmpl w:val="2FCE4AB6"/>
    <w:lvl w:ilvl="0">
      <w:start w:val="6"/>
      <w:numFmt w:val="decimal"/>
      <w:lvlText w:val="%1"/>
      <w:lvlJc w:val="left"/>
      <w:pPr>
        <w:ind w:left="468" w:hanging="468"/>
      </w:pPr>
      <w:rPr>
        <w:rFonts w:hint="default"/>
      </w:rPr>
    </w:lvl>
    <w:lvl w:ilvl="1">
      <w:start w:val="1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10CE2"/>
    <w:multiLevelType w:val="hybridMultilevel"/>
    <w:tmpl w:val="A8F416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7712A0E"/>
    <w:multiLevelType w:val="multilevel"/>
    <w:tmpl w:val="0DB8BB48"/>
    <w:lvl w:ilvl="0">
      <w:start w:val="6"/>
      <w:numFmt w:val="decimal"/>
      <w:lvlText w:val="%1.1"/>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342119"/>
    <w:multiLevelType w:val="multilevel"/>
    <w:tmpl w:val="3E7EC672"/>
    <w:lvl w:ilvl="0">
      <w:start w:val="6"/>
      <w:numFmt w:val="decimal"/>
      <w:lvlText w:val="%1.2"/>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9068DC"/>
    <w:multiLevelType w:val="multilevel"/>
    <w:tmpl w:val="1E2E4FC2"/>
    <w:lvl w:ilvl="0">
      <w:start w:val="3"/>
      <w:numFmt w:val="decimal"/>
      <w:lvlText w:val="%1."/>
      <w:lvlJc w:val="left"/>
      <w:pPr>
        <w:ind w:left="1080" w:hanging="720"/>
      </w:pPr>
      <w:rPr>
        <w:rFonts w:hint="default"/>
      </w:rPr>
    </w:lvl>
    <w:lvl w:ilvl="1">
      <w:start w:val="3"/>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DC2D0F"/>
    <w:multiLevelType w:val="multilevel"/>
    <w:tmpl w:val="6F184BBE"/>
    <w:lvl w:ilvl="0">
      <w:start w:val="10"/>
      <w:numFmt w:val="decimal"/>
      <w:lvlText w:val="%1.1"/>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5B45DC"/>
    <w:multiLevelType w:val="multilevel"/>
    <w:tmpl w:val="A5BEECD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124EDB"/>
    <w:multiLevelType w:val="multilevel"/>
    <w:tmpl w:val="8F1CC1E8"/>
    <w:lvl w:ilvl="0">
      <w:start w:val="3"/>
      <w:numFmt w:val="decimal"/>
      <w:lvlText w:val="%1."/>
      <w:lvlJc w:val="left"/>
      <w:pPr>
        <w:ind w:left="1080" w:hanging="720"/>
      </w:pPr>
      <w:rPr>
        <w:rFonts w:hint="default"/>
      </w:rPr>
    </w:lvl>
    <w:lvl w:ilvl="1">
      <w:start w:val="4"/>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126524"/>
    <w:multiLevelType w:val="multilevel"/>
    <w:tmpl w:val="A4AA89C6"/>
    <w:lvl w:ilvl="0">
      <w:start w:val="9"/>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 w15:restartNumberingAfterBreak="0">
    <w:nsid w:val="1E6C3ACE"/>
    <w:multiLevelType w:val="hybridMultilevel"/>
    <w:tmpl w:val="5F8A9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25457B"/>
    <w:multiLevelType w:val="multilevel"/>
    <w:tmpl w:val="929C14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C47260"/>
    <w:multiLevelType w:val="multilevel"/>
    <w:tmpl w:val="3F0E71C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C3045D"/>
    <w:multiLevelType w:val="multilevel"/>
    <w:tmpl w:val="12E085E0"/>
    <w:lvl w:ilvl="0">
      <w:start w:val="2"/>
      <w:numFmt w:val="decimal"/>
      <w:lvlText w:val="%1."/>
      <w:lvlJc w:val="left"/>
      <w:pPr>
        <w:ind w:left="1080" w:hanging="720"/>
      </w:pPr>
      <w:rPr>
        <w:rFonts w:hint="default"/>
      </w:rPr>
    </w:lvl>
    <w:lvl w:ilvl="1">
      <w:start w:val="2"/>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2A5B18"/>
    <w:multiLevelType w:val="multilevel"/>
    <w:tmpl w:val="F4E48B2C"/>
    <w:lvl w:ilvl="0">
      <w:start w:val="8"/>
      <w:numFmt w:val="decimal"/>
      <w:lvlText w:val="%1."/>
      <w:lvlJc w:val="left"/>
      <w:pPr>
        <w:ind w:left="360" w:hanging="360"/>
      </w:pPr>
    </w:lvl>
    <w:lvl w:ilvl="1">
      <w:start w:val="3"/>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6" w15:restartNumberingAfterBreak="0">
    <w:nsid w:val="2B7846A6"/>
    <w:multiLevelType w:val="hybridMultilevel"/>
    <w:tmpl w:val="CC88F61E"/>
    <w:lvl w:ilvl="0" w:tplc="890C38A2">
      <w:start w:val="1"/>
      <w:numFmt w:val="bullet"/>
      <w:lvlText w:val="-"/>
      <w:lvlJc w:val="left"/>
      <w:pPr>
        <w:ind w:left="2160" w:hanging="360"/>
      </w:pPr>
      <w:rPr>
        <w:rFonts w:ascii="Arial" w:hAnsi="Arial" w:hint="default"/>
        <w:b w:val="0"/>
        <w:i w:val="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 w15:restartNumberingAfterBreak="0">
    <w:nsid w:val="2ED140D5"/>
    <w:multiLevelType w:val="multilevel"/>
    <w:tmpl w:val="CAC4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36E15"/>
    <w:multiLevelType w:val="hybridMultilevel"/>
    <w:tmpl w:val="F17A60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A463EC"/>
    <w:multiLevelType w:val="multilevel"/>
    <w:tmpl w:val="4202D612"/>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CF1C88"/>
    <w:multiLevelType w:val="multilevel"/>
    <w:tmpl w:val="2A28AB38"/>
    <w:lvl w:ilvl="0">
      <w:start w:val="6"/>
      <w:numFmt w:val="decimal"/>
      <w:lvlText w:val="%1.13"/>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0B7578"/>
    <w:multiLevelType w:val="multilevel"/>
    <w:tmpl w:val="F8DCB994"/>
    <w:lvl w:ilvl="0">
      <w:start w:val="1"/>
      <w:numFmt w:val="decimal"/>
      <w:lvlText w:val="%1."/>
      <w:lvlJc w:val="left"/>
      <w:pPr>
        <w:ind w:left="1080" w:hanging="720"/>
      </w:pPr>
      <w:rPr>
        <w:rFonts w:hint="default"/>
      </w:rPr>
    </w:lvl>
    <w:lvl w:ilvl="1">
      <w:start w:val="1"/>
      <w:numFmt w:val="decimal"/>
      <w:lvlText w:val="%2.6"/>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650F19"/>
    <w:multiLevelType w:val="multilevel"/>
    <w:tmpl w:val="4E44F9F8"/>
    <w:lvl w:ilvl="0">
      <w:start w:val="3"/>
      <w:numFmt w:val="decimal"/>
      <w:lvlText w:val="%1."/>
      <w:lvlJc w:val="left"/>
      <w:pPr>
        <w:ind w:left="1080" w:hanging="720"/>
      </w:pPr>
      <w:rPr>
        <w:rFonts w:hint="default"/>
      </w:rPr>
    </w:lvl>
    <w:lvl w:ilvl="1">
      <w:start w:val="8"/>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087898"/>
    <w:multiLevelType w:val="multilevel"/>
    <w:tmpl w:val="1B5CDBE0"/>
    <w:lvl w:ilvl="0">
      <w:start w:val="3"/>
      <w:numFmt w:val="decimal"/>
      <w:lvlText w:val="%1."/>
      <w:lvlJc w:val="left"/>
      <w:pPr>
        <w:ind w:left="1080" w:hanging="720"/>
      </w:pPr>
      <w:rPr>
        <w:rFonts w:hint="default"/>
      </w:rPr>
    </w:lvl>
    <w:lvl w:ilvl="1">
      <w:start w:val="3"/>
      <w:numFmt w:val="decimal"/>
      <w:lvlText w:val="%2.3"/>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7D4D64"/>
    <w:multiLevelType w:val="multilevel"/>
    <w:tmpl w:val="80D8591C"/>
    <w:lvl w:ilvl="0">
      <w:start w:val="1"/>
      <w:numFmt w:val="decimal"/>
      <w:lvlText w:val="%1."/>
      <w:lvlJc w:val="left"/>
      <w:pPr>
        <w:ind w:left="1080" w:hanging="720"/>
      </w:pPr>
      <w:rPr>
        <w:rFonts w:hint="default"/>
      </w:rPr>
    </w:lvl>
    <w:lvl w:ilvl="1">
      <w:start w:val="1"/>
      <w:numFmt w:val="decimal"/>
      <w:lvlText w:val="%2.4"/>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D56510"/>
    <w:multiLevelType w:val="multilevel"/>
    <w:tmpl w:val="758257DE"/>
    <w:lvl w:ilvl="0">
      <w:start w:val="1"/>
      <w:numFmt w:val="decimal"/>
      <w:lvlText w:val="%1."/>
      <w:lvlJc w:val="left"/>
      <w:pPr>
        <w:ind w:left="1080" w:hanging="720"/>
      </w:pPr>
      <w:rPr>
        <w:rFonts w:hint="default"/>
      </w:rPr>
    </w:lvl>
    <w:lvl w:ilvl="1">
      <w:start w:val="1"/>
      <w:numFmt w:val="decimal"/>
      <w:lvlText w:val="%2.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7C64FA"/>
    <w:multiLevelType w:val="multilevel"/>
    <w:tmpl w:val="231C6DF4"/>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14514BA"/>
    <w:multiLevelType w:val="multilevel"/>
    <w:tmpl w:val="A9721322"/>
    <w:lvl w:ilvl="0">
      <w:start w:val="6"/>
      <w:numFmt w:val="decimal"/>
      <w:lvlText w:val="%1.4"/>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6C511D"/>
    <w:multiLevelType w:val="hybridMultilevel"/>
    <w:tmpl w:val="C06A2F2E"/>
    <w:lvl w:ilvl="0" w:tplc="3F7CEF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30B2050"/>
    <w:multiLevelType w:val="multilevel"/>
    <w:tmpl w:val="CCBE4B3E"/>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F95BBB"/>
    <w:multiLevelType w:val="multilevel"/>
    <w:tmpl w:val="4D20156E"/>
    <w:lvl w:ilvl="0">
      <w:start w:val="1"/>
      <w:numFmt w:val="decimal"/>
      <w:pStyle w:val="CouncilReportHeading"/>
      <w:lvlText w:val="%1."/>
      <w:lvlJc w:val="left"/>
      <w:pPr>
        <w:ind w:left="1069" w:hanging="360"/>
      </w:pPr>
      <w:rPr>
        <w:rFonts w:hint="default"/>
      </w:rPr>
    </w:lvl>
    <w:lvl w:ilvl="1">
      <w:start w:val="1"/>
      <w:numFmt w:val="decimal"/>
      <w:isLgl/>
      <w:lvlText w:val="%1.%2"/>
      <w:lvlJc w:val="left"/>
      <w:pPr>
        <w:ind w:left="720" w:hanging="720"/>
      </w:pPr>
      <w:rPr>
        <w:rFonts w:hint="default"/>
        <w:b w:val="0"/>
      </w:rPr>
    </w:lvl>
    <w:lvl w:ilvl="2">
      <w:start w:val="1"/>
      <w:numFmt w:val="bullet"/>
      <w:lvlText w:val=""/>
      <w:lvlJc w:val="left"/>
      <w:pPr>
        <w:ind w:left="1996" w:hanging="720"/>
      </w:pPr>
      <w:rPr>
        <w:rFonts w:ascii="Symbol" w:hAnsi="Symbol"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31" w15:restartNumberingAfterBreak="0">
    <w:nsid w:val="5CEA3D20"/>
    <w:multiLevelType w:val="multilevel"/>
    <w:tmpl w:val="488219F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927E63"/>
    <w:multiLevelType w:val="multilevel"/>
    <w:tmpl w:val="F22C393A"/>
    <w:lvl w:ilvl="0">
      <w:start w:val="1"/>
      <w:numFmt w:val="decimal"/>
      <w:lvlText w:val="%1."/>
      <w:lvlJc w:val="left"/>
      <w:pPr>
        <w:ind w:left="1080" w:hanging="720"/>
      </w:pPr>
      <w:rPr>
        <w:rFonts w:ascii="Arial Bold" w:hAnsi="Arial Bold" w:hint="default"/>
        <w:b/>
        <w:i w:val="0"/>
        <w:sz w:val="26"/>
      </w:rPr>
    </w:lvl>
    <w:lvl w:ilvl="1">
      <w:start w:val="2"/>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E913D1"/>
    <w:multiLevelType w:val="multilevel"/>
    <w:tmpl w:val="DA14AD10"/>
    <w:lvl w:ilvl="0">
      <w:start w:val="1"/>
      <w:numFmt w:val="decimal"/>
      <w:lvlText w:val="%1."/>
      <w:lvlJc w:val="left"/>
      <w:pPr>
        <w:ind w:left="1080" w:hanging="720"/>
      </w:pPr>
      <w:rPr>
        <w:rFonts w:hint="default"/>
      </w:rPr>
    </w:lvl>
    <w:lvl w:ilvl="1">
      <w:start w:val="1"/>
      <w:numFmt w:val="decimal"/>
      <w:lvlText w:val="%2.3"/>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752177"/>
    <w:multiLevelType w:val="hybridMultilevel"/>
    <w:tmpl w:val="2100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A7383"/>
    <w:multiLevelType w:val="multilevel"/>
    <w:tmpl w:val="08A61768"/>
    <w:lvl w:ilvl="0">
      <w:start w:val="3"/>
      <w:numFmt w:val="decimal"/>
      <w:lvlText w:val="%1."/>
      <w:lvlJc w:val="left"/>
      <w:pPr>
        <w:ind w:left="1080" w:hanging="720"/>
      </w:pPr>
      <w:rPr>
        <w:rFonts w:hint="default"/>
      </w:rPr>
    </w:lvl>
    <w:lvl w:ilvl="1">
      <w:start w:val="8"/>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2FB7808"/>
    <w:multiLevelType w:val="multilevel"/>
    <w:tmpl w:val="5B5EB3E0"/>
    <w:lvl w:ilvl="0">
      <w:start w:val="3"/>
      <w:numFmt w:val="decimal"/>
      <w:lvlText w:val="%1."/>
      <w:lvlJc w:val="left"/>
      <w:pPr>
        <w:ind w:left="1080" w:hanging="720"/>
      </w:pPr>
      <w:rPr>
        <w:rFonts w:hint="default"/>
      </w:rPr>
    </w:lvl>
    <w:lvl w:ilvl="1">
      <w:start w:val="3"/>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7511C9"/>
    <w:multiLevelType w:val="hybridMultilevel"/>
    <w:tmpl w:val="ED48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55B84"/>
    <w:multiLevelType w:val="multilevel"/>
    <w:tmpl w:val="58A63C3E"/>
    <w:lvl w:ilvl="0">
      <w:start w:val="10"/>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2531793"/>
    <w:multiLevelType w:val="hybridMultilevel"/>
    <w:tmpl w:val="1C64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650A9B"/>
    <w:multiLevelType w:val="multilevel"/>
    <w:tmpl w:val="7A06DA5C"/>
    <w:lvl w:ilvl="0">
      <w:start w:val="11"/>
      <w:numFmt w:val="decimal"/>
      <w:lvlText w:val="%1.1"/>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447296"/>
    <w:multiLevelType w:val="multilevel"/>
    <w:tmpl w:val="6598074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0174BA"/>
    <w:multiLevelType w:val="multilevel"/>
    <w:tmpl w:val="9AF0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EC3E65"/>
    <w:multiLevelType w:val="multilevel"/>
    <w:tmpl w:val="3ED25074"/>
    <w:lvl w:ilvl="0">
      <w:start w:val="1"/>
      <w:numFmt w:val="decimal"/>
      <w:lvlText w:val="%1."/>
      <w:lvlJc w:val="left"/>
      <w:pPr>
        <w:ind w:left="1080" w:hanging="720"/>
      </w:pPr>
      <w:rPr>
        <w:rFonts w:hint="default"/>
      </w:rPr>
    </w:lvl>
    <w:lvl w:ilvl="1">
      <w:start w:val="1"/>
      <w:numFmt w:val="decimal"/>
      <w:lvlText w:val="%2.5"/>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6E65A4"/>
    <w:multiLevelType w:val="multilevel"/>
    <w:tmpl w:val="14E4CE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88057331">
    <w:abstractNumId w:val="30"/>
  </w:num>
  <w:num w:numId="2" w16cid:durableId="1655379039">
    <w:abstractNumId w:val="25"/>
  </w:num>
  <w:num w:numId="3" w16cid:durableId="632448058">
    <w:abstractNumId w:val="3"/>
  </w:num>
  <w:num w:numId="4" w16cid:durableId="670179413">
    <w:abstractNumId w:val="14"/>
  </w:num>
  <w:num w:numId="5" w16cid:durableId="1307323305">
    <w:abstractNumId w:val="6"/>
  </w:num>
  <w:num w:numId="6" w16cid:durableId="846478247">
    <w:abstractNumId w:val="23"/>
  </w:num>
  <w:num w:numId="7" w16cid:durableId="2000228125">
    <w:abstractNumId w:val="36"/>
  </w:num>
  <w:num w:numId="8" w16cid:durableId="893736075">
    <w:abstractNumId w:val="34"/>
  </w:num>
  <w:num w:numId="9" w16cid:durableId="953026459">
    <w:abstractNumId w:val="32"/>
  </w:num>
  <w:num w:numId="10" w16cid:durableId="1764258768">
    <w:abstractNumId w:val="9"/>
  </w:num>
  <w:num w:numId="11" w16cid:durableId="1864897689">
    <w:abstractNumId w:val="1"/>
  </w:num>
  <w:num w:numId="12" w16cid:durableId="246351452">
    <w:abstractNumId w:val="27"/>
  </w:num>
  <w:num w:numId="13" w16cid:durableId="1175419115">
    <w:abstractNumId w:val="4"/>
  </w:num>
  <w:num w:numId="14" w16cid:durableId="951327583">
    <w:abstractNumId w:val="5"/>
  </w:num>
  <w:num w:numId="15" w16cid:durableId="1989821977">
    <w:abstractNumId w:val="0"/>
  </w:num>
  <w:num w:numId="16" w16cid:durableId="413210140">
    <w:abstractNumId w:val="33"/>
  </w:num>
  <w:num w:numId="17" w16cid:durableId="371392734">
    <w:abstractNumId w:val="24"/>
  </w:num>
  <w:num w:numId="18" w16cid:durableId="2018728718">
    <w:abstractNumId w:val="21"/>
  </w:num>
  <w:num w:numId="19" w16cid:durableId="801072800">
    <w:abstractNumId w:val="20"/>
  </w:num>
  <w:num w:numId="20" w16cid:durableId="1755278687">
    <w:abstractNumId w:val="43"/>
  </w:num>
  <w:num w:numId="21" w16cid:durableId="33896557">
    <w:abstractNumId w:val="18"/>
  </w:num>
  <w:num w:numId="22" w16cid:durableId="764809703">
    <w:abstractNumId w:val="7"/>
  </w:num>
  <w:num w:numId="23" w16cid:durableId="1039470295">
    <w:abstractNumId w:val="40"/>
  </w:num>
  <w:num w:numId="24" w16cid:durableId="1365713957">
    <w:abstractNumId w:val="2"/>
  </w:num>
  <w:num w:numId="25" w16cid:durableId="1784416711">
    <w:abstractNumId w:val="44"/>
  </w:num>
  <w:num w:numId="26" w16cid:durableId="1169978531">
    <w:abstractNumId w:val="37"/>
  </w:num>
  <w:num w:numId="27" w16cid:durableId="831330468">
    <w:abstractNumId w:val="39"/>
  </w:num>
  <w:num w:numId="28" w16cid:durableId="580794556">
    <w:abstractNumId w:val="12"/>
  </w:num>
  <w:num w:numId="29" w16cid:durableId="1428891103">
    <w:abstractNumId w:val="38"/>
  </w:num>
  <w:num w:numId="30" w16cid:durableId="920601417">
    <w:abstractNumId w:val="1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0244481">
    <w:abstractNumId w:val="2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5851932">
    <w:abstractNumId w:val="3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1365874">
    <w:abstractNumId w:val="3"/>
  </w:num>
  <w:num w:numId="34" w16cid:durableId="252977873">
    <w:abstractNumId w:val="31"/>
  </w:num>
  <w:num w:numId="35" w16cid:durableId="1378819027">
    <w:abstractNumId w:val="41"/>
  </w:num>
  <w:num w:numId="36" w16cid:durableId="511653328">
    <w:abstractNumId w:val="11"/>
  </w:num>
  <w:num w:numId="37" w16cid:durableId="1560750203">
    <w:abstractNumId w:val="8"/>
  </w:num>
  <w:num w:numId="38" w16cid:durableId="1757628423">
    <w:abstractNumId w:val="13"/>
  </w:num>
  <w:num w:numId="39" w16cid:durableId="109514264">
    <w:abstractNumId w:val="10"/>
  </w:num>
  <w:num w:numId="40" w16cid:durableId="1551070958">
    <w:abstractNumId w:val="26"/>
  </w:num>
  <w:num w:numId="41" w16cid:durableId="2082750507">
    <w:abstractNumId w:val="19"/>
  </w:num>
  <w:num w:numId="42" w16cid:durableId="99837599">
    <w:abstractNumId w:val="29"/>
  </w:num>
  <w:num w:numId="43" w16cid:durableId="1805811324">
    <w:abstractNumId w:val="42"/>
  </w:num>
  <w:num w:numId="44" w16cid:durableId="468254784">
    <w:abstractNumId w:val="17"/>
  </w:num>
  <w:num w:numId="45" w16cid:durableId="1592811347">
    <w:abstractNumId w:val="28"/>
  </w:num>
  <w:num w:numId="46" w16cid:durableId="30246526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A0"/>
    <w:rsid w:val="00000602"/>
    <w:rsid w:val="0000077C"/>
    <w:rsid w:val="0000092D"/>
    <w:rsid w:val="0000103D"/>
    <w:rsid w:val="00001047"/>
    <w:rsid w:val="00001456"/>
    <w:rsid w:val="00001EDF"/>
    <w:rsid w:val="000020D1"/>
    <w:rsid w:val="00002113"/>
    <w:rsid w:val="000029F9"/>
    <w:rsid w:val="00003E46"/>
    <w:rsid w:val="000048F3"/>
    <w:rsid w:val="00005D4D"/>
    <w:rsid w:val="00007521"/>
    <w:rsid w:val="00010153"/>
    <w:rsid w:val="000107F6"/>
    <w:rsid w:val="00011309"/>
    <w:rsid w:val="00011345"/>
    <w:rsid w:val="00012017"/>
    <w:rsid w:val="00013D82"/>
    <w:rsid w:val="00014212"/>
    <w:rsid w:val="000143E7"/>
    <w:rsid w:val="00014CB8"/>
    <w:rsid w:val="00014EBC"/>
    <w:rsid w:val="00014F8D"/>
    <w:rsid w:val="00015332"/>
    <w:rsid w:val="00015635"/>
    <w:rsid w:val="000159EF"/>
    <w:rsid w:val="00015A36"/>
    <w:rsid w:val="00016DA1"/>
    <w:rsid w:val="0001718C"/>
    <w:rsid w:val="00017230"/>
    <w:rsid w:val="000201FC"/>
    <w:rsid w:val="0002035D"/>
    <w:rsid w:val="00020521"/>
    <w:rsid w:val="00020F99"/>
    <w:rsid w:val="0002163F"/>
    <w:rsid w:val="00021F41"/>
    <w:rsid w:val="00021F5E"/>
    <w:rsid w:val="0002272C"/>
    <w:rsid w:val="000229D6"/>
    <w:rsid w:val="00022D8E"/>
    <w:rsid w:val="0002414B"/>
    <w:rsid w:val="00024361"/>
    <w:rsid w:val="0002550E"/>
    <w:rsid w:val="00025B30"/>
    <w:rsid w:val="00026161"/>
    <w:rsid w:val="00026DA0"/>
    <w:rsid w:val="00026E86"/>
    <w:rsid w:val="0003052C"/>
    <w:rsid w:val="00030C63"/>
    <w:rsid w:val="00031052"/>
    <w:rsid w:val="0003183A"/>
    <w:rsid w:val="00031EB8"/>
    <w:rsid w:val="00032CCB"/>
    <w:rsid w:val="000330D2"/>
    <w:rsid w:val="00033C92"/>
    <w:rsid w:val="000345DC"/>
    <w:rsid w:val="000352F3"/>
    <w:rsid w:val="000353CD"/>
    <w:rsid w:val="000418C6"/>
    <w:rsid w:val="000427B0"/>
    <w:rsid w:val="00042A14"/>
    <w:rsid w:val="00042B96"/>
    <w:rsid w:val="00043902"/>
    <w:rsid w:val="000442BD"/>
    <w:rsid w:val="0004496B"/>
    <w:rsid w:val="00044A7B"/>
    <w:rsid w:val="0004538B"/>
    <w:rsid w:val="00046420"/>
    <w:rsid w:val="0004695B"/>
    <w:rsid w:val="0004707E"/>
    <w:rsid w:val="00047429"/>
    <w:rsid w:val="000474F7"/>
    <w:rsid w:val="00047DF3"/>
    <w:rsid w:val="000515DE"/>
    <w:rsid w:val="00051C70"/>
    <w:rsid w:val="00054ADF"/>
    <w:rsid w:val="00055A47"/>
    <w:rsid w:val="00056369"/>
    <w:rsid w:val="00056F8E"/>
    <w:rsid w:val="0005791B"/>
    <w:rsid w:val="000579A9"/>
    <w:rsid w:val="0006060B"/>
    <w:rsid w:val="0006087D"/>
    <w:rsid w:val="00060FBD"/>
    <w:rsid w:val="000614A5"/>
    <w:rsid w:val="000617D8"/>
    <w:rsid w:val="00063658"/>
    <w:rsid w:val="00063C91"/>
    <w:rsid w:val="00063EFD"/>
    <w:rsid w:val="00064761"/>
    <w:rsid w:val="000647EC"/>
    <w:rsid w:val="0006497E"/>
    <w:rsid w:val="00064BF4"/>
    <w:rsid w:val="0006568D"/>
    <w:rsid w:val="000662F7"/>
    <w:rsid w:val="00067275"/>
    <w:rsid w:val="00067370"/>
    <w:rsid w:val="00070507"/>
    <w:rsid w:val="00071BF2"/>
    <w:rsid w:val="0007246E"/>
    <w:rsid w:val="0007269F"/>
    <w:rsid w:val="00073172"/>
    <w:rsid w:val="000739BF"/>
    <w:rsid w:val="000742BA"/>
    <w:rsid w:val="00074599"/>
    <w:rsid w:val="0007543D"/>
    <w:rsid w:val="00076946"/>
    <w:rsid w:val="000769A1"/>
    <w:rsid w:val="0007754F"/>
    <w:rsid w:val="0008104E"/>
    <w:rsid w:val="0008110A"/>
    <w:rsid w:val="00081739"/>
    <w:rsid w:val="000818D5"/>
    <w:rsid w:val="00082250"/>
    <w:rsid w:val="000832C1"/>
    <w:rsid w:val="0008345B"/>
    <w:rsid w:val="00083CF1"/>
    <w:rsid w:val="0008503B"/>
    <w:rsid w:val="0008528A"/>
    <w:rsid w:val="00087170"/>
    <w:rsid w:val="00087199"/>
    <w:rsid w:val="000873FE"/>
    <w:rsid w:val="000874BB"/>
    <w:rsid w:val="00091382"/>
    <w:rsid w:val="0009157B"/>
    <w:rsid w:val="00091973"/>
    <w:rsid w:val="00091C6F"/>
    <w:rsid w:val="0009251F"/>
    <w:rsid w:val="000927DF"/>
    <w:rsid w:val="00093BDA"/>
    <w:rsid w:val="00093F35"/>
    <w:rsid w:val="000943FA"/>
    <w:rsid w:val="00094C29"/>
    <w:rsid w:val="0009517D"/>
    <w:rsid w:val="00095243"/>
    <w:rsid w:val="00095742"/>
    <w:rsid w:val="000958E0"/>
    <w:rsid w:val="00095D07"/>
    <w:rsid w:val="00096573"/>
    <w:rsid w:val="00097247"/>
    <w:rsid w:val="000A009E"/>
    <w:rsid w:val="000A02B2"/>
    <w:rsid w:val="000A0381"/>
    <w:rsid w:val="000A0402"/>
    <w:rsid w:val="000A0882"/>
    <w:rsid w:val="000A19CE"/>
    <w:rsid w:val="000A387E"/>
    <w:rsid w:val="000A3D14"/>
    <w:rsid w:val="000A432E"/>
    <w:rsid w:val="000A4340"/>
    <w:rsid w:val="000A4A13"/>
    <w:rsid w:val="000A4B09"/>
    <w:rsid w:val="000A548F"/>
    <w:rsid w:val="000A6B1F"/>
    <w:rsid w:val="000A6D73"/>
    <w:rsid w:val="000A6EBE"/>
    <w:rsid w:val="000A6F7E"/>
    <w:rsid w:val="000A7288"/>
    <w:rsid w:val="000A74E0"/>
    <w:rsid w:val="000A7FF5"/>
    <w:rsid w:val="000B0440"/>
    <w:rsid w:val="000B048A"/>
    <w:rsid w:val="000B16E6"/>
    <w:rsid w:val="000B1D15"/>
    <w:rsid w:val="000B1D69"/>
    <w:rsid w:val="000B2E76"/>
    <w:rsid w:val="000B341F"/>
    <w:rsid w:val="000B404D"/>
    <w:rsid w:val="000B4454"/>
    <w:rsid w:val="000B4CA6"/>
    <w:rsid w:val="000B4EAA"/>
    <w:rsid w:val="000B5157"/>
    <w:rsid w:val="000B560B"/>
    <w:rsid w:val="000B60E8"/>
    <w:rsid w:val="000B638B"/>
    <w:rsid w:val="000B7330"/>
    <w:rsid w:val="000B7411"/>
    <w:rsid w:val="000C0ACC"/>
    <w:rsid w:val="000C0D9C"/>
    <w:rsid w:val="000C110E"/>
    <w:rsid w:val="000C20AA"/>
    <w:rsid w:val="000C31E8"/>
    <w:rsid w:val="000C383D"/>
    <w:rsid w:val="000C4F16"/>
    <w:rsid w:val="000C58F5"/>
    <w:rsid w:val="000C699F"/>
    <w:rsid w:val="000C7BB9"/>
    <w:rsid w:val="000D1689"/>
    <w:rsid w:val="000D1B28"/>
    <w:rsid w:val="000D31D4"/>
    <w:rsid w:val="000D35ED"/>
    <w:rsid w:val="000D3E34"/>
    <w:rsid w:val="000D44EB"/>
    <w:rsid w:val="000D4E23"/>
    <w:rsid w:val="000D511F"/>
    <w:rsid w:val="000D51DE"/>
    <w:rsid w:val="000D5754"/>
    <w:rsid w:val="000D6843"/>
    <w:rsid w:val="000D7CE3"/>
    <w:rsid w:val="000E0ADE"/>
    <w:rsid w:val="000E1037"/>
    <w:rsid w:val="000E16FE"/>
    <w:rsid w:val="000E1CEB"/>
    <w:rsid w:val="000E1F7A"/>
    <w:rsid w:val="000E2B70"/>
    <w:rsid w:val="000E35BF"/>
    <w:rsid w:val="000E3B11"/>
    <w:rsid w:val="000E4570"/>
    <w:rsid w:val="000E46F6"/>
    <w:rsid w:val="000E488D"/>
    <w:rsid w:val="000E4C6D"/>
    <w:rsid w:val="000E5607"/>
    <w:rsid w:val="000E5C4D"/>
    <w:rsid w:val="000E64E9"/>
    <w:rsid w:val="000E6760"/>
    <w:rsid w:val="000E69A0"/>
    <w:rsid w:val="000E6F44"/>
    <w:rsid w:val="000F1200"/>
    <w:rsid w:val="000F1790"/>
    <w:rsid w:val="000F1D00"/>
    <w:rsid w:val="000F1D95"/>
    <w:rsid w:val="000F2CF5"/>
    <w:rsid w:val="000F4378"/>
    <w:rsid w:val="000F472C"/>
    <w:rsid w:val="000F48B6"/>
    <w:rsid w:val="000F4A84"/>
    <w:rsid w:val="000F4D55"/>
    <w:rsid w:val="000F4FE8"/>
    <w:rsid w:val="000F5CBD"/>
    <w:rsid w:val="000F5EA7"/>
    <w:rsid w:val="000F626A"/>
    <w:rsid w:val="000F738B"/>
    <w:rsid w:val="000F7CBA"/>
    <w:rsid w:val="0010054B"/>
    <w:rsid w:val="0010121C"/>
    <w:rsid w:val="001020A0"/>
    <w:rsid w:val="0010300A"/>
    <w:rsid w:val="00103408"/>
    <w:rsid w:val="00103E54"/>
    <w:rsid w:val="00104667"/>
    <w:rsid w:val="001046BB"/>
    <w:rsid w:val="00104F03"/>
    <w:rsid w:val="001054E4"/>
    <w:rsid w:val="001057A9"/>
    <w:rsid w:val="00105B20"/>
    <w:rsid w:val="001061CD"/>
    <w:rsid w:val="001063E0"/>
    <w:rsid w:val="00106613"/>
    <w:rsid w:val="001066C1"/>
    <w:rsid w:val="0010695F"/>
    <w:rsid w:val="00107827"/>
    <w:rsid w:val="00107B95"/>
    <w:rsid w:val="001113CA"/>
    <w:rsid w:val="001119FB"/>
    <w:rsid w:val="001128CA"/>
    <w:rsid w:val="001139AA"/>
    <w:rsid w:val="00114D3A"/>
    <w:rsid w:val="001156D0"/>
    <w:rsid w:val="0011586C"/>
    <w:rsid w:val="001160D7"/>
    <w:rsid w:val="00120862"/>
    <w:rsid w:val="00122C94"/>
    <w:rsid w:val="00123136"/>
    <w:rsid w:val="001232F0"/>
    <w:rsid w:val="00123D3C"/>
    <w:rsid w:val="001242AF"/>
    <w:rsid w:val="00124468"/>
    <w:rsid w:val="001249F7"/>
    <w:rsid w:val="00124CBF"/>
    <w:rsid w:val="00124D78"/>
    <w:rsid w:val="00125648"/>
    <w:rsid w:val="00125E58"/>
    <w:rsid w:val="001264D6"/>
    <w:rsid w:val="001268EA"/>
    <w:rsid w:val="00126B94"/>
    <w:rsid w:val="001271E1"/>
    <w:rsid w:val="0012747D"/>
    <w:rsid w:val="001307BF"/>
    <w:rsid w:val="00130A8F"/>
    <w:rsid w:val="001311E6"/>
    <w:rsid w:val="00133EF3"/>
    <w:rsid w:val="0013413F"/>
    <w:rsid w:val="00134303"/>
    <w:rsid w:val="00134F5E"/>
    <w:rsid w:val="0013599A"/>
    <w:rsid w:val="00135C33"/>
    <w:rsid w:val="001360BF"/>
    <w:rsid w:val="0013644D"/>
    <w:rsid w:val="001368EB"/>
    <w:rsid w:val="00136A7E"/>
    <w:rsid w:val="00136AF0"/>
    <w:rsid w:val="0014067E"/>
    <w:rsid w:val="00140AE8"/>
    <w:rsid w:val="00140C48"/>
    <w:rsid w:val="00141CF9"/>
    <w:rsid w:val="00142733"/>
    <w:rsid w:val="001437E9"/>
    <w:rsid w:val="00143862"/>
    <w:rsid w:val="0014402A"/>
    <w:rsid w:val="0014403E"/>
    <w:rsid w:val="00144EFA"/>
    <w:rsid w:val="00145A78"/>
    <w:rsid w:val="00146305"/>
    <w:rsid w:val="00146790"/>
    <w:rsid w:val="00146ED0"/>
    <w:rsid w:val="001470CB"/>
    <w:rsid w:val="00147192"/>
    <w:rsid w:val="00147631"/>
    <w:rsid w:val="001506DB"/>
    <w:rsid w:val="00150A73"/>
    <w:rsid w:val="0015119D"/>
    <w:rsid w:val="001514E0"/>
    <w:rsid w:val="001515DF"/>
    <w:rsid w:val="00151C6B"/>
    <w:rsid w:val="00151E75"/>
    <w:rsid w:val="001524B4"/>
    <w:rsid w:val="001528D0"/>
    <w:rsid w:val="00152D83"/>
    <w:rsid w:val="00152DDE"/>
    <w:rsid w:val="00152E59"/>
    <w:rsid w:val="00154A34"/>
    <w:rsid w:val="00154B54"/>
    <w:rsid w:val="00154EE9"/>
    <w:rsid w:val="00155591"/>
    <w:rsid w:val="001561E6"/>
    <w:rsid w:val="00156ABF"/>
    <w:rsid w:val="00157004"/>
    <w:rsid w:val="00157068"/>
    <w:rsid w:val="00160049"/>
    <w:rsid w:val="00160631"/>
    <w:rsid w:val="00161242"/>
    <w:rsid w:val="00161FE5"/>
    <w:rsid w:val="001624AF"/>
    <w:rsid w:val="00163542"/>
    <w:rsid w:val="00163CDC"/>
    <w:rsid w:val="00163F0B"/>
    <w:rsid w:val="001641F2"/>
    <w:rsid w:val="001642D9"/>
    <w:rsid w:val="001647DF"/>
    <w:rsid w:val="00164C05"/>
    <w:rsid w:val="00164DE2"/>
    <w:rsid w:val="00165932"/>
    <w:rsid w:val="00165C76"/>
    <w:rsid w:val="00165EAD"/>
    <w:rsid w:val="00165EE7"/>
    <w:rsid w:val="00166021"/>
    <w:rsid w:val="00166DD3"/>
    <w:rsid w:val="00166FC7"/>
    <w:rsid w:val="00167029"/>
    <w:rsid w:val="001676B4"/>
    <w:rsid w:val="00171383"/>
    <w:rsid w:val="001724B6"/>
    <w:rsid w:val="001731A2"/>
    <w:rsid w:val="00173434"/>
    <w:rsid w:val="001736E5"/>
    <w:rsid w:val="00173957"/>
    <w:rsid w:val="00173C58"/>
    <w:rsid w:val="00173EEF"/>
    <w:rsid w:val="00175499"/>
    <w:rsid w:val="001758F3"/>
    <w:rsid w:val="00175B48"/>
    <w:rsid w:val="00176620"/>
    <w:rsid w:val="00176AC8"/>
    <w:rsid w:val="00176C8B"/>
    <w:rsid w:val="00181CA1"/>
    <w:rsid w:val="00182BC8"/>
    <w:rsid w:val="00182C48"/>
    <w:rsid w:val="001841C6"/>
    <w:rsid w:val="00184343"/>
    <w:rsid w:val="00185156"/>
    <w:rsid w:val="0018536D"/>
    <w:rsid w:val="00185668"/>
    <w:rsid w:val="001861E4"/>
    <w:rsid w:val="001862D2"/>
    <w:rsid w:val="00186CF5"/>
    <w:rsid w:val="00187D82"/>
    <w:rsid w:val="00190A0E"/>
    <w:rsid w:val="0019155F"/>
    <w:rsid w:val="001918A9"/>
    <w:rsid w:val="00191DF8"/>
    <w:rsid w:val="001930F9"/>
    <w:rsid w:val="00193770"/>
    <w:rsid w:val="00193FD4"/>
    <w:rsid w:val="0019411B"/>
    <w:rsid w:val="001944C8"/>
    <w:rsid w:val="00194C78"/>
    <w:rsid w:val="001951E1"/>
    <w:rsid w:val="0019546E"/>
    <w:rsid w:val="00195A16"/>
    <w:rsid w:val="00196D44"/>
    <w:rsid w:val="00196E72"/>
    <w:rsid w:val="001A021B"/>
    <w:rsid w:val="001A0837"/>
    <w:rsid w:val="001A0A46"/>
    <w:rsid w:val="001A2686"/>
    <w:rsid w:val="001A305B"/>
    <w:rsid w:val="001A334A"/>
    <w:rsid w:val="001A371B"/>
    <w:rsid w:val="001A3B72"/>
    <w:rsid w:val="001A461D"/>
    <w:rsid w:val="001A4AA5"/>
    <w:rsid w:val="001A4CC0"/>
    <w:rsid w:val="001A5A06"/>
    <w:rsid w:val="001A5BCC"/>
    <w:rsid w:val="001A623A"/>
    <w:rsid w:val="001A631D"/>
    <w:rsid w:val="001A690D"/>
    <w:rsid w:val="001A7A51"/>
    <w:rsid w:val="001B0BD0"/>
    <w:rsid w:val="001B0EC0"/>
    <w:rsid w:val="001B1617"/>
    <w:rsid w:val="001B1B80"/>
    <w:rsid w:val="001B1DB4"/>
    <w:rsid w:val="001B2301"/>
    <w:rsid w:val="001B237C"/>
    <w:rsid w:val="001B2471"/>
    <w:rsid w:val="001B2DF0"/>
    <w:rsid w:val="001B30D3"/>
    <w:rsid w:val="001B3AFD"/>
    <w:rsid w:val="001B4A7F"/>
    <w:rsid w:val="001B4DD3"/>
    <w:rsid w:val="001B5035"/>
    <w:rsid w:val="001B5D4B"/>
    <w:rsid w:val="001B6C55"/>
    <w:rsid w:val="001B6E73"/>
    <w:rsid w:val="001C0753"/>
    <w:rsid w:val="001C26B0"/>
    <w:rsid w:val="001C39D9"/>
    <w:rsid w:val="001C46B9"/>
    <w:rsid w:val="001C4EDB"/>
    <w:rsid w:val="001C545E"/>
    <w:rsid w:val="001C644E"/>
    <w:rsid w:val="001D00B0"/>
    <w:rsid w:val="001D17C7"/>
    <w:rsid w:val="001D1A8E"/>
    <w:rsid w:val="001D2D91"/>
    <w:rsid w:val="001D40FE"/>
    <w:rsid w:val="001D4488"/>
    <w:rsid w:val="001D51FE"/>
    <w:rsid w:val="001D53BF"/>
    <w:rsid w:val="001D773F"/>
    <w:rsid w:val="001D7BEB"/>
    <w:rsid w:val="001D7CB1"/>
    <w:rsid w:val="001D7EFC"/>
    <w:rsid w:val="001E1596"/>
    <w:rsid w:val="001E1759"/>
    <w:rsid w:val="001E3AA2"/>
    <w:rsid w:val="001E3B5C"/>
    <w:rsid w:val="001E3C6C"/>
    <w:rsid w:val="001E4D01"/>
    <w:rsid w:val="001E4F47"/>
    <w:rsid w:val="001E5A39"/>
    <w:rsid w:val="001E5D21"/>
    <w:rsid w:val="001E6228"/>
    <w:rsid w:val="001E6A63"/>
    <w:rsid w:val="001E78D5"/>
    <w:rsid w:val="001F06B5"/>
    <w:rsid w:val="001F107D"/>
    <w:rsid w:val="001F13EB"/>
    <w:rsid w:val="001F29FF"/>
    <w:rsid w:val="001F302A"/>
    <w:rsid w:val="001F3A36"/>
    <w:rsid w:val="001F545F"/>
    <w:rsid w:val="001F5E50"/>
    <w:rsid w:val="001F6C54"/>
    <w:rsid w:val="002004D0"/>
    <w:rsid w:val="00200D06"/>
    <w:rsid w:val="00200F6A"/>
    <w:rsid w:val="002021CB"/>
    <w:rsid w:val="00202A7E"/>
    <w:rsid w:val="002033B5"/>
    <w:rsid w:val="00203A39"/>
    <w:rsid w:val="00204A1D"/>
    <w:rsid w:val="002056A8"/>
    <w:rsid w:val="002057C6"/>
    <w:rsid w:val="002067D3"/>
    <w:rsid w:val="0020702D"/>
    <w:rsid w:val="002070DE"/>
    <w:rsid w:val="00207CE6"/>
    <w:rsid w:val="00210469"/>
    <w:rsid w:val="00210B34"/>
    <w:rsid w:val="00210D66"/>
    <w:rsid w:val="002116FE"/>
    <w:rsid w:val="002126AB"/>
    <w:rsid w:val="00212960"/>
    <w:rsid w:val="002139AC"/>
    <w:rsid w:val="00214422"/>
    <w:rsid w:val="00214F2D"/>
    <w:rsid w:val="00214F47"/>
    <w:rsid w:val="0021629C"/>
    <w:rsid w:val="00216C12"/>
    <w:rsid w:val="00216FA8"/>
    <w:rsid w:val="00217510"/>
    <w:rsid w:val="00220E2B"/>
    <w:rsid w:val="0022134D"/>
    <w:rsid w:val="0022199F"/>
    <w:rsid w:val="00222899"/>
    <w:rsid w:val="002232DD"/>
    <w:rsid w:val="002234B6"/>
    <w:rsid w:val="00224360"/>
    <w:rsid w:val="00224DD6"/>
    <w:rsid w:val="00226F40"/>
    <w:rsid w:val="002279FD"/>
    <w:rsid w:val="00227B07"/>
    <w:rsid w:val="00227CEC"/>
    <w:rsid w:val="00227D44"/>
    <w:rsid w:val="0023151C"/>
    <w:rsid w:val="00231B5F"/>
    <w:rsid w:val="00231EF2"/>
    <w:rsid w:val="00232706"/>
    <w:rsid w:val="00233B0E"/>
    <w:rsid w:val="00234683"/>
    <w:rsid w:val="00234B61"/>
    <w:rsid w:val="00235954"/>
    <w:rsid w:val="00236275"/>
    <w:rsid w:val="0023684E"/>
    <w:rsid w:val="002372CF"/>
    <w:rsid w:val="002410D8"/>
    <w:rsid w:val="00241114"/>
    <w:rsid w:val="00241472"/>
    <w:rsid w:val="00241DBD"/>
    <w:rsid w:val="00241E1E"/>
    <w:rsid w:val="00241E6B"/>
    <w:rsid w:val="00242142"/>
    <w:rsid w:val="0024369B"/>
    <w:rsid w:val="00243BCA"/>
    <w:rsid w:val="00245A2B"/>
    <w:rsid w:val="00245FC4"/>
    <w:rsid w:val="00246346"/>
    <w:rsid w:val="002467ED"/>
    <w:rsid w:val="00246F1F"/>
    <w:rsid w:val="00247B1A"/>
    <w:rsid w:val="00251856"/>
    <w:rsid w:val="0025275A"/>
    <w:rsid w:val="00252FA2"/>
    <w:rsid w:val="00254D83"/>
    <w:rsid w:val="002550CC"/>
    <w:rsid w:val="0025569F"/>
    <w:rsid w:val="002559D9"/>
    <w:rsid w:val="00257269"/>
    <w:rsid w:val="002574C6"/>
    <w:rsid w:val="00257765"/>
    <w:rsid w:val="002577CD"/>
    <w:rsid w:val="00261990"/>
    <w:rsid w:val="00261D4E"/>
    <w:rsid w:val="002628BA"/>
    <w:rsid w:val="00262986"/>
    <w:rsid w:val="00263C72"/>
    <w:rsid w:val="00263DC7"/>
    <w:rsid w:val="002640AF"/>
    <w:rsid w:val="0026582B"/>
    <w:rsid w:val="002703D1"/>
    <w:rsid w:val="0027148E"/>
    <w:rsid w:val="0027165A"/>
    <w:rsid w:val="00272121"/>
    <w:rsid w:val="00272AB5"/>
    <w:rsid w:val="00273541"/>
    <w:rsid w:val="00274980"/>
    <w:rsid w:val="0027537C"/>
    <w:rsid w:val="002753AE"/>
    <w:rsid w:val="00275447"/>
    <w:rsid w:val="00275563"/>
    <w:rsid w:val="00276B3B"/>
    <w:rsid w:val="0027751A"/>
    <w:rsid w:val="00280039"/>
    <w:rsid w:val="00280174"/>
    <w:rsid w:val="002805FC"/>
    <w:rsid w:val="002816D2"/>
    <w:rsid w:val="002819A3"/>
    <w:rsid w:val="00281A53"/>
    <w:rsid w:val="00281D39"/>
    <w:rsid w:val="00283345"/>
    <w:rsid w:val="00283487"/>
    <w:rsid w:val="002849D4"/>
    <w:rsid w:val="00285BAC"/>
    <w:rsid w:val="0028649B"/>
    <w:rsid w:val="002868CE"/>
    <w:rsid w:val="002871DD"/>
    <w:rsid w:val="00287303"/>
    <w:rsid w:val="002879A4"/>
    <w:rsid w:val="00287E77"/>
    <w:rsid w:val="00290DB7"/>
    <w:rsid w:val="0029120E"/>
    <w:rsid w:val="002913B8"/>
    <w:rsid w:val="002914D8"/>
    <w:rsid w:val="00291BB1"/>
    <w:rsid w:val="002932B1"/>
    <w:rsid w:val="0029369D"/>
    <w:rsid w:val="00293C0D"/>
    <w:rsid w:val="00294746"/>
    <w:rsid w:val="00294794"/>
    <w:rsid w:val="00295466"/>
    <w:rsid w:val="002954AF"/>
    <w:rsid w:val="002954C4"/>
    <w:rsid w:val="00295CB0"/>
    <w:rsid w:val="002968B1"/>
    <w:rsid w:val="00297152"/>
    <w:rsid w:val="00297976"/>
    <w:rsid w:val="00297F5C"/>
    <w:rsid w:val="002A0B6A"/>
    <w:rsid w:val="002A0E9F"/>
    <w:rsid w:val="002A169C"/>
    <w:rsid w:val="002A1C3F"/>
    <w:rsid w:val="002A1F51"/>
    <w:rsid w:val="002A205F"/>
    <w:rsid w:val="002A2582"/>
    <w:rsid w:val="002A329E"/>
    <w:rsid w:val="002A3E3B"/>
    <w:rsid w:val="002A4809"/>
    <w:rsid w:val="002A50FA"/>
    <w:rsid w:val="002A5776"/>
    <w:rsid w:val="002A76FE"/>
    <w:rsid w:val="002A7C7A"/>
    <w:rsid w:val="002A7C9F"/>
    <w:rsid w:val="002B152D"/>
    <w:rsid w:val="002B16DF"/>
    <w:rsid w:val="002B184B"/>
    <w:rsid w:val="002B24BD"/>
    <w:rsid w:val="002B27FD"/>
    <w:rsid w:val="002B2BA8"/>
    <w:rsid w:val="002B331E"/>
    <w:rsid w:val="002B39B1"/>
    <w:rsid w:val="002B3E2B"/>
    <w:rsid w:val="002B47F7"/>
    <w:rsid w:val="002B4976"/>
    <w:rsid w:val="002B5012"/>
    <w:rsid w:val="002B53D8"/>
    <w:rsid w:val="002B676D"/>
    <w:rsid w:val="002B6BFF"/>
    <w:rsid w:val="002C03A7"/>
    <w:rsid w:val="002C11F4"/>
    <w:rsid w:val="002C1902"/>
    <w:rsid w:val="002C1B6F"/>
    <w:rsid w:val="002C3559"/>
    <w:rsid w:val="002C365B"/>
    <w:rsid w:val="002C396A"/>
    <w:rsid w:val="002C3E76"/>
    <w:rsid w:val="002C70A1"/>
    <w:rsid w:val="002C70AF"/>
    <w:rsid w:val="002C7DA2"/>
    <w:rsid w:val="002C7E54"/>
    <w:rsid w:val="002D0D5E"/>
    <w:rsid w:val="002D1E72"/>
    <w:rsid w:val="002D3EB1"/>
    <w:rsid w:val="002D5270"/>
    <w:rsid w:val="002D5C66"/>
    <w:rsid w:val="002D6079"/>
    <w:rsid w:val="002D696D"/>
    <w:rsid w:val="002D6A81"/>
    <w:rsid w:val="002D6F14"/>
    <w:rsid w:val="002D784D"/>
    <w:rsid w:val="002E02B2"/>
    <w:rsid w:val="002E04E7"/>
    <w:rsid w:val="002E0962"/>
    <w:rsid w:val="002E1583"/>
    <w:rsid w:val="002E15F8"/>
    <w:rsid w:val="002E28F3"/>
    <w:rsid w:val="002E2AAB"/>
    <w:rsid w:val="002E38DE"/>
    <w:rsid w:val="002E495D"/>
    <w:rsid w:val="002E6A6A"/>
    <w:rsid w:val="002E6AD9"/>
    <w:rsid w:val="002F0355"/>
    <w:rsid w:val="002F2608"/>
    <w:rsid w:val="002F2753"/>
    <w:rsid w:val="002F2B5F"/>
    <w:rsid w:val="002F3187"/>
    <w:rsid w:val="002F52A3"/>
    <w:rsid w:val="002F5DCF"/>
    <w:rsid w:val="002F5FCB"/>
    <w:rsid w:val="002F6551"/>
    <w:rsid w:val="002F6985"/>
    <w:rsid w:val="002F6CC2"/>
    <w:rsid w:val="002F728B"/>
    <w:rsid w:val="0030006F"/>
    <w:rsid w:val="00301AFC"/>
    <w:rsid w:val="00301C63"/>
    <w:rsid w:val="0030212C"/>
    <w:rsid w:val="003023F3"/>
    <w:rsid w:val="0030240A"/>
    <w:rsid w:val="00302C4A"/>
    <w:rsid w:val="00302D6B"/>
    <w:rsid w:val="00303288"/>
    <w:rsid w:val="00303FE9"/>
    <w:rsid w:val="00305353"/>
    <w:rsid w:val="003063F7"/>
    <w:rsid w:val="003068FD"/>
    <w:rsid w:val="00307218"/>
    <w:rsid w:val="00307CAB"/>
    <w:rsid w:val="00310EDC"/>
    <w:rsid w:val="0031220B"/>
    <w:rsid w:val="003131D1"/>
    <w:rsid w:val="003136E3"/>
    <w:rsid w:val="00313C1E"/>
    <w:rsid w:val="003148B0"/>
    <w:rsid w:val="0031584D"/>
    <w:rsid w:val="00317B56"/>
    <w:rsid w:val="0032123B"/>
    <w:rsid w:val="00322D4B"/>
    <w:rsid w:val="00322DE4"/>
    <w:rsid w:val="003272E5"/>
    <w:rsid w:val="0032796A"/>
    <w:rsid w:val="00327B02"/>
    <w:rsid w:val="0033024A"/>
    <w:rsid w:val="003303B7"/>
    <w:rsid w:val="00331A48"/>
    <w:rsid w:val="00332511"/>
    <w:rsid w:val="00333222"/>
    <w:rsid w:val="00333F42"/>
    <w:rsid w:val="00334256"/>
    <w:rsid w:val="0033462D"/>
    <w:rsid w:val="00334B45"/>
    <w:rsid w:val="003351B8"/>
    <w:rsid w:val="00335284"/>
    <w:rsid w:val="003356A5"/>
    <w:rsid w:val="00335B84"/>
    <w:rsid w:val="00336BEB"/>
    <w:rsid w:val="0033728E"/>
    <w:rsid w:val="00337996"/>
    <w:rsid w:val="00337E45"/>
    <w:rsid w:val="00340835"/>
    <w:rsid w:val="0034116A"/>
    <w:rsid w:val="00341F49"/>
    <w:rsid w:val="003432FA"/>
    <w:rsid w:val="00343B2F"/>
    <w:rsid w:val="00344F62"/>
    <w:rsid w:val="003455F7"/>
    <w:rsid w:val="00347202"/>
    <w:rsid w:val="0035020A"/>
    <w:rsid w:val="00351E93"/>
    <w:rsid w:val="00352849"/>
    <w:rsid w:val="00352973"/>
    <w:rsid w:val="00352E79"/>
    <w:rsid w:val="00352FA9"/>
    <w:rsid w:val="0035369B"/>
    <w:rsid w:val="00353773"/>
    <w:rsid w:val="00353E3B"/>
    <w:rsid w:val="00354D96"/>
    <w:rsid w:val="0035612A"/>
    <w:rsid w:val="00356FCC"/>
    <w:rsid w:val="003600E6"/>
    <w:rsid w:val="003601A0"/>
    <w:rsid w:val="00360C2D"/>
    <w:rsid w:val="003618B0"/>
    <w:rsid w:val="00362063"/>
    <w:rsid w:val="00362C03"/>
    <w:rsid w:val="00366ABD"/>
    <w:rsid w:val="00366F4F"/>
    <w:rsid w:val="0036728F"/>
    <w:rsid w:val="00367C67"/>
    <w:rsid w:val="00367CA9"/>
    <w:rsid w:val="00370572"/>
    <w:rsid w:val="00370FC6"/>
    <w:rsid w:val="003719D1"/>
    <w:rsid w:val="003723F6"/>
    <w:rsid w:val="003724D4"/>
    <w:rsid w:val="0037258A"/>
    <w:rsid w:val="00372FFB"/>
    <w:rsid w:val="00373A2F"/>
    <w:rsid w:val="00373FDF"/>
    <w:rsid w:val="003760A8"/>
    <w:rsid w:val="0037672C"/>
    <w:rsid w:val="00376D2D"/>
    <w:rsid w:val="003774FD"/>
    <w:rsid w:val="00377C07"/>
    <w:rsid w:val="003806F3"/>
    <w:rsid w:val="00380A76"/>
    <w:rsid w:val="00380E3D"/>
    <w:rsid w:val="003817EA"/>
    <w:rsid w:val="00381B5D"/>
    <w:rsid w:val="00381CB2"/>
    <w:rsid w:val="00381D80"/>
    <w:rsid w:val="00381DF9"/>
    <w:rsid w:val="00382134"/>
    <w:rsid w:val="00382295"/>
    <w:rsid w:val="00383152"/>
    <w:rsid w:val="00386AE1"/>
    <w:rsid w:val="0038755D"/>
    <w:rsid w:val="003875CF"/>
    <w:rsid w:val="0038766A"/>
    <w:rsid w:val="003878A3"/>
    <w:rsid w:val="003913FD"/>
    <w:rsid w:val="00392523"/>
    <w:rsid w:val="0039300D"/>
    <w:rsid w:val="00393177"/>
    <w:rsid w:val="00393C13"/>
    <w:rsid w:val="00393ECE"/>
    <w:rsid w:val="0039431B"/>
    <w:rsid w:val="00394584"/>
    <w:rsid w:val="003945C4"/>
    <w:rsid w:val="00395434"/>
    <w:rsid w:val="0039561F"/>
    <w:rsid w:val="0039580A"/>
    <w:rsid w:val="0039584E"/>
    <w:rsid w:val="0039620A"/>
    <w:rsid w:val="00397E41"/>
    <w:rsid w:val="003A1C8C"/>
    <w:rsid w:val="003A240C"/>
    <w:rsid w:val="003A4172"/>
    <w:rsid w:val="003A49C7"/>
    <w:rsid w:val="003A504D"/>
    <w:rsid w:val="003A51A3"/>
    <w:rsid w:val="003A5677"/>
    <w:rsid w:val="003A567B"/>
    <w:rsid w:val="003A5B38"/>
    <w:rsid w:val="003A5CF9"/>
    <w:rsid w:val="003A6523"/>
    <w:rsid w:val="003A6B2B"/>
    <w:rsid w:val="003A6FD6"/>
    <w:rsid w:val="003A76E6"/>
    <w:rsid w:val="003B0092"/>
    <w:rsid w:val="003B0641"/>
    <w:rsid w:val="003B1B90"/>
    <w:rsid w:val="003B2250"/>
    <w:rsid w:val="003B2A82"/>
    <w:rsid w:val="003B2AED"/>
    <w:rsid w:val="003B3382"/>
    <w:rsid w:val="003B3614"/>
    <w:rsid w:val="003B391F"/>
    <w:rsid w:val="003B3E4B"/>
    <w:rsid w:val="003B48D6"/>
    <w:rsid w:val="003B48E7"/>
    <w:rsid w:val="003B72A1"/>
    <w:rsid w:val="003B763C"/>
    <w:rsid w:val="003C0ECA"/>
    <w:rsid w:val="003C13AD"/>
    <w:rsid w:val="003C17BD"/>
    <w:rsid w:val="003C1A1C"/>
    <w:rsid w:val="003C252D"/>
    <w:rsid w:val="003C2C8F"/>
    <w:rsid w:val="003C3058"/>
    <w:rsid w:val="003C3075"/>
    <w:rsid w:val="003C339C"/>
    <w:rsid w:val="003C3424"/>
    <w:rsid w:val="003C3461"/>
    <w:rsid w:val="003C3B7E"/>
    <w:rsid w:val="003C416C"/>
    <w:rsid w:val="003C4400"/>
    <w:rsid w:val="003C490D"/>
    <w:rsid w:val="003C5383"/>
    <w:rsid w:val="003C5AFB"/>
    <w:rsid w:val="003C629B"/>
    <w:rsid w:val="003C6687"/>
    <w:rsid w:val="003C6735"/>
    <w:rsid w:val="003C690E"/>
    <w:rsid w:val="003C6D42"/>
    <w:rsid w:val="003C6D92"/>
    <w:rsid w:val="003C7069"/>
    <w:rsid w:val="003C7466"/>
    <w:rsid w:val="003D02F9"/>
    <w:rsid w:val="003D0B09"/>
    <w:rsid w:val="003D11A8"/>
    <w:rsid w:val="003D1CCD"/>
    <w:rsid w:val="003D20A1"/>
    <w:rsid w:val="003D22D9"/>
    <w:rsid w:val="003D2676"/>
    <w:rsid w:val="003D35CC"/>
    <w:rsid w:val="003D35F6"/>
    <w:rsid w:val="003D656D"/>
    <w:rsid w:val="003D6877"/>
    <w:rsid w:val="003D6917"/>
    <w:rsid w:val="003D6E3A"/>
    <w:rsid w:val="003D7C87"/>
    <w:rsid w:val="003E2011"/>
    <w:rsid w:val="003E2952"/>
    <w:rsid w:val="003E2D09"/>
    <w:rsid w:val="003E2F3B"/>
    <w:rsid w:val="003E3633"/>
    <w:rsid w:val="003E3996"/>
    <w:rsid w:val="003E4173"/>
    <w:rsid w:val="003E43DF"/>
    <w:rsid w:val="003E51FD"/>
    <w:rsid w:val="003E5573"/>
    <w:rsid w:val="003E5708"/>
    <w:rsid w:val="003E5712"/>
    <w:rsid w:val="003E6964"/>
    <w:rsid w:val="003E7836"/>
    <w:rsid w:val="003E7866"/>
    <w:rsid w:val="003E7D82"/>
    <w:rsid w:val="003F0723"/>
    <w:rsid w:val="003F0FF2"/>
    <w:rsid w:val="003F23B6"/>
    <w:rsid w:val="003F2A0D"/>
    <w:rsid w:val="003F3E54"/>
    <w:rsid w:val="003F3ECC"/>
    <w:rsid w:val="003F3F14"/>
    <w:rsid w:val="003F4656"/>
    <w:rsid w:val="003F470D"/>
    <w:rsid w:val="003F4E47"/>
    <w:rsid w:val="003F51E9"/>
    <w:rsid w:val="003F64AE"/>
    <w:rsid w:val="003F6B70"/>
    <w:rsid w:val="003F7945"/>
    <w:rsid w:val="003F7E25"/>
    <w:rsid w:val="003F7F0F"/>
    <w:rsid w:val="004002D6"/>
    <w:rsid w:val="0040062A"/>
    <w:rsid w:val="00401318"/>
    <w:rsid w:val="00401A3D"/>
    <w:rsid w:val="00401F2C"/>
    <w:rsid w:val="0040201F"/>
    <w:rsid w:val="00402654"/>
    <w:rsid w:val="00402EB1"/>
    <w:rsid w:val="004034F3"/>
    <w:rsid w:val="00404040"/>
    <w:rsid w:val="00404441"/>
    <w:rsid w:val="00404774"/>
    <w:rsid w:val="00407748"/>
    <w:rsid w:val="00407AAB"/>
    <w:rsid w:val="00410906"/>
    <w:rsid w:val="00411FDF"/>
    <w:rsid w:val="0041227B"/>
    <w:rsid w:val="00412620"/>
    <w:rsid w:val="00412E0A"/>
    <w:rsid w:val="00412F00"/>
    <w:rsid w:val="00413C94"/>
    <w:rsid w:val="00413F42"/>
    <w:rsid w:val="00414AFC"/>
    <w:rsid w:val="00414C40"/>
    <w:rsid w:val="0041519A"/>
    <w:rsid w:val="004151F5"/>
    <w:rsid w:val="00415A94"/>
    <w:rsid w:val="00415DF3"/>
    <w:rsid w:val="0041614B"/>
    <w:rsid w:val="00416511"/>
    <w:rsid w:val="00420301"/>
    <w:rsid w:val="004203B9"/>
    <w:rsid w:val="0042055B"/>
    <w:rsid w:val="00420865"/>
    <w:rsid w:val="00420CEC"/>
    <w:rsid w:val="00421159"/>
    <w:rsid w:val="0042162C"/>
    <w:rsid w:val="004222C5"/>
    <w:rsid w:val="00422B39"/>
    <w:rsid w:val="0042395A"/>
    <w:rsid w:val="00423E8D"/>
    <w:rsid w:val="004246A7"/>
    <w:rsid w:val="00425D50"/>
    <w:rsid w:val="004271A2"/>
    <w:rsid w:val="00427857"/>
    <w:rsid w:val="004302F8"/>
    <w:rsid w:val="00430CC2"/>
    <w:rsid w:val="00431569"/>
    <w:rsid w:val="0043211E"/>
    <w:rsid w:val="00432409"/>
    <w:rsid w:val="004329C9"/>
    <w:rsid w:val="00434D0C"/>
    <w:rsid w:val="00435C39"/>
    <w:rsid w:val="00435CF7"/>
    <w:rsid w:val="0043707F"/>
    <w:rsid w:val="00437092"/>
    <w:rsid w:val="00437432"/>
    <w:rsid w:val="00440DD6"/>
    <w:rsid w:val="00442DC2"/>
    <w:rsid w:val="00443311"/>
    <w:rsid w:val="00443A7B"/>
    <w:rsid w:val="00445EF4"/>
    <w:rsid w:val="0044604D"/>
    <w:rsid w:val="00446E77"/>
    <w:rsid w:val="00447484"/>
    <w:rsid w:val="004479E7"/>
    <w:rsid w:val="00447C58"/>
    <w:rsid w:val="004501A8"/>
    <w:rsid w:val="004530E1"/>
    <w:rsid w:val="00453A85"/>
    <w:rsid w:val="00453FFE"/>
    <w:rsid w:val="004544B3"/>
    <w:rsid w:val="00455049"/>
    <w:rsid w:val="004557E2"/>
    <w:rsid w:val="004579FB"/>
    <w:rsid w:val="00460D36"/>
    <w:rsid w:val="004615C6"/>
    <w:rsid w:val="004623E8"/>
    <w:rsid w:val="004627E3"/>
    <w:rsid w:val="00463265"/>
    <w:rsid w:val="004653A2"/>
    <w:rsid w:val="00465462"/>
    <w:rsid w:val="0046569E"/>
    <w:rsid w:val="004665F7"/>
    <w:rsid w:val="0046752D"/>
    <w:rsid w:val="00470BC6"/>
    <w:rsid w:val="004718F9"/>
    <w:rsid w:val="004722A2"/>
    <w:rsid w:val="004726B4"/>
    <w:rsid w:val="00472BC2"/>
    <w:rsid w:val="00473294"/>
    <w:rsid w:val="00473CBD"/>
    <w:rsid w:val="00473E54"/>
    <w:rsid w:val="004741AB"/>
    <w:rsid w:val="00475E18"/>
    <w:rsid w:val="00476031"/>
    <w:rsid w:val="00476109"/>
    <w:rsid w:val="0047617F"/>
    <w:rsid w:val="00476455"/>
    <w:rsid w:val="004767BC"/>
    <w:rsid w:val="00477EFC"/>
    <w:rsid w:val="00480BD7"/>
    <w:rsid w:val="00481016"/>
    <w:rsid w:val="004811E8"/>
    <w:rsid w:val="00481613"/>
    <w:rsid w:val="004824D4"/>
    <w:rsid w:val="00483418"/>
    <w:rsid w:val="00483717"/>
    <w:rsid w:val="004844BF"/>
    <w:rsid w:val="00484931"/>
    <w:rsid w:val="0048549A"/>
    <w:rsid w:val="00485A22"/>
    <w:rsid w:val="00485FDB"/>
    <w:rsid w:val="0048612E"/>
    <w:rsid w:val="004874E2"/>
    <w:rsid w:val="00487E14"/>
    <w:rsid w:val="00487EB5"/>
    <w:rsid w:val="004900B9"/>
    <w:rsid w:val="00490703"/>
    <w:rsid w:val="004917F6"/>
    <w:rsid w:val="00493223"/>
    <w:rsid w:val="00493577"/>
    <w:rsid w:val="004936B3"/>
    <w:rsid w:val="00495923"/>
    <w:rsid w:val="00495BBC"/>
    <w:rsid w:val="0049618D"/>
    <w:rsid w:val="00496BD4"/>
    <w:rsid w:val="00497AB1"/>
    <w:rsid w:val="00497DC2"/>
    <w:rsid w:val="00497F8D"/>
    <w:rsid w:val="004A0F66"/>
    <w:rsid w:val="004A193E"/>
    <w:rsid w:val="004A2515"/>
    <w:rsid w:val="004A4CAC"/>
    <w:rsid w:val="004A5687"/>
    <w:rsid w:val="004A593D"/>
    <w:rsid w:val="004A5EB9"/>
    <w:rsid w:val="004A66B3"/>
    <w:rsid w:val="004A73FA"/>
    <w:rsid w:val="004B0FFE"/>
    <w:rsid w:val="004B13F3"/>
    <w:rsid w:val="004B1DEA"/>
    <w:rsid w:val="004B205D"/>
    <w:rsid w:val="004B23B3"/>
    <w:rsid w:val="004B2830"/>
    <w:rsid w:val="004B3673"/>
    <w:rsid w:val="004B4E47"/>
    <w:rsid w:val="004B514A"/>
    <w:rsid w:val="004B531E"/>
    <w:rsid w:val="004B53AE"/>
    <w:rsid w:val="004B7BC0"/>
    <w:rsid w:val="004C1310"/>
    <w:rsid w:val="004C1615"/>
    <w:rsid w:val="004C2799"/>
    <w:rsid w:val="004C4ABC"/>
    <w:rsid w:val="004C7139"/>
    <w:rsid w:val="004D0524"/>
    <w:rsid w:val="004D0B70"/>
    <w:rsid w:val="004D0F03"/>
    <w:rsid w:val="004D2ADA"/>
    <w:rsid w:val="004D4427"/>
    <w:rsid w:val="004D45C7"/>
    <w:rsid w:val="004D514C"/>
    <w:rsid w:val="004D5429"/>
    <w:rsid w:val="004D5A67"/>
    <w:rsid w:val="004D5D4A"/>
    <w:rsid w:val="004D64D9"/>
    <w:rsid w:val="004D669F"/>
    <w:rsid w:val="004D7C6A"/>
    <w:rsid w:val="004E1FDE"/>
    <w:rsid w:val="004E2048"/>
    <w:rsid w:val="004E219F"/>
    <w:rsid w:val="004E284A"/>
    <w:rsid w:val="004E30EC"/>
    <w:rsid w:val="004E3226"/>
    <w:rsid w:val="004E52FD"/>
    <w:rsid w:val="004E6BA3"/>
    <w:rsid w:val="004E7410"/>
    <w:rsid w:val="004E7913"/>
    <w:rsid w:val="004E7918"/>
    <w:rsid w:val="004E7D80"/>
    <w:rsid w:val="004E7E1C"/>
    <w:rsid w:val="004F017A"/>
    <w:rsid w:val="004F0246"/>
    <w:rsid w:val="004F048D"/>
    <w:rsid w:val="004F0C57"/>
    <w:rsid w:val="004F1FDB"/>
    <w:rsid w:val="004F2A98"/>
    <w:rsid w:val="004F2B15"/>
    <w:rsid w:val="004F34E2"/>
    <w:rsid w:val="004F3B7C"/>
    <w:rsid w:val="004F3DF6"/>
    <w:rsid w:val="004F4392"/>
    <w:rsid w:val="004F4A05"/>
    <w:rsid w:val="004F4BEE"/>
    <w:rsid w:val="004F4C00"/>
    <w:rsid w:val="004F4CAE"/>
    <w:rsid w:val="004F5324"/>
    <w:rsid w:val="004F5463"/>
    <w:rsid w:val="004F58D2"/>
    <w:rsid w:val="004F62F8"/>
    <w:rsid w:val="004F649F"/>
    <w:rsid w:val="004F747F"/>
    <w:rsid w:val="004F7835"/>
    <w:rsid w:val="005008AB"/>
    <w:rsid w:val="00500BCB"/>
    <w:rsid w:val="00501185"/>
    <w:rsid w:val="0050240F"/>
    <w:rsid w:val="00502760"/>
    <w:rsid w:val="005027AB"/>
    <w:rsid w:val="00503640"/>
    <w:rsid w:val="005048C2"/>
    <w:rsid w:val="00504DF0"/>
    <w:rsid w:val="00505F6B"/>
    <w:rsid w:val="00506D63"/>
    <w:rsid w:val="00506F83"/>
    <w:rsid w:val="00506FA1"/>
    <w:rsid w:val="00507A53"/>
    <w:rsid w:val="00510595"/>
    <w:rsid w:val="00510ABC"/>
    <w:rsid w:val="00510C66"/>
    <w:rsid w:val="0051201F"/>
    <w:rsid w:val="00512D27"/>
    <w:rsid w:val="0051309D"/>
    <w:rsid w:val="00513263"/>
    <w:rsid w:val="00514EB7"/>
    <w:rsid w:val="00517E40"/>
    <w:rsid w:val="00520831"/>
    <w:rsid w:val="00520AB4"/>
    <w:rsid w:val="00521A75"/>
    <w:rsid w:val="0052283D"/>
    <w:rsid w:val="00522A50"/>
    <w:rsid w:val="00522BE8"/>
    <w:rsid w:val="00523495"/>
    <w:rsid w:val="00524530"/>
    <w:rsid w:val="005269B2"/>
    <w:rsid w:val="00526FDF"/>
    <w:rsid w:val="005270E9"/>
    <w:rsid w:val="00527472"/>
    <w:rsid w:val="00527DF2"/>
    <w:rsid w:val="00530425"/>
    <w:rsid w:val="0053042E"/>
    <w:rsid w:val="00530742"/>
    <w:rsid w:val="00530C7D"/>
    <w:rsid w:val="00531086"/>
    <w:rsid w:val="005320F9"/>
    <w:rsid w:val="005349C9"/>
    <w:rsid w:val="00534DC0"/>
    <w:rsid w:val="00535302"/>
    <w:rsid w:val="005358FE"/>
    <w:rsid w:val="00535C7F"/>
    <w:rsid w:val="0053637C"/>
    <w:rsid w:val="00540284"/>
    <w:rsid w:val="0054112A"/>
    <w:rsid w:val="005423DC"/>
    <w:rsid w:val="00542864"/>
    <w:rsid w:val="00542C44"/>
    <w:rsid w:val="0054371C"/>
    <w:rsid w:val="00544D12"/>
    <w:rsid w:val="00544EAF"/>
    <w:rsid w:val="005455BC"/>
    <w:rsid w:val="00546528"/>
    <w:rsid w:val="00546A3B"/>
    <w:rsid w:val="0055031E"/>
    <w:rsid w:val="0055063E"/>
    <w:rsid w:val="00550A7B"/>
    <w:rsid w:val="00551940"/>
    <w:rsid w:val="00552802"/>
    <w:rsid w:val="00552A80"/>
    <w:rsid w:val="00552EB5"/>
    <w:rsid w:val="00553C87"/>
    <w:rsid w:val="00554723"/>
    <w:rsid w:val="00555CB9"/>
    <w:rsid w:val="00556A5A"/>
    <w:rsid w:val="00556D4B"/>
    <w:rsid w:val="00556D95"/>
    <w:rsid w:val="0055738D"/>
    <w:rsid w:val="005576F4"/>
    <w:rsid w:val="00562821"/>
    <w:rsid w:val="005636FE"/>
    <w:rsid w:val="00563873"/>
    <w:rsid w:val="00564427"/>
    <w:rsid w:val="00564FEA"/>
    <w:rsid w:val="0056517B"/>
    <w:rsid w:val="00565577"/>
    <w:rsid w:val="005659B8"/>
    <w:rsid w:val="00566DA8"/>
    <w:rsid w:val="00567C85"/>
    <w:rsid w:val="005702E2"/>
    <w:rsid w:val="0057041E"/>
    <w:rsid w:val="00570A95"/>
    <w:rsid w:val="00570C45"/>
    <w:rsid w:val="00571042"/>
    <w:rsid w:val="005714F3"/>
    <w:rsid w:val="00571922"/>
    <w:rsid w:val="00572C6C"/>
    <w:rsid w:val="005732E0"/>
    <w:rsid w:val="005733D5"/>
    <w:rsid w:val="00574666"/>
    <w:rsid w:val="005754E4"/>
    <w:rsid w:val="005756BA"/>
    <w:rsid w:val="00576FFD"/>
    <w:rsid w:val="0057777F"/>
    <w:rsid w:val="00580284"/>
    <w:rsid w:val="00580DE1"/>
    <w:rsid w:val="005813CC"/>
    <w:rsid w:val="0058293A"/>
    <w:rsid w:val="0058313C"/>
    <w:rsid w:val="005832EE"/>
    <w:rsid w:val="00585E65"/>
    <w:rsid w:val="005862BE"/>
    <w:rsid w:val="0058647B"/>
    <w:rsid w:val="00587875"/>
    <w:rsid w:val="00590821"/>
    <w:rsid w:val="0059131F"/>
    <w:rsid w:val="005920FA"/>
    <w:rsid w:val="00592FDB"/>
    <w:rsid w:val="00593FDB"/>
    <w:rsid w:val="005959C2"/>
    <w:rsid w:val="0059795F"/>
    <w:rsid w:val="005A0624"/>
    <w:rsid w:val="005A088C"/>
    <w:rsid w:val="005A09FC"/>
    <w:rsid w:val="005A1338"/>
    <w:rsid w:val="005A17B0"/>
    <w:rsid w:val="005A32AD"/>
    <w:rsid w:val="005A46F7"/>
    <w:rsid w:val="005A472D"/>
    <w:rsid w:val="005A4D1B"/>
    <w:rsid w:val="005A5549"/>
    <w:rsid w:val="005A6DD1"/>
    <w:rsid w:val="005A71F0"/>
    <w:rsid w:val="005B03A5"/>
    <w:rsid w:val="005B1162"/>
    <w:rsid w:val="005B1803"/>
    <w:rsid w:val="005B1CA5"/>
    <w:rsid w:val="005B2778"/>
    <w:rsid w:val="005B3375"/>
    <w:rsid w:val="005B46D1"/>
    <w:rsid w:val="005B4795"/>
    <w:rsid w:val="005B47D6"/>
    <w:rsid w:val="005B4CEC"/>
    <w:rsid w:val="005B5462"/>
    <w:rsid w:val="005B579F"/>
    <w:rsid w:val="005B57FB"/>
    <w:rsid w:val="005B5C07"/>
    <w:rsid w:val="005B6237"/>
    <w:rsid w:val="005B62A0"/>
    <w:rsid w:val="005B64ED"/>
    <w:rsid w:val="005B6555"/>
    <w:rsid w:val="005B703A"/>
    <w:rsid w:val="005B703D"/>
    <w:rsid w:val="005B7DDE"/>
    <w:rsid w:val="005C038E"/>
    <w:rsid w:val="005C12B5"/>
    <w:rsid w:val="005C1368"/>
    <w:rsid w:val="005C150E"/>
    <w:rsid w:val="005C1C2F"/>
    <w:rsid w:val="005C1C9A"/>
    <w:rsid w:val="005C2A39"/>
    <w:rsid w:val="005C2AAC"/>
    <w:rsid w:val="005C354C"/>
    <w:rsid w:val="005C376B"/>
    <w:rsid w:val="005C409D"/>
    <w:rsid w:val="005C47A2"/>
    <w:rsid w:val="005C5859"/>
    <w:rsid w:val="005C5BC0"/>
    <w:rsid w:val="005C5D4A"/>
    <w:rsid w:val="005C612E"/>
    <w:rsid w:val="005C6EE5"/>
    <w:rsid w:val="005C7147"/>
    <w:rsid w:val="005C7ECB"/>
    <w:rsid w:val="005D0167"/>
    <w:rsid w:val="005D112E"/>
    <w:rsid w:val="005D14C3"/>
    <w:rsid w:val="005D1A0B"/>
    <w:rsid w:val="005D25B2"/>
    <w:rsid w:val="005D3086"/>
    <w:rsid w:val="005D325A"/>
    <w:rsid w:val="005D349A"/>
    <w:rsid w:val="005D49B6"/>
    <w:rsid w:val="005D6DB4"/>
    <w:rsid w:val="005D6E9A"/>
    <w:rsid w:val="005D775D"/>
    <w:rsid w:val="005E1136"/>
    <w:rsid w:val="005E13F2"/>
    <w:rsid w:val="005E20FB"/>
    <w:rsid w:val="005E272A"/>
    <w:rsid w:val="005E3B65"/>
    <w:rsid w:val="005E563C"/>
    <w:rsid w:val="005E61E5"/>
    <w:rsid w:val="005E6232"/>
    <w:rsid w:val="005E6522"/>
    <w:rsid w:val="005E71C2"/>
    <w:rsid w:val="005F05FC"/>
    <w:rsid w:val="005F06F9"/>
    <w:rsid w:val="005F0F0E"/>
    <w:rsid w:val="005F110C"/>
    <w:rsid w:val="005F1729"/>
    <w:rsid w:val="005F1DFF"/>
    <w:rsid w:val="005F2051"/>
    <w:rsid w:val="005F32EE"/>
    <w:rsid w:val="005F358A"/>
    <w:rsid w:val="005F3BF9"/>
    <w:rsid w:val="005F4276"/>
    <w:rsid w:val="005F4F85"/>
    <w:rsid w:val="005F6037"/>
    <w:rsid w:val="005F635E"/>
    <w:rsid w:val="005F66A9"/>
    <w:rsid w:val="005F70F8"/>
    <w:rsid w:val="006010F8"/>
    <w:rsid w:val="0060128D"/>
    <w:rsid w:val="0060158E"/>
    <w:rsid w:val="0060180A"/>
    <w:rsid w:val="006020B9"/>
    <w:rsid w:val="00602A6F"/>
    <w:rsid w:val="00602EC1"/>
    <w:rsid w:val="0060365F"/>
    <w:rsid w:val="00603FBB"/>
    <w:rsid w:val="00604DEE"/>
    <w:rsid w:val="006056FD"/>
    <w:rsid w:val="006061FB"/>
    <w:rsid w:val="00606598"/>
    <w:rsid w:val="00607760"/>
    <w:rsid w:val="00610539"/>
    <w:rsid w:val="00610B3A"/>
    <w:rsid w:val="006111EF"/>
    <w:rsid w:val="00612CBE"/>
    <w:rsid w:val="00613330"/>
    <w:rsid w:val="00613B35"/>
    <w:rsid w:val="00613F34"/>
    <w:rsid w:val="00614074"/>
    <w:rsid w:val="0061471F"/>
    <w:rsid w:val="00614D09"/>
    <w:rsid w:val="006163D6"/>
    <w:rsid w:val="006167CB"/>
    <w:rsid w:val="00616939"/>
    <w:rsid w:val="00616EE3"/>
    <w:rsid w:val="006177A1"/>
    <w:rsid w:val="00620A55"/>
    <w:rsid w:val="0062123A"/>
    <w:rsid w:val="00621517"/>
    <w:rsid w:val="00621894"/>
    <w:rsid w:val="00621927"/>
    <w:rsid w:val="00621B13"/>
    <w:rsid w:val="00622403"/>
    <w:rsid w:val="00622CDD"/>
    <w:rsid w:val="00623208"/>
    <w:rsid w:val="00624A78"/>
    <w:rsid w:val="00624DA8"/>
    <w:rsid w:val="0062572B"/>
    <w:rsid w:val="006257D7"/>
    <w:rsid w:val="0062582B"/>
    <w:rsid w:val="00625B1F"/>
    <w:rsid w:val="00626384"/>
    <w:rsid w:val="00626777"/>
    <w:rsid w:val="006274B6"/>
    <w:rsid w:val="00627FE0"/>
    <w:rsid w:val="00630197"/>
    <w:rsid w:val="00630DD2"/>
    <w:rsid w:val="00631579"/>
    <w:rsid w:val="00632C37"/>
    <w:rsid w:val="00633C7E"/>
    <w:rsid w:val="00633F3B"/>
    <w:rsid w:val="006348A5"/>
    <w:rsid w:val="006348F0"/>
    <w:rsid w:val="00634CAA"/>
    <w:rsid w:val="00634ECD"/>
    <w:rsid w:val="006363D9"/>
    <w:rsid w:val="006365ED"/>
    <w:rsid w:val="00636797"/>
    <w:rsid w:val="006367C4"/>
    <w:rsid w:val="00636975"/>
    <w:rsid w:val="00636A41"/>
    <w:rsid w:val="00636E9E"/>
    <w:rsid w:val="00637256"/>
    <w:rsid w:val="00640EE9"/>
    <w:rsid w:val="00641B52"/>
    <w:rsid w:val="00641BCA"/>
    <w:rsid w:val="00641C24"/>
    <w:rsid w:val="00642713"/>
    <w:rsid w:val="00642D72"/>
    <w:rsid w:val="00643E95"/>
    <w:rsid w:val="0064476B"/>
    <w:rsid w:val="00645019"/>
    <w:rsid w:val="006450AF"/>
    <w:rsid w:val="006450D9"/>
    <w:rsid w:val="006456CF"/>
    <w:rsid w:val="006459CE"/>
    <w:rsid w:val="00645DE5"/>
    <w:rsid w:val="0064600A"/>
    <w:rsid w:val="006461CD"/>
    <w:rsid w:val="00646829"/>
    <w:rsid w:val="0064727A"/>
    <w:rsid w:val="00647C4B"/>
    <w:rsid w:val="00651EAA"/>
    <w:rsid w:val="00651F36"/>
    <w:rsid w:val="006522CA"/>
    <w:rsid w:val="00652474"/>
    <w:rsid w:val="006528DE"/>
    <w:rsid w:val="006532D7"/>
    <w:rsid w:val="00653581"/>
    <w:rsid w:val="00653A16"/>
    <w:rsid w:val="00653D95"/>
    <w:rsid w:val="0065401D"/>
    <w:rsid w:val="006545F6"/>
    <w:rsid w:val="00655A06"/>
    <w:rsid w:val="00655D7A"/>
    <w:rsid w:val="006571EA"/>
    <w:rsid w:val="006572E1"/>
    <w:rsid w:val="006578A3"/>
    <w:rsid w:val="0066006D"/>
    <w:rsid w:val="006604CC"/>
    <w:rsid w:val="0066179F"/>
    <w:rsid w:val="006620AA"/>
    <w:rsid w:val="00662AAA"/>
    <w:rsid w:val="00662D06"/>
    <w:rsid w:val="00662E45"/>
    <w:rsid w:val="00663517"/>
    <w:rsid w:val="00664081"/>
    <w:rsid w:val="006641D2"/>
    <w:rsid w:val="00664E0A"/>
    <w:rsid w:val="00664F9D"/>
    <w:rsid w:val="00666384"/>
    <w:rsid w:val="00667186"/>
    <w:rsid w:val="0066772E"/>
    <w:rsid w:val="00667856"/>
    <w:rsid w:val="00667A44"/>
    <w:rsid w:val="00667AF4"/>
    <w:rsid w:val="006709FB"/>
    <w:rsid w:val="00670D87"/>
    <w:rsid w:val="006713AE"/>
    <w:rsid w:val="00671E3C"/>
    <w:rsid w:val="00671E42"/>
    <w:rsid w:val="006721E7"/>
    <w:rsid w:val="0067288C"/>
    <w:rsid w:val="006729F7"/>
    <w:rsid w:val="006749A2"/>
    <w:rsid w:val="00674CFA"/>
    <w:rsid w:val="00675B0E"/>
    <w:rsid w:val="00675BB7"/>
    <w:rsid w:val="0067656B"/>
    <w:rsid w:val="006765E9"/>
    <w:rsid w:val="00676DBC"/>
    <w:rsid w:val="00677143"/>
    <w:rsid w:val="00677FF5"/>
    <w:rsid w:val="00680954"/>
    <w:rsid w:val="00682454"/>
    <w:rsid w:val="006824E7"/>
    <w:rsid w:val="00682747"/>
    <w:rsid w:val="00682C42"/>
    <w:rsid w:val="006831ED"/>
    <w:rsid w:val="006836A0"/>
    <w:rsid w:val="00685184"/>
    <w:rsid w:val="0068538B"/>
    <w:rsid w:val="006853FA"/>
    <w:rsid w:val="00686A4D"/>
    <w:rsid w:val="00686F9E"/>
    <w:rsid w:val="00687FBC"/>
    <w:rsid w:val="00690FE0"/>
    <w:rsid w:val="006919C7"/>
    <w:rsid w:val="00692C2F"/>
    <w:rsid w:val="00692E4E"/>
    <w:rsid w:val="006959A1"/>
    <w:rsid w:val="006979AF"/>
    <w:rsid w:val="006A1F94"/>
    <w:rsid w:val="006A2CB2"/>
    <w:rsid w:val="006A3008"/>
    <w:rsid w:val="006A30B2"/>
    <w:rsid w:val="006A3B49"/>
    <w:rsid w:val="006A47A4"/>
    <w:rsid w:val="006A482B"/>
    <w:rsid w:val="006A4BFF"/>
    <w:rsid w:val="006A577B"/>
    <w:rsid w:val="006A5DF3"/>
    <w:rsid w:val="006A6E96"/>
    <w:rsid w:val="006B0787"/>
    <w:rsid w:val="006B1BEF"/>
    <w:rsid w:val="006B2101"/>
    <w:rsid w:val="006B23E1"/>
    <w:rsid w:val="006B2E44"/>
    <w:rsid w:val="006B32A7"/>
    <w:rsid w:val="006B35ED"/>
    <w:rsid w:val="006B360B"/>
    <w:rsid w:val="006B362A"/>
    <w:rsid w:val="006B4362"/>
    <w:rsid w:val="006B5085"/>
    <w:rsid w:val="006B541A"/>
    <w:rsid w:val="006B543A"/>
    <w:rsid w:val="006B5815"/>
    <w:rsid w:val="006B5898"/>
    <w:rsid w:val="006B5ED3"/>
    <w:rsid w:val="006B6092"/>
    <w:rsid w:val="006C2236"/>
    <w:rsid w:val="006C2C29"/>
    <w:rsid w:val="006C36F2"/>
    <w:rsid w:val="006C5762"/>
    <w:rsid w:val="006C5884"/>
    <w:rsid w:val="006C5E05"/>
    <w:rsid w:val="006C6242"/>
    <w:rsid w:val="006C6302"/>
    <w:rsid w:val="006C71CA"/>
    <w:rsid w:val="006C73C4"/>
    <w:rsid w:val="006C7501"/>
    <w:rsid w:val="006D0141"/>
    <w:rsid w:val="006D0D0D"/>
    <w:rsid w:val="006D204E"/>
    <w:rsid w:val="006D2139"/>
    <w:rsid w:val="006D307A"/>
    <w:rsid w:val="006D3AE8"/>
    <w:rsid w:val="006D4087"/>
    <w:rsid w:val="006D420B"/>
    <w:rsid w:val="006D53DC"/>
    <w:rsid w:val="006D5988"/>
    <w:rsid w:val="006D59B5"/>
    <w:rsid w:val="006D5C10"/>
    <w:rsid w:val="006D71DA"/>
    <w:rsid w:val="006E14B0"/>
    <w:rsid w:val="006E1AF8"/>
    <w:rsid w:val="006E2052"/>
    <w:rsid w:val="006E2CB2"/>
    <w:rsid w:val="006E34F6"/>
    <w:rsid w:val="006E3819"/>
    <w:rsid w:val="006E3AF2"/>
    <w:rsid w:val="006E434C"/>
    <w:rsid w:val="006E4407"/>
    <w:rsid w:val="006E4B81"/>
    <w:rsid w:val="006E5106"/>
    <w:rsid w:val="006E56D1"/>
    <w:rsid w:val="006E5FA4"/>
    <w:rsid w:val="006E69C0"/>
    <w:rsid w:val="006E724E"/>
    <w:rsid w:val="006E741C"/>
    <w:rsid w:val="006E76A7"/>
    <w:rsid w:val="006E7952"/>
    <w:rsid w:val="006F0541"/>
    <w:rsid w:val="006F07F8"/>
    <w:rsid w:val="006F1085"/>
    <w:rsid w:val="006F261A"/>
    <w:rsid w:val="006F3A64"/>
    <w:rsid w:val="006F40AD"/>
    <w:rsid w:val="006F4911"/>
    <w:rsid w:val="006F4DB3"/>
    <w:rsid w:val="006F5153"/>
    <w:rsid w:val="00700874"/>
    <w:rsid w:val="00700913"/>
    <w:rsid w:val="0070104E"/>
    <w:rsid w:val="00701444"/>
    <w:rsid w:val="00701D23"/>
    <w:rsid w:val="00702067"/>
    <w:rsid w:val="00702753"/>
    <w:rsid w:val="0070306F"/>
    <w:rsid w:val="00703712"/>
    <w:rsid w:val="00703AA6"/>
    <w:rsid w:val="00704EE4"/>
    <w:rsid w:val="007054D0"/>
    <w:rsid w:val="007061F6"/>
    <w:rsid w:val="00706202"/>
    <w:rsid w:val="00706444"/>
    <w:rsid w:val="00706C7A"/>
    <w:rsid w:val="00707364"/>
    <w:rsid w:val="00707958"/>
    <w:rsid w:val="00710401"/>
    <w:rsid w:val="0071172C"/>
    <w:rsid w:val="007119D6"/>
    <w:rsid w:val="00711B6D"/>
    <w:rsid w:val="00712210"/>
    <w:rsid w:val="007123E8"/>
    <w:rsid w:val="0071301A"/>
    <w:rsid w:val="007148E0"/>
    <w:rsid w:val="00714B4F"/>
    <w:rsid w:val="00717710"/>
    <w:rsid w:val="007247C3"/>
    <w:rsid w:val="00724F2E"/>
    <w:rsid w:val="007262F2"/>
    <w:rsid w:val="0072647B"/>
    <w:rsid w:val="00726716"/>
    <w:rsid w:val="00726C60"/>
    <w:rsid w:val="00726E05"/>
    <w:rsid w:val="0072764D"/>
    <w:rsid w:val="00727BFA"/>
    <w:rsid w:val="00730740"/>
    <w:rsid w:val="00732392"/>
    <w:rsid w:val="00732903"/>
    <w:rsid w:val="00733225"/>
    <w:rsid w:val="00734A78"/>
    <w:rsid w:val="00735263"/>
    <w:rsid w:val="007369AB"/>
    <w:rsid w:val="00737A06"/>
    <w:rsid w:val="0074046C"/>
    <w:rsid w:val="007407F1"/>
    <w:rsid w:val="00740BD5"/>
    <w:rsid w:val="00740D59"/>
    <w:rsid w:val="00740FA7"/>
    <w:rsid w:val="00741D3E"/>
    <w:rsid w:val="00742378"/>
    <w:rsid w:val="00742F8F"/>
    <w:rsid w:val="00743931"/>
    <w:rsid w:val="00743AA1"/>
    <w:rsid w:val="00743DD4"/>
    <w:rsid w:val="00744354"/>
    <w:rsid w:val="00744A04"/>
    <w:rsid w:val="00745018"/>
    <w:rsid w:val="007452D8"/>
    <w:rsid w:val="00745CCF"/>
    <w:rsid w:val="00745E07"/>
    <w:rsid w:val="00746066"/>
    <w:rsid w:val="00746AB9"/>
    <w:rsid w:val="007473EE"/>
    <w:rsid w:val="007504CD"/>
    <w:rsid w:val="007504D3"/>
    <w:rsid w:val="00750827"/>
    <w:rsid w:val="00751829"/>
    <w:rsid w:val="007527BE"/>
    <w:rsid w:val="0075293B"/>
    <w:rsid w:val="007529EF"/>
    <w:rsid w:val="00753C9E"/>
    <w:rsid w:val="00753F4F"/>
    <w:rsid w:val="007552B6"/>
    <w:rsid w:val="007558D3"/>
    <w:rsid w:val="00756564"/>
    <w:rsid w:val="00757183"/>
    <w:rsid w:val="007571ED"/>
    <w:rsid w:val="007575B6"/>
    <w:rsid w:val="00757836"/>
    <w:rsid w:val="00757B1A"/>
    <w:rsid w:val="0076057E"/>
    <w:rsid w:val="00760C33"/>
    <w:rsid w:val="0076132F"/>
    <w:rsid w:val="00761910"/>
    <w:rsid w:val="00761B19"/>
    <w:rsid w:val="00761CDE"/>
    <w:rsid w:val="00761D31"/>
    <w:rsid w:val="007626C6"/>
    <w:rsid w:val="00762758"/>
    <w:rsid w:val="00762E57"/>
    <w:rsid w:val="00763285"/>
    <w:rsid w:val="00763843"/>
    <w:rsid w:val="00763DDD"/>
    <w:rsid w:val="0076401F"/>
    <w:rsid w:val="00764521"/>
    <w:rsid w:val="00765720"/>
    <w:rsid w:val="0076720D"/>
    <w:rsid w:val="00767793"/>
    <w:rsid w:val="00767ECB"/>
    <w:rsid w:val="0077070F"/>
    <w:rsid w:val="00770D05"/>
    <w:rsid w:val="00770E52"/>
    <w:rsid w:val="00774977"/>
    <w:rsid w:val="00774D35"/>
    <w:rsid w:val="00774D71"/>
    <w:rsid w:val="00774E83"/>
    <w:rsid w:val="00774FAE"/>
    <w:rsid w:val="00775372"/>
    <w:rsid w:val="0077581E"/>
    <w:rsid w:val="00775E3A"/>
    <w:rsid w:val="0077627F"/>
    <w:rsid w:val="00776386"/>
    <w:rsid w:val="007765BA"/>
    <w:rsid w:val="00776738"/>
    <w:rsid w:val="00777F78"/>
    <w:rsid w:val="00780E27"/>
    <w:rsid w:val="00781BFA"/>
    <w:rsid w:val="00782615"/>
    <w:rsid w:val="00786220"/>
    <w:rsid w:val="007867F5"/>
    <w:rsid w:val="00786AC1"/>
    <w:rsid w:val="0078761C"/>
    <w:rsid w:val="007877B6"/>
    <w:rsid w:val="00787858"/>
    <w:rsid w:val="00787DE6"/>
    <w:rsid w:val="00790209"/>
    <w:rsid w:val="00790844"/>
    <w:rsid w:val="00791FB7"/>
    <w:rsid w:val="00792D15"/>
    <w:rsid w:val="00793594"/>
    <w:rsid w:val="007935A6"/>
    <w:rsid w:val="00794109"/>
    <w:rsid w:val="00794757"/>
    <w:rsid w:val="007952FC"/>
    <w:rsid w:val="00795608"/>
    <w:rsid w:val="00796F37"/>
    <w:rsid w:val="007970EF"/>
    <w:rsid w:val="007971CC"/>
    <w:rsid w:val="00797256"/>
    <w:rsid w:val="007977E2"/>
    <w:rsid w:val="007A1A73"/>
    <w:rsid w:val="007A1DA5"/>
    <w:rsid w:val="007A1F0A"/>
    <w:rsid w:val="007A21C4"/>
    <w:rsid w:val="007A29A8"/>
    <w:rsid w:val="007A3DAF"/>
    <w:rsid w:val="007A443E"/>
    <w:rsid w:val="007A482D"/>
    <w:rsid w:val="007A4C76"/>
    <w:rsid w:val="007A500C"/>
    <w:rsid w:val="007A5FF5"/>
    <w:rsid w:val="007A63DF"/>
    <w:rsid w:val="007A6E0E"/>
    <w:rsid w:val="007A7EC9"/>
    <w:rsid w:val="007A7F1A"/>
    <w:rsid w:val="007B05FB"/>
    <w:rsid w:val="007B0E2F"/>
    <w:rsid w:val="007B1C45"/>
    <w:rsid w:val="007B1D8D"/>
    <w:rsid w:val="007B20FF"/>
    <w:rsid w:val="007B2502"/>
    <w:rsid w:val="007B40E1"/>
    <w:rsid w:val="007B4D93"/>
    <w:rsid w:val="007B5819"/>
    <w:rsid w:val="007B70D4"/>
    <w:rsid w:val="007B7D23"/>
    <w:rsid w:val="007C031E"/>
    <w:rsid w:val="007C0715"/>
    <w:rsid w:val="007C0801"/>
    <w:rsid w:val="007C0CCE"/>
    <w:rsid w:val="007C223F"/>
    <w:rsid w:val="007C279E"/>
    <w:rsid w:val="007C36B5"/>
    <w:rsid w:val="007C3837"/>
    <w:rsid w:val="007C3D54"/>
    <w:rsid w:val="007C4AFD"/>
    <w:rsid w:val="007C4BEB"/>
    <w:rsid w:val="007C5441"/>
    <w:rsid w:val="007C5FE0"/>
    <w:rsid w:val="007D0207"/>
    <w:rsid w:val="007D085F"/>
    <w:rsid w:val="007D0D27"/>
    <w:rsid w:val="007D1964"/>
    <w:rsid w:val="007D203D"/>
    <w:rsid w:val="007D293B"/>
    <w:rsid w:val="007D38DF"/>
    <w:rsid w:val="007D4480"/>
    <w:rsid w:val="007D4B11"/>
    <w:rsid w:val="007D59A5"/>
    <w:rsid w:val="007D5C6A"/>
    <w:rsid w:val="007D6686"/>
    <w:rsid w:val="007D66ED"/>
    <w:rsid w:val="007D6A61"/>
    <w:rsid w:val="007D6CAF"/>
    <w:rsid w:val="007D70D5"/>
    <w:rsid w:val="007D7364"/>
    <w:rsid w:val="007D7518"/>
    <w:rsid w:val="007D79E2"/>
    <w:rsid w:val="007D7A0F"/>
    <w:rsid w:val="007D7D93"/>
    <w:rsid w:val="007D7DFC"/>
    <w:rsid w:val="007D7ED4"/>
    <w:rsid w:val="007E1129"/>
    <w:rsid w:val="007E20AB"/>
    <w:rsid w:val="007E2618"/>
    <w:rsid w:val="007E344F"/>
    <w:rsid w:val="007E48C3"/>
    <w:rsid w:val="007E4A1F"/>
    <w:rsid w:val="007E509C"/>
    <w:rsid w:val="007E529E"/>
    <w:rsid w:val="007E5F65"/>
    <w:rsid w:val="007E680A"/>
    <w:rsid w:val="007E6F47"/>
    <w:rsid w:val="007E73C0"/>
    <w:rsid w:val="007E75AB"/>
    <w:rsid w:val="007F2CD9"/>
    <w:rsid w:val="007F352B"/>
    <w:rsid w:val="007F4579"/>
    <w:rsid w:val="007F5322"/>
    <w:rsid w:val="007F5558"/>
    <w:rsid w:val="007F5E52"/>
    <w:rsid w:val="007F722E"/>
    <w:rsid w:val="007F74C2"/>
    <w:rsid w:val="007F7D67"/>
    <w:rsid w:val="00801115"/>
    <w:rsid w:val="0080172D"/>
    <w:rsid w:val="008056DD"/>
    <w:rsid w:val="008066EF"/>
    <w:rsid w:val="00806FF8"/>
    <w:rsid w:val="00807247"/>
    <w:rsid w:val="008076D3"/>
    <w:rsid w:val="00807DCE"/>
    <w:rsid w:val="00810167"/>
    <w:rsid w:val="008105BE"/>
    <w:rsid w:val="00810967"/>
    <w:rsid w:val="008127E7"/>
    <w:rsid w:val="008129A9"/>
    <w:rsid w:val="008130D9"/>
    <w:rsid w:val="00813540"/>
    <w:rsid w:val="00813B6A"/>
    <w:rsid w:val="008158FB"/>
    <w:rsid w:val="008169DD"/>
    <w:rsid w:val="00816AE1"/>
    <w:rsid w:val="00817155"/>
    <w:rsid w:val="0082240D"/>
    <w:rsid w:val="008228BB"/>
    <w:rsid w:val="00823B9B"/>
    <w:rsid w:val="00823C29"/>
    <w:rsid w:val="00824C75"/>
    <w:rsid w:val="00825260"/>
    <w:rsid w:val="008254E4"/>
    <w:rsid w:val="0082654A"/>
    <w:rsid w:val="008267C3"/>
    <w:rsid w:val="00826ACB"/>
    <w:rsid w:val="00826AD8"/>
    <w:rsid w:val="00826EAB"/>
    <w:rsid w:val="00827EE7"/>
    <w:rsid w:val="00830210"/>
    <w:rsid w:val="008318F8"/>
    <w:rsid w:val="0083254F"/>
    <w:rsid w:val="008330F5"/>
    <w:rsid w:val="00833B6B"/>
    <w:rsid w:val="008341B0"/>
    <w:rsid w:val="008354B2"/>
    <w:rsid w:val="00835F98"/>
    <w:rsid w:val="0083636E"/>
    <w:rsid w:val="00836440"/>
    <w:rsid w:val="00837734"/>
    <w:rsid w:val="00837B1D"/>
    <w:rsid w:val="00837B4C"/>
    <w:rsid w:val="008400AB"/>
    <w:rsid w:val="00840642"/>
    <w:rsid w:val="00840887"/>
    <w:rsid w:val="008418E8"/>
    <w:rsid w:val="00841A87"/>
    <w:rsid w:val="00843100"/>
    <w:rsid w:val="0084318F"/>
    <w:rsid w:val="00844A11"/>
    <w:rsid w:val="00845056"/>
    <w:rsid w:val="008466CF"/>
    <w:rsid w:val="00846996"/>
    <w:rsid w:val="00847D98"/>
    <w:rsid w:val="00847EFD"/>
    <w:rsid w:val="008510AE"/>
    <w:rsid w:val="00851BB7"/>
    <w:rsid w:val="008520A3"/>
    <w:rsid w:val="00852424"/>
    <w:rsid w:val="00852861"/>
    <w:rsid w:val="0085318C"/>
    <w:rsid w:val="00853B8E"/>
    <w:rsid w:val="00855743"/>
    <w:rsid w:val="0085574D"/>
    <w:rsid w:val="008561E0"/>
    <w:rsid w:val="0085648F"/>
    <w:rsid w:val="008568AC"/>
    <w:rsid w:val="00857653"/>
    <w:rsid w:val="00857A2B"/>
    <w:rsid w:val="008607B7"/>
    <w:rsid w:val="0086089E"/>
    <w:rsid w:val="00862378"/>
    <w:rsid w:val="008637B6"/>
    <w:rsid w:val="0086388F"/>
    <w:rsid w:val="00863921"/>
    <w:rsid w:val="00863F10"/>
    <w:rsid w:val="008644B5"/>
    <w:rsid w:val="008644F7"/>
    <w:rsid w:val="008646BD"/>
    <w:rsid w:val="008654AC"/>
    <w:rsid w:val="008655C8"/>
    <w:rsid w:val="00867104"/>
    <w:rsid w:val="00870456"/>
    <w:rsid w:val="008723A9"/>
    <w:rsid w:val="00872871"/>
    <w:rsid w:val="0087291D"/>
    <w:rsid w:val="0087299E"/>
    <w:rsid w:val="00872FF0"/>
    <w:rsid w:val="0087308D"/>
    <w:rsid w:val="0087333A"/>
    <w:rsid w:val="00874DE8"/>
    <w:rsid w:val="00874E52"/>
    <w:rsid w:val="008754BB"/>
    <w:rsid w:val="0087588E"/>
    <w:rsid w:val="00875E3A"/>
    <w:rsid w:val="00875F52"/>
    <w:rsid w:val="00876AAE"/>
    <w:rsid w:val="008771C1"/>
    <w:rsid w:val="0087743B"/>
    <w:rsid w:val="008809CE"/>
    <w:rsid w:val="00880A65"/>
    <w:rsid w:val="0088226C"/>
    <w:rsid w:val="0088259C"/>
    <w:rsid w:val="00883FAA"/>
    <w:rsid w:val="0088499C"/>
    <w:rsid w:val="00886577"/>
    <w:rsid w:val="0088680C"/>
    <w:rsid w:val="00886AF5"/>
    <w:rsid w:val="00886F14"/>
    <w:rsid w:val="0088703A"/>
    <w:rsid w:val="00887B4F"/>
    <w:rsid w:val="00891061"/>
    <w:rsid w:val="0089189F"/>
    <w:rsid w:val="00891DEA"/>
    <w:rsid w:val="00892239"/>
    <w:rsid w:val="0089278F"/>
    <w:rsid w:val="0089290B"/>
    <w:rsid w:val="00892BC5"/>
    <w:rsid w:val="00892FB3"/>
    <w:rsid w:val="00893B00"/>
    <w:rsid w:val="00895095"/>
    <w:rsid w:val="008951CC"/>
    <w:rsid w:val="0089527C"/>
    <w:rsid w:val="00896D48"/>
    <w:rsid w:val="008A083B"/>
    <w:rsid w:val="008A18C4"/>
    <w:rsid w:val="008A1B91"/>
    <w:rsid w:val="008A264B"/>
    <w:rsid w:val="008A27AC"/>
    <w:rsid w:val="008A2BA0"/>
    <w:rsid w:val="008A36C8"/>
    <w:rsid w:val="008A3811"/>
    <w:rsid w:val="008A4F57"/>
    <w:rsid w:val="008A4F93"/>
    <w:rsid w:val="008A5198"/>
    <w:rsid w:val="008A553E"/>
    <w:rsid w:val="008A65FA"/>
    <w:rsid w:val="008A6AED"/>
    <w:rsid w:val="008A6C2B"/>
    <w:rsid w:val="008A6FD9"/>
    <w:rsid w:val="008A7FC5"/>
    <w:rsid w:val="008B032E"/>
    <w:rsid w:val="008B0AA6"/>
    <w:rsid w:val="008B15B5"/>
    <w:rsid w:val="008B243F"/>
    <w:rsid w:val="008B2E43"/>
    <w:rsid w:val="008B3949"/>
    <w:rsid w:val="008B3C4C"/>
    <w:rsid w:val="008B458B"/>
    <w:rsid w:val="008B4B5E"/>
    <w:rsid w:val="008B4CB6"/>
    <w:rsid w:val="008B606F"/>
    <w:rsid w:val="008B6833"/>
    <w:rsid w:val="008B6B8B"/>
    <w:rsid w:val="008B70F6"/>
    <w:rsid w:val="008C100C"/>
    <w:rsid w:val="008C2EB1"/>
    <w:rsid w:val="008C2F0F"/>
    <w:rsid w:val="008C32BD"/>
    <w:rsid w:val="008C572D"/>
    <w:rsid w:val="008C6F88"/>
    <w:rsid w:val="008C7010"/>
    <w:rsid w:val="008C7F5B"/>
    <w:rsid w:val="008D0078"/>
    <w:rsid w:val="008D02FA"/>
    <w:rsid w:val="008D0EDD"/>
    <w:rsid w:val="008D0FBE"/>
    <w:rsid w:val="008D1BC2"/>
    <w:rsid w:val="008D1D36"/>
    <w:rsid w:val="008D2F90"/>
    <w:rsid w:val="008D377C"/>
    <w:rsid w:val="008D413B"/>
    <w:rsid w:val="008D4336"/>
    <w:rsid w:val="008D476E"/>
    <w:rsid w:val="008D48BA"/>
    <w:rsid w:val="008D50A3"/>
    <w:rsid w:val="008D5A46"/>
    <w:rsid w:val="008D5CAC"/>
    <w:rsid w:val="008D5F84"/>
    <w:rsid w:val="008D6334"/>
    <w:rsid w:val="008D6A83"/>
    <w:rsid w:val="008D70FE"/>
    <w:rsid w:val="008D72DD"/>
    <w:rsid w:val="008D7447"/>
    <w:rsid w:val="008E2546"/>
    <w:rsid w:val="008E2993"/>
    <w:rsid w:val="008E38F4"/>
    <w:rsid w:val="008E3D76"/>
    <w:rsid w:val="008E4664"/>
    <w:rsid w:val="008E5713"/>
    <w:rsid w:val="008E6644"/>
    <w:rsid w:val="008E6A80"/>
    <w:rsid w:val="008E6C54"/>
    <w:rsid w:val="008E7701"/>
    <w:rsid w:val="008E7D89"/>
    <w:rsid w:val="008F0F5E"/>
    <w:rsid w:val="008F1200"/>
    <w:rsid w:val="008F1986"/>
    <w:rsid w:val="008F1CB1"/>
    <w:rsid w:val="008F2260"/>
    <w:rsid w:val="008F40B3"/>
    <w:rsid w:val="008F555C"/>
    <w:rsid w:val="008F619E"/>
    <w:rsid w:val="008F6D6C"/>
    <w:rsid w:val="008F72B9"/>
    <w:rsid w:val="0090031D"/>
    <w:rsid w:val="00901A32"/>
    <w:rsid w:val="009025B9"/>
    <w:rsid w:val="00902801"/>
    <w:rsid w:val="009030BA"/>
    <w:rsid w:val="009033D7"/>
    <w:rsid w:val="00904236"/>
    <w:rsid w:val="009045C3"/>
    <w:rsid w:val="00904D1F"/>
    <w:rsid w:val="00905A7C"/>
    <w:rsid w:val="009063F2"/>
    <w:rsid w:val="00906549"/>
    <w:rsid w:val="009067A4"/>
    <w:rsid w:val="00907BD0"/>
    <w:rsid w:val="00907FCF"/>
    <w:rsid w:val="00910A33"/>
    <w:rsid w:val="00910A39"/>
    <w:rsid w:val="0091103A"/>
    <w:rsid w:val="0091120D"/>
    <w:rsid w:val="009112FC"/>
    <w:rsid w:val="00912454"/>
    <w:rsid w:val="00912A25"/>
    <w:rsid w:val="00916483"/>
    <w:rsid w:val="00917107"/>
    <w:rsid w:val="00917574"/>
    <w:rsid w:val="0091757F"/>
    <w:rsid w:val="00921907"/>
    <w:rsid w:val="009222D9"/>
    <w:rsid w:val="00922604"/>
    <w:rsid w:val="009233A9"/>
    <w:rsid w:val="00923CCC"/>
    <w:rsid w:val="009245F3"/>
    <w:rsid w:val="00924E16"/>
    <w:rsid w:val="00926436"/>
    <w:rsid w:val="00926E20"/>
    <w:rsid w:val="009272E9"/>
    <w:rsid w:val="00927767"/>
    <w:rsid w:val="009277F9"/>
    <w:rsid w:val="00927A0F"/>
    <w:rsid w:val="00927D83"/>
    <w:rsid w:val="00930661"/>
    <w:rsid w:val="009309BD"/>
    <w:rsid w:val="009311D4"/>
    <w:rsid w:val="00931D5A"/>
    <w:rsid w:val="00933319"/>
    <w:rsid w:val="0093346E"/>
    <w:rsid w:val="00933792"/>
    <w:rsid w:val="00935485"/>
    <w:rsid w:val="009354A4"/>
    <w:rsid w:val="009371D1"/>
    <w:rsid w:val="00942D66"/>
    <w:rsid w:val="00943979"/>
    <w:rsid w:val="00944EC6"/>
    <w:rsid w:val="009451E0"/>
    <w:rsid w:val="00945F22"/>
    <w:rsid w:val="00946488"/>
    <w:rsid w:val="009464A8"/>
    <w:rsid w:val="00946AEB"/>
    <w:rsid w:val="00947445"/>
    <w:rsid w:val="00947C91"/>
    <w:rsid w:val="009507D6"/>
    <w:rsid w:val="00950F13"/>
    <w:rsid w:val="00951B55"/>
    <w:rsid w:val="009525ED"/>
    <w:rsid w:val="00952BA6"/>
    <w:rsid w:val="00952CF8"/>
    <w:rsid w:val="009533DB"/>
    <w:rsid w:val="00953916"/>
    <w:rsid w:val="00954546"/>
    <w:rsid w:val="00954568"/>
    <w:rsid w:val="00954B72"/>
    <w:rsid w:val="00954F3B"/>
    <w:rsid w:val="00955632"/>
    <w:rsid w:val="00955BBF"/>
    <w:rsid w:val="0095653A"/>
    <w:rsid w:val="0095679F"/>
    <w:rsid w:val="00956C89"/>
    <w:rsid w:val="00956D7F"/>
    <w:rsid w:val="00957CF6"/>
    <w:rsid w:val="009636B9"/>
    <w:rsid w:val="0096385E"/>
    <w:rsid w:val="009642A3"/>
    <w:rsid w:val="009646CC"/>
    <w:rsid w:val="00965510"/>
    <w:rsid w:val="00966107"/>
    <w:rsid w:val="009666C8"/>
    <w:rsid w:val="00966C89"/>
    <w:rsid w:val="00967061"/>
    <w:rsid w:val="009700CF"/>
    <w:rsid w:val="00970D27"/>
    <w:rsid w:val="00972232"/>
    <w:rsid w:val="009730C0"/>
    <w:rsid w:val="009735BE"/>
    <w:rsid w:val="00973714"/>
    <w:rsid w:val="009766F7"/>
    <w:rsid w:val="00976E85"/>
    <w:rsid w:val="00977754"/>
    <w:rsid w:val="0098042D"/>
    <w:rsid w:val="00981494"/>
    <w:rsid w:val="00981B2D"/>
    <w:rsid w:val="009838C8"/>
    <w:rsid w:val="00983B18"/>
    <w:rsid w:val="009844FC"/>
    <w:rsid w:val="0098472D"/>
    <w:rsid w:val="00984D74"/>
    <w:rsid w:val="009850E5"/>
    <w:rsid w:val="00985C74"/>
    <w:rsid w:val="0098675F"/>
    <w:rsid w:val="009878F2"/>
    <w:rsid w:val="00991BBD"/>
    <w:rsid w:val="00991F24"/>
    <w:rsid w:val="00991F4C"/>
    <w:rsid w:val="00992956"/>
    <w:rsid w:val="00993263"/>
    <w:rsid w:val="009940C6"/>
    <w:rsid w:val="00995138"/>
    <w:rsid w:val="009951A7"/>
    <w:rsid w:val="009954E5"/>
    <w:rsid w:val="009961C5"/>
    <w:rsid w:val="00997B35"/>
    <w:rsid w:val="00997D9C"/>
    <w:rsid w:val="009A0200"/>
    <w:rsid w:val="009A0B95"/>
    <w:rsid w:val="009A0C2A"/>
    <w:rsid w:val="009A196F"/>
    <w:rsid w:val="009A28D2"/>
    <w:rsid w:val="009A34FE"/>
    <w:rsid w:val="009A3A3A"/>
    <w:rsid w:val="009A3C3B"/>
    <w:rsid w:val="009A40D6"/>
    <w:rsid w:val="009A4ED9"/>
    <w:rsid w:val="009A7261"/>
    <w:rsid w:val="009A7589"/>
    <w:rsid w:val="009A764C"/>
    <w:rsid w:val="009B014A"/>
    <w:rsid w:val="009B0B4E"/>
    <w:rsid w:val="009B1C72"/>
    <w:rsid w:val="009B2B96"/>
    <w:rsid w:val="009B2C57"/>
    <w:rsid w:val="009B2C65"/>
    <w:rsid w:val="009B66C7"/>
    <w:rsid w:val="009B742E"/>
    <w:rsid w:val="009B7584"/>
    <w:rsid w:val="009B7DCA"/>
    <w:rsid w:val="009C0272"/>
    <w:rsid w:val="009C0AC9"/>
    <w:rsid w:val="009C111D"/>
    <w:rsid w:val="009C201B"/>
    <w:rsid w:val="009C2BD8"/>
    <w:rsid w:val="009C4281"/>
    <w:rsid w:val="009C57CE"/>
    <w:rsid w:val="009C5A2B"/>
    <w:rsid w:val="009C5B76"/>
    <w:rsid w:val="009C6008"/>
    <w:rsid w:val="009C60B7"/>
    <w:rsid w:val="009C66A9"/>
    <w:rsid w:val="009C66E0"/>
    <w:rsid w:val="009C76B1"/>
    <w:rsid w:val="009C7954"/>
    <w:rsid w:val="009D00CF"/>
    <w:rsid w:val="009D063C"/>
    <w:rsid w:val="009D0B79"/>
    <w:rsid w:val="009D12F2"/>
    <w:rsid w:val="009D15B5"/>
    <w:rsid w:val="009D1DF4"/>
    <w:rsid w:val="009D29CC"/>
    <w:rsid w:val="009D2A71"/>
    <w:rsid w:val="009D3605"/>
    <w:rsid w:val="009D384E"/>
    <w:rsid w:val="009D39B5"/>
    <w:rsid w:val="009D41F3"/>
    <w:rsid w:val="009D503B"/>
    <w:rsid w:val="009D5172"/>
    <w:rsid w:val="009D56B0"/>
    <w:rsid w:val="009D5DFB"/>
    <w:rsid w:val="009D680E"/>
    <w:rsid w:val="009D77BB"/>
    <w:rsid w:val="009E0293"/>
    <w:rsid w:val="009E091D"/>
    <w:rsid w:val="009E1EA0"/>
    <w:rsid w:val="009E2E70"/>
    <w:rsid w:val="009E35C7"/>
    <w:rsid w:val="009E3858"/>
    <w:rsid w:val="009E3B8A"/>
    <w:rsid w:val="009E3C75"/>
    <w:rsid w:val="009E3E1D"/>
    <w:rsid w:val="009E421B"/>
    <w:rsid w:val="009E4A9D"/>
    <w:rsid w:val="009E5988"/>
    <w:rsid w:val="009E6506"/>
    <w:rsid w:val="009E6706"/>
    <w:rsid w:val="009E6C4A"/>
    <w:rsid w:val="009E7544"/>
    <w:rsid w:val="009E78D2"/>
    <w:rsid w:val="009F02F7"/>
    <w:rsid w:val="009F0617"/>
    <w:rsid w:val="009F063C"/>
    <w:rsid w:val="009F0845"/>
    <w:rsid w:val="009F235B"/>
    <w:rsid w:val="009F283E"/>
    <w:rsid w:val="009F408D"/>
    <w:rsid w:val="009F46B4"/>
    <w:rsid w:val="009F54DA"/>
    <w:rsid w:val="009F5BEB"/>
    <w:rsid w:val="009F6B09"/>
    <w:rsid w:val="009F70AA"/>
    <w:rsid w:val="009F78C1"/>
    <w:rsid w:val="00A00478"/>
    <w:rsid w:val="00A00B8C"/>
    <w:rsid w:val="00A01165"/>
    <w:rsid w:val="00A013CC"/>
    <w:rsid w:val="00A019C7"/>
    <w:rsid w:val="00A01C7B"/>
    <w:rsid w:val="00A0247B"/>
    <w:rsid w:val="00A0278F"/>
    <w:rsid w:val="00A02987"/>
    <w:rsid w:val="00A02FB8"/>
    <w:rsid w:val="00A03939"/>
    <w:rsid w:val="00A057EE"/>
    <w:rsid w:val="00A05ADF"/>
    <w:rsid w:val="00A05B45"/>
    <w:rsid w:val="00A05D0A"/>
    <w:rsid w:val="00A07281"/>
    <w:rsid w:val="00A07808"/>
    <w:rsid w:val="00A07F36"/>
    <w:rsid w:val="00A10C04"/>
    <w:rsid w:val="00A118EF"/>
    <w:rsid w:val="00A127C6"/>
    <w:rsid w:val="00A14E05"/>
    <w:rsid w:val="00A15067"/>
    <w:rsid w:val="00A16507"/>
    <w:rsid w:val="00A16C25"/>
    <w:rsid w:val="00A17B8E"/>
    <w:rsid w:val="00A20794"/>
    <w:rsid w:val="00A20E26"/>
    <w:rsid w:val="00A20FB0"/>
    <w:rsid w:val="00A214F6"/>
    <w:rsid w:val="00A21DD9"/>
    <w:rsid w:val="00A22D8C"/>
    <w:rsid w:val="00A23C16"/>
    <w:rsid w:val="00A23C82"/>
    <w:rsid w:val="00A23D41"/>
    <w:rsid w:val="00A24BA9"/>
    <w:rsid w:val="00A26488"/>
    <w:rsid w:val="00A26710"/>
    <w:rsid w:val="00A26A22"/>
    <w:rsid w:val="00A26B9F"/>
    <w:rsid w:val="00A26D88"/>
    <w:rsid w:val="00A26E10"/>
    <w:rsid w:val="00A27CFB"/>
    <w:rsid w:val="00A3180F"/>
    <w:rsid w:val="00A323B7"/>
    <w:rsid w:val="00A34455"/>
    <w:rsid w:val="00A34C1F"/>
    <w:rsid w:val="00A3549A"/>
    <w:rsid w:val="00A3583A"/>
    <w:rsid w:val="00A35F2F"/>
    <w:rsid w:val="00A35F8C"/>
    <w:rsid w:val="00A36334"/>
    <w:rsid w:val="00A3645D"/>
    <w:rsid w:val="00A36B3B"/>
    <w:rsid w:val="00A36C7E"/>
    <w:rsid w:val="00A36FF2"/>
    <w:rsid w:val="00A37B23"/>
    <w:rsid w:val="00A42C96"/>
    <w:rsid w:val="00A43562"/>
    <w:rsid w:val="00A43A8E"/>
    <w:rsid w:val="00A44523"/>
    <w:rsid w:val="00A449C0"/>
    <w:rsid w:val="00A45C9A"/>
    <w:rsid w:val="00A46339"/>
    <w:rsid w:val="00A465F8"/>
    <w:rsid w:val="00A46738"/>
    <w:rsid w:val="00A46FBB"/>
    <w:rsid w:val="00A51634"/>
    <w:rsid w:val="00A5354B"/>
    <w:rsid w:val="00A53E1F"/>
    <w:rsid w:val="00A54CFC"/>
    <w:rsid w:val="00A5567C"/>
    <w:rsid w:val="00A55D11"/>
    <w:rsid w:val="00A605B6"/>
    <w:rsid w:val="00A60EE1"/>
    <w:rsid w:val="00A60FBA"/>
    <w:rsid w:val="00A61008"/>
    <w:rsid w:val="00A610B3"/>
    <w:rsid w:val="00A6147A"/>
    <w:rsid w:val="00A61537"/>
    <w:rsid w:val="00A63F57"/>
    <w:rsid w:val="00A64857"/>
    <w:rsid w:val="00A654BF"/>
    <w:rsid w:val="00A65E44"/>
    <w:rsid w:val="00A65EA1"/>
    <w:rsid w:val="00A66FE1"/>
    <w:rsid w:val="00A701E3"/>
    <w:rsid w:val="00A703F8"/>
    <w:rsid w:val="00A7178C"/>
    <w:rsid w:val="00A719E6"/>
    <w:rsid w:val="00A71F7F"/>
    <w:rsid w:val="00A722F8"/>
    <w:rsid w:val="00A73E63"/>
    <w:rsid w:val="00A74307"/>
    <w:rsid w:val="00A74C67"/>
    <w:rsid w:val="00A75859"/>
    <w:rsid w:val="00A766B4"/>
    <w:rsid w:val="00A76973"/>
    <w:rsid w:val="00A76D94"/>
    <w:rsid w:val="00A80EC1"/>
    <w:rsid w:val="00A80F1E"/>
    <w:rsid w:val="00A8121F"/>
    <w:rsid w:val="00A8189E"/>
    <w:rsid w:val="00A81A44"/>
    <w:rsid w:val="00A8236A"/>
    <w:rsid w:val="00A82395"/>
    <w:rsid w:val="00A827B2"/>
    <w:rsid w:val="00A832E6"/>
    <w:rsid w:val="00A84214"/>
    <w:rsid w:val="00A84270"/>
    <w:rsid w:val="00A842FC"/>
    <w:rsid w:val="00A8488D"/>
    <w:rsid w:val="00A84FEF"/>
    <w:rsid w:val="00A86972"/>
    <w:rsid w:val="00A86D39"/>
    <w:rsid w:val="00A86FD5"/>
    <w:rsid w:val="00A90553"/>
    <w:rsid w:val="00A917A5"/>
    <w:rsid w:val="00A919FE"/>
    <w:rsid w:val="00A91AA8"/>
    <w:rsid w:val="00A93AD4"/>
    <w:rsid w:val="00A93FFF"/>
    <w:rsid w:val="00A942F1"/>
    <w:rsid w:val="00A946BC"/>
    <w:rsid w:val="00A95D93"/>
    <w:rsid w:val="00A9736A"/>
    <w:rsid w:val="00A97A31"/>
    <w:rsid w:val="00A97C1C"/>
    <w:rsid w:val="00A97D98"/>
    <w:rsid w:val="00AA1743"/>
    <w:rsid w:val="00AA18E4"/>
    <w:rsid w:val="00AA1E2E"/>
    <w:rsid w:val="00AA2051"/>
    <w:rsid w:val="00AA258F"/>
    <w:rsid w:val="00AA2612"/>
    <w:rsid w:val="00AA3698"/>
    <w:rsid w:val="00AA4457"/>
    <w:rsid w:val="00AA489E"/>
    <w:rsid w:val="00AA5424"/>
    <w:rsid w:val="00AA5B8C"/>
    <w:rsid w:val="00AA682D"/>
    <w:rsid w:val="00AA68A8"/>
    <w:rsid w:val="00AA73FD"/>
    <w:rsid w:val="00AA744D"/>
    <w:rsid w:val="00AA7F2F"/>
    <w:rsid w:val="00AB149E"/>
    <w:rsid w:val="00AB1727"/>
    <w:rsid w:val="00AB2909"/>
    <w:rsid w:val="00AB2D14"/>
    <w:rsid w:val="00AB2D1E"/>
    <w:rsid w:val="00AB30A4"/>
    <w:rsid w:val="00AB57E3"/>
    <w:rsid w:val="00AB68C8"/>
    <w:rsid w:val="00AB6C89"/>
    <w:rsid w:val="00AB6E11"/>
    <w:rsid w:val="00AB7718"/>
    <w:rsid w:val="00AB7FB0"/>
    <w:rsid w:val="00AC0C81"/>
    <w:rsid w:val="00AC17B4"/>
    <w:rsid w:val="00AC1921"/>
    <w:rsid w:val="00AC1FF9"/>
    <w:rsid w:val="00AC3453"/>
    <w:rsid w:val="00AC3B98"/>
    <w:rsid w:val="00AC3F2F"/>
    <w:rsid w:val="00AC40C5"/>
    <w:rsid w:val="00AC4B86"/>
    <w:rsid w:val="00AC54F7"/>
    <w:rsid w:val="00AC5944"/>
    <w:rsid w:val="00AC5C4F"/>
    <w:rsid w:val="00AC6595"/>
    <w:rsid w:val="00AC779A"/>
    <w:rsid w:val="00AC7D92"/>
    <w:rsid w:val="00AC7F6A"/>
    <w:rsid w:val="00AD1EA4"/>
    <w:rsid w:val="00AD23BE"/>
    <w:rsid w:val="00AD26D5"/>
    <w:rsid w:val="00AD3C19"/>
    <w:rsid w:val="00AD5880"/>
    <w:rsid w:val="00AD5CFB"/>
    <w:rsid w:val="00AD7819"/>
    <w:rsid w:val="00AD7879"/>
    <w:rsid w:val="00AD7C28"/>
    <w:rsid w:val="00AE1B60"/>
    <w:rsid w:val="00AE1BE7"/>
    <w:rsid w:val="00AE1C90"/>
    <w:rsid w:val="00AE1DED"/>
    <w:rsid w:val="00AE2109"/>
    <w:rsid w:val="00AE2327"/>
    <w:rsid w:val="00AE2450"/>
    <w:rsid w:val="00AE24E3"/>
    <w:rsid w:val="00AE24EC"/>
    <w:rsid w:val="00AE3B05"/>
    <w:rsid w:val="00AE5D33"/>
    <w:rsid w:val="00AE6271"/>
    <w:rsid w:val="00AE78DB"/>
    <w:rsid w:val="00AE7F14"/>
    <w:rsid w:val="00AE7F21"/>
    <w:rsid w:val="00AE7FE4"/>
    <w:rsid w:val="00AF01A8"/>
    <w:rsid w:val="00AF089A"/>
    <w:rsid w:val="00AF1E42"/>
    <w:rsid w:val="00AF1FAC"/>
    <w:rsid w:val="00AF1FE9"/>
    <w:rsid w:val="00AF21D3"/>
    <w:rsid w:val="00AF28E4"/>
    <w:rsid w:val="00AF2A40"/>
    <w:rsid w:val="00AF2CD9"/>
    <w:rsid w:val="00AF3E48"/>
    <w:rsid w:val="00AF4A05"/>
    <w:rsid w:val="00AF556C"/>
    <w:rsid w:val="00AF562B"/>
    <w:rsid w:val="00AF5935"/>
    <w:rsid w:val="00AF5D9C"/>
    <w:rsid w:val="00AF5DE8"/>
    <w:rsid w:val="00AF655C"/>
    <w:rsid w:val="00AF6D76"/>
    <w:rsid w:val="00AF7246"/>
    <w:rsid w:val="00AF7B80"/>
    <w:rsid w:val="00AF7EF2"/>
    <w:rsid w:val="00B00477"/>
    <w:rsid w:val="00B00E15"/>
    <w:rsid w:val="00B00F1D"/>
    <w:rsid w:val="00B018F4"/>
    <w:rsid w:val="00B01AAF"/>
    <w:rsid w:val="00B01F55"/>
    <w:rsid w:val="00B023EC"/>
    <w:rsid w:val="00B038B9"/>
    <w:rsid w:val="00B047ED"/>
    <w:rsid w:val="00B05271"/>
    <w:rsid w:val="00B053A5"/>
    <w:rsid w:val="00B062A6"/>
    <w:rsid w:val="00B0756A"/>
    <w:rsid w:val="00B07D12"/>
    <w:rsid w:val="00B07FB5"/>
    <w:rsid w:val="00B1144A"/>
    <w:rsid w:val="00B114DF"/>
    <w:rsid w:val="00B116BC"/>
    <w:rsid w:val="00B12EA3"/>
    <w:rsid w:val="00B138F2"/>
    <w:rsid w:val="00B14151"/>
    <w:rsid w:val="00B145B1"/>
    <w:rsid w:val="00B14844"/>
    <w:rsid w:val="00B14BAF"/>
    <w:rsid w:val="00B15640"/>
    <w:rsid w:val="00B157CF"/>
    <w:rsid w:val="00B15B8B"/>
    <w:rsid w:val="00B15BFD"/>
    <w:rsid w:val="00B15E16"/>
    <w:rsid w:val="00B16566"/>
    <w:rsid w:val="00B16EA3"/>
    <w:rsid w:val="00B17AB0"/>
    <w:rsid w:val="00B2012E"/>
    <w:rsid w:val="00B220C8"/>
    <w:rsid w:val="00B2250A"/>
    <w:rsid w:val="00B22886"/>
    <w:rsid w:val="00B233B0"/>
    <w:rsid w:val="00B2493E"/>
    <w:rsid w:val="00B25202"/>
    <w:rsid w:val="00B25A20"/>
    <w:rsid w:val="00B268F3"/>
    <w:rsid w:val="00B26ADF"/>
    <w:rsid w:val="00B26DA3"/>
    <w:rsid w:val="00B26DBB"/>
    <w:rsid w:val="00B27A42"/>
    <w:rsid w:val="00B303D9"/>
    <w:rsid w:val="00B30863"/>
    <w:rsid w:val="00B33212"/>
    <w:rsid w:val="00B333A2"/>
    <w:rsid w:val="00B3457E"/>
    <w:rsid w:val="00B35C45"/>
    <w:rsid w:val="00B35E22"/>
    <w:rsid w:val="00B35F89"/>
    <w:rsid w:val="00B3665C"/>
    <w:rsid w:val="00B36EFC"/>
    <w:rsid w:val="00B37189"/>
    <w:rsid w:val="00B40F1B"/>
    <w:rsid w:val="00B41796"/>
    <w:rsid w:val="00B41973"/>
    <w:rsid w:val="00B41D4A"/>
    <w:rsid w:val="00B42537"/>
    <w:rsid w:val="00B42961"/>
    <w:rsid w:val="00B42BE4"/>
    <w:rsid w:val="00B43703"/>
    <w:rsid w:val="00B43902"/>
    <w:rsid w:val="00B43A1C"/>
    <w:rsid w:val="00B440CD"/>
    <w:rsid w:val="00B44357"/>
    <w:rsid w:val="00B4489C"/>
    <w:rsid w:val="00B45099"/>
    <w:rsid w:val="00B45406"/>
    <w:rsid w:val="00B46826"/>
    <w:rsid w:val="00B47DB4"/>
    <w:rsid w:val="00B50099"/>
    <w:rsid w:val="00B50C16"/>
    <w:rsid w:val="00B51715"/>
    <w:rsid w:val="00B52186"/>
    <w:rsid w:val="00B52CD7"/>
    <w:rsid w:val="00B53A6D"/>
    <w:rsid w:val="00B5510A"/>
    <w:rsid w:val="00B55DC9"/>
    <w:rsid w:val="00B56C3B"/>
    <w:rsid w:val="00B57A49"/>
    <w:rsid w:val="00B57E6C"/>
    <w:rsid w:val="00B60059"/>
    <w:rsid w:val="00B609B0"/>
    <w:rsid w:val="00B60B1B"/>
    <w:rsid w:val="00B62246"/>
    <w:rsid w:val="00B63D77"/>
    <w:rsid w:val="00B6594D"/>
    <w:rsid w:val="00B6738D"/>
    <w:rsid w:val="00B70327"/>
    <w:rsid w:val="00B7081F"/>
    <w:rsid w:val="00B70935"/>
    <w:rsid w:val="00B71ACC"/>
    <w:rsid w:val="00B71AFC"/>
    <w:rsid w:val="00B7223E"/>
    <w:rsid w:val="00B728D1"/>
    <w:rsid w:val="00B73B6F"/>
    <w:rsid w:val="00B74DD2"/>
    <w:rsid w:val="00B77511"/>
    <w:rsid w:val="00B77EEC"/>
    <w:rsid w:val="00B80E19"/>
    <w:rsid w:val="00B80EA3"/>
    <w:rsid w:val="00B812B0"/>
    <w:rsid w:val="00B81FD5"/>
    <w:rsid w:val="00B838A4"/>
    <w:rsid w:val="00B84BEE"/>
    <w:rsid w:val="00B85A50"/>
    <w:rsid w:val="00B878EB"/>
    <w:rsid w:val="00B87F06"/>
    <w:rsid w:val="00B9025E"/>
    <w:rsid w:val="00B90F45"/>
    <w:rsid w:val="00B913CA"/>
    <w:rsid w:val="00B91E34"/>
    <w:rsid w:val="00B92A73"/>
    <w:rsid w:val="00B93A48"/>
    <w:rsid w:val="00B93E79"/>
    <w:rsid w:val="00B94015"/>
    <w:rsid w:val="00B94262"/>
    <w:rsid w:val="00B9458A"/>
    <w:rsid w:val="00B951FD"/>
    <w:rsid w:val="00B956E8"/>
    <w:rsid w:val="00B95FB9"/>
    <w:rsid w:val="00B96EB5"/>
    <w:rsid w:val="00BA00DD"/>
    <w:rsid w:val="00BA01F1"/>
    <w:rsid w:val="00BA1691"/>
    <w:rsid w:val="00BA1C9D"/>
    <w:rsid w:val="00BA2A37"/>
    <w:rsid w:val="00BA3C8D"/>
    <w:rsid w:val="00BA3C94"/>
    <w:rsid w:val="00BA3DD0"/>
    <w:rsid w:val="00BA401E"/>
    <w:rsid w:val="00BA54DE"/>
    <w:rsid w:val="00BA558A"/>
    <w:rsid w:val="00BA55EA"/>
    <w:rsid w:val="00BA5A4C"/>
    <w:rsid w:val="00BA72E5"/>
    <w:rsid w:val="00BA7C38"/>
    <w:rsid w:val="00BB064C"/>
    <w:rsid w:val="00BB07ED"/>
    <w:rsid w:val="00BB1CFD"/>
    <w:rsid w:val="00BB1FCC"/>
    <w:rsid w:val="00BB26C4"/>
    <w:rsid w:val="00BB310B"/>
    <w:rsid w:val="00BB328A"/>
    <w:rsid w:val="00BB37D0"/>
    <w:rsid w:val="00BB4510"/>
    <w:rsid w:val="00BB5232"/>
    <w:rsid w:val="00BB5F40"/>
    <w:rsid w:val="00BC0538"/>
    <w:rsid w:val="00BC1509"/>
    <w:rsid w:val="00BC15C8"/>
    <w:rsid w:val="00BC174B"/>
    <w:rsid w:val="00BC2060"/>
    <w:rsid w:val="00BC3022"/>
    <w:rsid w:val="00BC3265"/>
    <w:rsid w:val="00BC32CA"/>
    <w:rsid w:val="00BC344E"/>
    <w:rsid w:val="00BC3FB9"/>
    <w:rsid w:val="00BC45B3"/>
    <w:rsid w:val="00BC49FD"/>
    <w:rsid w:val="00BC60CB"/>
    <w:rsid w:val="00BC7909"/>
    <w:rsid w:val="00BC7BC3"/>
    <w:rsid w:val="00BD0C15"/>
    <w:rsid w:val="00BD171A"/>
    <w:rsid w:val="00BD24CE"/>
    <w:rsid w:val="00BD2E07"/>
    <w:rsid w:val="00BD3751"/>
    <w:rsid w:val="00BD58EC"/>
    <w:rsid w:val="00BD63C8"/>
    <w:rsid w:val="00BD63ED"/>
    <w:rsid w:val="00BD686C"/>
    <w:rsid w:val="00BD707C"/>
    <w:rsid w:val="00BD783E"/>
    <w:rsid w:val="00BD7847"/>
    <w:rsid w:val="00BE0392"/>
    <w:rsid w:val="00BE07A0"/>
    <w:rsid w:val="00BE0C38"/>
    <w:rsid w:val="00BE154D"/>
    <w:rsid w:val="00BE196E"/>
    <w:rsid w:val="00BE2F90"/>
    <w:rsid w:val="00BE33E8"/>
    <w:rsid w:val="00BE61E3"/>
    <w:rsid w:val="00BE636B"/>
    <w:rsid w:val="00BE6D60"/>
    <w:rsid w:val="00BF046C"/>
    <w:rsid w:val="00BF0AC4"/>
    <w:rsid w:val="00BF11E7"/>
    <w:rsid w:val="00BF2D10"/>
    <w:rsid w:val="00BF3DD6"/>
    <w:rsid w:val="00BF4484"/>
    <w:rsid w:val="00BF464D"/>
    <w:rsid w:val="00BF4C59"/>
    <w:rsid w:val="00BF4DED"/>
    <w:rsid w:val="00BF5C24"/>
    <w:rsid w:val="00BF6132"/>
    <w:rsid w:val="00BF738D"/>
    <w:rsid w:val="00BF7B58"/>
    <w:rsid w:val="00BF7D1F"/>
    <w:rsid w:val="00C00A14"/>
    <w:rsid w:val="00C01971"/>
    <w:rsid w:val="00C01E01"/>
    <w:rsid w:val="00C0210E"/>
    <w:rsid w:val="00C0262B"/>
    <w:rsid w:val="00C02936"/>
    <w:rsid w:val="00C0319F"/>
    <w:rsid w:val="00C035F4"/>
    <w:rsid w:val="00C0384A"/>
    <w:rsid w:val="00C03ABA"/>
    <w:rsid w:val="00C04338"/>
    <w:rsid w:val="00C04E6C"/>
    <w:rsid w:val="00C06E87"/>
    <w:rsid w:val="00C072FB"/>
    <w:rsid w:val="00C073C4"/>
    <w:rsid w:val="00C07A03"/>
    <w:rsid w:val="00C104D5"/>
    <w:rsid w:val="00C114E2"/>
    <w:rsid w:val="00C1178F"/>
    <w:rsid w:val="00C1185E"/>
    <w:rsid w:val="00C11878"/>
    <w:rsid w:val="00C12133"/>
    <w:rsid w:val="00C128F0"/>
    <w:rsid w:val="00C12F46"/>
    <w:rsid w:val="00C1361C"/>
    <w:rsid w:val="00C13A99"/>
    <w:rsid w:val="00C13C37"/>
    <w:rsid w:val="00C13D88"/>
    <w:rsid w:val="00C1508C"/>
    <w:rsid w:val="00C156E1"/>
    <w:rsid w:val="00C15F04"/>
    <w:rsid w:val="00C17EB3"/>
    <w:rsid w:val="00C2000B"/>
    <w:rsid w:val="00C207FF"/>
    <w:rsid w:val="00C20FE1"/>
    <w:rsid w:val="00C21CA0"/>
    <w:rsid w:val="00C225CC"/>
    <w:rsid w:val="00C23F50"/>
    <w:rsid w:val="00C25D8D"/>
    <w:rsid w:val="00C25E73"/>
    <w:rsid w:val="00C264DA"/>
    <w:rsid w:val="00C27519"/>
    <w:rsid w:val="00C279D5"/>
    <w:rsid w:val="00C279E9"/>
    <w:rsid w:val="00C27B42"/>
    <w:rsid w:val="00C27E1A"/>
    <w:rsid w:val="00C30F18"/>
    <w:rsid w:val="00C321C3"/>
    <w:rsid w:val="00C32D7D"/>
    <w:rsid w:val="00C3466B"/>
    <w:rsid w:val="00C36098"/>
    <w:rsid w:val="00C361E2"/>
    <w:rsid w:val="00C3785D"/>
    <w:rsid w:val="00C37998"/>
    <w:rsid w:val="00C40C56"/>
    <w:rsid w:val="00C40C57"/>
    <w:rsid w:val="00C410F5"/>
    <w:rsid w:val="00C411F8"/>
    <w:rsid w:val="00C412EF"/>
    <w:rsid w:val="00C41345"/>
    <w:rsid w:val="00C414BB"/>
    <w:rsid w:val="00C41ADD"/>
    <w:rsid w:val="00C428C5"/>
    <w:rsid w:val="00C42C76"/>
    <w:rsid w:val="00C42DAE"/>
    <w:rsid w:val="00C42EE6"/>
    <w:rsid w:val="00C4308F"/>
    <w:rsid w:val="00C433BF"/>
    <w:rsid w:val="00C438F2"/>
    <w:rsid w:val="00C4424E"/>
    <w:rsid w:val="00C44D8A"/>
    <w:rsid w:val="00C45201"/>
    <w:rsid w:val="00C452D6"/>
    <w:rsid w:val="00C456E4"/>
    <w:rsid w:val="00C46585"/>
    <w:rsid w:val="00C467AD"/>
    <w:rsid w:val="00C5160A"/>
    <w:rsid w:val="00C5191C"/>
    <w:rsid w:val="00C51C14"/>
    <w:rsid w:val="00C51C2E"/>
    <w:rsid w:val="00C532E2"/>
    <w:rsid w:val="00C532FA"/>
    <w:rsid w:val="00C53628"/>
    <w:rsid w:val="00C5383F"/>
    <w:rsid w:val="00C53AF3"/>
    <w:rsid w:val="00C54393"/>
    <w:rsid w:val="00C54A8E"/>
    <w:rsid w:val="00C551AA"/>
    <w:rsid w:val="00C55298"/>
    <w:rsid w:val="00C55CB0"/>
    <w:rsid w:val="00C56A9F"/>
    <w:rsid w:val="00C56E20"/>
    <w:rsid w:val="00C57071"/>
    <w:rsid w:val="00C574F6"/>
    <w:rsid w:val="00C577F9"/>
    <w:rsid w:val="00C57A9B"/>
    <w:rsid w:val="00C57DEF"/>
    <w:rsid w:val="00C60540"/>
    <w:rsid w:val="00C60AA1"/>
    <w:rsid w:val="00C60CBA"/>
    <w:rsid w:val="00C6158E"/>
    <w:rsid w:val="00C615B5"/>
    <w:rsid w:val="00C6268F"/>
    <w:rsid w:val="00C626A1"/>
    <w:rsid w:val="00C627AE"/>
    <w:rsid w:val="00C64586"/>
    <w:rsid w:val="00C64C10"/>
    <w:rsid w:val="00C65946"/>
    <w:rsid w:val="00C65EF5"/>
    <w:rsid w:val="00C65FDA"/>
    <w:rsid w:val="00C67052"/>
    <w:rsid w:val="00C6745E"/>
    <w:rsid w:val="00C67A5A"/>
    <w:rsid w:val="00C703F9"/>
    <w:rsid w:val="00C7092D"/>
    <w:rsid w:val="00C7101A"/>
    <w:rsid w:val="00C71183"/>
    <w:rsid w:val="00C7176F"/>
    <w:rsid w:val="00C72685"/>
    <w:rsid w:val="00C72A2B"/>
    <w:rsid w:val="00C72D57"/>
    <w:rsid w:val="00C73198"/>
    <w:rsid w:val="00C74C23"/>
    <w:rsid w:val="00C75BB6"/>
    <w:rsid w:val="00C75F1B"/>
    <w:rsid w:val="00C775A8"/>
    <w:rsid w:val="00C80FAB"/>
    <w:rsid w:val="00C810D5"/>
    <w:rsid w:val="00C81679"/>
    <w:rsid w:val="00C8172D"/>
    <w:rsid w:val="00C828DB"/>
    <w:rsid w:val="00C84569"/>
    <w:rsid w:val="00C849ED"/>
    <w:rsid w:val="00C84F44"/>
    <w:rsid w:val="00C85217"/>
    <w:rsid w:val="00C859FD"/>
    <w:rsid w:val="00C86262"/>
    <w:rsid w:val="00C86410"/>
    <w:rsid w:val="00C87739"/>
    <w:rsid w:val="00C90015"/>
    <w:rsid w:val="00C90E41"/>
    <w:rsid w:val="00C9187D"/>
    <w:rsid w:val="00C92FD7"/>
    <w:rsid w:val="00C93583"/>
    <w:rsid w:val="00C94459"/>
    <w:rsid w:val="00C9454D"/>
    <w:rsid w:val="00C94D50"/>
    <w:rsid w:val="00C94E74"/>
    <w:rsid w:val="00C953FC"/>
    <w:rsid w:val="00C95434"/>
    <w:rsid w:val="00C97289"/>
    <w:rsid w:val="00C97445"/>
    <w:rsid w:val="00C97749"/>
    <w:rsid w:val="00C97A7F"/>
    <w:rsid w:val="00C97AF4"/>
    <w:rsid w:val="00C97B58"/>
    <w:rsid w:val="00CA0120"/>
    <w:rsid w:val="00CA013D"/>
    <w:rsid w:val="00CA0549"/>
    <w:rsid w:val="00CA07C9"/>
    <w:rsid w:val="00CA19BC"/>
    <w:rsid w:val="00CA1DD6"/>
    <w:rsid w:val="00CA2105"/>
    <w:rsid w:val="00CA2487"/>
    <w:rsid w:val="00CA3F04"/>
    <w:rsid w:val="00CA466F"/>
    <w:rsid w:val="00CA52CD"/>
    <w:rsid w:val="00CA5A13"/>
    <w:rsid w:val="00CA619E"/>
    <w:rsid w:val="00CA6B36"/>
    <w:rsid w:val="00CB05A0"/>
    <w:rsid w:val="00CB30B2"/>
    <w:rsid w:val="00CB3BEE"/>
    <w:rsid w:val="00CB431C"/>
    <w:rsid w:val="00CB4B6A"/>
    <w:rsid w:val="00CB5CEE"/>
    <w:rsid w:val="00CB6656"/>
    <w:rsid w:val="00CB6CD7"/>
    <w:rsid w:val="00CB7320"/>
    <w:rsid w:val="00CC0005"/>
    <w:rsid w:val="00CC022C"/>
    <w:rsid w:val="00CC1413"/>
    <w:rsid w:val="00CC2881"/>
    <w:rsid w:val="00CC2DC1"/>
    <w:rsid w:val="00CC40C3"/>
    <w:rsid w:val="00CC43F8"/>
    <w:rsid w:val="00CC4545"/>
    <w:rsid w:val="00CC47D0"/>
    <w:rsid w:val="00CC47ED"/>
    <w:rsid w:val="00CC5060"/>
    <w:rsid w:val="00CC549C"/>
    <w:rsid w:val="00CC7A2F"/>
    <w:rsid w:val="00CD0191"/>
    <w:rsid w:val="00CD0A11"/>
    <w:rsid w:val="00CD1121"/>
    <w:rsid w:val="00CD13C0"/>
    <w:rsid w:val="00CD184D"/>
    <w:rsid w:val="00CD19FA"/>
    <w:rsid w:val="00CD2815"/>
    <w:rsid w:val="00CD29F4"/>
    <w:rsid w:val="00CD3542"/>
    <w:rsid w:val="00CD50CE"/>
    <w:rsid w:val="00CD52F5"/>
    <w:rsid w:val="00CD599A"/>
    <w:rsid w:val="00CD6A43"/>
    <w:rsid w:val="00CD719B"/>
    <w:rsid w:val="00CD7246"/>
    <w:rsid w:val="00CD7726"/>
    <w:rsid w:val="00CD7BBB"/>
    <w:rsid w:val="00CE072E"/>
    <w:rsid w:val="00CE129B"/>
    <w:rsid w:val="00CE1906"/>
    <w:rsid w:val="00CE19CC"/>
    <w:rsid w:val="00CE20A2"/>
    <w:rsid w:val="00CE241E"/>
    <w:rsid w:val="00CE2DEF"/>
    <w:rsid w:val="00CE5862"/>
    <w:rsid w:val="00CE5A7F"/>
    <w:rsid w:val="00CE6DE0"/>
    <w:rsid w:val="00CF0362"/>
    <w:rsid w:val="00CF042B"/>
    <w:rsid w:val="00CF0436"/>
    <w:rsid w:val="00CF1D08"/>
    <w:rsid w:val="00CF1FDB"/>
    <w:rsid w:val="00CF2494"/>
    <w:rsid w:val="00CF2656"/>
    <w:rsid w:val="00CF406B"/>
    <w:rsid w:val="00CF5778"/>
    <w:rsid w:val="00CF59ED"/>
    <w:rsid w:val="00CF5C97"/>
    <w:rsid w:val="00CF5E40"/>
    <w:rsid w:val="00CF77BB"/>
    <w:rsid w:val="00CF7DF2"/>
    <w:rsid w:val="00D00B34"/>
    <w:rsid w:val="00D02539"/>
    <w:rsid w:val="00D025B0"/>
    <w:rsid w:val="00D02608"/>
    <w:rsid w:val="00D02724"/>
    <w:rsid w:val="00D02A0D"/>
    <w:rsid w:val="00D02A24"/>
    <w:rsid w:val="00D02DC8"/>
    <w:rsid w:val="00D04776"/>
    <w:rsid w:val="00D0512A"/>
    <w:rsid w:val="00D05967"/>
    <w:rsid w:val="00D069BA"/>
    <w:rsid w:val="00D06ECE"/>
    <w:rsid w:val="00D10C4A"/>
    <w:rsid w:val="00D10FA3"/>
    <w:rsid w:val="00D1174D"/>
    <w:rsid w:val="00D12888"/>
    <w:rsid w:val="00D13436"/>
    <w:rsid w:val="00D139FC"/>
    <w:rsid w:val="00D13EAF"/>
    <w:rsid w:val="00D1440C"/>
    <w:rsid w:val="00D15742"/>
    <w:rsid w:val="00D158CE"/>
    <w:rsid w:val="00D16277"/>
    <w:rsid w:val="00D178C8"/>
    <w:rsid w:val="00D17B4B"/>
    <w:rsid w:val="00D20B18"/>
    <w:rsid w:val="00D22324"/>
    <w:rsid w:val="00D22387"/>
    <w:rsid w:val="00D2298C"/>
    <w:rsid w:val="00D2343B"/>
    <w:rsid w:val="00D240F8"/>
    <w:rsid w:val="00D25F41"/>
    <w:rsid w:val="00D261B5"/>
    <w:rsid w:val="00D27B09"/>
    <w:rsid w:val="00D316AF"/>
    <w:rsid w:val="00D33559"/>
    <w:rsid w:val="00D341DD"/>
    <w:rsid w:val="00D34585"/>
    <w:rsid w:val="00D34D4E"/>
    <w:rsid w:val="00D3515B"/>
    <w:rsid w:val="00D35444"/>
    <w:rsid w:val="00D3574F"/>
    <w:rsid w:val="00D35CB4"/>
    <w:rsid w:val="00D36100"/>
    <w:rsid w:val="00D36340"/>
    <w:rsid w:val="00D36AF0"/>
    <w:rsid w:val="00D40A21"/>
    <w:rsid w:val="00D42939"/>
    <w:rsid w:val="00D435F9"/>
    <w:rsid w:val="00D43BD6"/>
    <w:rsid w:val="00D443D2"/>
    <w:rsid w:val="00D45593"/>
    <w:rsid w:val="00D459B5"/>
    <w:rsid w:val="00D46214"/>
    <w:rsid w:val="00D465C9"/>
    <w:rsid w:val="00D4667C"/>
    <w:rsid w:val="00D467C4"/>
    <w:rsid w:val="00D47AFE"/>
    <w:rsid w:val="00D47F52"/>
    <w:rsid w:val="00D50174"/>
    <w:rsid w:val="00D503C7"/>
    <w:rsid w:val="00D506F0"/>
    <w:rsid w:val="00D51B93"/>
    <w:rsid w:val="00D51CA4"/>
    <w:rsid w:val="00D51DD6"/>
    <w:rsid w:val="00D52E51"/>
    <w:rsid w:val="00D53C39"/>
    <w:rsid w:val="00D53F38"/>
    <w:rsid w:val="00D54F6A"/>
    <w:rsid w:val="00D55EB9"/>
    <w:rsid w:val="00D57156"/>
    <w:rsid w:val="00D5728D"/>
    <w:rsid w:val="00D60079"/>
    <w:rsid w:val="00D605C7"/>
    <w:rsid w:val="00D6126D"/>
    <w:rsid w:val="00D63365"/>
    <w:rsid w:val="00D635F5"/>
    <w:rsid w:val="00D639A5"/>
    <w:rsid w:val="00D64168"/>
    <w:rsid w:val="00D645B7"/>
    <w:rsid w:val="00D67321"/>
    <w:rsid w:val="00D67568"/>
    <w:rsid w:val="00D71DAA"/>
    <w:rsid w:val="00D72790"/>
    <w:rsid w:val="00D74541"/>
    <w:rsid w:val="00D74A55"/>
    <w:rsid w:val="00D75864"/>
    <w:rsid w:val="00D76521"/>
    <w:rsid w:val="00D76CF1"/>
    <w:rsid w:val="00D77A95"/>
    <w:rsid w:val="00D77B8F"/>
    <w:rsid w:val="00D8151D"/>
    <w:rsid w:val="00D85881"/>
    <w:rsid w:val="00D86414"/>
    <w:rsid w:val="00D864FD"/>
    <w:rsid w:val="00D866C0"/>
    <w:rsid w:val="00D86BB4"/>
    <w:rsid w:val="00D86CFE"/>
    <w:rsid w:val="00D87E78"/>
    <w:rsid w:val="00D9161A"/>
    <w:rsid w:val="00D91EE6"/>
    <w:rsid w:val="00D92628"/>
    <w:rsid w:val="00D92A03"/>
    <w:rsid w:val="00D931EA"/>
    <w:rsid w:val="00D931F2"/>
    <w:rsid w:val="00D93548"/>
    <w:rsid w:val="00D93658"/>
    <w:rsid w:val="00D93C98"/>
    <w:rsid w:val="00D93CE5"/>
    <w:rsid w:val="00D946C6"/>
    <w:rsid w:val="00D955B1"/>
    <w:rsid w:val="00D95CB3"/>
    <w:rsid w:val="00D95EFD"/>
    <w:rsid w:val="00D96C5F"/>
    <w:rsid w:val="00D97D4D"/>
    <w:rsid w:val="00DA0329"/>
    <w:rsid w:val="00DA0A59"/>
    <w:rsid w:val="00DA1A9F"/>
    <w:rsid w:val="00DA1F30"/>
    <w:rsid w:val="00DA2F34"/>
    <w:rsid w:val="00DA2F90"/>
    <w:rsid w:val="00DA35A5"/>
    <w:rsid w:val="00DA3A4D"/>
    <w:rsid w:val="00DA41AA"/>
    <w:rsid w:val="00DA4CDC"/>
    <w:rsid w:val="00DA5277"/>
    <w:rsid w:val="00DA6523"/>
    <w:rsid w:val="00DA78C7"/>
    <w:rsid w:val="00DA7D82"/>
    <w:rsid w:val="00DB0FB1"/>
    <w:rsid w:val="00DB18B2"/>
    <w:rsid w:val="00DB22A7"/>
    <w:rsid w:val="00DB2E11"/>
    <w:rsid w:val="00DB436C"/>
    <w:rsid w:val="00DB5027"/>
    <w:rsid w:val="00DB557D"/>
    <w:rsid w:val="00DB64D1"/>
    <w:rsid w:val="00DB6991"/>
    <w:rsid w:val="00DB7975"/>
    <w:rsid w:val="00DC09C3"/>
    <w:rsid w:val="00DC0F5C"/>
    <w:rsid w:val="00DC1420"/>
    <w:rsid w:val="00DC1534"/>
    <w:rsid w:val="00DC16FA"/>
    <w:rsid w:val="00DC2594"/>
    <w:rsid w:val="00DC2D73"/>
    <w:rsid w:val="00DC2E95"/>
    <w:rsid w:val="00DC3746"/>
    <w:rsid w:val="00DC492C"/>
    <w:rsid w:val="00DC56CC"/>
    <w:rsid w:val="00DC5825"/>
    <w:rsid w:val="00DC5947"/>
    <w:rsid w:val="00DC641B"/>
    <w:rsid w:val="00DC6E72"/>
    <w:rsid w:val="00DC7556"/>
    <w:rsid w:val="00DD0E79"/>
    <w:rsid w:val="00DD1CCA"/>
    <w:rsid w:val="00DD3019"/>
    <w:rsid w:val="00DD307A"/>
    <w:rsid w:val="00DD4FDC"/>
    <w:rsid w:val="00DD58D3"/>
    <w:rsid w:val="00DD5972"/>
    <w:rsid w:val="00DD76C4"/>
    <w:rsid w:val="00DE0028"/>
    <w:rsid w:val="00DE1765"/>
    <w:rsid w:val="00DE1888"/>
    <w:rsid w:val="00DE1EBE"/>
    <w:rsid w:val="00DE2A27"/>
    <w:rsid w:val="00DE3758"/>
    <w:rsid w:val="00DE4A5D"/>
    <w:rsid w:val="00DE4BC0"/>
    <w:rsid w:val="00DE6957"/>
    <w:rsid w:val="00DE6D12"/>
    <w:rsid w:val="00DE7639"/>
    <w:rsid w:val="00DF0072"/>
    <w:rsid w:val="00DF1F09"/>
    <w:rsid w:val="00DF2289"/>
    <w:rsid w:val="00DF25EB"/>
    <w:rsid w:val="00DF3DC4"/>
    <w:rsid w:val="00DF537C"/>
    <w:rsid w:val="00DF61F5"/>
    <w:rsid w:val="00DF67CA"/>
    <w:rsid w:val="00DF6DC7"/>
    <w:rsid w:val="00DF7700"/>
    <w:rsid w:val="00E0097E"/>
    <w:rsid w:val="00E0100C"/>
    <w:rsid w:val="00E02180"/>
    <w:rsid w:val="00E02223"/>
    <w:rsid w:val="00E026C0"/>
    <w:rsid w:val="00E02791"/>
    <w:rsid w:val="00E03B86"/>
    <w:rsid w:val="00E0412B"/>
    <w:rsid w:val="00E045E7"/>
    <w:rsid w:val="00E0470F"/>
    <w:rsid w:val="00E05A2F"/>
    <w:rsid w:val="00E05A9C"/>
    <w:rsid w:val="00E06192"/>
    <w:rsid w:val="00E0637C"/>
    <w:rsid w:val="00E0750A"/>
    <w:rsid w:val="00E0751C"/>
    <w:rsid w:val="00E07CAC"/>
    <w:rsid w:val="00E1094F"/>
    <w:rsid w:val="00E11754"/>
    <w:rsid w:val="00E12412"/>
    <w:rsid w:val="00E133A4"/>
    <w:rsid w:val="00E14C3B"/>
    <w:rsid w:val="00E14C72"/>
    <w:rsid w:val="00E14EE3"/>
    <w:rsid w:val="00E15F03"/>
    <w:rsid w:val="00E16889"/>
    <w:rsid w:val="00E177C2"/>
    <w:rsid w:val="00E20A95"/>
    <w:rsid w:val="00E21764"/>
    <w:rsid w:val="00E22090"/>
    <w:rsid w:val="00E22D32"/>
    <w:rsid w:val="00E239E8"/>
    <w:rsid w:val="00E23F08"/>
    <w:rsid w:val="00E253F3"/>
    <w:rsid w:val="00E25E2A"/>
    <w:rsid w:val="00E266F9"/>
    <w:rsid w:val="00E26916"/>
    <w:rsid w:val="00E269AE"/>
    <w:rsid w:val="00E26C5A"/>
    <w:rsid w:val="00E272B8"/>
    <w:rsid w:val="00E2752C"/>
    <w:rsid w:val="00E27F1B"/>
    <w:rsid w:val="00E301D9"/>
    <w:rsid w:val="00E31540"/>
    <w:rsid w:val="00E32170"/>
    <w:rsid w:val="00E32EBD"/>
    <w:rsid w:val="00E33202"/>
    <w:rsid w:val="00E34B00"/>
    <w:rsid w:val="00E363E3"/>
    <w:rsid w:val="00E36BAE"/>
    <w:rsid w:val="00E3701B"/>
    <w:rsid w:val="00E40BA7"/>
    <w:rsid w:val="00E4220B"/>
    <w:rsid w:val="00E42318"/>
    <w:rsid w:val="00E436AF"/>
    <w:rsid w:val="00E444F9"/>
    <w:rsid w:val="00E44E10"/>
    <w:rsid w:val="00E44F75"/>
    <w:rsid w:val="00E46C6B"/>
    <w:rsid w:val="00E46D5D"/>
    <w:rsid w:val="00E47615"/>
    <w:rsid w:val="00E477B1"/>
    <w:rsid w:val="00E50A8C"/>
    <w:rsid w:val="00E51510"/>
    <w:rsid w:val="00E51B35"/>
    <w:rsid w:val="00E53CBA"/>
    <w:rsid w:val="00E54242"/>
    <w:rsid w:val="00E55763"/>
    <w:rsid w:val="00E55773"/>
    <w:rsid w:val="00E55AD4"/>
    <w:rsid w:val="00E55F41"/>
    <w:rsid w:val="00E56E09"/>
    <w:rsid w:val="00E576D2"/>
    <w:rsid w:val="00E60648"/>
    <w:rsid w:val="00E60B4D"/>
    <w:rsid w:val="00E60BC2"/>
    <w:rsid w:val="00E60FBA"/>
    <w:rsid w:val="00E61046"/>
    <w:rsid w:val="00E615DA"/>
    <w:rsid w:val="00E6298C"/>
    <w:rsid w:val="00E62E58"/>
    <w:rsid w:val="00E63325"/>
    <w:rsid w:val="00E63C72"/>
    <w:rsid w:val="00E63E8B"/>
    <w:rsid w:val="00E641A1"/>
    <w:rsid w:val="00E6484A"/>
    <w:rsid w:val="00E65305"/>
    <w:rsid w:val="00E65C19"/>
    <w:rsid w:val="00E668DF"/>
    <w:rsid w:val="00E66C86"/>
    <w:rsid w:val="00E675E8"/>
    <w:rsid w:val="00E67A83"/>
    <w:rsid w:val="00E702E3"/>
    <w:rsid w:val="00E7034B"/>
    <w:rsid w:val="00E70719"/>
    <w:rsid w:val="00E71688"/>
    <w:rsid w:val="00E71922"/>
    <w:rsid w:val="00E7225E"/>
    <w:rsid w:val="00E7279A"/>
    <w:rsid w:val="00E72C54"/>
    <w:rsid w:val="00E7395D"/>
    <w:rsid w:val="00E73BDB"/>
    <w:rsid w:val="00E7479B"/>
    <w:rsid w:val="00E74A9C"/>
    <w:rsid w:val="00E759CD"/>
    <w:rsid w:val="00E778E3"/>
    <w:rsid w:val="00E77CD4"/>
    <w:rsid w:val="00E77D8B"/>
    <w:rsid w:val="00E808F2"/>
    <w:rsid w:val="00E80F40"/>
    <w:rsid w:val="00E80F53"/>
    <w:rsid w:val="00E8167E"/>
    <w:rsid w:val="00E820F6"/>
    <w:rsid w:val="00E82286"/>
    <w:rsid w:val="00E828A6"/>
    <w:rsid w:val="00E82C2F"/>
    <w:rsid w:val="00E831EA"/>
    <w:rsid w:val="00E84B46"/>
    <w:rsid w:val="00E86B97"/>
    <w:rsid w:val="00E8721D"/>
    <w:rsid w:val="00E874DC"/>
    <w:rsid w:val="00E90407"/>
    <w:rsid w:val="00E909DD"/>
    <w:rsid w:val="00E936C3"/>
    <w:rsid w:val="00E94436"/>
    <w:rsid w:val="00E9512F"/>
    <w:rsid w:val="00E952F9"/>
    <w:rsid w:val="00E95576"/>
    <w:rsid w:val="00E955C5"/>
    <w:rsid w:val="00E9728C"/>
    <w:rsid w:val="00E978CC"/>
    <w:rsid w:val="00EA080F"/>
    <w:rsid w:val="00EA09CF"/>
    <w:rsid w:val="00EA1055"/>
    <w:rsid w:val="00EA1517"/>
    <w:rsid w:val="00EA27A1"/>
    <w:rsid w:val="00EA313E"/>
    <w:rsid w:val="00EA31F5"/>
    <w:rsid w:val="00EA320B"/>
    <w:rsid w:val="00EA4480"/>
    <w:rsid w:val="00EA5B7C"/>
    <w:rsid w:val="00EA62C5"/>
    <w:rsid w:val="00EA6336"/>
    <w:rsid w:val="00EA665A"/>
    <w:rsid w:val="00EA6CB4"/>
    <w:rsid w:val="00EA6E58"/>
    <w:rsid w:val="00EA71CB"/>
    <w:rsid w:val="00EA73AD"/>
    <w:rsid w:val="00EA74B4"/>
    <w:rsid w:val="00EB009A"/>
    <w:rsid w:val="00EB0120"/>
    <w:rsid w:val="00EB02D0"/>
    <w:rsid w:val="00EB1804"/>
    <w:rsid w:val="00EB1B67"/>
    <w:rsid w:val="00EB1B7C"/>
    <w:rsid w:val="00EB2C14"/>
    <w:rsid w:val="00EB2EEB"/>
    <w:rsid w:val="00EB2FDF"/>
    <w:rsid w:val="00EB368E"/>
    <w:rsid w:val="00EB36C7"/>
    <w:rsid w:val="00EB398B"/>
    <w:rsid w:val="00EB39FF"/>
    <w:rsid w:val="00EB3C56"/>
    <w:rsid w:val="00EB3CDB"/>
    <w:rsid w:val="00EB3E17"/>
    <w:rsid w:val="00EB44CA"/>
    <w:rsid w:val="00EB55A5"/>
    <w:rsid w:val="00EB66CC"/>
    <w:rsid w:val="00EB723A"/>
    <w:rsid w:val="00EB78FE"/>
    <w:rsid w:val="00EB7BFC"/>
    <w:rsid w:val="00EC05B0"/>
    <w:rsid w:val="00EC1270"/>
    <w:rsid w:val="00EC2314"/>
    <w:rsid w:val="00EC2374"/>
    <w:rsid w:val="00EC23BE"/>
    <w:rsid w:val="00EC2DBE"/>
    <w:rsid w:val="00EC35F0"/>
    <w:rsid w:val="00EC36A8"/>
    <w:rsid w:val="00EC3808"/>
    <w:rsid w:val="00EC3B3D"/>
    <w:rsid w:val="00EC4265"/>
    <w:rsid w:val="00EC4ADB"/>
    <w:rsid w:val="00EC4B03"/>
    <w:rsid w:val="00EC4EE2"/>
    <w:rsid w:val="00EC623D"/>
    <w:rsid w:val="00EC6802"/>
    <w:rsid w:val="00EC69F1"/>
    <w:rsid w:val="00EC6DC2"/>
    <w:rsid w:val="00EC76E3"/>
    <w:rsid w:val="00EC7E14"/>
    <w:rsid w:val="00ED21B8"/>
    <w:rsid w:val="00ED2A9B"/>
    <w:rsid w:val="00ED30EA"/>
    <w:rsid w:val="00ED3C49"/>
    <w:rsid w:val="00ED3E68"/>
    <w:rsid w:val="00ED4EB5"/>
    <w:rsid w:val="00ED4EF8"/>
    <w:rsid w:val="00ED525E"/>
    <w:rsid w:val="00ED5674"/>
    <w:rsid w:val="00ED5DE9"/>
    <w:rsid w:val="00ED6E7E"/>
    <w:rsid w:val="00ED7645"/>
    <w:rsid w:val="00ED7F19"/>
    <w:rsid w:val="00EE1890"/>
    <w:rsid w:val="00EE1CC8"/>
    <w:rsid w:val="00EE2BD4"/>
    <w:rsid w:val="00EE2E50"/>
    <w:rsid w:val="00EE3E0B"/>
    <w:rsid w:val="00EE42D3"/>
    <w:rsid w:val="00EE43B4"/>
    <w:rsid w:val="00EE454E"/>
    <w:rsid w:val="00EE5A63"/>
    <w:rsid w:val="00EE63FF"/>
    <w:rsid w:val="00EE64A5"/>
    <w:rsid w:val="00EF05F5"/>
    <w:rsid w:val="00EF15C8"/>
    <w:rsid w:val="00EF179A"/>
    <w:rsid w:val="00EF2829"/>
    <w:rsid w:val="00EF2E1E"/>
    <w:rsid w:val="00EF3137"/>
    <w:rsid w:val="00EF4162"/>
    <w:rsid w:val="00EF4F80"/>
    <w:rsid w:val="00EF657D"/>
    <w:rsid w:val="00EF66F9"/>
    <w:rsid w:val="00EF7135"/>
    <w:rsid w:val="00EF7825"/>
    <w:rsid w:val="00EF7ED0"/>
    <w:rsid w:val="00F007EC"/>
    <w:rsid w:val="00F00D2B"/>
    <w:rsid w:val="00F00E7C"/>
    <w:rsid w:val="00F02934"/>
    <w:rsid w:val="00F0523A"/>
    <w:rsid w:val="00F054DB"/>
    <w:rsid w:val="00F05E7D"/>
    <w:rsid w:val="00F07BE5"/>
    <w:rsid w:val="00F10B40"/>
    <w:rsid w:val="00F10CF4"/>
    <w:rsid w:val="00F10FCA"/>
    <w:rsid w:val="00F11398"/>
    <w:rsid w:val="00F11AC9"/>
    <w:rsid w:val="00F13290"/>
    <w:rsid w:val="00F137DE"/>
    <w:rsid w:val="00F14713"/>
    <w:rsid w:val="00F1479A"/>
    <w:rsid w:val="00F15D61"/>
    <w:rsid w:val="00F172AD"/>
    <w:rsid w:val="00F17397"/>
    <w:rsid w:val="00F17C5A"/>
    <w:rsid w:val="00F17F03"/>
    <w:rsid w:val="00F20F30"/>
    <w:rsid w:val="00F212A3"/>
    <w:rsid w:val="00F212F9"/>
    <w:rsid w:val="00F21417"/>
    <w:rsid w:val="00F2235C"/>
    <w:rsid w:val="00F22429"/>
    <w:rsid w:val="00F238EB"/>
    <w:rsid w:val="00F2436A"/>
    <w:rsid w:val="00F24CC1"/>
    <w:rsid w:val="00F24DED"/>
    <w:rsid w:val="00F24FC1"/>
    <w:rsid w:val="00F250CE"/>
    <w:rsid w:val="00F2537A"/>
    <w:rsid w:val="00F25841"/>
    <w:rsid w:val="00F25AC0"/>
    <w:rsid w:val="00F25ED5"/>
    <w:rsid w:val="00F26528"/>
    <w:rsid w:val="00F268C2"/>
    <w:rsid w:val="00F30C1C"/>
    <w:rsid w:val="00F31A34"/>
    <w:rsid w:val="00F31CBF"/>
    <w:rsid w:val="00F31E84"/>
    <w:rsid w:val="00F32C2B"/>
    <w:rsid w:val="00F32D9A"/>
    <w:rsid w:val="00F3356D"/>
    <w:rsid w:val="00F33732"/>
    <w:rsid w:val="00F33F65"/>
    <w:rsid w:val="00F34CA8"/>
    <w:rsid w:val="00F3520A"/>
    <w:rsid w:val="00F352B2"/>
    <w:rsid w:val="00F36196"/>
    <w:rsid w:val="00F36530"/>
    <w:rsid w:val="00F36C2F"/>
    <w:rsid w:val="00F36D18"/>
    <w:rsid w:val="00F371E1"/>
    <w:rsid w:val="00F374D8"/>
    <w:rsid w:val="00F37B5A"/>
    <w:rsid w:val="00F40432"/>
    <w:rsid w:val="00F40C59"/>
    <w:rsid w:val="00F41466"/>
    <w:rsid w:val="00F41F64"/>
    <w:rsid w:val="00F43860"/>
    <w:rsid w:val="00F43AC2"/>
    <w:rsid w:val="00F44B16"/>
    <w:rsid w:val="00F44DEB"/>
    <w:rsid w:val="00F45D00"/>
    <w:rsid w:val="00F46518"/>
    <w:rsid w:val="00F47600"/>
    <w:rsid w:val="00F516B2"/>
    <w:rsid w:val="00F51A24"/>
    <w:rsid w:val="00F529AC"/>
    <w:rsid w:val="00F534F8"/>
    <w:rsid w:val="00F53CFC"/>
    <w:rsid w:val="00F53FD2"/>
    <w:rsid w:val="00F54E65"/>
    <w:rsid w:val="00F5583F"/>
    <w:rsid w:val="00F56466"/>
    <w:rsid w:val="00F564DF"/>
    <w:rsid w:val="00F57598"/>
    <w:rsid w:val="00F57916"/>
    <w:rsid w:val="00F57A53"/>
    <w:rsid w:val="00F60162"/>
    <w:rsid w:val="00F6026C"/>
    <w:rsid w:val="00F6058F"/>
    <w:rsid w:val="00F60BF0"/>
    <w:rsid w:val="00F61BB9"/>
    <w:rsid w:val="00F62569"/>
    <w:rsid w:val="00F62851"/>
    <w:rsid w:val="00F63054"/>
    <w:rsid w:val="00F64A20"/>
    <w:rsid w:val="00F64BC5"/>
    <w:rsid w:val="00F65589"/>
    <w:rsid w:val="00F6731B"/>
    <w:rsid w:val="00F70027"/>
    <w:rsid w:val="00F7123C"/>
    <w:rsid w:val="00F712BE"/>
    <w:rsid w:val="00F71A17"/>
    <w:rsid w:val="00F754BD"/>
    <w:rsid w:val="00F76416"/>
    <w:rsid w:val="00F774B3"/>
    <w:rsid w:val="00F77521"/>
    <w:rsid w:val="00F778B5"/>
    <w:rsid w:val="00F80D2F"/>
    <w:rsid w:val="00F81896"/>
    <w:rsid w:val="00F820F7"/>
    <w:rsid w:val="00F83164"/>
    <w:rsid w:val="00F8357C"/>
    <w:rsid w:val="00F83704"/>
    <w:rsid w:val="00F83D7B"/>
    <w:rsid w:val="00F844E0"/>
    <w:rsid w:val="00F85C3C"/>
    <w:rsid w:val="00F87637"/>
    <w:rsid w:val="00F87B5C"/>
    <w:rsid w:val="00F90288"/>
    <w:rsid w:val="00F90605"/>
    <w:rsid w:val="00F9091C"/>
    <w:rsid w:val="00F92FF8"/>
    <w:rsid w:val="00F93973"/>
    <w:rsid w:val="00F93F8E"/>
    <w:rsid w:val="00F94DB3"/>
    <w:rsid w:val="00F950B4"/>
    <w:rsid w:val="00F9591F"/>
    <w:rsid w:val="00F95A07"/>
    <w:rsid w:val="00F96860"/>
    <w:rsid w:val="00F969E9"/>
    <w:rsid w:val="00F96D53"/>
    <w:rsid w:val="00F9720F"/>
    <w:rsid w:val="00F97B67"/>
    <w:rsid w:val="00F97BF5"/>
    <w:rsid w:val="00FA20B3"/>
    <w:rsid w:val="00FA24BE"/>
    <w:rsid w:val="00FA2AC3"/>
    <w:rsid w:val="00FA2D75"/>
    <w:rsid w:val="00FA31D3"/>
    <w:rsid w:val="00FA3E12"/>
    <w:rsid w:val="00FA43A6"/>
    <w:rsid w:val="00FA457D"/>
    <w:rsid w:val="00FA4926"/>
    <w:rsid w:val="00FA6784"/>
    <w:rsid w:val="00FA6FFA"/>
    <w:rsid w:val="00FB02E9"/>
    <w:rsid w:val="00FB144A"/>
    <w:rsid w:val="00FB225A"/>
    <w:rsid w:val="00FB2336"/>
    <w:rsid w:val="00FB27C0"/>
    <w:rsid w:val="00FB34C1"/>
    <w:rsid w:val="00FB35CB"/>
    <w:rsid w:val="00FB380F"/>
    <w:rsid w:val="00FB3CC0"/>
    <w:rsid w:val="00FB408D"/>
    <w:rsid w:val="00FB4179"/>
    <w:rsid w:val="00FB429F"/>
    <w:rsid w:val="00FB4B2F"/>
    <w:rsid w:val="00FB6094"/>
    <w:rsid w:val="00FB63E8"/>
    <w:rsid w:val="00FB667D"/>
    <w:rsid w:val="00FB6A97"/>
    <w:rsid w:val="00FB7298"/>
    <w:rsid w:val="00FB72E9"/>
    <w:rsid w:val="00FB7B91"/>
    <w:rsid w:val="00FC0084"/>
    <w:rsid w:val="00FC030F"/>
    <w:rsid w:val="00FC1383"/>
    <w:rsid w:val="00FC1A71"/>
    <w:rsid w:val="00FC29D5"/>
    <w:rsid w:val="00FC3260"/>
    <w:rsid w:val="00FC5902"/>
    <w:rsid w:val="00FC5AA9"/>
    <w:rsid w:val="00FC60CE"/>
    <w:rsid w:val="00FC7AA8"/>
    <w:rsid w:val="00FC7EA3"/>
    <w:rsid w:val="00FD0626"/>
    <w:rsid w:val="00FD0AD5"/>
    <w:rsid w:val="00FD0EC5"/>
    <w:rsid w:val="00FD141D"/>
    <w:rsid w:val="00FD1690"/>
    <w:rsid w:val="00FD1CD2"/>
    <w:rsid w:val="00FD2551"/>
    <w:rsid w:val="00FD2DB0"/>
    <w:rsid w:val="00FD3860"/>
    <w:rsid w:val="00FD3A5F"/>
    <w:rsid w:val="00FD3AF4"/>
    <w:rsid w:val="00FD3D9F"/>
    <w:rsid w:val="00FD468D"/>
    <w:rsid w:val="00FD4CB3"/>
    <w:rsid w:val="00FD6243"/>
    <w:rsid w:val="00FD65C9"/>
    <w:rsid w:val="00FD6696"/>
    <w:rsid w:val="00FD749F"/>
    <w:rsid w:val="00FD78C2"/>
    <w:rsid w:val="00FD7EEC"/>
    <w:rsid w:val="00FE14F9"/>
    <w:rsid w:val="00FE15FC"/>
    <w:rsid w:val="00FE2A31"/>
    <w:rsid w:val="00FE2BE4"/>
    <w:rsid w:val="00FE335E"/>
    <w:rsid w:val="00FE46C1"/>
    <w:rsid w:val="00FE48CD"/>
    <w:rsid w:val="00FE5652"/>
    <w:rsid w:val="00FE58AB"/>
    <w:rsid w:val="00FE60A4"/>
    <w:rsid w:val="00FE6ABA"/>
    <w:rsid w:val="00FE6C58"/>
    <w:rsid w:val="00FE7C40"/>
    <w:rsid w:val="00FE7D4A"/>
    <w:rsid w:val="00FF0C79"/>
    <w:rsid w:val="00FF1598"/>
    <w:rsid w:val="00FF20D6"/>
    <w:rsid w:val="00FF23EA"/>
    <w:rsid w:val="00FF2CC9"/>
    <w:rsid w:val="00FF318B"/>
    <w:rsid w:val="00FF37E5"/>
    <w:rsid w:val="00FF41E7"/>
    <w:rsid w:val="00FF42DD"/>
    <w:rsid w:val="00FF4B32"/>
    <w:rsid w:val="00FF510C"/>
    <w:rsid w:val="00FF58DB"/>
    <w:rsid w:val="00FF5A05"/>
    <w:rsid w:val="00FF646A"/>
    <w:rsid w:val="00FF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00518"/>
  <w15:docId w15:val="{B8F38534-B44E-4CEA-BDC8-3C94E5E0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FD5"/>
    <w:rPr>
      <w:sz w:val="24"/>
      <w:szCs w:val="24"/>
    </w:rPr>
  </w:style>
  <w:style w:type="paragraph" w:styleId="Heading1">
    <w:name w:val="heading 1"/>
    <w:basedOn w:val="Normal"/>
    <w:next w:val="Normal"/>
    <w:link w:val="Heading1Char"/>
    <w:qFormat/>
    <w:rsid w:val="009E091D"/>
    <w:pPr>
      <w:keepNext/>
      <w:spacing w:before="60" w:after="60"/>
      <w:outlineLvl w:val="0"/>
    </w:pPr>
    <w:rPr>
      <w:rFonts w:ascii="Cambria" w:hAnsi="Cambria"/>
      <w:kern w:val="32"/>
      <w:sz w:val="32"/>
      <w:szCs w:val="32"/>
    </w:rPr>
  </w:style>
  <w:style w:type="paragraph" w:styleId="Heading5">
    <w:name w:val="heading 5"/>
    <w:basedOn w:val="Normal"/>
    <w:next w:val="Normal"/>
    <w:link w:val="Heading5Char"/>
    <w:qFormat/>
    <w:rsid w:val="00DB5027"/>
    <w:pPr>
      <w:keepNext/>
      <w:outlineLvl w:val="4"/>
    </w:pPr>
    <w:rPr>
      <w:rFonts w:ascii="Tahoma" w:hAnsi="Tahom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091D"/>
    <w:rPr>
      <w:rFonts w:ascii="Cambria" w:hAnsi="Cambria"/>
      <w:kern w:val="32"/>
      <w:sz w:val="32"/>
      <w:szCs w:val="32"/>
    </w:rPr>
  </w:style>
  <w:style w:type="character" w:customStyle="1" w:styleId="Heading5Char">
    <w:name w:val="Heading 5 Char"/>
    <w:link w:val="Heading5"/>
    <w:rsid w:val="00DB5027"/>
    <w:rPr>
      <w:rFonts w:ascii="Tahoma" w:hAnsi="Tahoma"/>
      <w:b/>
      <w:sz w:val="24"/>
      <w:lang w:val="en-US"/>
    </w:rPr>
  </w:style>
  <w:style w:type="paragraph" w:styleId="BalloonText">
    <w:name w:val="Balloon Text"/>
    <w:basedOn w:val="Normal"/>
    <w:semiHidden/>
    <w:rsid w:val="00857653"/>
    <w:rPr>
      <w:rFonts w:ascii="Tahoma" w:hAnsi="Tahoma" w:cs="Tahoma"/>
      <w:sz w:val="16"/>
      <w:szCs w:val="16"/>
    </w:rPr>
  </w:style>
  <w:style w:type="table" w:styleId="TableGrid">
    <w:name w:val="Table Grid"/>
    <w:basedOn w:val="TableNormal"/>
    <w:uiPriority w:val="39"/>
    <w:rsid w:val="00E2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16277"/>
    <w:rPr>
      <w:b/>
      <w:bCs/>
    </w:rPr>
  </w:style>
  <w:style w:type="character" w:styleId="CommentReference">
    <w:name w:val="annotation reference"/>
    <w:uiPriority w:val="99"/>
    <w:semiHidden/>
    <w:rsid w:val="000B7411"/>
    <w:rPr>
      <w:sz w:val="16"/>
      <w:szCs w:val="16"/>
    </w:rPr>
  </w:style>
  <w:style w:type="paragraph" w:styleId="CommentText">
    <w:name w:val="annotation text"/>
    <w:basedOn w:val="Normal"/>
    <w:link w:val="CommentTextChar"/>
    <w:uiPriority w:val="99"/>
    <w:semiHidden/>
    <w:rsid w:val="000B7411"/>
    <w:rPr>
      <w:sz w:val="20"/>
      <w:szCs w:val="20"/>
    </w:rPr>
  </w:style>
  <w:style w:type="character" w:customStyle="1" w:styleId="CommentTextChar">
    <w:name w:val="Comment Text Char"/>
    <w:basedOn w:val="DefaultParagraphFont"/>
    <w:link w:val="CommentText"/>
    <w:uiPriority w:val="99"/>
    <w:semiHidden/>
    <w:rsid w:val="00F6731B"/>
  </w:style>
  <w:style w:type="paragraph" w:styleId="CommentSubject">
    <w:name w:val="annotation subject"/>
    <w:basedOn w:val="CommentText"/>
    <w:next w:val="CommentText"/>
    <w:semiHidden/>
    <w:rsid w:val="000B7411"/>
    <w:rPr>
      <w:b/>
      <w:bCs/>
    </w:rPr>
  </w:style>
  <w:style w:type="character" w:styleId="HTMLCite">
    <w:name w:val="HTML Cite"/>
    <w:rsid w:val="00354D96"/>
    <w:rPr>
      <w:i w:val="0"/>
      <w:iCs w:val="0"/>
      <w:color w:val="388222"/>
    </w:rPr>
  </w:style>
  <w:style w:type="character" w:styleId="Hyperlink">
    <w:name w:val="Hyperlink"/>
    <w:uiPriority w:val="99"/>
    <w:rsid w:val="00354D96"/>
    <w:rPr>
      <w:color w:val="0000FF"/>
      <w:u w:val="single"/>
    </w:rPr>
  </w:style>
  <w:style w:type="paragraph" w:styleId="Footer">
    <w:name w:val="footer"/>
    <w:basedOn w:val="Normal"/>
    <w:link w:val="FooterChar"/>
    <w:uiPriority w:val="99"/>
    <w:rsid w:val="00354D96"/>
    <w:pPr>
      <w:tabs>
        <w:tab w:val="center" w:pos="4153"/>
        <w:tab w:val="right" w:pos="8306"/>
      </w:tabs>
    </w:pPr>
  </w:style>
  <w:style w:type="character" w:customStyle="1" w:styleId="FooterChar">
    <w:name w:val="Footer Char"/>
    <w:link w:val="Footer"/>
    <w:uiPriority w:val="99"/>
    <w:rsid w:val="00D25F41"/>
    <w:rPr>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354D96"/>
    <w:pPr>
      <w:ind w:left="720"/>
    </w:pPr>
    <w:rPr>
      <w:rFonts w:ascii="Calibri" w:hAnsi="Calibri" w:cs="Calibri"/>
      <w:sz w:val="22"/>
      <w:szCs w:val="2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C23BE"/>
    <w:rPr>
      <w:rFonts w:ascii="Calibri" w:hAnsi="Calibri" w:cs="Calibri"/>
      <w:sz w:val="22"/>
      <w:szCs w:val="22"/>
    </w:rPr>
  </w:style>
  <w:style w:type="paragraph" w:styleId="Header">
    <w:name w:val="header"/>
    <w:basedOn w:val="Normal"/>
    <w:rsid w:val="00124D78"/>
    <w:pPr>
      <w:tabs>
        <w:tab w:val="center" w:pos="4153"/>
        <w:tab w:val="right" w:pos="8306"/>
      </w:tabs>
    </w:pPr>
  </w:style>
  <w:style w:type="character" w:styleId="PageNumber">
    <w:name w:val="page number"/>
    <w:basedOn w:val="DefaultParagraphFont"/>
    <w:rsid w:val="00DF537C"/>
  </w:style>
  <w:style w:type="paragraph" w:customStyle="1" w:styleId="CouncilReportHeading">
    <w:name w:val="Council Report Heading"/>
    <w:basedOn w:val="Normal"/>
    <w:qFormat/>
    <w:rsid w:val="007F722E"/>
    <w:pPr>
      <w:numPr>
        <w:numId w:val="1"/>
      </w:numPr>
    </w:pPr>
    <w:rPr>
      <w:rFonts w:ascii="Garamond" w:hAnsi="Garamond"/>
      <w:b/>
      <w:szCs w:val="20"/>
    </w:rPr>
  </w:style>
  <w:style w:type="character" w:customStyle="1" w:styleId="williammcquillian">
    <w:name w:val="williammcquillian"/>
    <w:semiHidden/>
    <w:rsid w:val="0008104E"/>
    <w:rPr>
      <w:rFonts w:ascii="Arial" w:hAnsi="Arial" w:cs="Arial"/>
      <w:color w:val="000080"/>
      <w:sz w:val="20"/>
      <w:szCs w:val="20"/>
    </w:rPr>
  </w:style>
  <w:style w:type="paragraph" w:styleId="TOCHeading">
    <w:name w:val="TOC Heading"/>
    <w:basedOn w:val="Heading1"/>
    <w:next w:val="Normal"/>
    <w:uiPriority w:val="39"/>
    <w:unhideWhenUsed/>
    <w:qFormat/>
    <w:rsid w:val="00DB5027"/>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621894"/>
    <w:pPr>
      <w:tabs>
        <w:tab w:val="left" w:pos="660"/>
        <w:tab w:val="right" w:leader="dot" w:pos="9504"/>
      </w:tabs>
      <w:spacing w:line="360" w:lineRule="auto"/>
    </w:pPr>
    <w:rPr>
      <w:rFonts w:ascii="Arial" w:hAnsi="Arial" w:cs="Arial"/>
      <w:b/>
      <w:noProof/>
    </w:rPr>
  </w:style>
  <w:style w:type="paragraph" w:styleId="Title">
    <w:name w:val="Title"/>
    <w:basedOn w:val="Normal"/>
    <w:next w:val="Normal"/>
    <w:link w:val="TitleChar"/>
    <w:qFormat/>
    <w:rsid w:val="00473CBD"/>
    <w:pPr>
      <w:spacing w:before="240" w:after="60"/>
      <w:jc w:val="center"/>
      <w:outlineLvl w:val="0"/>
    </w:pPr>
    <w:rPr>
      <w:rFonts w:ascii="Cambria" w:hAnsi="Cambria"/>
      <w:b/>
      <w:bCs/>
      <w:kern w:val="28"/>
      <w:sz w:val="32"/>
      <w:szCs w:val="32"/>
    </w:rPr>
  </w:style>
  <w:style w:type="character" w:customStyle="1" w:styleId="TitleChar">
    <w:name w:val="Title Char"/>
    <w:link w:val="Title"/>
    <w:rsid w:val="00473CBD"/>
    <w:rPr>
      <w:rFonts w:ascii="Cambria" w:eastAsia="Times New Roman" w:hAnsi="Cambria" w:cs="Times New Roman"/>
      <w:b/>
      <w:bCs/>
      <w:kern w:val="28"/>
      <w:sz w:val="32"/>
      <w:szCs w:val="32"/>
    </w:rPr>
  </w:style>
  <w:style w:type="paragraph" w:customStyle="1" w:styleId="Default">
    <w:name w:val="Default"/>
    <w:rsid w:val="00EB55A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86220"/>
    <w:pPr>
      <w:spacing w:after="135"/>
    </w:pPr>
  </w:style>
  <w:style w:type="paragraph" w:customStyle="1" w:styleId="Normal0">
    <w:name w:val="Normal_0"/>
    <w:qFormat/>
    <w:rsid w:val="002968B1"/>
    <w:rPr>
      <w:sz w:val="24"/>
      <w:szCs w:val="24"/>
    </w:rPr>
  </w:style>
  <w:style w:type="character" w:customStyle="1" w:styleId="fc1525357841013-3">
    <w:name w:val="fc1525357841013-3"/>
    <w:rsid w:val="00B60B1B"/>
  </w:style>
  <w:style w:type="character" w:customStyle="1" w:styleId="fc1525360132552-5">
    <w:name w:val="fc1525360132552-5"/>
    <w:rsid w:val="00DE6D12"/>
  </w:style>
  <w:style w:type="character" w:customStyle="1" w:styleId="fc1525360254457-5">
    <w:name w:val="fc1525360254457-5"/>
    <w:rsid w:val="0062582B"/>
  </w:style>
  <w:style w:type="character" w:customStyle="1" w:styleId="fc1525360437678-3">
    <w:name w:val="fc1525360437678-3"/>
    <w:rsid w:val="003875CF"/>
  </w:style>
  <w:style w:type="character" w:styleId="FollowedHyperlink">
    <w:name w:val="FollowedHyperlink"/>
    <w:uiPriority w:val="99"/>
    <w:unhideWhenUsed/>
    <w:rsid w:val="0089527C"/>
    <w:rPr>
      <w:color w:val="800080"/>
      <w:u w:val="single"/>
    </w:rPr>
  </w:style>
  <w:style w:type="paragraph" w:styleId="BlockText">
    <w:name w:val="Block Text"/>
    <w:basedOn w:val="Normal"/>
    <w:rsid w:val="008A553E"/>
    <w:pPr>
      <w:spacing w:after="120"/>
      <w:ind w:left="1440" w:right="1440"/>
    </w:pPr>
    <w:rPr>
      <w:rFonts w:ascii="Arial" w:hAnsi="Arial"/>
    </w:rPr>
  </w:style>
  <w:style w:type="paragraph" w:customStyle="1" w:styleId="msonormal0">
    <w:name w:val="msonormal"/>
    <w:basedOn w:val="Normal"/>
    <w:rsid w:val="00F87637"/>
    <w:pPr>
      <w:spacing w:before="100" w:beforeAutospacing="1" w:after="100" w:afterAutospacing="1"/>
    </w:pPr>
  </w:style>
  <w:style w:type="paragraph" w:customStyle="1" w:styleId="xl2398">
    <w:name w:val="xl2398"/>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399">
    <w:name w:val="xl2399"/>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2"/>
      <w:szCs w:val="22"/>
    </w:rPr>
  </w:style>
  <w:style w:type="paragraph" w:customStyle="1" w:styleId="xl2400">
    <w:name w:val="xl2400"/>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2401">
    <w:name w:val="xl2401"/>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02">
    <w:name w:val="xl2402"/>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403">
    <w:name w:val="xl2403"/>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04">
    <w:name w:val="xl2404"/>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2"/>
      <w:szCs w:val="22"/>
    </w:rPr>
  </w:style>
  <w:style w:type="paragraph" w:customStyle="1" w:styleId="xl2405">
    <w:name w:val="xl2405"/>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406">
    <w:name w:val="xl2406"/>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07">
    <w:name w:val="xl2407"/>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2"/>
      <w:szCs w:val="22"/>
    </w:rPr>
  </w:style>
  <w:style w:type="paragraph" w:customStyle="1" w:styleId="xl2408">
    <w:name w:val="xl2408"/>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2409">
    <w:name w:val="xl2409"/>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2"/>
      <w:szCs w:val="22"/>
    </w:rPr>
  </w:style>
  <w:style w:type="paragraph" w:customStyle="1" w:styleId="xl2410">
    <w:name w:val="xl2410"/>
    <w:basedOn w:val="Normal"/>
    <w:rsid w:val="00F87637"/>
    <w:pPr>
      <w:spacing w:before="100" w:beforeAutospacing="1" w:after="100" w:afterAutospacing="1"/>
    </w:pPr>
    <w:rPr>
      <w:rFonts w:ascii="Arial" w:hAnsi="Arial" w:cs="Arial"/>
    </w:rPr>
  </w:style>
  <w:style w:type="paragraph" w:customStyle="1" w:styleId="xl2411">
    <w:name w:val="xl2411"/>
    <w:basedOn w:val="Normal"/>
    <w:rsid w:val="00F87637"/>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412">
    <w:name w:val="xl2412"/>
    <w:basedOn w:val="Normal"/>
    <w:rsid w:val="00F87637"/>
    <w:pPr>
      <w:pBdr>
        <w:left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413">
    <w:name w:val="xl2413"/>
    <w:basedOn w:val="Normal"/>
    <w:rsid w:val="00F87637"/>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414">
    <w:name w:val="xl2414"/>
    <w:basedOn w:val="Normal"/>
    <w:rsid w:val="00F8763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15">
    <w:name w:val="xl2415"/>
    <w:basedOn w:val="Normal"/>
    <w:rsid w:val="00F87637"/>
    <w:pPr>
      <w:pBdr>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16">
    <w:name w:val="xl2416"/>
    <w:basedOn w:val="Normal"/>
    <w:rsid w:val="00F876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17">
    <w:name w:val="xl2417"/>
    <w:basedOn w:val="Normal"/>
    <w:rsid w:val="00F8763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18">
    <w:name w:val="xl2418"/>
    <w:basedOn w:val="Normal"/>
    <w:rsid w:val="00F87637"/>
    <w:pPr>
      <w:pBdr>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19">
    <w:name w:val="xl2419"/>
    <w:basedOn w:val="Normal"/>
    <w:rsid w:val="00F876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20">
    <w:name w:val="xl2420"/>
    <w:basedOn w:val="Normal"/>
    <w:rsid w:val="00F87637"/>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cs="Calibri"/>
      <w:sz w:val="22"/>
      <w:szCs w:val="22"/>
    </w:rPr>
  </w:style>
  <w:style w:type="paragraph" w:customStyle="1" w:styleId="xl2421">
    <w:name w:val="xl2421"/>
    <w:basedOn w:val="Normal"/>
    <w:rsid w:val="00F87637"/>
    <w:pPr>
      <w:pBdr>
        <w:left w:val="single" w:sz="4" w:space="0" w:color="auto"/>
        <w:right w:val="single" w:sz="4" w:space="0" w:color="auto"/>
      </w:pBdr>
      <w:spacing w:before="100" w:beforeAutospacing="1" w:after="100" w:afterAutospacing="1"/>
      <w:jc w:val="right"/>
      <w:textAlignment w:val="center"/>
    </w:pPr>
    <w:rPr>
      <w:rFonts w:ascii="Calibri" w:hAnsi="Calibri" w:cs="Calibri"/>
      <w:sz w:val="22"/>
      <w:szCs w:val="22"/>
    </w:rPr>
  </w:style>
  <w:style w:type="paragraph" w:customStyle="1" w:styleId="xl2422">
    <w:name w:val="xl2422"/>
    <w:basedOn w:val="Normal"/>
    <w:rsid w:val="00F87637"/>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2"/>
      <w:szCs w:val="22"/>
    </w:rPr>
  </w:style>
  <w:style w:type="paragraph" w:customStyle="1" w:styleId="xl2423">
    <w:name w:val="xl2423"/>
    <w:basedOn w:val="Normal"/>
    <w:rsid w:val="00F8763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24">
    <w:name w:val="xl2424"/>
    <w:basedOn w:val="Normal"/>
    <w:rsid w:val="00F87637"/>
    <w:pPr>
      <w:pBdr>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25">
    <w:name w:val="xl2425"/>
    <w:basedOn w:val="Normal"/>
    <w:rsid w:val="00F876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styleId="BodyText">
    <w:name w:val="Body Text"/>
    <w:basedOn w:val="Normal"/>
    <w:link w:val="BodyTextChar"/>
    <w:rsid w:val="00E86B97"/>
    <w:rPr>
      <w:rFonts w:ascii="Arial" w:eastAsia="Times" w:hAnsi="Arial" w:cs="Arial"/>
      <w:sz w:val="28"/>
      <w:szCs w:val="20"/>
      <w:lang w:eastAsia="en-US"/>
    </w:rPr>
  </w:style>
  <w:style w:type="character" w:customStyle="1" w:styleId="BodyTextChar">
    <w:name w:val="Body Text Char"/>
    <w:basedOn w:val="DefaultParagraphFont"/>
    <w:link w:val="BodyText"/>
    <w:rsid w:val="00E86B97"/>
    <w:rPr>
      <w:rFonts w:ascii="Arial" w:eastAsia="Times" w:hAnsi="Arial" w:cs="Arial"/>
      <w:sz w:val="28"/>
      <w:lang w:eastAsia="en-US"/>
    </w:rPr>
  </w:style>
  <w:style w:type="character" w:styleId="UnresolvedMention">
    <w:name w:val="Unresolved Mention"/>
    <w:basedOn w:val="DefaultParagraphFont"/>
    <w:uiPriority w:val="99"/>
    <w:semiHidden/>
    <w:unhideWhenUsed/>
    <w:rsid w:val="00A127C6"/>
    <w:rPr>
      <w:color w:val="605E5C"/>
      <w:shd w:val="clear" w:color="auto" w:fill="E1DFDD"/>
    </w:rPr>
  </w:style>
  <w:style w:type="paragraph" w:customStyle="1" w:styleId="font5">
    <w:name w:val="font5"/>
    <w:basedOn w:val="Normal"/>
    <w:rsid w:val="00D0512A"/>
    <w:pPr>
      <w:spacing w:before="100" w:beforeAutospacing="1" w:after="100" w:afterAutospacing="1"/>
    </w:pPr>
    <w:rPr>
      <w:rFonts w:ascii="Calibri" w:hAnsi="Calibri" w:cs="Calibri"/>
      <w:sz w:val="20"/>
      <w:szCs w:val="20"/>
    </w:rPr>
  </w:style>
  <w:style w:type="paragraph" w:customStyle="1" w:styleId="xl63">
    <w:name w:val="xl63"/>
    <w:basedOn w:val="Normal"/>
    <w:rsid w:val="00D0512A"/>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4">
    <w:name w:val="xl64"/>
    <w:basedOn w:val="Normal"/>
    <w:rsid w:val="00D0512A"/>
    <w:pPr>
      <w:pBdr>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5">
    <w:name w:val="xl65"/>
    <w:basedOn w:val="Normal"/>
    <w:rsid w:val="00D0512A"/>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6">
    <w:name w:val="xl66"/>
    <w:basedOn w:val="Normal"/>
    <w:rsid w:val="00D0512A"/>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7">
    <w:name w:val="xl67"/>
    <w:basedOn w:val="Normal"/>
    <w:rsid w:val="00D0512A"/>
    <w:pPr>
      <w:pBdr>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8">
    <w:name w:val="xl68"/>
    <w:basedOn w:val="Normal"/>
    <w:rsid w:val="00D0512A"/>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9">
    <w:name w:val="xl69"/>
    <w:basedOn w:val="Normal"/>
    <w:rsid w:val="00D0512A"/>
    <w:pPr>
      <w:pBdr>
        <w:top w:val="single" w:sz="8" w:space="0" w:color="auto"/>
        <w:left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70">
    <w:name w:val="xl70"/>
    <w:basedOn w:val="Normal"/>
    <w:rsid w:val="00D0512A"/>
    <w:pPr>
      <w:pBdr>
        <w:left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71">
    <w:name w:val="xl71"/>
    <w:basedOn w:val="Normal"/>
    <w:rsid w:val="00D0512A"/>
    <w:pPr>
      <w:pBdr>
        <w:left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72">
    <w:name w:val="xl72"/>
    <w:basedOn w:val="Normal"/>
    <w:rsid w:val="00D0512A"/>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73">
    <w:name w:val="xl73"/>
    <w:basedOn w:val="Normal"/>
    <w:rsid w:val="00D0512A"/>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center"/>
    </w:pPr>
    <w:rPr>
      <w:color w:val="000000"/>
      <w:sz w:val="20"/>
      <w:szCs w:val="20"/>
    </w:rPr>
  </w:style>
  <w:style w:type="paragraph" w:customStyle="1" w:styleId="xl74">
    <w:name w:val="xl74"/>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75">
    <w:name w:val="xl75"/>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center"/>
    </w:pPr>
    <w:rPr>
      <w:color w:val="000000"/>
      <w:sz w:val="20"/>
      <w:szCs w:val="20"/>
    </w:rPr>
  </w:style>
  <w:style w:type="paragraph" w:customStyle="1" w:styleId="xl76">
    <w:name w:val="xl76"/>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77">
    <w:name w:val="xl77"/>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78">
    <w:name w:val="xl78"/>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79">
    <w:name w:val="xl79"/>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80">
    <w:name w:val="xl80"/>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center"/>
    </w:pPr>
    <w:rPr>
      <w:color w:val="000000"/>
      <w:sz w:val="20"/>
      <w:szCs w:val="20"/>
    </w:rPr>
  </w:style>
  <w:style w:type="paragraph" w:customStyle="1" w:styleId="xl81">
    <w:name w:val="xl81"/>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82">
    <w:name w:val="xl82"/>
    <w:basedOn w:val="Normal"/>
    <w:rsid w:val="00D0512A"/>
    <w:pPr>
      <w:pBdr>
        <w:top w:val="single" w:sz="4" w:space="0" w:color="auto"/>
        <w:left w:val="single" w:sz="8" w:space="0" w:color="auto"/>
        <w:bottom w:val="single" w:sz="4" w:space="0" w:color="auto"/>
        <w:right w:val="single" w:sz="8" w:space="0" w:color="auto"/>
      </w:pBdr>
      <w:shd w:val="clear" w:color="000000" w:fill="FF9999"/>
      <w:spacing w:before="100" w:beforeAutospacing="1" w:after="100" w:afterAutospacing="1"/>
      <w:textAlignment w:val="center"/>
    </w:pPr>
    <w:rPr>
      <w:sz w:val="20"/>
      <w:szCs w:val="20"/>
    </w:rPr>
  </w:style>
  <w:style w:type="paragraph" w:customStyle="1" w:styleId="xl83">
    <w:name w:val="xl83"/>
    <w:basedOn w:val="Normal"/>
    <w:rsid w:val="00D0512A"/>
    <w:pPr>
      <w:pBdr>
        <w:top w:val="single" w:sz="4" w:space="0" w:color="auto"/>
        <w:left w:val="single" w:sz="8" w:space="0" w:color="auto"/>
        <w:bottom w:val="single" w:sz="4" w:space="0" w:color="auto"/>
        <w:right w:val="single" w:sz="8" w:space="0" w:color="auto"/>
      </w:pBdr>
      <w:shd w:val="clear" w:color="000000" w:fill="FF9999"/>
      <w:spacing w:before="100" w:beforeAutospacing="1" w:after="100" w:afterAutospacing="1"/>
      <w:jc w:val="right"/>
      <w:textAlignment w:val="center"/>
    </w:pPr>
    <w:rPr>
      <w:sz w:val="20"/>
      <w:szCs w:val="20"/>
    </w:rPr>
  </w:style>
  <w:style w:type="paragraph" w:customStyle="1" w:styleId="xl84">
    <w:name w:val="xl84"/>
    <w:basedOn w:val="Normal"/>
    <w:rsid w:val="00D0512A"/>
    <w:pPr>
      <w:pBdr>
        <w:top w:val="single" w:sz="4"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85">
    <w:name w:val="xl85"/>
    <w:basedOn w:val="Normal"/>
    <w:rsid w:val="00D0512A"/>
    <w:pPr>
      <w:pBdr>
        <w:top w:val="single" w:sz="4" w:space="0" w:color="auto"/>
        <w:left w:val="single" w:sz="8" w:space="0" w:color="auto"/>
        <w:bottom w:val="single" w:sz="8" w:space="0" w:color="auto"/>
        <w:right w:val="single" w:sz="8" w:space="0" w:color="auto"/>
      </w:pBdr>
      <w:shd w:val="clear" w:color="000000" w:fill="92D050"/>
      <w:spacing w:before="100" w:beforeAutospacing="1" w:after="100" w:afterAutospacing="1"/>
      <w:jc w:val="right"/>
      <w:textAlignment w:val="center"/>
    </w:pPr>
    <w:rPr>
      <w:color w:val="000000"/>
      <w:sz w:val="20"/>
      <w:szCs w:val="20"/>
    </w:rPr>
  </w:style>
  <w:style w:type="paragraph" w:customStyle="1" w:styleId="xl86">
    <w:name w:val="xl86"/>
    <w:basedOn w:val="Normal"/>
    <w:rsid w:val="00D0512A"/>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87">
    <w:name w:val="xl87"/>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88">
    <w:name w:val="xl88"/>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89">
    <w:name w:val="xl89"/>
    <w:basedOn w:val="Normal"/>
    <w:rsid w:val="00D0512A"/>
    <w:pPr>
      <w:pBdr>
        <w:top w:val="single" w:sz="4" w:space="0" w:color="auto"/>
        <w:left w:val="single" w:sz="8" w:space="0" w:color="auto"/>
        <w:bottom w:val="single" w:sz="4" w:space="0" w:color="auto"/>
        <w:right w:val="single" w:sz="8" w:space="0" w:color="auto"/>
      </w:pBdr>
      <w:shd w:val="clear" w:color="000000" w:fill="FF9999"/>
      <w:spacing w:before="100" w:beforeAutospacing="1" w:after="100" w:afterAutospacing="1"/>
      <w:textAlignment w:val="center"/>
    </w:pPr>
    <w:rPr>
      <w:sz w:val="20"/>
      <w:szCs w:val="20"/>
    </w:rPr>
  </w:style>
  <w:style w:type="paragraph" w:customStyle="1" w:styleId="xl90">
    <w:name w:val="xl90"/>
    <w:basedOn w:val="Normal"/>
    <w:rsid w:val="00D0512A"/>
    <w:pPr>
      <w:pBdr>
        <w:top w:val="single" w:sz="4"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91">
    <w:name w:val="xl91"/>
    <w:basedOn w:val="Normal"/>
    <w:rsid w:val="00D0512A"/>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2">
    <w:name w:val="xl92"/>
    <w:basedOn w:val="Normal"/>
    <w:rsid w:val="00D0512A"/>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93">
    <w:name w:val="xl93"/>
    <w:basedOn w:val="Normal"/>
    <w:rsid w:val="00D0512A"/>
    <w:pPr>
      <w:pBdr>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4">
    <w:name w:val="xl94"/>
    <w:basedOn w:val="Normal"/>
    <w:rsid w:val="00D0512A"/>
    <w:pPr>
      <w:pBdr>
        <w:right w:val="single" w:sz="8" w:space="0" w:color="auto"/>
      </w:pBdr>
      <w:spacing w:before="100" w:beforeAutospacing="1" w:after="100" w:afterAutospacing="1"/>
      <w:textAlignment w:val="center"/>
    </w:pPr>
    <w:rPr>
      <w:b/>
      <w:bCs/>
      <w:color w:val="000000"/>
      <w:sz w:val="20"/>
      <w:szCs w:val="20"/>
    </w:rPr>
  </w:style>
  <w:style w:type="paragraph" w:customStyle="1" w:styleId="xl95">
    <w:name w:val="xl95"/>
    <w:basedOn w:val="Normal"/>
    <w:rsid w:val="00D0512A"/>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6">
    <w:name w:val="xl96"/>
    <w:basedOn w:val="Normal"/>
    <w:rsid w:val="00D0512A"/>
    <w:pPr>
      <w:pBdr>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7">
    <w:name w:val="xl97"/>
    <w:basedOn w:val="Normal"/>
    <w:rsid w:val="00D0512A"/>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98">
    <w:name w:val="xl98"/>
    <w:basedOn w:val="Normal"/>
    <w:rsid w:val="00D0512A"/>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99">
    <w:name w:val="xl99"/>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100">
    <w:name w:val="xl100"/>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101">
    <w:name w:val="xl101"/>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102">
    <w:name w:val="xl102"/>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103">
    <w:name w:val="xl103"/>
    <w:basedOn w:val="Normal"/>
    <w:rsid w:val="00D0512A"/>
    <w:pPr>
      <w:pBdr>
        <w:top w:val="single" w:sz="4" w:space="0" w:color="auto"/>
        <w:left w:val="single" w:sz="8" w:space="0" w:color="auto"/>
        <w:bottom w:val="single" w:sz="4" w:space="0" w:color="auto"/>
        <w:right w:val="single" w:sz="8" w:space="0" w:color="auto"/>
      </w:pBdr>
      <w:shd w:val="clear" w:color="000000" w:fill="FF9999"/>
      <w:spacing w:before="100" w:beforeAutospacing="1" w:after="100" w:afterAutospacing="1"/>
      <w:textAlignment w:val="center"/>
    </w:pPr>
    <w:rPr>
      <w:sz w:val="20"/>
      <w:szCs w:val="20"/>
    </w:rPr>
  </w:style>
  <w:style w:type="paragraph" w:customStyle="1" w:styleId="xl104">
    <w:name w:val="xl104"/>
    <w:basedOn w:val="Normal"/>
    <w:rsid w:val="00D0512A"/>
    <w:pPr>
      <w:pBdr>
        <w:top w:val="single" w:sz="4" w:space="0" w:color="auto"/>
        <w:left w:val="single" w:sz="8" w:space="0" w:color="auto"/>
        <w:bottom w:val="single" w:sz="4" w:space="0" w:color="auto"/>
        <w:right w:val="single" w:sz="8" w:space="0" w:color="auto"/>
      </w:pBdr>
      <w:shd w:val="clear" w:color="000000" w:fill="FF9999"/>
      <w:spacing w:before="100" w:beforeAutospacing="1" w:after="100" w:afterAutospacing="1"/>
      <w:textAlignment w:val="center"/>
    </w:pPr>
    <w:rPr>
      <w:sz w:val="20"/>
      <w:szCs w:val="20"/>
    </w:rPr>
  </w:style>
  <w:style w:type="paragraph" w:customStyle="1" w:styleId="xl105">
    <w:name w:val="xl105"/>
    <w:basedOn w:val="Normal"/>
    <w:rsid w:val="00D0512A"/>
    <w:pPr>
      <w:pBdr>
        <w:top w:val="single" w:sz="4"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106">
    <w:name w:val="xl106"/>
    <w:basedOn w:val="Normal"/>
    <w:rsid w:val="00D0512A"/>
    <w:pPr>
      <w:pBdr>
        <w:top w:val="single" w:sz="4"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107">
    <w:name w:val="xl107"/>
    <w:basedOn w:val="Normal"/>
    <w:rsid w:val="00D0512A"/>
    <w:pPr>
      <w:shd w:val="clear" w:color="000000" w:fill="92D050"/>
      <w:spacing w:before="100" w:beforeAutospacing="1" w:after="100" w:afterAutospacing="1"/>
    </w:pPr>
  </w:style>
  <w:style w:type="paragraph" w:customStyle="1" w:styleId="xl108">
    <w:name w:val="xl108"/>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pPr>
    <w:rPr>
      <w:sz w:val="20"/>
      <w:szCs w:val="20"/>
    </w:rPr>
  </w:style>
  <w:style w:type="paragraph" w:customStyle="1" w:styleId="xl109">
    <w:name w:val="xl109"/>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0">
    <w:name w:val="xl110"/>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top"/>
    </w:pPr>
    <w:rPr>
      <w:sz w:val="20"/>
      <w:szCs w:val="20"/>
    </w:rPr>
  </w:style>
  <w:style w:type="paragraph" w:customStyle="1" w:styleId="xl111">
    <w:name w:val="xl111"/>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2">
    <w:name w:val="xl112"/>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color w:val="000000"/>
      <w:sz w:val="20"/>
      <w:szCs w:val="20"/>
    </w:rPr>
  </w:style>
  <w:style w:type="paragraph" w:customStyle="1" w:styleId="xl113">
    <w:name w:val="xl113"/>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top"/>
    </w:pPr>
    <w:rPr>
      <w:color w:val="000000"/>
      <w:sz w:val="20"/>
      <w:szCs w:val="20"/>
    </w:rPr>
  </w:style>
  <w:style w:type="paragraph" w:customStyle="1" w:styleId="xl114">
    <w:name w:val="xl114"/>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color w:val="000000"/>
      <w:sz w:val="20"/>
      <w:szCs w:val="20"/>
    </w:rPr>
  </w:style>
  <w:style w:type="paragraph" w:customStyle="1" w:styleId="xl115">
    <w:name w:val="xl115"/>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6">
    <w:name w:val="xl116"/>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top"/>
    </w:pPr>
    <w:rPr>
      <w:sz w:val="20"/>
      <w:szCs w:val="20"/>
    </w:rPr>
  </w:style>
  <w:style w:type="paragraph" w:customStyle="1" w:styleId="xl117">
    <w:name w:val="xl117"/>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8">
    <w:name w:val="xl118"/>
    <w:basedOn w:val="Normal"/>
    <w:rsid w:val="00D0512A"/>
    <w:pPr>
      <w:shd w:val="clear" w:color="000000" w:fill="92D050"/>
      <w:spacing w:before="100" w:beforeAutospacing="1" w:after="100" w:afterAutospacing="1"/>
    </w:pPr>
  </w:style>
  <w:style w:type="paragraph" w:customStyle="1" w:styleId="xl119">
    <w:name w:val="xl119"/>
    <w:basedOn w:val="Normal"/>
    <w:rsid w:val="00D0512A"/>
    <w:pPr>
      <w:spacing w:before="100" w:beforeAutospacing="1" w:after="100" w:afterAutospacing="1"/>
    </w:pPr>
  </w:style>
  <w:style w:type="paragraph" w:customStyle="1" w:styleId="xl120">
    <w:name w:val="xl120"/>
    <w:basedOn w:val="Normal"/>
    <w:rsid w:val="00D0512A"/>
    <w:pPr>
      <w:spacing w:before="100" w:beforeAutospacing="1" w:after="100" w:afterAutospacing="1"/>
    </w:pPr>
  </w:style>
  <w:style w:type="paragraph" w:customStyle="1" w:styleId="xl121">
    <w:name w:val="xl121"/>
    <w:basedOn w:val="Normal"/>
    <w:rsid w:val="00D0512A"/>
    <w:pPr>
      <w:spacing w:before="100" w:beforeAutospacing="1" w:after="100" w:afterAutospacing="1"/>
      <w:jc w:val="right"/>
    </w:pPr>
  </w:style>
  <w:style w:type="paragraph" w:customStyle="1" w:styleId="xl122">
    <w:name w:val="xl122"/>
    <w:basedOn w:val="Normal"/>
    <w:rsid w:val="00BC49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23">
    <w:name w:val="xl123"/>
    <w:basedOn w:val="Normal"/>
    <w:rsid w:val="00BC49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4">
    <w:name w:val="xl124"/>
    <w:basedOn w:val="Normal"/>
    <w:rsid w:val="00BC49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25">
    <w:name w:val="xl125"/>
    <w:basedOn w:val="Normal"/>
    <w:rsid w:val="00BC49F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color w:val="00B050"/>
      <w:sz w:val="20"/>
      <w:szCs w:val="20"/>
    </w:rPr>
  </w:style>
  <w:style w:type="paragraph" w:customStyle="1" w:styleId="xl126">
    <w:name w:val="xl126"/>
    <w:basedOn w:val="Normal"/>
    <w:rsid w:val="00BC49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table" w:styleId="GridTable4-Accent1">
    <w:name w:val="Grid Table 4 Accent 1"/>
    <w:basedOn w:val="TableNormal"/>
    <w:uiPriority w:val="49"/>
    <w:rsid w:val="007C4B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200F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DF3D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489">
      <w:bodyDiv w:val="1"/>
      <w:marLeft w:val="0"/>
      <w:marRight w:val="0"/>
      <w:marTop w:val="0"/>
      <w:marBottom w:val="0"/>
      <w:divBdr>
        <w:top w:val="none" w:sz="0" w:space="0" w:color="auto"/>
        <w:left w:val="none" w:sz="0" w:space="0" w:color="auto"/>
        <w:bottom w:val="none" w:sz="0" w:space="0" w:color="auto"/>
        <w:right w:val="none" w:sz="0" w:space="0" w:color="auto"/>
      </w:divBdr>
    </w:div>
    <w:div w:id="6451353">
      <w:bodyDiv w:val="1"/>
      <w:marLeft w:val="0"/>
      <w:marRight w:val="0"/>
      <w:marTop w:val="0"/>
      <w:marBottom w:val="0"/>
      <w:divBdr>
        <w:top w:val="none" w:sz="0" w:space="0" w:color="auto"/>
        <w:left w:val="none" w:sz="0" w:space="0" w:color="auto"/>
        <w:bottom w:val="none" w:sz="0" w:space="0" w:color="auto"/>
        <w:right w:val="none" w:sz="0" w:space="0" w:color="auto"/>
      </w:divBdr>
    </w:div>
    <w:div w:id="22247826">
      <w:bodyDiv w:val="1"/>
      <w:marLeft w:val="0"/>
      <w:marRight w:val="0"/>
      <w:marTop w:val="0"/>
      <w:marBottom w:val="0"/>
      <w:divBdr>
        <w:top w:val="none" w:sz="0" w:space="0" w:color="auto"/>
        <w:left w:val="none" w:sz="0" w:space="0" w:color="auto"/>
        <w:bottom w:val="none" w:sz="0" w:space="0" w:color="auto"/>
        <w:right w:val="none" w:sz="0" w:space="0" w:color="auto"/>
      </w:divBdr>
    </w:div>
    <w:div w:id="42564250">
      <w:bodyDiv w:val="1"/>
      <w:marLeft w:val="0"/>
      <w:marRight w:val="0"/>
      <w:marTop w:val="0"/>
      <w:marBottom w:val="0"/>
      <w:divBdr>
        <w:top w:val="none" w:sz="0" w:space="0" w:color="auto"/>
        <w:left w:val="none" w:sz="0" w:space="0" w:color="auto"/>
        <w:bottom w:val="none" w:sz="0" w:space="0" w:color="auto"/>
        <w:right w:val="none" w:sz="0" w:space="0" w:color="auto"/>
      </w:divBdr>
    </w:div>
    <w:div w:id="46152501">
      <w:bodyDiv w:val="1"/>
      <w:marLeft w:val="0"/>
      <w:marRight w:val="0"/>
      <w:marTop w:val="0"/>
      <w:marBottom w:val="0"/>
      <w:divBdr>
        <w:top w:val="none" w:sz="0" w:space="0" w:color="auto"/>
        <w:left w:val="none" w:sz="0" w:space="0" w:color="auto"/>
        <w:bottom w:val="none" w:sz="0" w:space="0" w:color="auto"/>
        <w:right w:val="none" w:sz="0" w:space="0" w:color="auto"/>
      </w:divBdr>
    </w:div>
    <w:div w:id="47652641">
      <w:bodyDiv w:val="1"/>
      <w:marLeft w:val="0"/>
      <w:marRight w:val="0"/>
      <w:marTop w:val="0"/>
      <w:marBottom w:val="0"/>
      <w:divBdr>
        <w:top w:val="none" w:sz="0" w:space="0" w:color="auto"/>
        <w:left w:val="none" w:sz="0" w:space="0" w:color="auto"/>
        <w:bottom w:val="none" w:sz="0" w:space="0" w:color="auto"/>
        <w:right w:val="none" w:sz="0" w:space="0" w:color="auto"/>
      </w:divBdr>
    </w:div>
    <w:div w:id="69812650">
      <w:bodyDiv w:val="1"/>
      <w:marLeft w:val="0"/>
      <w:marRight w:val="0"/>
      <w:marTop w:val="0"/>
      <w:marBottom w:val="0"/>
      <w:divBdr>
        <w:top w:val="none" w:sz="0" w:space="0" w:color="auto"/>
        <w:left w:val="none" w:sz="0" w:space="0" w:color="auto"/>
        <w:bottom w:val="none" w:sz="0" w:space="0" w:color="auto"/>
        <w:right w:val="none" w:sz="0" w:space="0" w:color="auto"/>
      </w:divBdr>
    </w:div>
    <w:div w:id="89353461">
      <w:bodyDiv w:val="1"/>
      <w:marLeft w:val="0"/>
      <w:marRight w:val="0"/>
      <w:marTop w:val="0"/>
      <w:marBottom w:val="0"/>
      <w:divBdr>
        <w:top w:val="none" w:sz="0" w:space="0" w:color="auto"/>
        <w:left w:val="none" w:sz="0" w:space="0" w:color="auto"/>
        <w:bottom w:val="none" w:sz="0" w:space="0" w:color="auto"/>
        <w:right w:val="none" w:sz="0" w:space="0" w:color="auto"/>
      </w:divBdr>
    </w:div>
    <w:div w:id="101070690">
      <w:bodyDiv w:val="1"/>
      <w:marLeft w:val="0"/>
      <w:marRight w:val="0"/>
      <w:marTop w:val="0"/>
      <w:marBottom w:val="0"/>
      <w:divBdr>
        <w:top w:val="none" w:sz="0" w:space="0" w:color="auto"/>
        <w:left w:val="none" w:sz="0" w:space="0" w:color="auto"/>
        <w:bottom w:val="none" w:sz="0" w:space="0" w:color="auto"/>
        <w:right w:val="none" w:sz="0" w:space="0" w:color="auto"/>
      </w:divBdr>
    </w:div>
    <w:div w:id="113519539">
      <w:bodyDiv w:val="1"/>
      <w:marLeft w:val="0"/>
      <w:marRight w:val="0"/>
      <w:marTop w:val="0"/>
      <w:marBottom w:val="0"/>
      <w:divBdr>
        <w:top w:val="none" w:sz="0" w:space="0" w:color="auto"/>
        <w:left w:val="none" w:sz="0" w:space="0" w:color="auto"/>
        <w:bottom w:val="none" w:sz="0" w:space="0" w:color="auto"/>
        <w:right w:val="none" w:sz="0" w:space="0" w:color="auto"/>
      </w:divBdr>
    </w:div>
    <w:div w:id="115104684">
      <w:bodyDiv w:val="1"/>
      <w:marLeft w:val="0"/>
      <w:marRight w:val="0"/>
      <w:marTop w:val="0"/>
      <w:marBottom w:val="0"/>
      <w:divBdr>
        <w:top w:val="none" w:sz="0" w:space="0" w:color="auto"/>
        <w:left w:val="none" w:sz="0" w:space="0" w:color="auto"/>
        <w:bottom w:val="none" w:sz="0" w:space="0" w:color="auto"/>
        <w:right w:val="none" w:sz="0" w:space="0" w:color="auto"/>
      </w:divBdr>
    </w:div>
    <w:div w:id="141386129">
      <w:bodyDiv w:val="1"/>
      <w:marLeft w:val="0"/>
      <w:marRight w:val="0"/>
      <w:marTop w:val="0"/>
      <w:marBottom w:val="0"/>
      <w:divBdr>
        <w:top w:val="none" w:sz="0" w:space="0" w:color="auto"/>
        <w:left w:val="none" w:sz="0" w:space="0" w:color="auto"/>
        <w:bottom w:val="none" w:sz="0" w:space="0" w:color="auto"/>
        <w:right w:val="none" w:sz="0" w:space="0" w:color="auto"/>
      </w:divBdr>
    </w:div>
    <w:div w:id="152062358">
      <w:bodyDiv w:val="1"/>
      <w:marLeft w:val="0"/>
      <w:marRight w:val="0"/>
      <w:marTop w:val="0"/>
      <w:marBottom w:val="0"/>
      <w:divBdr>
        <w:top w:val="none" w:sz="0" w:space="0" w:color="auto"/>
        <w:left w:val="none" w:sz="0" w:space="0" w:color="auto"/>
        <w:bottom w:val="none" w:sz="0" w:space="0" w:color="auto"/>
        <w:right w:val="none" w:sz="0" w:space="0" w:color="auto"/>
      </w:divBdr>
    </w:div>
    <w:div w:id="173033019">
      <w:bodyDiv w:val="1"/>
      <w:marLeft w:val="0"/>
      <w:marRight w:val="0"/>
      <w:marTop w:val="0"/>
      <w:marBottom w:val="0"/>
      <w:divBdr>
        <w:top w:val="none" w:sz="0" w:space="0" w:color="auto"/>
        <w:left w:val="none" w:sz="0" w:space="0" w:color="auto"/>
        <w:bottom w:val="none" w:sz="0" w:space="0" w:color="auto"/>
        <w:right w:val="none" w:sz="0" w:space="0" w:color="auto"/>
      </w:divBdr>
    </w:div>
    <w:div w:id="180051411">
      <w:bodyDiv w:val="1"/>
      <w:marLeft w:val="0"/>
      <w:marRight w:val="0"/>
      <w:marTop w:val="0"/>
      <w:marBottom w:val="0"/>
      <w:divBdr>
        <w:top w:val="none" w:sz="0" w:space="0" w:color="auto"/>
        <w:left w:val="none" w:sz="0" w:space="0" w:color="auto"/>
        <w:bottom w:val="none" w:sz="0" w:space="0" w:color="auto"/>
        <w:right w:val="none" w:sz="0" w:space="0" w:color="auto"/>
      </w:divBdr>
    </w:div>
    <w:div w:id="222839629">
      <w:bodyDiv w:val="1"/>
      <w:marLeft w:val="0"/>
      <w:marRight w:val="0"/>
      <w:marTop w:val="0"/>
      <w:marBottom w:val="0"/>
      <w:divBdr>
        <w:top w:val="none" w:sz="0" w:space="0" w:color="auto"/>
        <w:left w:val="none" w:sz="0" w:space="0" w:color="auto"/>
        <w:bottom w:val="none" w:sz="0" w:space="0" w:color="auto"/>
        <w:right w:val="none" w:sz="0" w:space="0" w:color="auto"/>
      </w:divBdr>
    </w:div>
    <w:div w:id="250892199">
      <w:bodyDiv w:val="1"/>
      <w:marLeft w:val="0"/>
      <w:marRight w:val="0"/>
      <w:marTop w:val="0"/>
      <w:marBottom w:val="0"/>
      <w:divBdr>
        <w:top w:val="none" w:sz="0" w:space="0" w:color="auto"/>
        <w:left w:val="none" w:sz="0" w:space="0" w:color="auto"/>
        <w:bottom w:val="none" w:sz="0" w:space="0" w:color="auto"/>
        <w:right w:val="none" w:sz="0" w:space="0" w:color="auto"/>
      </w:divBdr>
    </w:div>
    <w:div w:id="251623837">
      <w:bodyDiv w:val="1"/>
      <w:marLeft w:val="0"/>
      <w:marRight w:val="0"/>
      <w:marTop w:val="0"/>
      <w:marBottom w:val="0"/>
      <w:divBdr>
        <w:top w:val="none" w:sz="0" w:space="0" w:color="auto"/>
        <w:left w:val="none" w:sz="0" w:space="0" w:color="auto"/>
        <w:bottom w:val="none" w:sz="0" w:space="0" w:color="auto"/>
        <w:right w:val="none" w:sz="0" w:space="0" w:color="auto"/>
      </w:divBdr>
    </w:div>
    <w:div w:id="253173124">
      <w:bodyDiv w:val="1"/>
      <w:marLeft w:val="0"/>
      <w:marRight w:val="0"/>
      <w:marTop w:val="0"/>
      <w:marBottom w:val="0"/>
      <w:divBdr>
        <w:top w:val="none" w:sz="0" w:space="0" w:color="auto"/>
        <w:left w:val="none" w:sz="0" w:space="0" w:color="auto"/>
        <w:bottom w:val="none" w:sz="0" w:space="0" w:color="auto"/>
        <w:right w:val="none" w:sz="0" w:space="0" w:color="auto"/>
      </w:divBdr>
    </w:div>
    <w:div w:id="293099052">
      <w:bodyDiv w:val="1"/>
      <w:marLeft w:val="0"/>
      <w:marRight w:val="0"/>
      <w:marTop w:val="0"/>
      <w:marBottom w:val="0"/>
      <w:divBdr>
        <w:top w:val="none" w:sz="0" w:space="0" w:color="auto"/>
        <w:left w:val="none" w:sz="0" w:space="0" w:color="auto"/>
        <w:bottom w:val="none" w:sz="0" w:space="0" w:color="auto"/>
        <w:right w:val="none" w:sz="0" w:space="0" w:color="auto"/>
      </w:divBdr>
    </w:div>
    <w:div w:id="326980281">
      <w:bodyDiv w:val="1"/>
      <w:marLeft w:val="0"/>
      <w:marRight w:val="0"/>
      <w:marTop w:val="0"/>
      <w:marBottom w:val="0"/>
      <w:divBdr>
        <w:top w:val="none" w:sz="0" w:space="0" w:color="auto"/>
        <w:left w:val="none" w:sz="0" w:space="0" w:color="auto"/>
        <w:bottom w:val="none" w:sz="0" w:space="0" w:color="auto"/>
        <w:right w:val="none" w:sz="0" w:space="0" w:color="auto"/>
      </w:divBdr>
    </w:div>
    <w:div w:id="335572906">
      <w:bodyDiv w:val="1"/>
      <w:marLeft w:val="0"/>
      <w:marRight w:val="0"/>
      <w:marTop w:val="0"/>
      <w:marBottom w:val="0"/>
      <w:divBdr>
        <w:top w:val="none" w:sz="0" w:space="0" w:color="auto"/>
        <w:left w:val="none" w:sz="0" w:space="0" w:color="auto"/>
        <w:bottom w:val="none" w:sz="0" w:space="0" w:color="auto"/>
        <w:right w:val="none" w:sz="0" w:space="0" w:color="auto"/>
      </w:divBdr>
    </w:div>
    <w:div w:id="413744085">
      <w:bodyDiv w:val="1"/>
      <w:marLeft w:val="0"/>
      <w:marRight w:val="0"/>
      <w:marTop w:val="0"/>
      <w:marBottom w:val="0"/>
      <w:divBdr>
        <w:top w:val="none" w:sz="0" w:space="0" w:color="auto"/>
        <w:left w:val="none" w:sz="0" w:space="0" w:color="auto"/>
        <w:bottom w:val="none" w:sz="0" w:space="0" w:color="auto"/>
        <w:right w:val="none" w:sz="0" w:space="0" w:color="auto"/>
      </w:divBdr>
    </w:div>
    <w:div w:id="440804189">
      <w:bodyDiv w:val="1"/>
      <w:marLeft w:val="0"/>
      <w:marRight w:val="0"/>
      <w:marTop w:val="0"/>
      <w:marBottom w:val="0"/>
      <w:divBdr>
        <w:top w:val="none" w:sz="0" w:space="0" w:color="auto"/>
        <w:left w:val="none" w:sz="0" w:space="0" w:color="auto"/>
        <w:bottom w:val="none" w:sz="0" w:space="0" w:color="auto"/>
        <w:right w:val="none" w:sz="0" w:space="0" w:color="auto"/>
      </w:divBdr>
    </w:div>
    <w:div w:id="447818444">
      <w:bodyDiv w:val="1"/>
      <w:marLeft w:val="0"/>
      <w:marRight w:val="0"/>
      <w:marTop w:val="0"/>
      <w:marBottom w:val="0"/>
      <w:divBdr>
        <w:top w:val="none" w:sz="0" w:space="0" w:color="auto"/>
        <w:left w:val="none" w:sz="0" w:space="0" w:color="auto"/>
        <w:bottom w:val="none" w:sz="0" w:space="0" w:color="auto"/>
        <w:right w:val="none" w:sz="0" w:space="0" w:color="auto"/>
      </w:divBdr>
    </w:div>
    <w:div w:id="476146951">
      <w:bodyDiv w:val="1"/>
      <w:marLeft w:val="0"/>
      <w:marRight w:val="0"/>
      <w:marTop w:val="0"/>
      <w:marBottom w:val="0"/>
      <w:divBdr>
        <w:top w:val="none" w:sz="0" w:space="0" w:color="auto"/>
        <w:left w:val="none" w:sz="0" w:space="0" w:color="auto"/>
        <w:bottom w:val="none" w:sz="0" w:space="0" w:color="auto"/>
        <w:right w:val="none" w:sz="0" w:space="0" w:color="auto"/>
      </w:divBdr>
    </w:div>
    <w:div w:id="479735147">
      <w:bodyDiv w:val="1"/>
      <w:marLeft w:val="0"/>
      <w:marRight w:val="0"/>
      <w:marTop w:val="0"/>
      <w:marBottom w:val="0"/>
      <w:divBdr>
        <w:top w:val="none" w:sz="0" w:space="0" w:color="auto"/>
        <w:left w:val="none" w:sz="0" w:space="0" w:color="auto"/>
        <w:bottom w:val="none" w:sz="0" w:space="0" w:color="auto"/>
        <w:right w:val="none" w:sz="0" w:space="0" w:color="auto"/>
      </w:divBdr>
    </w:div>
    <w:div w:id="480390138">
      <w:bodyDiv w:val="1"/>
      <w:marLeft w:val="0"/>
      <w:marRight w:val="0"/>
      <w:marTop w:val="0"/>
      <w:marBottom w:val="0"/>
      <w:divBdr>
        <w:top w:val="none" w:sz="0" w:space="0" w:color="auto"/>
        <w:left w:val="none" w:sz="0" w:space="0" w:color="auto"/>
        <w:bottom w:val="none" w:sz="0" w:space="0" w:color="auto"/>
        <w:right w:val="none" w:sz="0" w:space="0" w:color="auto"/>
      </w:divBdr>
    </w:div>
    <w:div w:id="486868833">
      <w:bodyDiv w:val="1"/>
      <w:marLeft w:val="0"/>
      <w:marRight w:val="0"/>
      <w:marTop w:val="0"/>
      <w:marBottom w:val="0"/>
      <w:divBdr>
        <w:top w:val="none" w:sz="0" w:space="0" w:color="auto"/>
        <w:left w:val="none" w:sz="0" w:space="0" w:color="auto"/>
        <w:bottom w:val="none" w:sz="0" w:space="0" w:color="auto"/>
        <w:right w:val="none" w:sz="0" w:space="0" w:color="auto"/>
      </w:divBdr>
    </w:div>
    <w:div w:id="490564910">
      <w:bodyDiv w:val="1"/>
      <w:marLeft w:val="0"/>
      <w:marRight w:val="0"/>
      <w:marTop w:val="0"/>
      <w:marBottom w:val="0"/>
      <w:divBdr>
        <w:top w:val="none" w:sz="0" w:space="0" w:color="auto"/>
        <w:left w:val="none" w:sz="0" w:space="0" w:color="auto"/>
        <w:bottom w:val="none" w:sz="0" w:space="0" w:color="auto"/>
        <w:right w:val="none" w:sz="0" w:space="0" w:color="auto"/>
      </w:divBdr>
    </w:div>
    <w:div w:id="509181489">
      <w:bodyDiv w:val="1"/>
      <w:marLeft w:val="0"/>
      <w:marRight w:val="0"/>
      <w:marTop w:val="0"/>
      <w:marBottom w:val="0"/>
      <w:divBdr>
        <w:top w:val="none" w:sz="0" w:space="0" w:color="auto"/>
        <w:left w:val="none" w:sz="0" w:space="0" w:color="auto"/>
        <w:bottom w:val="none" w:sz="0" w:space="0" w:color="auto"/>
        <w:right w:val="none" w:sz="0" w:space="0" w:color="auto"/>
      </w:divBdr>
    </w:div>
    <w:div w:id="520708675">
      <w:bodyDiv w:val="1"/>
      <w:marLeft w:val="0"/>
      <w:marRight w:val="0"/>
      <w:marTop w:val="0"/>
      <w:marBottom w:val="0"/>
      <w:divBdr>
        <w:top w:val="none" w:sz="0" w:space="0" w:color="auto"/>
        <w:left w:val="none" w:sz="0" w:space="0" w:color="auto"/>
        <w:bottom w:val="none" w:sz="0" w:space="0" w:color="auto"/>
        <w:right w:val="none" w:sz="0" w:space="0" w:color="auto"/>
      </w:divBdr>
    </w:div>
    <w:div w:id="532421255">
      <w:bodyDiv w:val="1"/>
      <w:marLeft w:val="0"/>
      <w:marRight w:val="0"/>
      <w:marTop w:val="0"/>
      <w:marBottom w:val="0"/>
      <w:divBdr>
        <w:top w:val="none" w:sz="0" w:space="0" w:color="auto"/>
        <w:left w:val="none" w:sz="0" w:space="0" w:color="auto"/>
        <w:bottom w:val="none" w:sz="0" w:space="0" w:color="auto"/>
        <w:right w:val="none" w:sz="0" w:space="0" w:color="auto"/>
      </w:divBdr>
    </w:div>
    <w:div w:id="533277827">
      <w:bodyDiv w:val="1"/>
      <w:marLeft w:val="0"/>
      <w:marRight w:val="0"/>
      <w:marTop w:val="0"/>
      <w:marBottom w:val="0"/>
      <w:divBdr>
        <w:top w:val="none" w:sz="0" w:space="0" w:color="auto"/>
        <w:left w:val="none" w:sz="0" w:space="0" w:color="auto"/>
        <w:bottom w:val="none" w:sz="0" w:space="0" w:color="auto"/>
        <w:right w:val="none" w:sz="0" w:space="0" w:color="auto"/>
      </w:divBdr>
    </w:div>
    <w:div w:id="545067843">
      <w:bodyDiv w:val="1"/>
      <w:marLeft w:val="0"/>
      <w:marRight w:val="0"/>
      <w:marTop w:val="0"/>
      <w:marBottom w:val="0"/>
      <w:divBdr>
        <w:top w:val="none" w:sz="0" w:space="0" w:color="auto"/>
        <w:left w:val="none" w:sz="0" w:space="0" w:color="auto"/>
        <w:bottom w:val="none" w:sz="0" w:space="0" w:color="auto"/>
        <w:right w:val="none" w:sz="0" w:space="0" w:color="auto"/>
      </w:divBdr>
    </w:div>
    <w:div w:id="567616412">
      <w:bodyDiv w:val="1"/>
      <w:marLeft w:val="0"/>
      <w:marRight w:val="0"/>
      <w:marTop w:val="0"/>
      <w:marBottom w:val="0"/>
      <w:divBdr>
        <w:top w:val="none" w:sz="0" w:space="0" w:color="auto"/>
        <w:left w:val="none" w:sz="0" w:space="0" w:color="auto"/>
        <w:bottom w:val="none" w:sz="0" w:space="0" w:color="auto"/>
        <w:right w:val="none" w:sz="0" w:space="0" w:color="auto"/>
      </w:divBdr>
    </w:div>
    <w:div w:id="581840985">
      <w:bodyDiv w:val="1"/>
      <w:marLeft w:val="0"/>
      <w:marRight w:val="0"/>
      <w:marTop w:val="0"/>
      <w:marBottom w:val="0"/>
      <w:divBdr>
        <w:top w:val="none" w:sz="0" w:space="0" w:color="auto"/>
        <w:left w:val="none" w:sz="0" w:space="0" w:color="auto"/>
        <w:bottom w:val="none" w:sz="0" w:space="0" w:color="auto"/>
        <w:right w:val="none" w:sz="0" w:space="0" w:color="auto"/>
      </w:divBdr>
    </w:div>
    <w:div w:id="591161372">
      <w:bodyDiv w:val="1"/>
      <w:marLeft w:val="0"/>
      <w:marRight w:val="0"/>
      <w:marTop w:val="0"/>
      <w:marBottom w:val="0"/>
      <w:divBdr>
        <w:top w:val="none" w:sz="0" w:space="0" w:color="auto"/>
        <w:left w:val="none" w:sz="0" w:space="0" w:color="auto"/>
        <w:bottom w:val="none" w:sz="0" w:space="0" w:color="auto"/>
        <w:right w:val="none" w:sz="0" w:space="0" w:color="auto"/>
      </w:divBdr>
    </w:div>
    <w:div w:id="613944804">
      <w:bodyDiv w:val="1"/>
      <w:marLeft w:val="0"/>
      <w:marRight w:val="0"/>
      <w:marTop w:val="0"/>
      <w:marBottom w:val="0"/>
      <w:divBdr>
        <w:top w:val="none" w:sz="0" w:space="0" w:color="auto"/>
        <w:left w:val="none" w:sz="0" w:space="0" w:color="auto"/>
        <w:bottom w:val="none" w:sz="0" w:space="0" w:color="auto"/>
        <w:right w:val="none" w:sz="0" w:space="0" w:color="auto"/>
      </w:divBdr>
    </w:div>
    <w:div w:id="615480790">
      <w:bodyDiv w:val="1"/>
      <w:marLeft w:val="0"/>
      <w:marRight w:val="0"/>
      <w:marTop w:val="0"/>
      <w:marBottom w:val="0"/>
      <w:divBdr>
        <w:top w:val="none" w:sz="0" w:space="0" w:color="auto"/>
        <w:left w:val="none" w:sz="0" w:space="0" w:color="auto"/>
        <w:bottom w:val="none" w:sz="0" w:space="0" w:color="auto"/>
        <w:right w:val="none" w:sz="0" w:space="0" w:color="auto"/>
      </w:divBdr>
    </w:div>
    <w:div w:id="677773954">
      <w:bodyDiv w:val="1"/>
      <w:marLeft w:val="0"/>
      <w:marRight w:val="0"/>
      <w:marTop w:val="0"/>
      <w:marBottom w:val="0"/>
      <w:divBdr>
        <w:top w:val="none" w:sz="0" w:space="0" w:color="auto"/>
        <w:left w:val="none" w:sz="0" w:space="0" w:color="auto"/>
        <w:bottom w:val="none" w:sz="0" w:space="0" w:color="auto"/>
        <w:right w:val="none" w:sz="0" w:space="0" w:color="auto"/>
      </w:divBdr>
    </w:div>
    <w:div w:id="685866149">
      <w:bodyDiv w:val="1"/>
      <w:marLeft w:val="0"/>
      <w:marRight w:val="0"/>
      <w:marTop w:val="0"/>
      <w:marBottom w:val="0"/>
      <w:divBdr>
        <w:top w:val="none" w:sz="0" w:space="0" w:color="auto"/>
        <w:left w:val="none" w:sz="0" w:space="0" w:color="auto"/>
        <w:bottom w:val="none" w:sz="0" w:space="0" w:color="auto"/>
        <w:right w:val="none" w:sz="0" w:space="0" w:color="auto"/>
      </w:divBdr>
    </w:div>
    <w:div w:id="743333376">
      <w:bodyDiv w:val="1"/>
      <w:marLeft w:val="0"/>
      <w:marRight w:val="0"/>
      <w:marTop w:val="0"/>
      <w:marBottom w:val="0"/>
      <w:divBdr>
        <w:top w:val="none" w:sz="0" w:space="0" w:color="auto"/>
        <w:left w:val="none" w:sz="0" w:space="0" w:color="auto"/>
        <w:bottom w:val="none" w:sz="0" w:space="0" w:color="auto"/>
        <w:right w:val="none" w:sz="0" w:space="0" w:color="auto"/>
      </w:divBdr>
    </w:div>
    <w:div w:id="759184870">
      <w:bodyDiv w:val="1"/>
      <w:marLeft w:val="0"/>
      <w:marRight w:val="0"/>
      <w:marTop w:val="0"/>
      <w:marBottom w:val="0"/>
      <w:divBdr>
        <w:top w:val="none" w:sz="0" w:space="0" w:color="auto"/>
        <w:left w:val="none" w:sz="0" w:space="0" w:color="auto"/>
        <w:bottom w:val="none" w:sz="0" w:space="0" w:color="auto"/>
        <w:right w:val="none" w:sz="0" w:space="0" w:color="auto"/>
      </w:divBdr>
    </w:div>
    <w:div w:id="782312683">
      <w:bodyDiv w:val="1"/>
      <w:marLeft w:val="0"/>
      <w:marRight w:val="0"/>
      <w:marTop w:val="0"/>
      <w:marBottom w:val="0"/>
      <w:divBdr>
        <w:top w:val="none" w:sz="0" w:space="0" w:color="auto"/>
        <w:left w:val="none" w:sz="0" w:space="0" w:color="auto"/>
        <w:bottom w:val="none" w:sz="0" w:space="0" w:color="auto"/>
        <w:right w:val="none" w:sz="0" w:space="0" w:color="auto"/>
      </w:divBdr>
      <w:divsChild>
        <w:div w:id="1318461607">
          <w:marLeft w:val="0"/>
          <w:marRight w:val="0"/>
          <w:marTop w:val="0"/>
          <w:marBottom w:val="0"/>
          <w:divBdr>
            <w:top w:val="none" w:sz="0" w:space="0" w:color="auto"/>
            <w:left w:val="none" w:sz="0" w:space="0" w:color="auto"/>
            <w:bottom w:val="none" w:sz="0" w:space="0" w:color="auto"/>
            <w:right w:val="none" w:sz="0" w:space="0" w:color="auto"/>
          </w:divBdr>
          <w:divsChild>
            <w:div w:id="908613450">
              <w:marLeft w:val="0"/>
              <w:marRight w:val="0"/>
              <w:marTop w:val="0"/>
              <w:marBottom w:val="0"/>
              <w:divBdr>
                <w:top w:val="none" w:sz="0" w:space="0" w:color="auto"/>
                <w:left w:val="none" w:sz="0" w:space="0" w:color="auto"/>
                <w:bottom w:val="none" w:sz="0" w:space="0" w:color="auto"/>
                <w:right w:val="none" w:sz="0" w:space="0" w:color="auto"/>
              </w:divBdr>
              <w:divsChild>
                <w:div w:id="661739394">
                  <w:marLeft w:val="0"/>
                  <w:marRight w:val="0"/>
                  <w:marTop w:val="0"/>
                  <w:marBottom w:val="0"/>
                  <w:divBdr>
                    <w:top w:val="none" w:sz="0" w:space="0" w:color="auto"/>
                    <w:left w:val="none" w:sz="0" w:space="0" w:color="auto"/>
                    <w:bottom w:val="none" w:sz="0" w:space="0" w:color="auto"/>
                    <w:right w:val="none" w:sz="0" w:space="0" w:color="auto"/>
                  </w:divBdr>
                  <w:divsChild>
                    <w:div w:id="1202285576">
                      <w:marLeft w:val="0"/>
                      <w:marRight w:val="0"/>
                      <w:marTop w:val="0"/>
                      <w:marBottom w:val="0"/>
                      <w:divBdr>
                        <w:top w:val="none" w:sz="0" w:space="0" w:color="auto"/>
                        <w:left w:val="none" w:sz="0" w:space="0" w:color="auto"/>
                        <w:bottom w:val="none" w:sz="0" w:space="0" w:color="auto"/>
                        <w:right w:val="none" w:sz="0" w:space="0" w:color="auto"/>
                      </w:divBdr>
                      <w:divsChild>
                        <w:div w:id="1638102573">
                          <w:marLeft w:val="0"/>
                          <w:marRight w:val="0"/>
                          <w:marTop w:val="0"/>
                          <w:marBottom w:val="0"/>
                          <w:divBdr>
                            <w:top w:val="none" w:sz="0" w:space="0" w:color="auto"/>
                            <w:left w:val="none" w:sz="0" w:space="0" w:color="auto"/>
                            <w:bottom w:val="none" w:sz="0" w:space="0" w:color="auto"/>
                            <w:right w:val="none" w:sz="0" w:space="0" w:color="auto"/>
                          </w:divBdr>
                          <w:divsChild>
                            <w:div w:id="628975799">
                              <w:marLeft w:val="0"/>
                              <w:marRight w:val="0"/>
                              <w:marTop w:val="0"/>
                              <w:marBottom w:val="0"/>
                              <w:divBdr>
                                <w:top w:val="none" w:sz="0" w:space="0" w:color="auto"/>
                                <w:left w:val="none" w:sz="0" w:space="0" w:color="auto"/>
                                <w:bottom w:val="none" w:sz="0" w:space="0" w:color="auto"/>
                                <w:right w:val="none" w:sz="0" w:space="0" w:color="auto"/>
                              </w:divBdr>
                              <w:divsChild>
                                <w:div w:id="30153684">
                                  <w:marLeft w:val="0"/>
                                  <w:marRight w:val="0"/>
                                  <w:marTop w:val="0"/>
                                  <w:marBottom w:val="0"/>
                                  <w:divBdr>
                                    <w:top w:val="none" w:sz="0" w:space="0" w:color="auto"/>
                                    <w:left w:val="none" w:sz="0" w:space="0" w:color="auto"/>
                                    <w:bottom w:val="none" w:sz="0" w:space="0" w:color="auto"/>
                                    <w:right w:val="none" w:sz="0" w:space="0" w:color="auto"/>
                                  </w:divBdr>
                                  <w:divsChild>
                                    <w:div w:id="754858538">
                                      <w:marLeft w:val="0"/>
                                      <w:marRight w:val="0"/>
                                      <w:marTop w:val="0"/>
                                      <w:marBottom w:val="0"/>
                                      <w:divBdr>
                                        <w:top w:val="none" w:sz="0" w:space="0" w:color="auto"/>
                                        <w:left w:val="none" w:sz="0" w:space="0" w:color="auto"/>
                                        <w:bottom w:val="none" w:sz="0" w:space="0" w:color="auto"/>
                                        <w:right w:val="none" w:sz="0" w:space="0" w:color="auto"/>
                                      </w:divBdr>
                                      <w:divsChild>
                                        <w:div w:id="166558189">
                                          <w:marLeft w:val="0"/>
                                          <w:marRight w:val="0"/>
                                          <w:marTop w:val="0"/>
                                          <w:marBottom w:val="480"/>
                                          <w:divBdr>
                                            <w:top w:val="none" w:sz="0" w:space="0" w:color="auto"/>
                                            <w:left w:val="none" w:sz="0" w:space="0" w:color="auto"/>
                                            <w:bottom w:val="none" w:sz="0" w:space="0" w:color="auto"/>
                                            <w:right w:val="none" w:sz="0" w:space="0" w:color="auto"/>
                                          </w:divBdr>
                                          <w:divsChild>
                                            <w:div w:id="270598534">
                                              <w:marLeft w:val="0"/>
                                              <w:marRight w:val="0"/>
                                              <w:marTop w:val="0"/>
                                              <w:marBottom w:val="0"/>
                                              <w:divBdr>
                                                <w:top w:val="none" w:sz="0" w:space="0" w:color="auto"/>
                                                <w:left w:val="none" w:sz="0" w:space="0" w:color="auto"/>
                                                <w:bottom w:val="none" w:sz="0" w:space="0" w:color="auto"/>
                                                <w:right w:val="none" w:sz="0" w:space="0" w:color="auto"/>
                                              </w:divBdr>
                                              <w:divsChild>
                                                <w:div w:id="1413812385">
                                                  <w:marLeft w:val="0"/>
                                                  <w:marRight w:val="0"/>
                                                  <w:marTop w:val="0"/>
                                                  <w:marBottom w:val="0"/>
                                                  <w:divBdr>
                                                    <w:top w:val="none" w:sz="0" w:space="0" w:color="auto"/>
                                                    <w:left w:val="none" w:sz="0" w:space="0" w:color="auto"/>
                                                    <w:bottom w:val="none" w:sz="0" w:space="0" w:color="auto"/>
                                                    <w:right w:val="none" w:sz="0" w:space="0" w:color="auto"/>
                                                  </w:divBdr>
                                                  <w:divsChild>
                                                    <w:div w:id="20790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342730">
      <w:bodyDiv w:val="1"/>
      <w:marLeft w:val="0"/>
      <w:marRight w:val="0"/>
      <w:marTop w:val="0"/>
      <w:marBottom w:val="0"/>
      <w:divBdr>
        <w:top w:val="none" w:sz="0" w:space="0" w:color="auto"/>
        <w:left w:val="none" w:sz="0" w:space="0" w:color="auto"/>
        <w:bottom w:val="none" w:sz="0" w:space="0" w:color="auto"/>
        <w:right w:val="none" w:sz="0" w:space="0" w:color="auto"/>
      </w:divBdr>
    </w:div>
    <w:div w:id="816921078">
      <w:bodyDiv w:val="1"/>
      <w:marLeft w:val="0"/>
      <w:marRight w:val="0"/>
      <w:marTop w:val="0"/>
      <w:marBottom w:val="0"/>
      <w:divBdr>
        <w:top w:val="none" w:sz="0" w:space="0" w:color="auto"/>
        <w:left w:val="none" w:sz="0" w:space="0" w:color="auto"/>
        <w:bottom w:val="none" w:sz="0" w:space="0" w:color="auto"/>
        <w:right w:val="none" w:sz="0" w:space="0" w:color="auto"/>
      </w:divBdr>
    </w:div>
    <w:div w:id="827601415">
      <w:bodyDiv w:val="1"/>
      <w:marLeft w:val="0"/>
      <w:marRight w:val="0"/>
      <w:marTop w:val="0"/>
      <w:marBottom w:val="0"/>
      <w:divBdr>
        <w:top w:val="none" w:sz="0" w:space="0" w:color="auto"/>
        <w:left w:val="none" w:sz="0" w:space="0" w:color="auto"/>
        <w:bottom w:val="none" w:sz="0" w:space="0" w:color="auto"/>
        <w:right w:val="none" w:sz="0" w:space="0" w:color="auto"/>
      </w:divBdr>
    </w:div>
    <w:div w:id="846555049">
      <w:bodyDiv w:val="1"/>
      <w:marLeft w:val="0"/>
      <w:marRight w:val="0"/>
      <w:marTop w:val="0"/>
      <w:marBottom w:val="0"/>
      <w:divBdr>
        <w:top w:val="none" w:sz="0" w:space="0" w:color="auto"/>
        <w:left w:val="none" w:sz="0" w:space="0" w:color="auto"/>
        <w:bottom w:val="none" w:sz="0" w:space="0" w:color="auto"/>
        <w:right w:val="none" w:sz="0" w:space="0" w:color="auto"/>
      </w:divBdr>
    </w:div>
    <w:div w:id="864368561">
      <w:bodyDiv w:val="1"/>
      <w:marLeft w:val="0"/>
      <w:marRight w:val="0"/>
      <w:marTop w:val="0"/>
      <w:marBottom w:val="0"/>
      <w:divBdr>
        <w:top w:val="none" w:sz="0" w:space="0" w:color="auto"/>
        <w:left w:val="none" w:sz="0" w:space="0" w:color="auto"/>
        <w:bottom w:val="none" w:sz="0" w:space="0" w:color="auto"/>
        <w:right w:val="none" w:sz="0" w:space="0" w:color="auto"/>
      </w:divBdr>
    </w:div>
    <w:div w:id="864562590">
      <w:bodyDiv w:val="1"/>
      <w:marLeft w:val="0"/>
      <w:marRight w:val="0"/>
      <w:marTop w:val="0"/>
      <w:marBottom w:val="0"/>
      <w:divBdr>
        <w:top w:val="none" w:sz="0" w:space="0" w:color="auto"/>
        <w:left w:val="none" w:sz="0" w:space="0" w:color="auto"/>
        <w:bottom w:val="none" w:sz="0" w:space="0" w:color="auto"/>
        <w:right w:val="none" w:sz="0" w:space="0" w:color="auto"/>
      </w:divBdr>
    </w:div>
    <w:div w:id="866986467">
      <w:bodyDiv w:val="1"/>
      <w:marLeft w:val="0"/>
      <w:marRight w:val="0"/>
      <w:marTop w:val="0"/>
      <w:marBottom w:val="0"/>
      <w:divBdr>
        <w:top w:val="none" w:sz="0" w:space="0" w:color="auto"/>
        <w:left w:val="none" w:sz="0" w:space="0" w:color="auto"/>
        <w:bottom w:val="none" w:sz="0" w:space="0" w:color="auto"/>
        <w:right w:val="none" w:sz="0" w:space="0" w:color="auto"/>
      </w:divBdr>
    </w:div>
    <w:div w:id="874853727">
      <w:bodyDiv w:val="1"/>
      <w:marLeft w:val="0"/>
      <w:marRight w:val="0"/>
      <w:marTop w:val="0"/>
      <w:marBottom w:val="0"/>
      <w:divBdr>
        <w:top w:val="none" w:sz="0" w:space="0" w:color="auto"/>
        <w:left w:val="none" w:sz="0" w:space="0" w:color="auto"/>
        <w:bottom w:val="none" w:sz="0" w:space="0" w:color="auto"/>
        <w:right w:val="none" w:sz="0" w:space="0" w:color="auto"/>
      </w:divBdr>
    </w:div>
    <w:div w:id="886450797">
      <w:bodyDiv w:val="1"/>
      <w:marLeft w:val="0"/>
      <w:marRight w:val="0"/>
      <w:marTop w:val="0"/>
      <w:marBottom w:val="0"/>
      <w:divBdr>
        <w:top w:val="none" w:sz="0" w:space="0" w:color="auto"/>
        <w:left w:val="none" w:sz="0" w:space="0" w:color="auto"/>
        <w:bottom w:val="none" w:sz="0" w:space="0" w:color="auto"/>
        <w:right w:val="none" w:sz="0" w:space="0" w:color="auto"/>
      </w:divBdr>
    </w:div>
    <w:div w:id="888029460">
      <w:bodyDiv w:val="1"/>
      <w:marLeft w:val="0"/>
      <w:marRight w:val="0"/>
      <w:marTop w:val="0"/>
      <w:marBottom w:val="0"/>
      <w:divBdr>
        <w:top w:val="none" w:sz="0" w:space="0" w:color="auto"/>
        <w:left w:val="none" w:sz="0" w:space="0" w:color="auto"/>
        <w:bottom w:val="none" w:sz="0" w:space="0" w:color="auto"/>
        <w:right w:val="none" w:sz="0" w:space="0" w:color="auto"/>
      </w:divBdr>
    </w:div>
    <w:div w:id="907231420">
      <w:bodyDiv w:val="1"/>
      <w:marLeft w:val="0"/>
      <w:marRight w:val="0"/>
      <w:marTop w:val="0"/>
      <w:marBottom w:val="0"/>
      <w:divBdr>
        <w:top w:val="none" w:sz="0" w:space="0" w:color="auto"/>
        <w:left w:val="none" w:sz="0" w:space="0" w:color="auto"/>
        <w:bottom w:val="none" w:sz="0" w:space="0" w:color="auto"/>
        <w:right w:val="none" w:sz="0" w:space="0" w:color="auto"/>
      </w:divBdr>
    </w:div>
    <w:div w:id="940725041">
      <w:bodyDiv w:val="1"/>
      <w:marLeft w:val="0"/>
      <w:marRight w:val="0"/>
      <w:marTop w:val="0"/>
      <w:marBottom w:val="0"/>
      <w:divBdr>
        <w:top w:val="none" w:sz="0" w:space="0" w:color="auto"/>
        <w:left w:val="none" w:sz="0" w:space="0" w:color="auto"/>
        <w:bottom w:val="none" w:sz="0" w:space="0" w:color="auto"/>
        <w:right w:val="none" w:sz="0" w:space="0" w:color="auto"/>
      </w:divBdr>
    </w:div>
    <w:div w:id="979115272">
      <w:bodyDiv w:val="1"/>
      <w:marLeft w:val="0"/>
      <w:marRight w:val="0"/>
      <w:marTop w:val="0"/>
      <w:marBottom w:val="0"/>
      <w:divBdr>
        <w:top w:val="none" w:sz="0" w:space="0" w:color="auto"/>
        <w:left w:val="none" w:sz="0" w:space="0" w:color="auto"/>
        <w:bottom w:val="none" w:sz="0" w:space="0" w:color="auto"/>
        <w:right w:val="none" w:sz="0" w:space="0" w:color="auto"/>
      </w:divBdr>
      <w:divsChild>
        <w:div w:id="197008301">
          <w:marLeft w:val="547"/>
          <w:marRight w:val="0"/>
          <w:marTop w:val="115"/>
          <w:marBottom w:val="0"/>
          <w:divBdr>
            <w:top w:val="none" w:sz="0" w:space="0" w:color="auto"/>
            <w:left w:val="none" w:sz="0" w:space="0" w:color="auto"/>
            <w:bottom w:val="none" w:sz="0" w:space="0" w:color="auto"/>
            <w:right w:val="none" w:sz="0" w:space="0" w:color="auto"/>
          </w:divBdr>
        </w:div>
      </w:divsChild>
    </w:div>
    <w:div w:id="987784948">
      <w:bodyDiv w:val="1"/>
      <w:marLeft w:val="0"/>
      <w:marRight w:val="0"/>
      <w:marTop w:val="0"/>
      <w:marBottom w:val="0"/>
      <w:divBdr>
        <w:top w:val="none" w:sz="0" w:space="0" w:color="auto"/>
        <w:left w:val="none" w:sz="0" w:space="0" w:color="auto"/>
        <w:bottom w:val="none" w:sz="0" w:space="0" w:color="auto"/>
        <w:right w:val="none" w:sz="0" w:space="0" w:color="auto"/>
      </w:divBdr>
    </w:div>
    <w:div w:id="998995610">
      <w:bodyDiv w:val="1"/>
      <w:marLeft w:val="0"/>
      <w:marRight w:val="0"/>
      <w:marTop w:val="0"/>
      <w:marBottom w:val="0"/>
      <w:divBdr>
        <w:top w:val="none" w:sz="0" w:space="0" w:color="auto"/>
        <w:left w:val="none" w:sz="0" w:space="0" w:color="auto"/>
        <w:bottom w:val="none" w:sz="0" w:space="0" w:color="auto"/>
        <w:right w:val="none" w:sz="0" w:space="0" w:color="auto"/>
      </w:divBdr>
    </w:div>
    <w:div w:id="1030032183">
      <w:bodyDiv w:val="1"/>
      <w:marLeft w:val="0"/>
      <w:marRight w:val="0"/>
      <w:marTop w:val="0"/>
      <w:marBottom w:val="0"/>
      <w:divBdr>
        <w:top w:val="none" w:sz="0" w:space="0" w:color="auto"/>
        <w:left w:val="none" w:sz="0" w:space="0" w:color="auto"/>
        <w:bottom w:val="none" w:sz="0" w:space="0" w:color="auto"/>
        <w:right w:val="none" w:sz="0" w:space="0" w:color="auto"/>
      </w:divBdr>
    </w:div>
    <w:div w:id="1039279121">
      <w:bodyDiv w:val="1"/>
      <w:marLeft w:val="0"/>
      <w:marRight w:val="0"/>
      <w:marTop w:val="0"/>
      <w:marBottom w:val="0"/>
      <w:divBdr>
        <w:top w:val="none" w:sz="0" w:space="0" w:color="auto"/>
        <w:left w:val="none" w:sz="0" w:space="0" w:color="auto"/>
        <w:bottom w:val="none" w:sz="0" w:space="0" w:color="auto"/>
        <w:right w:val="none" w:sz="0" w:space="0" w:color="auto"/>
      </w:divBdr>
    </w:div>
    <w:div w:id="1054506788">
      <w:bodyDiv w:val="1"/>
      <w:marLeft w:val="0"/>
      <w:marRight w:val="0"/>
      <w:marTop w:val="0"/>
      <w:marBottom w:val="0"/>
      <w:divBdr>
        <w:top w:val="none" w:sz="0" w:space="0" w:color="auto"/>
        <w:left w:val="none" w:sz="0" w:space="0" w:color="auto"/>
        <w:bottom w:val="none" w:sz="0" w:space="0" w:color="auto"/>
        <w:right w:val="none" w:sz="0" w:space="0" w:color="auto"/>
      </w:divBdr>
    </w:div>
    <w:div w:id="1075779355">
      <w:bodyDiv w:val="1"/>
      <w:marLeft w:val="0"/>
      <w:marRight w:val="0"/>
      <w:marTop w:val="0"/>
      <w:marBottom w:val="0"/>
      <w:divBdr>
        <w:top w:val="none" w:sz="0" w:space="0" w:color="auto"/>
        <w:left w:val="none" w:sz="0" w:space="0" w:color="auto"/>
        <w:bottom w:val="none" w:sz="0" w:space="0" w:color="auto"/>
        <w:right w:val="none" w:sz="0" w:space="0" w:color="auto"/>
      </w:divBdr>
    </w:div>
    <w:div w:id="1107194718">
      <w:bodyDiv w:val="1"/>
      <w:marLeft w:val="0"/>
      <w:marRight w:val="0"/>
      <w:marTop w:val="0"/>
      <w:marBottom w:val="0"/>
      <w:divBdr>
        <w:top w:val="none" w:sz="0" w:space="0" w:color="auto"/>
        <w:left w:val="none" w:sz="0" w:space="0" w:color="auto"/>
        <w:bottom w:val="none" w:sz="0" w:space="0" w:color="auto"/>
        <w:right w:val="none" w:sz="0" w:space="0" w:color="auto"/>
      </w:divBdr>
    </w:div>
    <w:div w:id="1118256000">
      <w:bodyDiv w:val="1"/>
      <w:marLeft w:val="0"/>
      <w:marRight w:val="0"/>
      <w:marTop w:val="0"/>
      <w:marBottom w:val="0"/>
      <w:divBdr>
        <w:top w:val="none" w:sz="0" w:space="0" w:color="auto"/>
        <w:left w:val="none" w:sz="0" w:space="0" w:color="auto"/>
        <w:bottom w:val="none" w:sz="0" w:space="0" w:color="auto"/>
        <w:right w:val="none" w:sz="0" w:space="0" w:color="auto"/>
      </w:divBdr>
    </w:div>
    <w:div w:id="1127049016">
      <w:bodyDiv w:val="1"/>
      <w:marLeft w:val="0"/>
      <w:marRight w:val="0"/>
      <w:marTop w:val="0"/>
      <w:marBottom w:val="0"/>
      <w:divBdr>
        <w:top w:val="none" w:sz="0" w:space="0" w:color="auto"/>
        <w:left w:val="none" w:sz="0" w:space="0" w:color="auto"/>
        <w:bottom w:val="none" w:sz="0" w:space="0" w:color="auto"/>
        <w:right w:val="none" w:sz="0" w:space="0" w:color="auto"/>
      </w:divBdr>
    </w:div>
    <w:div w:id="1128889981">
      <w:bodyDiv w:val="1"/>
      <w:marLeft w:val="0"/>
      <w:marRight w:val="0"/>
      <w:marTop w:val="0"/>
      <w:marBottom w:val="0"/>
      <w:divBdr>
        <w:top w:val="none" w:sz="0" w:space="0" w:color="auto"/>
        <w:left w:val="none" w:sz="0" w:space="0" w:color="auto"/>
        <w:bottom w:val="none" w:sz="0" w:space="0" w:color="auto"/>
        <w:right w:val="none" w:sz="0" w:space="0" w:color="auto"/>
      </w:divBdr>
    </w:div>
    <w:div w:id="1151603147">
      <w:bodyDiv w:val="1"/>
      <w:marLeft w:val="0"/>
      <w:marRight w:val="0"/>
      <w:marTop w:val="0"/>
      <w:marBottom w:val="0"/>
      <w:divBdr>
        <w:top w:val="none" w:sz="0" w:space="0" w:color="auto"/>
        <w:left w:val="none" w:sz="0" w:space="0" w:color="auto"/>
        <w:bottom w:val="none" w:sz="0" w:space="0" w:color="auto"/>
        <w:right w:val="none" w:sz="0" w:space="0" w:color="auto"/>
      </w:divBdr>
    </w:div>
    <w:div w:id="1155072864">
      <w:bodyDiv w:val="1"/>
      <w:marLeft w:val="0"/>
      <w:marRight w:val="0"/>
      <w:marTop w:val="0"/>
      <w:marBottom w:val="0"/>
      <w:divBdr>
        <w:top w:val="none" w:sz="0" w:space="0" w:color="auto"/>
        <w:left w:val="none" w:sz="0" w:space="0" w:color="auto"/>
        <w:bottom w:val="none" w:sz="0" w:space="0" w:color="auto"/>
        <w:right w:val="none" w:sz="0" w:space="0" w:color="auto"/>
      </w:divBdr>
    </w:div>
    <w:div w:id="1166901005">
      <w:bodyDiv w:val="1"/>
      <w:marLeft w:val="0"/>
      <w:marRight w:val="0"/>
      <w:marTop w:val="0"/>
      <w:marBottom w:val="0"/>
      <w:divBdr>
        <w:top w:val="none" w:sz="0" w:space="0" w:color="auto"/>
        <w:left w:val="none" w:sz="0" w:space="0" w:color="auto"/>
        <w:bottom w:val="none" w:sz="0" w:space="0" w:color="auto"/>
        <w:right w:val="none" w:sz="0" w:space="0" w:color="auto"/>
      </w:divBdr>
    </w:div>
    <w:div w:id="1215889940">
      <w:bodyDiv w:val="1"/>
      <w:marLeft w:val="0"/>
      <w:marRight w:val="0"/>
      <w:marTop w:val="0"/>
      <w:marBottom w:val="0"/>
      <w:divBdr>
        <w:top w:val="none" w:sz="0" w:space="0" w:color="auto"/>
        <w:left w:val="none" w:sz="0" w:space="0" w:color="auto"/>
        <w:bottom w:val="none" w:sz="0" w:space="0" w:color="auto"/>
        <w:right w:val="none" w:sz="0" w:space="0" w:color="auto"/>
      </w:divBdr>
    </w:div>
    <w:div w:id="1242645504">
      <w:bodyDiv w:val="1"/>
      <w:marLeft w:val="0"/>
      <w:marRight w:val="0"/>
      <w:marTop w:val="0"/>
      <w:marBottom w:val="0"/>
      <w:divBdr>
        <w:top w:val="none" w:sz="0" w:space="0" w:color="auto"/>
        <w:left w:val="none" w:sz="0" w:space="0" w:color="auto"/>
        <w:bottom w:val="none" w:sz="0" w:space="0" w:color="auto"/>
        <w:right w:val="none" w:sz="0" w:space="0" w:color="auto"/>
      </w:divBdr>
    </w:div>
    <w:div w:id="1248156282">
      <w:bodyDiv w:val="1"/>
      <w:marLeft w:val="0"/>
      <w:marRight w:val="0"/>
      <w:marTop w:val="0"/>
      <w:marBottom w:val="0"/>
      <w:divBdr>
        <w:top w:val="none" w:sz="0" w:space="0" w:color="auto"/>
        <w:left w:val="none" w:sz="0" w:space="0" w:color="auto"/>
        <w:bottom w:val="none" w:sz="0" w:space="0" w:color="auto"/>
        <w:right w:val="none" w:sz="0" w:space="0" w:color="auto"/>
      </w:divBdr>
    </w:div>
    <w:div w:id="1252351807">
      <w:bodyDiv w:val="1"/>
      <w:marLeft w:val="0"/>
      <w:marRight w:val="0"/>
      <w:marTop w:val="0"/>
      <w:marBottom w:val="0"/>
      <w:divBdr>
        <w:top w:val="none" w:sz="0" w:space="0" w:color="auto"/>
        <w:left w:val="none" w:sz="0" w:space="0" w:color="auto"/>
        <w:bottom w:val="none" w:sz="0" w:space="0" w:color="auto"/>
        <w:right w:val="none" w:sz="0" w:space="0" w:color="auto"/>
      </w:divBdr>
    </w:div>
    <w:div w:id="1284535440">
      <w:bodyDiv w:val="1"/>
      <w:marLeft w:val="0"/>
      <w:marRight w:val="0"/>
      <w:marTop w:val="0"/>
      <w:marBottom w:val="0"/>
      <w:divBdr>
        <w:top w:val="none" w:sz="0" w:space="0" w:color="auto"/>
        <w:left w:val="none" w:sz="0" w:space="0" w:color="auto"/>
        <w:bottom w:val="none" w:sz="0" w:space="0" w:color="auto"/>
        <w:right w:val="none" w:sz="0" w:space="0" w:color="auto"/>
      </w:divBdr>
    </w:div>
    <w:div w:id="1285581940">
      <w:bodyDiv w:val="1"/>
      <w:marLeft w:val="0"/>
      <w:marRight w:val="0"/>
      <w:marTop w:val="0"/>
      <w:marBottom w:val="0"/>
      <w:divBdr>
        <w:top w:val="none" w:sz="0" w:space="0" w:color="auto"/>
        <w:left w:val="none" w:sz="0" w:space="0" w:color="auto"/>
        <w:bottom w:val="none" w:sz="0" w:space="0" w:color="auto"/>
        <w:right w:val="none" w:sz="0" w:space="0" w:color="auto"/>
      </w:divBdr>
    </w:div>
    <w:div w:id="1313827812">
      <w:bodyDiv w:val="1"/>
      <w:marLeft w:val="0"/>
      <w:marRight w:val="0"/>
      <w:marTop w:val="0"/>
      <w:marBottom w:val="0"/>
      <w:divBdr>
        <w:top w:val="none" w:sz="0" w:space="0" w:color="auto"/>
        <w:left w:val="none" w:sz="0" w:space="0" w:color="auto"/>
        <w:bottom w:val="none" w:sz="0" w:space="0" w:color="auto"/>
        <w:right w:val="none" w:sz="0" w:space="0" w:color="auto"/>
      </w:divBdr>
      <w:divsChild>
        <w:div w:id="1837963144">
          <w:marLeft w:val="0"/>
          <w:marRight w:val="0"/>
          <w:marTop w:val="0"/>
          <w:marBottom w:val="0"/>
          <w:divBdr>
            <w:top w:val="none" w:sz="0" w:space="0" w:color="auto"/>
            <w:left w:val="none" w:sz="0" w:space="0" w:color="auto"/>
            <w:bottom w:val="none" w:sz="0" w:space="0" w:color="auto"/>
            <w:right w:val="none" w:sz="0" w:space="0" w:color="auto"/>
          </w:divBdr>
          <w:divsChild>
            <w:div w:id="1025407187">
              <w:marLeft w:val="0"/>
              <w:marRight w:val="0"/>
              <w:marTop w:val="0"/>
              <w:marBottom w:val="0"/>
              <w:divBdr>
                <w:top w:val="none" w:sz="0" w:space="0" w:color="auto"/>
                <w:left w:val="none" w:sz="0" w:space="0" w:color="auto"/>
                <w:bottom w:val="none" w:sz="0" w:space="0" w:color="auto"/>
                <w:right w:val="none" w:sz="0" w:space="0" w:color="auto"/>
              </w:divBdr>
              <w:divsChild>
                <w:div w:id="1529610605">
                  <w:marLeft w:val="0"/>
                  <w:marRight w:val="0"/>
                  <w:marTop w:val="0"/>
                  <w:marBottom w:val="0"/>
                  <w:divBdr>
                    <w:top w:val="none" w:sz="0" w:space="0" w:color="auto"/>
                    <w:left w:val="none" w:sz="0" w:space="0" w:color="auto"/>
                    <w:bottom w:val="none" w:sz="0" w:space="0" w:color="auto"/>
                    <w:right w:val="none" w:sz="0" w:space="0" w:color="auto"/>
                  </w:divBdr>
                  <w:divsChild>
                    <w:div w:id="1503356307">
                      <w:marLeft w:val="0"/>
                      <w:marRight w:val="0"/>
                      <w:marTop w:val="0"/>
                      <w:marBottom w:val="0"/>
                      <w:divBdr>
                        <w:top w:val="none" w:sz="0" w:space="0" w:color="auto"/>
                        <w:left w:val="none" w:sz="0" w:space="0" w:color="auto"/>
                        <w:bottom w:val="none" w:sz="0" w:space="0" w:color="auto"/>
                        <w:right w:val="none" w:sz="0" w:space="0" w:color="auto"/>
                      </w:divBdr>
                      <w:divsChild>
                        <w:div w:id="765810516">
                          <w:marLeft w:val="0"/>
                          <w:marRight w:val="0"/>
                          <w:marTop w:val="0"/>
                          <w:marBottom w:val="0"/>
                          <w:divBdr>
                            <w:top w:val="none" w:sz="0" w:space="0" w:color="auto"/>
                            <w:left w:val="none" w:sz="0" w:space="0" w:color="auto"/>
                            <w:bottom w:val="none" w:sz="0" w:space="0" w:color="auto"/>
                            <w:right w:val="none" w:sz="0" w:space="0" w:color="auto"/>
                          </w:divBdr>
                          <w:divsChild>
                            <w:div w:id="1295912025">
                              <w:marLeft w:val="0"/>
                              <w:marRight w:val="0"/>
                              <w:marTop w:val="0"/>
                              <w:marBottom w:val="0"/>
                              <w:divBdr>
                                <w:top w:val="none" w:sz="0" w:space="0" w:color="auto"/>
                                <w:left w:val="none" w:sz="0" w:space="0" w:color="auto"/>
                                <w:bottom w:val="none" w:sz="0" w:space="0" w:color="auto"/>
                                <w:right w:val="none" w:sz="0" w:space="0" w:color="auto"/>
                              </w:divBdr>
                              <w:divsChild>
                                <w:div w:id="516700162">
                                  <w:marLeft w:val="0"/>
                                  <w:marRight w:val="0"/>
                                  <w:marTop w:val="0"/>
                                  <w:marBottom w:val="0"/>
                                  <w:divBdr>
                                    <w:top w:val="none" w:sz="0" w:space="0" w:color="auto"/>
                                    <w:left w:val="none" w:sz="0" w:space="0" w:color="auto"/>
                                    <w:bottom w:val="none" w:sz="0" w:space="0" w:color="auto"/>
                                    <w:right w:val="none" w:sz="0" w:space="0" w:color="auto"/>
                                  </w:divBdr>
                                  <w:divsChild>
                                    <w:div w:id="503327361">
                                      <w:marLeft w:val="0"/>
                                      <w:marRight w:val="0"/>
                                      <w:marTop w:val="0"/>
                                      <w:marBottom w:val="0"/>
                                      <w:divBdr>
                                        <w:top w:val="none" w:sz="0" w:space="0" w:color="auto"/>
                                        <w:left w:val="none" w:sz="0" w:space="0" w:color="auto"/>
                                        <w:bottom w:val="none" w:sz="0" w:space="0" w:color="auto"/>
                                        <w:right w:val="none" w:sz="0" w:space="0" w:color="auto"/>
                                      </w:divBdr>
                                      <w:divsChild>
                                        <w:div w:id="1437023163">
                                          <w:marLeft w:val="0"/>
                                          <w:marRight w:val="0"/>
                                          <w:marTop w:val="0"/>
                                          <w:marBottom w:val="480"/>
                                          <w:divBdr>
                                            <w:top w:val="none" w:sz="0" w:space="0" w:color="auto"/>
                                            <w:left w:val="none" w:sz="0" w:space="0" w:color="auto"/>
                                            <w:bottom w:val="none" w:sz="0" w:space="0" w:color="auto"/>
                                            <w:right w:val="none" w:sz="0" w:space="0" w:color="auto"/>
                                          </w:divBdr>
                                          <w:divsChild>
                                            <w:div w:id="1632980316">
                                              <w:marLeft w:val="0"/>
                                              <w:marRight w:val="0"/>
                                              <w:marTop w:val="0"/>
                                              <w:marBottom w:val="0"/>
                                              <w:divBdr>
                                                <w:top w:val="none" w:sz="0" w:space="0" w:color="auto"/>
                                                <w:left w:val="none" w:sz="0" w:space="0" w:color="auto"/>
                                                <w:bottom w:val="none" w:sz="0" w:space="0" w:color="auto"/>
                                                <w:right w:val="none" w:sz="0" w:space="0" w:color="auto"/>
                                              </w:divBdr>
                                              <w:divsChild>
                                                <w:div w:id="457795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105490">
      <w:bodyDiv w:val="1"/>
      <w:marLeft w:val="0"/>
      <w:marRight w:val="0"/>
      <w:marTop w:val="0"/>
      <w:marBottom w:val="0"/>
      <w:divBdr>
        <w:top w:val="none" w:sz="0" w:space="0" w:color="auto"/>
        <w:left w:val="none" w:sz="0" w:space="0" w:color="auto"/>
        <w:bottom w:val="none" w:sz="0" w:space="0" w:color="auto"/>
        <w:right w:val="none" w:sz="0" w:space="0" w:color="auto"/>
      </w:divBdr>
    </w:div>
    <w:div w:id="1366641561">
      <w:bodyDiv w:val="1"/>
      <w:marLeft w:val="0"/>
      <w:marRight w:val="0"/>
      <w:marTop w:val="0"/>
      <w:marBottom w:val="0"/>
      <w:divBdr>
        <w:top w:val="none" w:sz="0" w:space="0" w:color="auto"/>
        <w:left w:val="none" w:sz="0" w:space="0" w:color="auto"/>
        <w:bottom w:val="none" w:sz="0" w:space="0" w:color="auto"/>
        <w:right w:val="none" w:sz="0" w:space="0" w:color="auto"/>
      </w:divBdr>
    </w:div>
    <w:div w:id="1421175685">
      <w:bodyDiv w:val="1"/>
      <w:marLeft w:val="0"/>
      <w:marRight w:val="0"/>
      <w:marTop w:val="0"/>
      <w:marBottom w:val="0"/>
      <w:divBdr>
        <w:top w:val="none" w:sz="0" w:space="0" w:color="auto"/>
        <w:left w:val="none" w:sz="0" w:space="0" w:color="auto"/>
        <w:bottom w:val="none" w:sz="0" w:space="0" w:color="auto"/>
        <w:right w:val="none" w:sz="0" w:space="0" w:color="auto"/>
      </w:divBdr>
      <w:divsChild>
        <w:div w:id="1822426828">
          <w:marLeft w:val="0"/>
          <w:marRight w:val="0"/>
          <w:marTop w:val="0"/>
          <w:marBottom w:val="0"/>
          <w:divBdr>
            <w:top w:val="none" w:sz="0" w:space="0" w:color="auto"/>
            <w:left w:val="none" w:sz="0" w:space="0" w:color="auto"/>
            <w:bottom w:val="none" w:sz="0" w:space="0" w:color="auto"/>
            <w:right w:val="none" w:sz="0" w:space="0" w:color="auto"/>
          </w:divBdr>
          <w:divsChild>
            <w:div w:id="1102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4472">
      <w:bodyDiv w:val="1"/>
      <w:marLeft w:val="0"/>
      <w:marRight w:val="0"/>
      <w:marTop w:val="0"/>
      <w:marBottom w:val="0"/>
      <w:divBdr>
        <w:top w:val="none" w:sz="0" w:space="0" w:color="auto"/>
        <w:left w:val="none" w:sz="0" w:space="0" w:color="auto"/>
        <w:bottom w:val="none" w:sz="0" w:space="0" w:color="auto"/>
        <w:right w:val="none" w:sz="0" w:space="0" w:color="auto"/>
      </w:divBdr>
      <w:divsChild>
        <w:div w:id="1938439158">
          <w:marLeft w:val="0"/>
          <w:marRight w:val="0"/>
          <w:marTop w:val="0"/>
          <w:marBottom w:val="0"/>
          <w:divBdr>
            <w:top w:val="none" w:sz="0" w:space="0" w:color="auto"/>
            <w:left w:val="none" w:sz="0" w:space="0" w:color="auto"/>
            <w:bottom w:val="none" w:sz="0" w:space="0" w:color="auto"/>
            <w:right w:val="none" w:sz="0" w:space="0" w:color="auto"/>
          </w:divBdr>
          <w:divsChild>
            <w:div w:id="2118938334">
              <w:marLeft w:val="0"/>
              <w:marRight w:val="0"/>
              <w:marTop w:val="0"/>
              <w:marBottom w:val="0"/>
              <w:divBdr>
                <w:top w:val="none" w:sz="0" w:space="0" w:color="auto"/>
                <w:left w:val="none" w:sz="0" w:space="0" w:color="auto"/>
                <w:bottom w:val="none" w:sz="0" w:space="0" w:color="auto"/>
                <w:right w:val="none" w:sz="0" w:space="0" w:color="auto"/>
              </w:divBdr>
              <w:divsChild>
                <w:div w:id="13845142">
                  <w:marLeft w:val="2970"/>
                  <w:marRight w:val="0"/>
                  <w:marTop w:val="0"/>
                  <w:marBottom w:val="0"/>
                  <w:divBdr>
                    <w:top w:val="none" w:sz="0" w:space="0" w:color="auto"/>
                    <w:left w:val="none" w:sz="0" w:space="0" w:color="auto"/>
                    <w:bottom w:val="none" w:sz="0" w:space="0" w:color="auto"/>
                    <w:right w:val="none" w:sz="0" w:space="0" w:color="auto"/>
                  </w:divBdr>
                  <w:divsChild>
                    <w:div w:id="2118790414">
                      <w:marLeft w:val="0"/>
                      <w:marRight w:val="0"/>
                      <w:marTop w:val="0"/>
                      <w:marBottom w:val="264"/>
                      <w:divBdr>
                        <w:top w:val="none" w:sz="0" w:space="0" w:color="auto"/>
                        <w:left w:val="none" w:sz="0" w:space="0" w:color="auto"/>
                        <w:bottom w:val="none" w:sz="0" w:space="0" w:color="auto"/>
                        <w:right w:val="none" w:sz="0" w:space="0" w:color="auto"/>
                      </w:divBdr>
                      <w:divsChild>
                        <w:div w:id="649601954">
                          <w:marLeft w:val="0"/>
                          <w:marRight w:val="0"/>
                          <w:marTop w:val="0"/>
                          <w:marBottom w:val="0"/>
                          <w:divBdr>
                            <w:top w:val="none" w:sz="0" w:space="0" w:color="auto"/>
                            <w:left w:val="none" w:sz="0" w:space="0" w:color="auto"/>
                            <w:bottom w:val="none" w:sz="0" w:space="0" w:color="auto"/>
                            <w:right w:val="none" w:sz="0" w:space="0" w:color="auto"/>
                          </w:divBdr>
                          <w:divsChild>
                            <w:div w:id="5514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7370">
      <w:bodyDiv w:val="1"/>
      <w:marLeft w:val="0"/>
      <w:marRight w:val="0"/>
      <w:marTop w:val="0"/>
      <w:marBottom w:val="0"/>
      <w:divBdr>
        <w:top w:val="none" w:sz="0" w:space="0" w:color="auto"/>
        <w:left w:val="none" w:sz="0" w:space="0" w:color="auto"/>
        <w:bottom w:val="none" w:sz="0" w:space="0" w:color="auto"/>
        <w:right w:val="none" w:sz="0" w:space="0" w:color="auto"/>
      </w:divBdr>
      <w:divsChild>
        <w:div w:id="594360529">
          <w:marLeft w:val="0"/>
          <w:marRight w:val="0"/>
          <w:marTop w:val="100"/>
          <w:marBottom w:val="100"/>
          <w:divBdr>
            <w:top w:val="none" w:sz="0" w:space="0" w:color="auto"/>
            <w:left w:val="none" w:sz="0" w:space="0" w:color="auto"/>
            <w:bottom w:val="none" w:sz="0" w:space="0" w:color="auto"/>
            <w:right w:val="none" w:sz="0" w:space="0" w:color="auto"/>
          </w:divBdr>
          <w:divsChild>
            <w:div w:id="311757192">
              <w:marLeft w:val="5250"/>
              <w:marRight w:val="0"/>
              <w:marTop w:val="0"/>
              <w:marBottom w:val="0"/>
              <w:divBdr>
                <w:top w:val="single" w:sz="6" w:space="1" w:color="BBBBBB"/>
                <w:left w:val="single" w:sz="6" w:space="1" w:color="BBBBBB"/>
                <w:bottom w:val="single" w:sz="6" w:space="1" w:color="BBBBBB"/>
                <w:right w:val="single" w:sz="6" w:space="1" w:color="BBBBBB"/>
              </w:divBdr>
              <w:divsChild>
                <w:div w:id="477890854">
                  <w:marLeft w:val="0"/>
                  <w:marRight w:val="0"/>
                  <w:marTop w:val="0"/>
                  <w:marBottom w:val="0"/>
                  <w:divBdr>
                    <w:top w:val="none" w:sz="0" w:space="0" w:color="auto"/>
                    <w:left w:val="none" w:sz="0" w:space="0" w:color="auto"/>
                    <w:bottom w:val="none" w:sz="0" w:space="0" w:color="auto"/>
                    <w:right w:val="none" w:sz="0" w:space="0" w:color="auto"/>
                  </w:divBdr>
                  <w:divsChild>
                    <w:div w:id="1498036262">
                      <w:marLeft w:val="0"/>
                      <w:marRight w:val="0"/>
                      <w:marTop w:val="0"/>
                      <w:marBottom w:val="0"/>
                      <w:divBdr>
                        <w:top w:val="none" w:sz="0" w:space="0" w:color="auto"/>
                        <w:left w:val="none" w:sz="0" w:space="0" w:color="auto"/>
                        <w:bottom w:val="none" w:sz="0" w:space="0" w:color="auto"/>
                        <w:right w:val="none" w:sz="0" w:space="0" w:color="auto"/>
                      </w:divBdr>
                      <w:divsChild>
                        <w:div w:id="15448234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22809">
      <w:bodyDiv w:val="1"/>
      <w:marLeft w:val="0"/>
      <w:marRight w:val="0"/>
      <w:marTop w:val="0"/>
      <w:marBottom w:val="0"/>
      <w:divBdr>
        <w:top w:val="none" w:sz="0" w:space="0" w:color="auto"/>
        <w:left w:val="none" w:sz="0" w:space="0" w:color="auto"/>
        <w:bottom w:val="none" w:sz="0" w:space="0" w:color="auto"/>
        <w:right w:val="none" w:sz="0" w:space="0" w:color="auto"/>
      </w:divBdr>
    </w:div>
    <w:div w:id="1439638218">
      <w:bodyDiv w:val="1"/>
      <w:marLeft w:val="0"/>
      <w:marRight w:val="0"/>
      <w:marTop w:val="0"/>
      <w:marBottom w:val="0"/>
      <w:divBdr>
        <w:top w:val="none" w:sz="0" w:space="0" w:color="auto"/>
        <w:left w:val="none" w:sz="0" w:space="0" w:color="auto"/>
        <w:bottom w:val="none" w:sz="0" w:space="0" w:color="auto"/>
        <w:right w:val="none" w:sz="0" w:space="0" w:color="auto"/>
      </w:divBdr>
    </w:div>
    <w:div w:id="1441294400">
      <w:bodyDiv w:val="1"/>
      <w:marLeft w:val="0"/>
      <w:marRight w:val="0"/>
      <w:marTop w:val="0"/>
      <w:marBottom w:val="0"/>
      <w:divBdr>
        <w:top w:val="none" w:sz="0" w:space="0" w:color="auto"/>
        <w:left w:val="none" w:sz="0" w:space="0" w:color="auto"/>
        <w:bottom w:val="none" w:sz="0" w:space="0" w:color="auto"/>
        <w:right w:val="none" w:sz="0" w:space="0" w:color="auto"/>
      </w:divBdr>
    </w:div>
    <w:div w:id="1474523763">
      <w:bodyDiv w:val="1"/>
      <w:marLeft w:val="0"/>
      <w:marRight w:val="0"/>
      <w:marTop w:val="0"/>
      <w:marBottom w:val="0"/>
      <w:divBdr>
        <w:top w:val="none" w:sz="0" w:space="0" w:color="auto"/>
        <w:left w:val="none" w:sz="0" w:space="0" w:color="auto"/>
        <w:bottom w:val="none" w:sz="0" w:space="0" w:color="auto"/>
        <w:right w:val="none" w:sz="0" w:space="0" w:color="auto"/>
      </w:divBdr>
    </w:div>
    <w:div w:id="1487165050">
      <w:bodyDiv w:val="1"/>
      <w:marLeft w:val="0"/>
      <w:marRight w:val="0"/>
      <w:marTop w:val="0"/>
      <w:marBottom w:val="0"/>
      <w:divBdr>
        <w:top w:val="none" w:sz="0" w:space="0" w:color="auto"/>
        <w:left w:val="none" w:sz="0" w:space="0" w:color="auto"/>
        <w:bottom w:val="none" w:sz="0" w:space="0" w:color="auto"/>
        <w:right w:val="none" w:sz="0" w:space="0" w:color="auto"/>
      </w:divBdr>
    </w:div>
    <w:div w:id="1495537142">
      <w:bodyDiv w:val="1"/>
      <w:marLeft w:val="0"/>
      <w:marRight w:val="0"/>
      <w:marTop w:val="0"/>
      <w:marBottom w:val="0"/>
      <w:divBdr>
        <w:top w:val="none" w:sz="0" w:space="0" w:color="auto"/>
        <w:left w:val="none" w:sz="0" w:space="0" w:color="auto"/>
        <w:bottom w:val="none" w:sz="0" w:space="0" w:color="auto"/>
        <w:right w:val="none" w:sz="0" w:space="0" w:color="auto"/>
      </w:divBdr>
    </w:div>
    <w:div w:id="1501845781">
      <w:bodyDiv w:val="1"/>
      <w:marLeft w:val="0"/>
      <w:marRight w:val="0"/>
      <w:marTop w:val="0"/>
      <w:marBottom w:val="0"/>
      <w:divBdr>
        <w:top w:val="none" w:sz="0" w:space="0" w:color="auto"/>
        <w:left w:val="none" w:sz="0" w:space="0" w:color="auto"/>
        <w:bottom w:val="none" w:sz="0" w:space="0" w:color="auto"/>
        <w:right w:val="none" w:sz="0" w:space="0" w:color="auto"/>
      </w:divBdr>
    </w:div>
    <w:div w:id="1515919438">
      <w:bodyDiv w:val="1"/>
      <w:marLeft w:val="0"/>
      <w:marRight w:val="0"/>
      <w:marTop w:val="0"/>
      <w:marBottom w:val="0"/>
      <w:divBdr>
        <w:top w:val="none" w:sz="0" w:space="0" w:color="auto"/>
        <w:left w:val="none" w:sz="0" w:space="0" w:color="auto"/>
        <w:bottom w:val="none" w:sz="0" w:space="0" w:color="auto"/>
        <w:right w:val="none" w:sz="0" w:space="0" w:color="auto"/>
      </w:divBdr>
    </w:div>
    <w:div w:id="1517188667">
      <w:bodyDiv w:val="1"/>
      <w:marLeft w:val="0"/>
      <w:marRight w:val="0"/>
      <w:marTop w:val="0"/>
      <w:marBottom w:val="0"/>
      <w:divBdr>
        <w:top w:val="none" w:sz="0" w:space="0" w:color="auto"/>
        <w:left w:val="none" w:sz="0" w:space="0" w:color="auto"/>
        <w:bottom w:val="none" w:sz="0" w:space="0" w:color="auto"/>
        <w:right w:val="none" w:sz="0" w:space="0" w:color="auto"/>
      </w:divBdr>
    </w:div>
    <w:div w:id="1521772953">
      <w:bodyDiv w:val="1"/>
      <w:marLeft w:val="0"/>
      <w:marRight w:val="0"/>
      <w:marTop w:val="0"/>
      <w:marBottom w:val="0"/>
      <w:divBdr>
        <w:top w:val="none" w:sz="0" w:space="0" w:color="auto"/>
        <w:left w:val="none" w:sz="0" w:space="0" w:color="auto"/>
        <w:bottom w:val="none" w:sz="0" w:space="0" w:color="auto"/>
        <w:right w:val="none" w:sz="0" w:space="0" w:color="auto"/>
      </w:divBdr>
    </w:div>
    <w:div w:id="1530531988">
      <w:bodyDiv w:val="1"/>
      <w:marLeft w:val="0"/>
      <w:marRight w:val="0"/>
      <w:marTop w:val="0"/>
      <w:marBottom w:val="0"/>
      <w:divBdr>
        <w:top w:val="none" w:sz="0" w:space="0" w:color="auto"/>
        <w:left w:val="none" w:sz="0" w:space="0" w:color="auto"/>
        <w:bottom w:val="none" w:sz="0" w:space="0" w:color="auto"/>
        <w:right w:val="none" w:sz="0" w:space="0" w:color="auto"/>
      </w:divBdr>
    </w:div>
    <w:div w:id="1539581183">
      <w:bodyDiv w:val="1"/>
      <w:marLeft w:val="0"/>
      <w:marRight w:val="0"/>
      <w:marTop w:val="0"/>
      <w:marBottom w:val="0"/>
      <w:divBdr>
        <w:top w:val="none" w:sz="0" w:space="0" w:color="auto"/>
        <w:left w:val="none" w:sz="0" w:space="0" w:color="auto"/>
        <w:bottom w:val="none" w:sz="0" w:space="0" w:color="auto"/>
        <w:right w:val="none" w:sz="0" w:space="0" w:color="auto"/>
      </w:divBdr>
    </w:div>
    <w:div w:id="1559584634">
      <w:bodyDiv w:val="1"/>
      <w:marLeft w:val="0"/>
      <w:marRight w:val="0"/>
      <w:marTop w:val="0"/>
      <w:marBottom w:val="0"/>
      <w:divBdr>
        <w:top w:val="none" w:sz="0" w:space="0" w:color="auto"/>
        <w:left w:val="none" w:sz="0" w:space="0" w:color="auto"/>
        <w:bottom w:val="none" w:sz="0" w:space="0" w:color="auto"/>
        <w:right w:val="none" w:sz="0" w:space="0" w:color="auto"/>
      </w:divBdr>
      <w:divsChild>
        <w:div w:id="669795832">
          <w:marLeft w:val="0"/>
          <w:marRight w:val="0"/>
          <w:marTop w:val="0"/>
          <w:marBottom w:val="0"/>
          <w:divBdr>
            <w:top w:val="none" w:sz="0" w:space="0" w:color="auto"/>
            <w:left w:val="none" w:sz="0" w:space="0" w:color="auto"/>
            <w:bottom w:val="none" w:sz="0" w:space="0" w:color="auto"/>
            <w:right w:val="none" w:sz="0" w:space="0" w:color="auto"/>
          </w:divBdr>
          <w:divsChild>
            <w:div w:id="1811971589">
              <w:marLeft w:val="0"/>
              <w:marRight w:val="0"/>
              <w:marTop w:val="0"/>
              <w:marBottom w:val="0"/>
              <w:divBdr>
                <w:top w:val="none" w:sz="0" w:space="0" w:color="auto"/>
                <w:left w:val="none" w:sz="0" w:space="0" w:color="auto"/>
                <w:bottom w:val="none" w:sz="0" w:space="0" w:color="auto"/>
                <w:right w:val="none" w:sz="0" w:space="0" w:color="auto"/>
              </w:divBdr>
              <w:divsChild>
                <w:div w:id="2096321858">
                  <w:marLeft w:val="0"/>
                  <w:marRight w:val="0"/>
                  <w:marTop w:val="0"/>
                  <w:marBottom w:val="0"/>
                  <w:divBdr>
                    <w:top w:val="none" w:sz="0" w:space="0" w:color="auto"/>
                    <w:left w:val="none" w:sz="0" w:space="0" w:color="auto"/>
                    <w:bottom w:val="none" w:sz="0" w:space="0" w:color="auto"/>
                    <w:right w:val="none" w:sz="0" w:space="0" w:color="auto"/>
                  </w:divBdr>
                  <w:divsChild>
                    <w:div w:id="756251353">
                      <w:marLeft w:val="0"/>
                      <w:marRight w:val="0"/>
                      <w:marTop w:val="0"/>
                      <w:marBottom w:val="0"/>
                      <w:divBdr>
                        <w:top w:val="none" w:sz="0" w:space="0" w:color="auto"/>
                        <w:left w:val="none" w:sz="0" w:space="0" w:color="auto"/>
                        <w:bottom w:val="none" w:sz="0" w:space="0" w:color="auto"/>
                        <w:right w:val="none" w:sz="0" w:space="0" w:color="auto"/>
                      </w:divBdr>
                      <w:divsChild>
                        <w:div w:id="1557087671">
                          <w:marLeft w:val="0"/>
                          <w:marRight w:val="0"/>
                          <w:marTop w:val="0"/>
                          <w:marBottom w:val="0"/>
                          <w:divBdr>
                            <w:top w:val="none" w:sz="0" w:space="0" w:color="auto"/>
                            <w:left w:val="none" w:sz="0" w:space="0" w:color="auto"/>
                            <w:bottom w:val="none" w:sz="0" w:space="0" w:color="auto"/>
                            <w:right w:val="none" w:sz="0" w:space="0" w:color="auto"/>
                          </w:divBdr>
                          <w:divsChild>
                            <w:div w:id="1949389298">
                              <w:marLeft w:val="0"/>
                              <w:marRight w:val="0"/>
                              <w:marTop w:val="0"/>
                              <w:marBottom w:val="0"/>
                              <w:divBdr>
                                <w:top w:val="none" w:sz="0" w:space="0" w:color="auto"/>
                                <w:left w:val="none" w:sz="0" w:space="0" w:color="auto"/>
                                <w:bottom w:val="none" w:sz="0" w:space="0" w:color="auto"/>
                                <w:right w:val="none" w:sz="0" w:space="0" w:color="auto"/>
                              </w:divBdr>
                              <w:divsChild>
                                <w:div w:id="247732672">
                                  <w:marLeft w:val="0"/>
                                  <w:marRight w:val="0"/>
                                  <w:marTop w:val="0"/>
                                  <w:marBottom w:val="0"/>
                                  <w:divBdr>
                                    <w:top w:val="none" w:sz="0" w:space="0" w:color="auto"/>
                                    <w:left w:val="none" w:sz="0" w:space="0" w:color="auto"/>
                                    <w:bottom w:val="none" w:sz="0" w:space="0" w:color="auto"/>
                                    <w:right w:val="none" w:sz="0" w:space="0" w:color="auto"/>
                                  </w:divBdr>
                                  <w:divsChild>
                                    <w:div w:id="1527018421">
                                      <w:marLeft w:val="0"/>
                                      <w:marRight w:val="0"/>
                                      <w:marTop w:val="0"/>
                                      <w:marBottom w:val="0"/>
                                      <w:divBdr>
                                        <w:top w:val="none" w:sz="0" w:space="0" w:color="auto"/>
                                        <w:left w:val="none" w:sz="0" w:space="0" w:color="auto"/>
                                        <w:bottom w:val="none" w:sz="0" w:space="0" w:color="auto"/>
                                        <w:right w:val="none" w:sz="0" w:space="0" w:color="auto"/>
                                      </w:divBdr>
                                      <w:divsChild>
                                        <w:div w:id="2046130257">
                                          <w:marLeft w:val="0"/>
                                          <w:marRight w:val="0"/>
                                          <w:marTop w:val="0"/>
                                          <w:marBottom w:val="480"/>
                                          <w:divBdr>
                                            <w:top w:val="none" w:sz="0" w:space="0" w:color="auto"/>
                                            <w:left w:val="none" w:sz="0" w:space="0" w:color="auto"/>
                                            <w:bottom w:val="none" w:sz="0" w:space="0" w:color="auto"/>
                                            <w:right w:val="none" w:sz="0" w:space="0" w:color="auto"/>
                                          </w:divBdr>
                                          <w:divsChild>
                                            <w:div w:id="1873808818">
                                              <w:marLeft w:val="0"/>
                                              <w:marRight w:val="0"/>
                                              <w:marTop w:val="0"/>
                                              <w:marBottom w:val="480"/>
                                              <w:divBdr>
                                                <w:top w:val="none" w:sz="0" w:space="0" w:color="auto"/>
                                                <w:left w:val="none" w:sz="0" w:space="0" w:color="auto"/>
                                                <w:bottom w:val="none" w:sz="0" w:space="0" w:color="auto"/>
                                                <w:right w:val="none" w:sz="0" w:space="0" w:color="auto"/>
                                              </w:divBdr>
                                              <w:divsChild>
                                                <w:div w:id="1512723274">
                                                  <w:marLeft w:val="0"/>
                                                  <w:marRight w:val="0"/>
                                                  <w:marTop w:val="0"/>
                                                  <w:marBottom w:val="0"/>
                                                  <w:divBdr>
                                                    <w:top w:val="none" w:sz="0" w:space="0" w:color="auto"/>
                                                    <w:left w:val="none" w:sz="0" w:space="0" w:color="auto"/>
                                                    <w:bottom w:val="none" w:sz="0" w:space="0" w:color="auto"/>
                                                    <w:right w:val="none" w:sz="0" w:space="0" w:color="auto"/>
                                                  </w:divBdr>
                                                  <w:divsChild>
                                                    <w:div w:id="1820148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008228">
      <w:bodyDiv w:val="1"/>
      <w:marLeft w:val="0"/>
      <w:marRight w:val="0"/>
      <w:marTop w:val="0"/>
      <w:marBottom w:val="0"/>
      <w:divBdr>
        <w:top w:val="none" w:sz="0" w:space="0" w:color="auto"/>
        <w:left w:val="none" w:sz="0" w:space="0" w:color="auto"/>
        <w:bottom w:val="none" w:sz="0" w:space="0" w:color="auto"/>
        <w:right w:val="none" w:sz="0" w:space="0" w:color="auto"/>
      </w:divBdr>
    </w:div>
    <w:div w:id="1591425385">
      <w:bodyDiv w:val="1"/>
      <w:marLeft w:val="0"/>
      <w:marRight w:val="0"/>
      <w:marTop w:val="0"/>
      <w:marBottom w:val="0"/>
      <w:divBdr>
        <w:top w:val="none" w:sz="0" w:space="0" w:color="auto"/>
        <w:left w:val="none" w:sz="0" w:space="0" w:color="auto"/>
        <w:bottom w:val="none" w:sz="0" w:space="0" w:color="auto"/>
        <w:right w:val="none" w:sz="0" w:space="0" w:color="auto"/>
      </w:divBdr>
    </w:div>
    <w:div w:id="1602831415">
      <w:bodyDiv w:val="1"/>
      <w:marLeft w:val="0"/>
      <w:marRight w:val="0"/>
      <w:marTop w:val="0"/>
      <w:marBottom w:val="0"/>
      <w:divBdr>
        <w:top w:val="none" w:sz="0" w:space="0" w:color="auto"/>
        <w:left w:val="none" w:sz="0" w:space="0" w:color="auto"/>
        <w:bottom w:val="none" w:sz="0" w:space="0" w:color="auto"/>
        <w:right w:val="none" w:sz="0" w:space="0" w:color="auto"/>
      </w:divBdr>
    </w:div>
    <w:div w:id="1623339568">
      <w:bodyDiv w:val="1"/>
      <w:marLeft w:val="0"/>
      <w:marRight w:val="0"/>
      <w:marTop w:val="0"/>
      <w:marBottom w:val="0"/>
      <w:divBdr>
        <w:top w:val="none" w:sz="0" w:space="0" w:color="auto"/>
        <w:left w:val="none" w:sz="0" w:space="0" w:color="auto"/>
        <w:bottom w:val="none" w:sz="0" w:space="0" w:color="auto"/>
        <w:right w:val="none" w:sz="0" w:space="0" w:color="auto"/>
      </w:divBdr>
    </w:div>
    <w:div w:id="1631666897">
      <w:bodyDiv w:val="1"/>
      <w:marLeft w:val="0"/>
      <w:marRight w:val="0"/>
      <w:marTop w:val="0"/>
      <w:marBottom w:val="0"/>
      <w:divBdr>
        <w:top w:val="none" w:sz="0" w:space="0" w:color="auto"/>
        <w:left w:val="none" w:sz="0" w:space="0" w:color="auto"/>
        <w:bottom w:val="none" w:sz="0" w:space="0" w:color="auto"/>
        <w:right w:val="none" w:sz="0" w:space="0" w:color="auto"/>
      </w:divBdr>
    </w:div>
    <w:div w:id="1636258319">
      <w:bodyDiv w:val="1"/>
      <w:marLeft w:val="0"/>
      <w:marRight w:val="0"/>
      <w:marTop w:val="0"/>
      <w:marBottom w:val="0"/>
      <w:divBdr>
        <w:top w:val="none" w:sz="0" w:space="0" w:color="auto"/>
        <w:left w:val="none" w:sz="0" w:space="0" w:color="auto"/>
        <w:bottom w:val="none" w:sz="0" w:space="0" w:color="auto"/>
        <w:right w:val="none" w:sz="0" w:space="0" w:color="auto"/>
      </w:divBdr>
    </w:div>
    <w:div w:id="1655142013">
      <w:bodyDiv w:val="1"/>
      <w:marLeft w:val="0"/>
      <w:marRight w:val="0"/>
      <w:marTop w:val="0"/>
      <w:marBottom w:val="0"/>
      <w:divBdr>
        <w:top w:val="none" w:sz="0" w:space="0" w:color="auto"/>
        <w:left w:val="none" w:sz="0" w:space="0" w:color="auto"/>
        <w:bottom w:val="none" w:sz="0" w:space="0" w:color="auto"/>
        <w:right w:val="none" w:sz="0" w:space="0" w:color="auto"/>
      </w:divBdr>
    </w:div>
    <w:div w:id="1671522634">
      <w:bodyDiv w:val="1"/>
      <w:marLeft w:val="0"/>
      <w:marRight w:val="0"/>
      <w:marTop w:val="0"/>
      <w:marBottom w:val="0"/>
      <w:divBdr>
        <w:top w:val="none" w:sz="0" w:space="0" w:color="auto"/>
        <w:left w:val="none" w:sz="0" w:space="0" w:color="auto"/>
        <w:bottom w:val="none" w:sz="0" w:space="0" w:color="auto"/>
        <w:right w:val="none" w:sz="0" w:space="0" w:color="auto"/>
      </w:divBdr>
    </w:div>
    <w:div w:id="1684211086">
      <w:bodyDiv w:val="1"/>
      <w:marLeft w:val="0"/>
      <w:marRight w:val="0"/>
      <w:marTop w:val="0"/>
      <w:marBottom w:val="0"/>
      <w:divBdr>
        <w:top w:val="none" w:sz="0" w:space="0" w:color="auto"/>
        <w:left w:val="none" w:sz="0" w:space="0" w:color="auto"/>
        <w:bottom w:val="none" w:sz="0" w:space="0" w:color="auto"/>
        <w:right w:val="none" w:sz="0" w:space="0" w:color="auto"/>
      </w:divBdr>
    </w:div>
    <w:div w:id="1706906350">
      <w:bodyDiv w:val="1"/>
      <w:marLeft w:val="0"/>
      <w:marRight w:val="0"/>
      <w:marTop w:val="0"/>
      <w:marBottom w:val="0"/>
      <w:divBdr>
        <w:top w:val="none" w:sz="0" w:space="0" w:color="auto"/>
        <w:left w:val="none" w:sz="0" w:space="0" w:color="auto"/>
        <w:bottom w:val="none" w:sz="0" w:space="0" w:color="auto"/>
        <w:right w:val="none" w:sz="0" w:space="0" w:color="auto"/>
      </w:divBdr>
    </w:div>
    <w:div w:id="1711606577">
      <w:bodyDiv w:val="1"/>
      <w:marLeft w:val="0"/>
      <w:marRight w:val="0"/>
      <w:marTop w:val="0"/>
      <w:marBottom w:val="0"/>
      <w:divBdr>
        <w:top w:val="none" w:sz="0" w:space="0" w:color="auto"/>
        <w:left w:val="none" w:sz="0" w:space="0" w:color="auto"/>
        <w:bottom w:val="none" w:sz="0" w:space="0" w:color="auto"/>
        <w:right w:val="none" w:sz="0" w:space="0" w:color="auto"/>
      </w:divBdr>
    </w:div>
    <w:div w:id="1716732218">
      <w:bodyDiv w:val="1"/>
      <w:marLeft w:val="0"/>
      <w:marRight w:val="0"/>
      <w:marTop w:val="0"/>
      <w:marBottom w:val="0"/>
      <w:divBdr>
        <w:top w:val="none" w:sz="0" w:space="0" w:color="auto"/>
        <w:left w:val="none" w:sz="0" w:space="0" w:color="auto"/>
        <w:bottom w:val="none" w:sz="0" w:space="0" w:color="auto"/>
        <w:right w:val="none" w:sz="0" w:space="0" w:color="auto"/>
      </w:divBdr>
    </w:div>
    <w:div w:id="1719433333">
      <w:bodyDiv w:val="1"/>
      <w:marLeft w:val="0"/>
      <w:marRight w:val="0"/>
      <w:marTop w:val="0"/>
      <w:marBottom w:val="0"/>
      <w:divBdr>
        <w:top w:val="none" w:sz="0" w:space="0" w:color="auto"/>
        <w:left w:val="none" w:sz="0" w:space="0" w:color="auto"/>
        <w:bottom w:val="none" w:sz="0" w:space="0" w:color="auto"/>
        <w:right w:val="none" w:sz="0" w:space="0" w:color="auto"/>
      </w:divBdr>
    </w:div>
    <w:div w:id="1723091612">
      <w:bodyDiv w:val="1"/>
      <w:marLeft w:val="0"/>
      <w:marRight w:val="0"/>
      <w:marTop w:val="0"/>
      <w:marBottom w:val="0"/>
      <w:divBdr>
        <w:top w:val="none" w:sz="0" w:space="0" w:color="auto"/>
        <w:left w:val="none" w:sz="0" w:space="0" w:color="auto"/>
        <w:bottom w:val="none" w:sz="0" w:space="0" w:color="auto"/>
        <w:right w:val="none" w:sz="0" w:space="0" w:color="auto"/>
      </w:divBdr>
    </w:div>
    <w:div w:id="1747916947">
      <w:bodyDiv w:val="1"/>
      <w:marLeft w:val="0"/>
      <w:marRight w:val="0"/>
      <w:marTop w:val="0"/>
      <w:marBottom w:val="0"/>
      <w:divBdr>
        <w:top w:val="none" w:sz="0" w:space="0" w:color="auto"/>
        <w:left w:val="none" w:sz="0" w:space="0" w:color="auto"/>
        <w:bottom w:val="none" w:sz="0" w:space="0" w:color="auto"/>
        <w:right w:val="none" w:sz="0" w:space="0" w:color="auto"/>
      </w:divBdr>
    </w:div>
    <w:div w:id="1759208762">
      <w:bodyDiv w:val="1"/>
      <w:marLeft w:val="0"/>
      <w:marRight w:val="0"/>
      <w:marTop w:val="0"/>
      <w:marBottom w:val="0"/>
      <w:divBdr>
        <w:top w:val="none" w:sz="0" w:space="0" w:color="auto"/>
        <w:left w:val="none" w:sz="0" w:space="0" w:color="auto"/>
        <w:bottom w:val="none" w:sz="0" w:space="0" w:color="auto"/>
        <w:right w:val="none" w:sz="0" w:space="0" w:color="auto"/>
      </w:divBdr>
      <w:divsChild>
        <w:div w:id="1131703146">
          <w:marLeft w:val="0"/>
          <w:marRight w:val="0"/>
          <w:marTop w:val="0"/>
          <w:marBottom w:val="0"/>
          <w:divBdr>
            <w:top w:val="none" w:sz="0" w:space="0" w:color="auto"/>
            <w:left w:val="none" w:sz="0" w:space="0" w:color="auto"/>
            <w:bottom w:val="none" w:sz="0" w:space="0" w:color="auto"/>
            <w:right w:val="none" w:sz="0" w:space="0" w:color="auto"/>
          </w:divBdr>
          <w:divsChild>
            <w:div w:id="1722554982">
              <w:marLeft w:val="0"/>
              <w:marRight w:val="0"/>
              <w:marTop w:val="0"/>
              <w:marBottom w:val="0"/>
              <w:divBdr>
                <w:top w:val="none" w:sz="0" w:space="0" w:color="auto"/>
                <w:left w:val="none" w:sz="0" w:space="0" w:color="auto"/>
                <w:bottom w:val="none" w:sz="0" w:space="0" w:color="auto"/>
                <w:right w:val="none" w:sz="0" w:space="0" w:color="auto"/>
              </w:divBdr>
              <w:divsChild>
                <w:div w:id="1433087756">
                  <w:marLeft w:val="0"/>
                  <w:marRight w:val="0"/>
                  <w:marTop w:val="0"/>
                  <w:marBottom w:val="0"/>
                  <w:divBdr>
                    <w:top w:val="none" w:sz="0" w:space="0" w:color="auto"/>
                    <w:left w:val="none" w:sz="0" w:space="0" w:color="auto"/>
                    <w:bottom w:val="none" w:sz="0" w:space="0" w:color="auto"/>
                    <w:right w:val="none" w:sz="0" w:space="0" w:color="auto"/>
                  </w:divBdr>
                  <w:divsChild>
                    <w:div w:id="723680514">
                      <w:marLeft w:val="0"/>
                      <w:marRight w:val="0"/>
                      <w:marTop w:val="0"/>
                      <w:marBottom w:val="0"/>
                      <w:divBdr>
                        <w:top w:val="none" w:sz="0" w:space="0" w:color="auto"/>
                        <w:left w:val="none" w:sz="0" w:space="0" w:color="auto"/>
                        <w:bottom w:val="none" w:sz="0" w:space="0" w:color="auto"/>
                        <w:right w:val="none" w:sz="0" w:space="0" w:color="auto"/>
                      </w:divBdr>
                      <w:divsChild>
                        <w:div w:id="1574387541">
                          <w:marLeft w:val="0"/>
                          <w:marRight w:val="0"/>
                          <w:marTop w:val="0"/>
                          <w:marBottom w:val="0"/>
                          <w:divBdr>
                            <w:top w:val="none" w:sz="0" w:space="0" w:color="auto"/>
                            <w:left w:val="none" w:sz="0" w:space="0" w:color="auto"/>
                            <w:bottom w:val="none" w:sz="0" w:space="0" w:color="auto"/>
                            <w:right w:val="none" w:sz="0" w:space="0" w:color="auto"/>
                          </w:divBdr>
                          <w:divsChild>
                            <w:div w:id="1603613145">
                              <w:marLeft w:val="0"/>
                              <w:marRight w:val="0"/>
                              <w:marTop w:val="0"/>
                              <w:marBottom w:val="0"/>
                              <w:divBdr>
                                <w:top w:val="none" w:sz="0" w:space="0" w:color="auto"/>
                                <w:left w:val="none" w:sz="0" w:space="0" w:color="auto"/>
                                <w:bottom w:val="none" w:sz="0" w:space="0" w:color="auto"/>
                                <w:right w:val="none" w:sz="0" w:space="0" w:color="auto"/>
                              </w:divBdr>
                              <w:divsChild>
                                <w:div w:id="1893612554">
                                  <w:marLeft w:val="0"/>
                                  <w:marRight w:val="0"/>
                                  <w:marTop w:val="0"/>
                                  <w:marBottom w:val="0"/>
                                  <w:divBdr>
                                    <w:top w:val="none" w:sz="0" w:space="0" w:color="auto"/>
                                    <w:left w:val="none" w:sz="0" w:space="0" w:color="auto"/>
                                    <w:bottom w:val="none" w:sz="0" w:space="0" w:color="auto"/>
                                    <w:right w:val="none" w:sz="0" w:space="0" w:color="auto"/>
                                  </w:divBdr>
                                  <w:divsChild>
                                    <w:div w:id="1619021105">
                                      <w:marLeft w:val="0"/>
                                      <w:marRight w:val="0"/>
                                      <w:marTop w:val="0"/>
                                      <w:marBottom w:val="0"/>
                                      <w:divBdr>
                                        <w:top w:val="none" w:sz="0" w:space="0" w:color="auto"/>
                                        <w:left w:val="none" w:sz="0" w:space="0" w:color="auto"/>
                                        <w:bottom w:val="none" w:sz="0" w:space="0" w:color="auto"/>
                                        <w:right w:val="none" w:sz="0" w:space="0" w:color="auto"/>
                                      </w:divBdr>
                                      <w:divsChild>
                                        <w:div w:id="305818514">
                                          <w:marLeft w:val="0"/>
                                          <w:marRight w:val="0"/>
                                          <w:marTop w:val="0"/>
                                          <w:marBottom w:val="480"/>
                                          <w:divBdr>
                                            <w:top w:val="none" w:sz="0" w:space="0" w:color="auto"/>
                                            <w:left w:val="none" w:sz="0" w:space="0" w:color="auto"/>
                                            <w:bottom w:val="none" w:sz="0" w:space="0" w:color="auto"/>
                                            <w:right w:val="none" w:sz="0" w:space="0" w:color="auto"/>
                                          </w:divBdr>
                                          <w:divsChild>
                                            <w:div w:id="1777141414">
                                              <w:marLeft w:val="0"/>
                                              <w:marRight w:val="0"/>
                                              <w:marTop w:val="0"/>
                                              <w:marBottom w:val="0"/>
                                              <w:divBdr>
                                                <w:top w:val="none" w:sz="0" w:space="0" w:color="auto"/>
                                                <w:left w:val="none" w:sz="0" w:space="0" w:color="auto"/>
                                                <w:bottom w:val="none" w:sz="0" w:space="0" w:color="auto"/>
                                                <w:right w:val="none" w:sz="0" w:space="0" w:color="auto"/>
                                              </w:divBdr>
                                              <w:divsChild>
                                                <w:div w:id="1179193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773444">
      <w:bodyDiv w:val="1"/>
      <w:marLeft w:val="0"/>
      <w:marRight w:val="0"/>
      <w:marTop w:val="0"/>
      <w:marBottom w:val="0"/>
      <w:divBdr>
        <w:top w:val="none" w:sz="0" w:space="0" w:color="auto"/>
        <w:left w:val="none" w:sz="0" w:space="0" w:color="auto"/>
        <w:bottom w:val="none" w:sz="0" w:space="0" w:color="auto"/>
        <w:right w:val="none" w:sz="0" w:space="0" w:color="auto"/>
      </w:divBdr>
    </w:div>
    <w:div w:id="1771202292">
      <w:bodyDiv w:val="1"/>
      <w:marLeft w:val="0"/>
      <w:marRight w:val="0"/>
      <w:marTop w:val="0"/>
      <w:marBottom w:val="0"/>
      <w:divBdr>
        <w:top w:val="none" w:sz="0" w:space="0" w:color="auto"/>
        <w:left w:val="none" w:sz="0" w:space="0" w:color="auto"/>
        <w:bottom w:val="none" w:sz="0" w:space="0" w:color="auto"/>
        <w:right w:val="none" w:sz="0" w:space="0" w:color="auto"/>
      </w:divBdr>
    </w:div>
    <w:div w:id="1798065506">
      <w:bodyDiv w:val="1"/>
      <w:marLeft w:val="0"/>
      <w:marRight w:val="0"/>
      <w:marTop w:val="0"/>
      <w:marBottom w:val="0"/>
      <w:divBdr>
        <w:top w:val="none" w:sz="0" w:space="0" w:color="auto"/>
        <w:left w:val="none" w:sz="0" w:space="0" w:color="auto"/>
        <w:bottom w:val="none" w:sz="0" w:space="0" w:color="auto"/>
        <w:right w:val="none" w:sz="0" w:space="0" w:color="auto"/>
      </w:divBdr>
    </w:div>
    <w:div w:id="1810902329">
      <w:bodyDiv w:val="1"/>
      <w:marLeft w:val="0"/>
      <w:marRight w:val="0"/>
      <w:marTop w:val="0"/>
      <w:marBottom w:val="0"/>
      <w:divBdr>
        <w:top w:val="none" w:sz="0" w:space="0" w:color="auto"/>
        <w:left w:val="none" w:sz="0" w:space="0" w:color="auto"/>
        <w:bottom w:val="none" w:sz="0" w:space="0" w:color="auto"/>
        <w:right w:val="none" w:sz="0" w:space="0" w:color="auto"/>
      </w:divBdr>
      <w:divsChild>
        <w:div w:id="1497502284">
          <w:marLeft w:val="0"/>
          <w:marRight w:val="0"/>
          <w:marTop w:val="0"/>
          <w:marBottom w:val="0"/>
          <w:divBdr>
            <w:top w:val="none" w:sz="0" w:space="0" w:color="auto"/>
            <w:left w:val="none" w:sz="0" w:space="0" w:color="auto"/>
            <w:bottom w:val="none" w:sz="0" w:space="0" w:color="auto"/>
            <w:right w:val="none" w:sz="0" w:space="0" w:color="auto"/>
          </w:divBdr>
          <w:divsChild>
            <w:div w:id="1553882714">
              <w:marLeft w:val="-225"/>
              <w:marRight w:val="-225"/>
              <w:marTop w:val="0"/>
              <w:marBottom w:val="0"/>
              <w:divBdr>
                <w:top w:val="none" w:sz="0" w:space="0" w:color="auto"/>
                <w:left w:val="none" w:sz="0" w:space="0" w:color="auto"/>
                <w:bottom w:val="none" w:sz="0" w:space="0" w:color="auto"/>
                <w:right w:val="none" w:sz="0" w:space="0" w:color="auto"/>
              </w:divBdr>
              <w:divsChild>
                <w:div w:id="1320844452">
                  <w:marLeft w:val="0"/>
                  <w:marRight w:val="0"/>
                  <w:marTop w:val="0"/>
                  <w:marBottom w:val="0"/>
                  <w:divBdr>
                    <w:top w:val="none" w:sz="0" w:space="0" w:color="auto"/>
                    <w:left w:val="none" w:sz="0" w:space="0" w:color="auto"/>
                    <w:bottom w:val="none" w:sz="0" w:space="0" w:color="auto"/>
                    <w:right w:val="none" w:sz="0" w:space="0" w:color="auto"/>
                  </w:divBdr>
                  <w:divsChild>
                    <w:div w:id="1606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49195">
      <w:bodyDiv w:val="1"/>
      <w:marLeft w:val="0"/>
      <w:marRight w:val="0"/>
      <w:marTop w:val="0"/>
      <w:marBottom w:val="0"/>
      <w:divBdr>
        <w:top w:val="none" w:sz="0" w:space="0" w:color="auto"/>
        <w:left w:val="none" w:sz="0" w:space="0" w:color="auto"/>
        <w:bottom w:val="none" w:sz="0" w:space="0" w:color="auto"/>
        <w:right w:val="none" w:sz="0" w:space="0" w:color="auto"/>
      </w:divBdr>
    </w:div>
    <w:div w:id="1847790140">
      <w:bodyDiv w:val="1"/>
      <w:marLeft w:val="0"/>
      <w:marRight w:val="0"/>
      <w:marTop w:val="0"/>
      <w:marBottom w:val="0"/>
      <w:divBdr>
        <w:top w:val="none" w:sz="0" w:space="0" w:color="auto"/>
        <w:left w:val="none" w:sz="0" w:space="0" w:color="auto"/>
        <w:bottom w:val="none" w:sz="0" w:space="0" w:color="auto"/>
        <w:right w:val="none" w:sz="0" w:space="0" w:color="auto"/>
      </w:divBdr>
    </w:div>
    <w:div w:id="1860779372">
      <w:bodyDiv w:val="1"/>
      <w:marLeft w:val="0"/>
      <w:marRight w:val="0"/>
      <w:marTop w:val="0"/>
      <w:marBottom w:val="0"/>
      <w:divBdr>
        <w:top w:val="none" w:sz="0" w:space="0" w:color="auto"/>
        <w:left w:val="none" w:sz="0" w:space="0" w:color="auto"/>
        <w:bottom w:val="none" w:sz="0" w:space="0" w:color="auto"/>
        <w:right w:val="none" w:sz="0" w:space="0" w:color="auto"/>
      </w:divBdr>
    </w:div>
    <w:div w:id="1863787857">
      <w:bodyDiv w:val="1"/>
      <w:marLeft w:val="0"/>
      <w:marRight w:val="0"/>
      <w:marTop w:val="0"/>
      <w:marBottom w:val="0"/>
      <w:divBdr>
        <w:top w:val="none" w:sz="0" w:space="0" w:color="auto"/>
        <w:left w:val="none" w:sz="0" w:space="0" w:color="auto"/>
        <w:bottom w:val="none" w:sz="0" w:space="0" w:color="auto"/>
        <w:right w:val="none" w:sz="0" w:space="0" w:color="auto"/>
      </w:divBdr>
    </w:div>
    <w:div w:id="1872449620">
      <w:bodyDiv w:val="1"/>
      <w:marLeft w:val="0"/>
      <w:marRight w:val="0"/>
      <w:marTop w:val="0"/>
      <w:marBottom w:val="0"/>
      <w:divBdr>
        <w:top w:val="none" w:sz="0" w:space="0" w:color="auto"/>
        <w:left w:val="none" w:sz="0" w:space="0" w:color="auto"/>
        <w:bottom w:val="none" w:sz="0" w:space="0" w:color="auto"/>
        <w:right w:val="none" w:sz="0" w:space="0" w:color="auto"/>
      </w:divBdr>
      <w:divsChild>
        <w:div w:id="1746104137">
          <w:marLeft w:val="547"/>
          <w:marRight w:val="0"/>
          <w:marTop w:val="240"/>
          <w:marBottom w:val="0"/>
          <w:divBdr>
            <w:top w:val="none" w:sz="0" w:space="0" w:color="auto"/>
            <w:left w:val="none" w:sz="0" w:space="0" w:color="auto"/>
            <w:bottom w:val="none" w:sz="0" w:space="0" w:color="auto"/>
            <w:right w:val="none" w:sz="0" w:space="0" w:color="auto"/>
          </w:divBdr>
        </w:div>
      </w:divsChild>
    </w:div>
    <w:div w:id="1902403560">
      <w:bodyDiv w:val="1"/>
      <w:marLeft w:val="0"/>
      <w:marRight w:val="0"/>
      <w:marTop w:val="0"/>
      <w:marBottom w:val="0"/>
      <w:divBdr>
        <w:top w:val="none" w:sz="0" w:space="0" w:color="auto"/>
        <w:left w:val="none" w:sz="0" w:space="0" w:color="auto"/>
        <w:bottom w:val="none" w:sz="0" w:space="0" w:color="auto"/>
        <w:right w:val="none" w:sz="0" w:space="0" w:color="auto"/>
      </w:divBdr>
    </w:div>
    <w:div w:id="1968197621">
      <w:bodyDiv w:val="1"/>
      <w:marLeft w:val="0"/>
      <w:marRight w:val="0"/>
      <w:marTop w:val="0"/>
      <w:marBottom w:val="0"/>
      <w:divBdr>
        <w:top w:val="none" w:sz="0" w:space="0" w:color="auto"/>
        <w:left w:val="none" w:sz="0" w:space="0" w:color="auto"/>
        <w:bottom w:val="none" w:sz="0" w:space="0" w:color="auto"/>
        <w:right w:val="none" w:sz="0" w:space="0" w:color="auto"/>
      </w:divBdr>
    </w:div>
    <w:div w:id="1974558529">
      <w:bodyDiv w:val="1"/>
      <w:marLeft w:val="0"/>
      <w:marRight w:val="0"/>
      <w:marTop w:val="0"/>
      <w:marBottom w:val="0"/>
      <w:divBdr>
        <w:top w:val="none" w:sz="0" w:space="0" w:color="auto"/>
        <w:left w:val="none" w:sz="0" w:space="0" w:color="auto"/>
        <w:bottom w:val="none" w:sz="0" w:space="0" w:color="auto"/>
        <w:right w:val="none" w:sz="0" w:space="0" w:color="auto"/>
      </w:divBdr>
    </w:div>
    <w:div w:id="1986158778">
      <w:bodyDiv w:val="1"/>
      <w:marLeft w:val="0"/>
      <w:marRight w:val="0"/>
      <w:marTop w:val="0"/>
      <w:marBottom w:val="0"/>
      <w:divBdr>
        <w:top w:val="none" w:sz="0" w:space="0" w:color="auto"/>
        <w:left w:val="none" w:sz="0" w:space="0" w:color="auto"/>
        <w:bottom w:val="none" w:sz="0" w:space="0" w:color="auto"/>
        <w:right w:val="none" w:sz="0" w:space="0" w:color="auto"/>
      </w:divBdr>
    </w:div>
    <w:div w:id="1999452460">
      <w:bodyDiv w:val="1"/>
      <w:marLeft w:val="0"/>
      <w:marRight w:val="0"/>
      <w:marTop w:val="0"/>
      <w:marBottom w:val="0"/>
      <w:divBdr>
        <w:top w:val="none" w:sz="0" w:space="0" w:color="auto"/>
        <w:left w:val="none" w:sz="0" w:space="0" w:color="auto"/>
        <w:bottom w:val="none" w:sz="0" w:space="0" w:color="auto"/>
        <w:right w:val="none" w:sz="0" w:space="0" w:color="auto"/>
      </w:divBdr>
    </w:div>
    <w:div w:id="2005622585">
      <w:bodyDiv w:val="1"/>
      <w:marLeft w:val="0"/>
      <w:marRight w:val="0"/>
      <w:marTop w:val="0"/>
      <w:marBottom w:val="0"/>
      <w:divBdr>
        <w:top w:val="none" w:sz="0" w:space="0" w:color="auto"/>
        <w:left w:val="none" w:sz="0" w:space="0" w:color="auto"/>
        <w:bottom w:val="none" w:sz="0" w:space="0" w:color="auto"/>
        <w:right w:val="none" w:sz="0" w:space="0" w:color="auto"/>
      </w:divBdr>
    </w:div>
    <w:div w:id="2008631523">
      <w:bodyDiv w:val="1"/>
      <w:marLeft w:val="0"/>
      <w:marRight w:val="0"/>
      <w:marTop w:val="0"/>
      <w:marBottom w:val="0"/>
      <w:divBdr>
        <w:top w:val="none" w:sz="0" w:space="0" w:color="auto"/>
        <w:left w:val="none" w:sz="0" w:space="0" w:color="auto"/>
        <w:bottom w:val="none" w:sz="0" w:space="0" w:color="auto"/>
        <w:right w:val="none" w:sz="0" w:space="0" w:color="auto"/>
      </w:divBdr>
    </w:div>
    <w:div w:id="2011449028">
      <w:bodyDiv w:val="1"/>
      <w:marLeft w:val="0"/>
      <w:marRight w:val="0"/>
      <w:marTop w:val="0"/>
      <w:marBottom w:val="0"/>
      <w:divBdr>
        <w:top w:val="none" w:sz="0" w:space="0" w:color="auto"/>
        <w:left w:val="none" w:sz="0" w:space="0" w:color="auto"/>
        <w:bottom w:val="none" w:sz="0" w:space="0" w:color="auto"/>
        <w:right w:val="none" w:sz="0" w:space="0" w:color="auto"/>
      </w:divBdr>
    </w:div>
    <w:div w:id="2024672932">
      <w:bodyDiv w:val="1"/>
      <w:marLeft w:val="0"/>
      <w:marRight w:val="0"/>
      <w:marTop w:val="0"/>
      <w:marBottom w:val="0"/>
      <w:divBdr>
        <w:top w:val="none" w:sz="0" w:space="0" w:color="auto"/>
        <w:left w:val="none" w:sz="0" w:space="0" w:color="auto"/>
        <w:bottom w:val="none" w:sz="0" w:space="0" w:color="auto"/>
        <w:right w:val="none" w:sz="0" w:space="0" w:color="auto"/>
      </w:divBdr>
    </w:div>
    <w:div w:id="2039044127">
      <w:bodyDiv w:val="1"/>
      <w:marLeft w:val="0"/>
      <w:marRight w:val="0"/>
      <w:marTop w:val="0"/>
      <w:marBottom w:val="0"/>
      <w:divBdr>
        <w:top w:val="none" w:sz="0" w:space="0" w:color="auto"/>
        <w:left w:val="none" w:sz="0" w:space="0" w:color="auto"/>
        <w:bottom w:val="none" w:sz="0" w:space="0" w:color="auto"/>
        <w:right w:val="none" w:sz="0" w:space="0" w:color="auto"/>
      </w:divBdr>
    </w:div>
    <w:div w:id="2070032680">
      <w:bodyDiv w:val="1"/>
      <w:marLeft w:val="0"/>
      <w:marRight w:val="0"/>
      <w:marTop w:val="0"/>
      <w:marBottom w:val="0"/>
      <w:divBdr>
        <w:top w:val="none" w:sz="0" w:space="0" w:color="auto"/>
        <w:left w:val="none" w:sz="0" w:space="0" w:color="auto"/>
        <w:bottom w:val="none" w:sz="0" w:space="0" w:color="auto"/>
        <w:right w:val="none" w:sz="0" w:space="0" w:color="auto"/>
      </w:divBdr>
    </w:div>
    <w:div w:id="2083210234">
      <w:bodyDiv w:val="1"/>
      <w:marLeft w:val="0"/>
      <w:marRight w:val="0"/>
      <w:marTop w:val="0"/>
      <w:marBottom w:val="0"/>
      <w:divBdr>
        <w:top w:val="none" w:sz="0" w:space="0" w:color="auto"/>
        <w:left w:val="none" w:sz="0" w:space="0" w:color="auto"/>
        <w:bottom w:val="none" w:sz="0" w:space="0" w:color="auto"/>
        <w:right w:val="none" w:sz="0" w:space="0" w:color="auto"/>
      </w:divBdr>
    </w:div>
    <w:div w:id="2114860732">
      <w:bodyDiv w:val="1"/>
      <w:marLeft w:val="0"/>
      <w:marRight w:val="0"/>
      <w:marTop w:val="0"/>
      <w:marBottom w:val="0"/>
      <w:divBdr>
        <w:top w:val="none" w:sz="0" w:space="0" w:color="auto"/>
        <w:left w:val="none" w:sz="0" w:space="0" w:color="auto"/>
        <w:bottom w:val="none" w:sz="0" w:space="0" w:color="auto"/>
        <w:right w:val="none" w:sz="0" w:space="0" w:color="auto"/>
      </w:divBdr>
    </w:div>
    <w:div w:id="2140295571">
      <w:bodyDiv w:val="1"/>
      <w:marLeft w:val="0"/>
      <w:marRight w:val="0"/>
      <w:marTop w:val="0"/>
      <w:marBottom w:val="0"/>
      <w:divBdr>
        <w:top w:val="none" w:sz="0" w:space="0" w:color="auto"/>
        <w:left w:val="none" w:sz="0" w:space="0" w:color="auto"/>
        <w:bottom w:val="none" w:sz="0" w:space="0" w:color="auto"/>
        <w:right w:val="none" w:sz="0" w:space="0" w:color="auto"/>
      </w:divBdr>
    </w:div>
    <w:div w:id="2146506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lkirk.gov.uk/services/council-democracy/policies-strategies/procurement/docs/Procurement%20Strategy%202020%20to%202023.pdf?v=202010221010" TargetMode="External"/><Relationship Id="rId18" Type="http://schemas.openxmlformats.org/officeDocument/2006/relationships/hyperlink" Target="https://www.falkirk.gov.uk/services/council-democracy/policies-strategies/procurement/contracts-register.aspx" TargetMode="External"/><Relationship Id="rId26" Type="http://schemas.openxmlformats.org/officeDocument/2006/relationships/chart" Target="charts/chart4.xml"/><Relationship Id="rId39" Type="http://schemas.openxmlformats.org/officeDocument/2006/relationships/hyperlink" Target="http://www.businessdictionary.com/definition/contract.html" TargetMode="External"/><Relationship Id="rId21" Type="http://schemas.openxmlformats.org/officeDocument/2006/relationships/chart" Target="charts/chart2.xml"/><Relationship Id="rId34" Type="http://schemas.openxmlformats.org/officeDocument/2006/relationships/hyperlink" Target="https://www.supplierjourney.scot/supplier-journey/prepare/understand-market/public-contracts-scotland-pcs/contract-award-notic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alkirk.gov.uk/services/council-democracy/policies-strategies/procurement/docs/rules-regulations/Falkirk%20Council%20Financial%20Regulations%20-%20October%202021.docx?v=202303281017" TargetMode="External"/><Relationship Id="rId20" Type="http://schemas.openxmlformats.org/officeDocument/2006/relationships/chart" Target="charts/chart1.xml"/><Relationship Id="rId29" Type="http://schemas.openxmlformats.org/officeDocument/2006/relationships/chart" Target="charts/chart7.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stainablescotlandnetwork.org/reports/falkirk-council" TargetMode="External"/><Relationship Id="rId32" Type="http://schemas.openxmlformats.org/officeDocument/2006/relationships/hyperlink" Target="https://www.find-tender.service.gov.uk/Search" TargetMode="External"/><Relationship Id="rId37" Type="http://schemas.openxmlformats.org/officeDocument/2006/relationships/hyperlink" Target="http://www.businessdictionary.com/definition/form.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lkirk.gov.uk/services/council-democracy/policies-strategies/procurement/docs/Contract%20Standing%20Orders.pdf?v=202309071049" TargetMode="External"/><Relationship Id="rId23" Type="http://schemas.openxmlformats.org/officeDocument/2006/relationships/hyperlink" Target="https://www.falkirk.gov.uk/services/environment/environmental-policy/climate-change/docs/climate-change-strategy/2023/Climate%20Change%20Strategy.pdf?v=202311151233" TargetMode="External"/><Relationship Id="rId28" Type="http://schemas.openxmlformats.org/officeDocument/2006/relationships/chart" Target="charts/chart6.xml"/><Relationship Id="rId36" Type="http://schemas.openxmlformats.org/officeDocument/2006/relationships/hyperlink" Target="http://www.businessdictionary.com/definition/requirements.html" TargetMode="External"/><Relationship Id="rId10" Type="http://schemas.openxmlformats.org/officeDocument/2006/relationships/endnotes" Target="endnotes.xml"/><Relationship Id="rId19" Type="http://schemas.openxmlformats.org/officeDocument/2006/relationships/hyperlink" Target="http://www.falkirk.gov.uk/services/council-democracy/policies-strategies/procurement/contracts-register.aspx" TargetMode="External"/><Relationship Id="rId31" Type="http://schemas.openxmlformats.org/officeDocument/2006/relationships/hyperlink" Target="https://procurement-journey.test.wsdev.org/additional-resources/threshol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u@falkirk.gov.uk" TargetMode="External"/><Relationship Id="rId22" Type="http://schemas.openxmlformats.org/officeDocument/2006/relationships/hyperlink" Target="https://www.gov.scot/publications/public-procurement-taking-account-of-climate-and-circular-economy-considerations-3-2022/" TargetMode="External"/><Relationship Id="rId27" Type="http://schemas.openxmlformats.org/officeDocument/2006/relationships/chart" Target="charts/chart5.xml"/><Relationship Id="rId30" Type="http://schemas.openxmlformats.org/officeDocument/2006/relationships/hyperlink" Target="https://www.find-tender.service.gov.uk/Search" TargetMode="External"/><Relationship Id="rId35" Type="http://schemas.openxmlformats.org/officeDocument/2006/relationships/hyperlink" Target="http://www.businessdictionary.com/definition/general.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alkirk.gov.uk/services/council-democracy/policies-strategies/council-plan.aspx" TargetMode="External"/><Relationship Id="rId17" Type="http://schemas.openxmlformats.org/officeDocument/2006/relationships/hyperlink" Target="https://www.falkirk.gov.uk/services/council-democracy/policies-strategies/procurement/docs/Procurement%20Procedures.pdf?v=202009111544" TargetMode="External"/><Relationship Id="rId25" Type="http://schemas.openxmlformats.org/officeDocument/2006/relationships/chart" Target="charts/chart3.xml"/><Relationship Id="rId33" Type="http://schemas.openxmlformats.org/officeDocument/2006/relationships/hyperlink" Target="https://procurement-journey.test.wsdev.org/additional-resources/thresholds" TargetMode="External"/><Relationship Id="rId38" Type="http://schemas.openxmlformats.org/officeDocument/2006/relationships/hyperlink" Target="http://www.businessdictionary.com/definition/agreement.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75" b="1" i="0" u="none" strike="noStrike" baseline="0">
                <a:solidFill>
                  <a:srgbClr val="000000"/>
                </a:solidFill>
                <a:latin typeface="Calibri"/>
                <a:ea typeface="Calibri"/>
                <a:cs typeface="Calibri"/>
              </a:defRPr>
            </a:pPr>
            <a:r>
              <a:rPr lang="en-GB"/>
              <a:t>Falkirk Council Influenceable Spend</a:t>
            </a:r>
          </a:p>
        </c:rich>
      </c:tx>
      <c:layout>
        <c:manualLayout>
          <c:xMode val="edge"/>
          <c:yMode val="edge"/>
          <c:x val="0.15774378872476799"/>
          <c:y val="8.6976142907509699E-2"/>
        </c:manualLayout>
      </c:layout>
      <c:overlay val="0"/>
      <c:spPr>
        <a:noFill/>
        <a:ln w="25400">
          <a:noFill/>
        </a:ln>
      </c:spPr>
    </c:title>
    <c:autoTitleDeleted val="0"/>
    <c:plotArea>
      <c:layout>
        <c:manualLayout>
          <c:layoutTarget val="inner"/>
          <c:xMode val="edge"/>
          <c:yMode val="edge"/>
          <c:x val="0.11657559198542805"/>
          <c:y val="0.26744186046511625"/>
          <c:w val="0.57395576131880355"/>
          <c:h val="0.44677831315861638"/>
        </c:manualLayout>
      </c:layout>
      <c:barChart>
        <c:barDir val="col"/>
        <c:grouping val="clustered"/>
        <c:varyColors val="0"/>
        <c:ser>
          <c:idx val="0"/>
          <c:order val="0"/>
          <c:tx>
            <c:strRef>
              <c:f>Sheet1!$A$2</c:f>
              <c:strCache>
                <c:ptCount val="1"/>
                <c:pt idx="0">
                  <c:v>Influenceable Spend (£m)</c:v>
                </c:pt>
              </c:strCache>
            </c:strRef>
          </c:tx>
          <c:spPr>
            <a:solidFill>
              <a:srgbClr val="92D050"/>
            </a:solidFill>
            <a:ln w="12700">
              <a:solidFill>
                <a:srgbClr val="000000"/>
              </a:solidFill>
              <a:prstDash val="solid"/>
            </a:ln>
          </c:spPr>
          <c:invertIfNegative val="0"/>
          <c:trendline>
            <c:trendlineType val="poly"/>
            <c:order val="2"/>
            <c:dispRSqr val="0"/>
            <c:dispEq val="0"/>
          </c:trendline>
          <c:cat>
            <c:strRef>
              <c:f>Sheet1!$B$1:$G$1</c:f>
              <c:strCache>
                <c:ptCount val="5"/>
                <c:pt idx="0">
                  <c:v>2018/19</c:v>
                </c:pt>
                <c:pt idx="1">
                  <c:v>2019/20</c:v>
                </c:pt>
                <c:pt idx="2">
                  <c:v>2020/21</c:v>
                </c:pt>
                <c:pt idx="3">
                  <c:v>2021/22</c:v>
                </c:pt>
                <c:pt idx="4">
                  <c:v>2022/23</c:v>
                </c:pt>
              </c:strCache>
              <c:extLst/>
            </c:strRef>
          </c:cat>
          <c:val>
            <c:numRef>
              <c:f>Sheet1!$B$2:$G$2</c:f>
              <c:numCache>
                <c:formatCode>0.0</c:formatCode>
                <c:ptCount val="5"/>
                <c:pt idx="0">
                  <c:v>224.2</c:v>
                </c:pt>
                <c:pt idx="1">
                  <c:v>226.6</c:v>
                </c:pt>
                <c:pt idx="2">
                  <c:v>225.8</c:v>
                </c:pt>
                <c:pt idx="3">
                  <c:v>236.4</c:v>
                </c:pt>
                <c:pt idx="4">
                  <c:v>275.10000000000002</c:v>
                </c:pt>
              </c:numCache>
              <c:extLst/>
            </c:numRef>
          </c:val>
          <c:extLst>
            <c:ext xmlns:c16="http://schemas.microsoft.com/office/drawing/2014/chart" uri="{C3380CC4-5D6E-409C-BE32-E72D297353CC}">
              <c16:uniqueId val="{00000000-1DAE-48A9-B680-BCB7D8B328C5}"/>
            </c:ext>
          </c:extLst>
        </c:ser>
        <c:ser>
          <c:idx val="1"/>
          <c:order val="1"/>
          <c:tx>
            <c:strRef>
              <c:f>Sheet1!$A$3</c:f>
              <c:strCache>
                <c:ptCount val="1"/>
                <c:pt idx="0">
                  <c:v>Influenceable Spend (% of Total Net Spend)</c:v>
                </c:pt>
              </c:strCache>
            </c:strRef>
          </c:tx>
          <c:spPr>
            <a:solidFill>
              <a:srgbClr val="00B0F0"/>
            </a:solidFill>
            <a:ln w="12700">
              <a:solidFill>
                <a:srgbClr val="000000"/>
              </a:solidFill>
              <a:prstDash val="solid"/>
            </a:ln>
          </c:spPr>
          <c:invertIfNegative val="0"/>
          <c:trendline>
            <c:trendlineType val="poly"/>
            <c:order val="4"/>
            <c:dispRSqr val="0"/>
            <c:dispEq val="0"/>
          </c:trendline>
          <c:cat>
            <c:strRef>
              <c:f>Sheet1!$B$1:$G$1</c:f>
              <c:strCache>
                <c:ptCount val="5"/>
                <c:pt idx="0">
                  <c:v>2018/19</c:v>
                </c:pt>
                <c:pt idx="1">
                  <c:v>2019/20</c:v>
                </c:pt>
                <c:pt idx="2">
                  <c:v>2020/21</c:v>
                </c:pt>
                <c:pt idx="3">
                  <c:v>2021/22</c:v>
                </c:pt>
                <c:pt idx="4">
                  <c:v>2022/23</c:v>
                </c:pt>
              </c:strCache>
              <c:extLst/>
            </c:strRef>
          </c:cat>
          <c:val>
            <c:numRef>
              <c:f>Sheet1!$B$3:$G$3</c:f>
              <c:numCache>
                <c:formatCode>General</c:formatCode>
                <c:ptCount val="5"/>
                <c:pt idx="0">
                  <c:v>68.8</c:v>
                </c:pt>
                <c:pt idx="1">
                  <c:v>64.8</c:v>
                </c:pt>
                <c:pt idx="2">
                  <c:v>61</c:v>
                </c:pt>
                <c:pt idx="3">
                  <c:v>63</c:v>
                </c:pt>
                <c:pt idx="4">
                  <c:v>70</c:v>
                </c:pt>
              </c:numCache>
              <c:extLst/>
            </c:numRef>
          </c:val>
          <c:extLst>
            <c:ext xmlns:c16="http://schemas.microsoft.com/office/drawing/2014/chart" uri="{C3380CC4-5D6E-409C-BE32-E72D297353CC}">
              <c16:uniqueId val="{00000001-1DAE-48A9-B680-BCB7D8B328C5}"/>
            </c:ext>
          </c:extLst>
        </c:ser>
        <c:dLbls>
          <c:showLegendKey val="0"/>
          <c:showVal val="0"/>
          <c:showCatName val="0"/>
          <c:showSerName val="0"/>
          <c:showPercent val="0"/>
          <c:showBubbleSize val="0"/>
        </c:dLbls>
        <c:gapWidth val="150"/>
        <c:axId val="158211072"/>
        <c:axId val="158872704"/>
      </c:barChart>
      <c:catAx>
        <c:axId val="158211072"/>
        <c:scaling>
          <c:orientation val="minMax"/>
        </c:scaling>
        <c:delete val="0"/>
        <c:axPos val="b"/>
        <c:title>
          <c:tx>
            <c:rich>
              <a:bodyPr/>
              <a:lstStyle/>
              <a:p>
                <a:pPr>
                  <a:defRPr sz="1025" b="1" i="0" u="none" strike="noStrike" baseline="0">
                    <a:solidFill>
                      <a:srgbClr val="000000"/>
                    </a:solidFill>
                    <a:latin typeface="Arial" panose="020B0604020202020204" pitchFamily="34" charset="0"/>
                    <a:ea typeface="Calibri"/>
                    <a:cs typeface="Arial" panose="020B0604020202020204" pitchFamily="34" charset="0"/>
                  </a:defRPr>
                </a:pPr>
                <a:r>
                  <a:rPr lang="en-GB">
                    <a:latin typeface="Arial" panose="020B0604020202020204" pitchFamily="34" charset="0"/>
                    <a:cs typeface="Arial" panose="020B0604020202020204" pitchFamily="34" charset="0"/>
                  </a:rPr>
                  <a:t>Financial Years</a:t>
                </a:r>
              </a:p>
            </c:rich>
          </c:tx>
          <c:layout>
            <c:manualLayout>
              <c:xMode val="edge"/>
              <c:yMode val="edge"/>
              <c:x val="0.30575549300347316"/>
              <c:y val="0.852953343518627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58872704"/>
        <c:crosses val="autoZero"/>
        <c:auto val="1"/>
        <c:lblAlgn val="ctr"/>
        <c:lblOffset val="100"/>
        <c:tickLblSkip val="1"/>
        <c:tickMarkSkip val="1"/>
        <c:noMultiLvlLbl val="0"/>
      </c:catAx>
      <c:valAx>
        <c:axId val="158872704"/>
        <c:scaling>
          <c:orientation val="minMax"/>
          <c:max val="300"/>
          <c:min val="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58211072"/>
        <c:crosses val="autoZero"/>
        <c:crossBetween val="between"/>
        <c:majorUnit val="50"/>
      </c:valAx>
      <c:spPr>
        <a:solidFill>
          <a:srgbClr val="C0C0C0"/>
        </a:solidFill>
        <a:ln w="12700">
          <a:solidFill>
            <a:srgbClr val="808080"/>
          </a:solidFill>
          <a:prstDash val="solid"/>
        </a:ln>
      </c:spPr>
    </c:plotArea>
    <c:legend>
      <c:legendPos val="r"/>
      <c:layout>
        <c:manualLayout>
          <c:xMode val="edge"/>
          <c:yMode val="edge"/>
          <c:x val="0.70636227154316567"/>
          <c:y val="0.2608289262349669"/>
          <c:w val="0.29363777649439615"/>
          <c:h val="0.47778273984408665"/>
        </c:manualLayout>
      </c:layout>
      <c:overlay val="0"/>
      <c:spPr>
        <a:noFill/>
        <a:ln w="25400">
          <a:noFill/>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75" b="1" i="0" u="none" strike="noStrike" baseline="0">
                <a:solidFill>
                  <a:srgbClr val="000000"/>
                </a:solidFill>
                <a:latin typeface="Calibri"/>
                <a:ea typeface="Calibri"/>
                <a:cs typeface="Calibri"/>
              </a:defRPr>
            </a:pPr>
            <a:r>
              <a:rPr lang="en-GB"/>
              <a:t>Falkirk Council Contracted Spend</a:t>
            </a:r>
          </a:p>
        </c:rich>
      </c:tx>
      <c:layout>
        <c:manualLayout>
          <c:xMode val="edge"/>
          <c:yMode val="edge"/>
          <c:x val="0.15774378872476799"/>
          <c:y val="8.6976142907509699E-2"/>
        </c:manualLayout>
      </c:layout>
      <c:overlay val="0"/>
      <c:spPr>
        <a:noFill/>
        <a:ln w="25400">
          <a:noFill/>
        </a:ln>
      </c:spPr>
    </c:title>
    <c:autoTitleDeleted val="0"/>
    <c:plotArea>
      <c:layout>
        <c:manualLayout>
          <c:layoutTarget val="inner"/>
          <c:xMode val="edge"/>
          <c:yMode val="edge"/>
          <c:x val="0.11657559198542805"/>
          <c:y val="0.26744186046511625"/>
          <c:w val="0.57395576131880355"/>
          <c:h val="0.44677831315861638"/>
        </c:manualLayout>
      </c:layout>
      <c:barChart>
        <c:barDir val="col"/>
        <c:grouping val="clustered"/>
        <c:varyColors val="0"/>
        <c:ser>
          <c:idx val="0"/>
          <c:order val="0"/>
          <c:tx>
            <c:strRef>
              <c:f>Sheet1!$A$2</c:f>
              <c:strCache>
                <c:ptCount val="1"/>
                <c:pt idx="0">
                  <c:v>Contracted Spend (£m)</c:v>
                </c:pt>
              </c:strCache>
            </c:strRef>
          </c:tx>
          <c:spPr>
            <a:solidFill>
              <a:srgbClr val="92D050"/>
            </a:solidFill>
            <a:ln w="12700">
              <a:solidFill>
                <a:srgbClr val="000000"/>
              </a:solidFill>
              <a:prstDash val="solid"/>
            </a:ln>
          </c:spPr>
          <c:invertIfNegative val="0"/>
          <c:trendline>
            <c:trendlineType val="poly"/>
            <c:order val="2"/>
            <c:dispRSqr val="0"/>
            <c:dispEq val="0"/>
          </c:trendline>
          <c:cat>
            <c:strRef>
              <c:f>Sheet1!$B$1:$H$1</c:f>
              <c:strCache>
                <c:ptCount val="5"/>
                <c:pt idx="0">
                  <c:v>2018/19</c:v>
                </c:pt>
                <c:pt idx="1">
                  <c:v>2019/20</c:v>
                </c:pt>
                <c:pt idx="2">
                  <c:v>2020/21</c:v>
                </c:pt>
                <c:pt idx="3">
                  <c:v>2021/22</c:v>
                </c:pt>
                <c:pt idx="4">
                  <c:v>2022/23</c:v>
                </c:pt>
              </c:strCache>
              <c:extLst/>
            </c:strRef>
          </c:cat>
          <c:val>
            <c:numRef>
              <c:f>Sheet1!$B$2:$H$2</c:f>
              <c:numCache>
                <c:formatCode>0.0</c:formatCode>
                <c:ptCount val="5"/>
                <c:pt idx="0">
                  <c:v>218.1</c:v>
                </c:pt>
                <c:pt idx="1">
                  <c:v>223.7</c:v>
                </c:pt>
                <c:pt idx="2">
                  <c:v>222.2</c:v>
                </c:pt>
                <c:pt idx="3">
                  <c:v>232.4</c:v>
                </c:pt>
                <c:pt idx="4" formatCode="General">
                  <c:v>270.89999999999998</c:v>
                </c:pt>
              </c:numCache>
              <c:extLst/>
            </c:numRef>
          </c:val>
          <c:extLst>
            <c:ext xmlns:c16="http://schemas.microsoft.com/office/drawing/2014/chart" uri="{C3380CC4-5D6E-409C-BE32-E72D297353CC}">
              <c16:uniqueId val="{00000001-5D27-423B-86DA-33ACE4E9CEB7}"/>
            </c:ext>
          </c:extLst>
        </c:ser>
        <c:ser>
          <c:idx val="1"/>
          <c:order val="1"/>
          <c:tx>
            <c:strRef>
              <c:f>Sheet1!$A$3</c:f>
              <c:strCache>
                <c:ptCount val="1"/>
                <c:pt idx="0">
                  <c:v>Contracted Spend (% of Total Influenceable Spend)</c:v>
                </c:pt>
              </c:strCache>
            </c:strRef>
          </c:tx>
          <c:spPr>
            <a:solidFill>
              <a:srgbClr val="00B0F0"/>
            </a:solidFill>
            <a:ln w="12700">
              <a:solidFill>
                <a:srgbClr val="000000"/>
              </a:solidFill>
              <a:prstDash val="solid"/>
            </a:ln>
          </c:spPr>
          <c:invertIfNegative val="0"/>
          <c:trendline>
            <c:trendlineType val="poly"/>
            <c:order val="5"/>
            <c:dispRSqr val="0"/>
            <c:dispEq val="0"/>
          </c:trendline>
          <c:cat>
            <c:strRef>
              <c:f>Sheet1!$B$1:$H$1</c:f>
              <c:strCache>
                <c:ptCount val="5"/>
                <c:pt idx="0">
                  <c:v>2018/19</c:v>
                </c:pt>
                <c:pt idx="1">
                  <c:v>2019/20</c:v>
                </c:pt>
                <c:pt idx="2">
                  <c:v>2020/21</c:v>
                </c:pt>
                <c:pt idx="3">
                  <c:v>2021/22</c:v>
                </c:pt>
                <c:pt idx="4">
                  <c:v>2022/23</c:v>
                </c:pt>
              </c:strCache>
              <c:extLst/>
            </c:strRef>
          </c:cat>
          <c:val>
            <c:numRef>
              <c:f>Sheet1!$B$3:$H$3</c:f>
              <c:numCache>
                <c:formatCode>General</c:formatCode>
                <c:ptCount val="5"/>
                <c:pt idx="0">
                  <c:v>97.2</c:v>
                </c:pt>
                <c:pt idx="1">
                  <c:v>98.7</c:v>
                </c:pt>
                <c:pt idx="2">
                  <c:v>98.4</c:v>
                </c:pt>
                <c:pt idx="3">
                  <c:v>98.3</c:v>
                </c:pt>
                <c:pt idx="4">
                  <c:v>98.5</c:v>
                </c:pt>
              </c:numCache>
              <c:extLst/>
            </c:numRef>
          </c:val>
          <c:extLst>
            <c:ext xmlns:c16="http://schemas.microsoft.com/office/drawing/2014/chart" uri="{C3380CC4-5D6E-409C-BE32-E72D297353CC}">
              <c16:uniqueId val="{00000003-5D27-423B-86DA-33ACE4E9CEB7}"/>
            </c:ext>
          </c:extLst>
        </c:ser>
        <c:dLbls>
          <c:showLegendKey val="0"/>
          <c:showVal val="0"/>
          <c:showCatName val="0"/>
          <c:showSerName val="0"/>
          <c:showPercent val="0"/>
          <c:showBubbleSize val="0"/>
        </c:dLbls>
        <c:gapWidth val="150"/>
        <c:axId val="158211072"/>
        <c:axId val="158872704"/>
      </c:barChart>
      <c:catAx>
        <c:axId val="158211072"/>
        <c:scaling>
          <c:orientation val="minMax"/>
        </c:scaling>
        <c:delete val="0"/>
        <c:axPos val="b"/>
        <c:title>
          <c:tx>
            <c:rich>
              <a:bodyPr/>
              <a:lstStyle/>
              <a:p>
                <a:pPr>
                  <a:defRPr sz="1025" b="1" i="0" u="none" strike="noStrike" baseline="0">
                    <a:solidFill>
                      <a:srgbClr val="000000"/>
                    </a:solidFill>
                    <a:latin typeface="Arial" panose="020B0604020202020204" pitchFamily="34" charset="0"/>
                    <a:ea typeface="Calibri"/>
                    <a:cs typeface="Arial" panose="020B0604020202020204" pitchFamily="34" charset="0"/>
                  </a:defRPr>
                </a:pPr>
                <a:r>
                  <a:rPr lang="en-GB">
                    <a:latin typeface="Arial" panose="020B0604020202020204" pitchFamily="34" charset="0"/>
                    <a:cs typeface="Arial" panose="020B0604020202020204" pitchFamily="34" charset="0"/>
                  </a:rPr>
                  <a:t>Financial Years</a:t>
                </a:r>
              </a:p>
            </c:rich>
          </c:tx>
          <c:layout>
            <c:manualLayout>
              <c:xMode val="edge"/>
              <c:yMode val="edge"/>
              <c:x val="0.30575549300347316"/>
              <c:y val="0.852953343518627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58872704"/>
        <c:crosses val="autoZero"/>
        <c:auto val="1"/>
        <c:lblAlgn val="ctr"/>
        <c:lblOffset val="100"/>
        <c:tickLblSkip val="1"/>
        <c:tickMarkSkip val="1"/>
        <c:noMultiLvlLbl val="0"/>
      </c:catAx>
      <c:valAx>
        <c:axId val="158872704"/>
        <c:scaling>
          <c:orientation val="minMax"/>
          <c:max val="300"/>
          <c:min val="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58211072"/>
        <c:crosses val="autoZero"/>
        <c:crossBetween val="between"/>
        <c:majorUnit val="50"/>
      </c:valAx>
      <c:spPr>
        <a:solidFill>
          <a:srgbClr val="C0C0C0"/>
        </a:solidFill>
        <a:ln w="12700">
          <a:solidFill>
            <a:srgbClr val="808080"/>
          </a:solidFill>
          <a:prstDash val="solid"/>
        </a:ln>
      </c:spPr>
    </c:plotArea>
    <c:legend>
      <c:legendPos val="r"/>
      <c:layout>
        <c:manualLayout>
          <c:xMode val="edge"/>
          <c:yMode val="edge"/>
          <c:x val="0.70636227154316567"/>
          <c:y val="0.2608289262349669"/>
          <c:w val="0.29363777649439615"/>
          <c:h val="0.47778273984408665"/>
        </c:manualLayout>
      </c:layout>
      <c:overlay val="0"/>
      <c:spPr>
        <a:noFill/>
        <a:ln w="25400">
          <a:noFill/>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75" b="1" i="0" u="none" strike="noStrike" baseline="0">
                <a:solidFill>
                  <a:srgbClr val="000000"/>
                </a:solidFill>
                <a:latin typeface="Calibri"/>
                <a:ea typeface="Calibri"/>
                <a:cs typeface="Calibri"/>
              </a:defRPr>
            </a:pPr>
            <a:r>
              <a:rPr lang="en-GB"/>
              <a:t>Local Supplier Spend</a:t>
            </a:r>
          </a:p>
        </c:rich>
      </c:tx>
      <c:layout>
        <c:manualLayout>
          <c:xMode val="edge"/>
          <c:yMode val="edge"/>
          <c:x val="0.25318761384335153"/>
          <c:y val="9.6899224806201556E-2"/>
        </c:manualLayout>
      </c:layout>
      <c:overlay val="0"/>
      <c:spPr>
        <a:noFill/>
        <a:ln w="25400">
          <a:noFill/>
        </a:ln>
      </c:spPr>
    </c:title>
    <c:autoTitleDeleted val="0"/>
    <c:plotArea>
      <c:layout>
        <c:manualLayout>
          <c:layoutTarget val="inner"/>
          <c:xMode val="edge"/>
          <c:yMode val="edge"/>
          <c:x val="0.11657559198542805"/>
          <c:y val="0.26744186046511625"/>
          <c:w val="0.57395576131880355"/>
          <c:h val="0.44677831315861638"/>
        </c:manualLayout>
      </c:layout>
      <c:barChart>
        <c:barDir val="col"/>
        <c:grouping val="clustered"/>
        <c:varyColors val="0"/>
        <c:ser>
          <c:idx val="0"/>
          <c:order val="0"/>
          <c:tx>
            <c:strRef>
              <c:f>Sheet1!$A$2</c:f>
              <c:strCache>
                <c:ptCount val="1"/>
                <c:pt idx="0">
                  <c:v>Local Supplier Spend (£m)</c:v>
                </c:pt>
              </c:strCache>
            </c:strRef>
          </c:tx>
          <c:spPr>
            <a:solidFill>
              <a:srgbClr val="92D050"/>
            </a:solidFill>
            <a:ln w="12700">
              <a:solidFill>
                <a:srgbClr val="000000"/>
              </a:solidFill>
              <a:prstDash val="solid"/>
            </a:ln>
          </c:spPr>
          <c:invertIfNegative val="0"/>
          <c:trendline>
            <c:trendlineType val="poly"/>
            <c:order val="2"/>
            <c:dispRSqr val="0"/>
            <c:dispEq val="0"/>
          </c:trendline>
          <c:cat>
            <c:strRef>
              <c:f>Sheet1!$B$1:$H$1</c:f>
              <c:strCache>
                <c:ptCount val="5"/>
                <c:pt idx="0">
                  <c:v>2018/19</c:v>
                </c:pt>
                <c:pt idx="1">
                  <c:v>2019/20</c:v>
                </c:pt>
                <c:pt idx="2">
                  <c:v>2020/21</c:v>
                </c:pt>
                <c:pt idx="3">
                  <c:v>2021/22</c:v>
                </c:pt>
                <c:pt idx="4">
                  <c:v>2022/23</c:v>
                </c:pt>
              </c:strCache>
              <c:extLst/>
            </c:strRef>
          </c:cat>
          <c:val>
            <c:numRef>
              <c:f>Sheet1!$B$2:$H$2</c:f>
              <c:numCache>
                <c:formatCode>0.0</c:formatCode>
                <c:ptCount val="5"/>
                <c:pt idx="0">
                  <c:v>68.900000000000006</c:v>
                </c:pt>
                <c:pt idx="1">
                  <c:v>74.3</c:v>
                </c:pt>
                <c:pt idx="2">
                  <c:v>76.7</c:v>
                </c:pt>
                <c:pt idx="3">
                  <c:v>80.8</c:v>
                </c:pt>
                <c:pt idx="4">
                  <c:v>95.3</c:v>
                </c:pt>
              </c:numCache>
              <c:extLst/>
            </c:numRef>
          </c:val>
          <c:extLst>
            <c:ext xmlns:c16="http://schemas.microsoft.com/office/drawing/2014/chart" uri="{C3380CC4-5D6E-409C-BE32-E72D297353CC}">
              <c16:uniqueId val="{00000000-3351-4C96-A201-9AAC59BBDF74}"/>
            </c:ext>
          </c:extLst>
        </c:ser>
        <c:ser>
          <c:idx val="1"/>
          <c:order val="1"/>
          <c:tx>
            <c:strRef>
              <c:f>Sheet1!$A$3</c:f>
              <c:strCache>
                <c:ptCount val="1"/>
                <c:pt idx="0">
                  <c:v>Local Supplier Spend (% of Influenceable Spend)</c:v>
                </c:pt>
              </c:strCache>
            </c:strRef>
          </c:tx>
          <c:spPr>
            <a:solidFill>
              <a:srgbClr val="00B0F0"/>
            </a:solidFill>
            <a:ln w="12700">
              <a:solidFill>
                <a:srgbClr val="000000"/>
              </a:solidFill>
              <a:prstDash val="solid"/>
            </a:ln>
          </c:spPr>
          <c:invertIfNegative val="0"/>
          <c:trendline>
            <c:trendlineType val="poly"/>
            <c:order val="6"/>
            <c:dispRSqr val="0"/>
            <c:dispEq val="0"/>
          </c:trendline>
          <c:cat>
            <c:strRef>
              <c:f>Sheet1!$B$1:$H$1</c:f>
              <c:strCache>
                <c:ptCount val="5"/>
                <c:pt idx="0">
                  <c:v>2018/19</c:v>
                </c:pt>
                <c:pt idx="1">
                  <c:v>2019/20</c:v>
                </c:pt>
                <c:pt idx="2">
                  <c:v>2020/21</c:v>
                </c:pt>
                <c:pt idx="3">
                  <c:v>2021/22</c:v>
                </c:pt>
                <c:pt idx="4">
                  <c:v>2022/23</c:v>
                </c:pt>
              </c:strCache>
              <c:extLst/>
            </c:strRef>
          </c:cat>
          <c:val>
            <c:numRef>
              <c:f>Sheet1!$B$3:$H$3</c:f>
              <c:numCache>
                <c:formatCode>General</c:formatCode>
                <c:ptCount val="5"/>
                <c:pt idx="0">
                  <c:v>30.7</c:v>
                </c:pt>
                <c:pt idx="1">
                  <c:v>32.799999999999997</c:v>
                </c:pt>
                <c:pt idx="2" formatCode="0.0">
                  <c:v>34</c:v>
                </c:pt>
                <c:pt idx="3">
                  <c:v>34.200000000000003</c:v>
                </c:pt>
                <c:pt idx="4">
                  <c:v>34.6</c:v>
                </c:pt>
              </c:numCache>
              <c:extLst/>
            </c:numRef>
          </c:val>
          <c:extLst>
            <c:ext xmlns:c16="http://schemas.microsoft.com/office/drawing/2014/chart" uri="{C3380CC4-5D6E-409C-BE32-E72D297353CC}">
              <c16:uniqueId val="{00000001-3351-4C96-A201-9AAC59BBDF74}"/>
            </c:ext>
          </c:extLst>
        </c:ser>
        <c:dLbls>
          <c:showLegendKey val="0"/>
          <c:showVal val="0"/>
          <c:showCatName val="0"/>
          <c:showSerName val="0"/>
          <c:showPercent val="0"/>
          <c:showBubbleSize val="0"/>
        </c:dLbls>
        <c:gapWidth val="150"/>
        <c:axId val="181035776"/>
        <c:axId val="181037696"/>
      </c:barChart>
      <c:catAx>
        <c:axId val="181035776"/>
        <c:scaling>
          <c:orientation val="minMax"/>
        </c:scaling>
        <c:delete val="0"/>
        <c:axPos val="b"/>
        <c:title>
          <c:tx>
            <c:rich>
              <a:bodyPr/>
              <a:lstStyle/>
              <a:p>
                <a:pPr>
                  <a:defRPr sz="1025" b="1" i="0" u="none" strike="noStrike" baseline="0">
                    <a:solidFill>
                      <a:srgbClr val="000000"/>
                    </a:solidFill>
                    <a:latin typeface="Arial" panose="020B0604020202020204" pitchFamily="34" charset="0"/>
                    <a:ea typeface="Calibri"/>
                    <a:cs typeface="Arial" panose="020B0604020202020204" pitchFamily="34" charset="0"/>
                  </a:defRPr>
                </a:pPr>
                <a:r>
                  <a:rPr lang="en-GB">
                    <a:latin typeface="Arial" panose="020B0604020202020204" pitchFamily="34" charset="0"/>
                    <a:cs typeface="Arial" panose="020B0604020202020204" pitchFamily="34" charset="0"/>
                  </a:rPr>
                  <a:t>Financial Years</a:t>
                </a:r>
              </a:p>
            </c:rich>
          </c:tx>
          <c:layout>
            <c:manualLayout>
              <c:xMode val="edge"/>
              <c:yMode val="edge"/>
              <c:x val="0.29143897996357016"/>
              <c:y val="0.85271317829457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81037696"/>
        <c:crosses val="autoZero"/>
        <c:auto val="1"/>
        <c:lblAlgn val="ctr"/>
        <c:lblOffset val="100"/>
        <c:tickLblSkip val="1"/>
        <c:tickMarkSkip val="1"/>
        <c:noMultiLvlLbl val="0"/>
      </c:catAx>
      <c:valAx>
        <c:axId val="181037696"/>
        <c:scaling>
          <c:orientation val="minMax"/>
          <c:max val="100"/>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81035776"/>
        <c:crosses val="autoZero"/>
        <c:crossBetween val="between"/>
        <c:majorUnit val="20"/>
      </c:valAx>
      <c:spPr>
        <a:solidFill>
          <a:srgbClr val="C0C0C0"/>
        </a:solidFill>
        <a:ln w="12700">
          <a:solidFill>
            <a:srgbClr val="808080"/>
          </a:solidFill>
          <a:prstDash val="solid"/>
        </a:ln>
      </c:spPr>
    </c:plotArea>
    <c:legend>
      <c:legendPos val="r"/>
      <c:layout>
        <c:manualLayout>
          <c:xMode val="edge"/>
          <c:yMode val="edge"/>
          <c:x val="0.71351785856821559"/>
          <c:y val="0.28259767529058866"/>
          <c:w val="0.28397428854487999"/>
          <c:h val="0.60027069377521836"/>
        </c:manualLayout>
      </c:layout>
      <c:overlay val="0"/>
      <c:spPr>
        <a:noFill/>
        <a:ln w="25400">
          <a:noFill/>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SME Spend</a:t>
            </a:r>
          </a:p>
        </c:rich>
      </c:tx>
      <c:layout>
        <c:manualLayout>
          <c:xMode val="edge"/>
          <c:yMode val="edge"/>
          <c:x val="0.31511839708561018"/>
          <c:y val="0.1141732283464567"/>
        </c:manualLayout>
      </c:layout>
      <c:overlay val="0"/>
      <c:spPr>
        <a:noFill/>
        <a:ln w="25400">
          <a:noFill/>
        </a:ln>
      </c:spPr>
    </c:title>
    <c:autoTitleDeleted val="0"/>
    <c:plotArea>
      <c:layout>
        <c:manualLayout>
          <c:layoutTarget val="inner"/>
          <c:xMode val="edge"/>
          <c:yMode val="edge"/>
          <c:x val="0.13296903460837886"/>
          <c:y val="0.27165354330708663"/>
          <c:w val="0.55919854280510017"/>
          <c:h val="0.43307086614173229"/>
        </c:manualLayout>
      </c:layout>
      <c:barChart>
        <c:barDir val="col"/>
        <c:grouping val="clustered"/>
        <c:varyColors val="0"/>
        <c:ser>
          <c:idx val="0"/>
          <c:order val="0"/>
          <c:tx>
            <c:strRef>
              <c:f>Sheet1!$A$2</c:f>
              <c:strCache>
                <c:ptCount val="1"/>
                <c:pt idx="0">
                  <c:v>SME Spend (£m)</c:v>
                </c:pt>
              </c:strCache>
            </c:strRef>
          </c:tx>
          <c:spPr>
            <a:solidFill>
              <a:srgbClr val="92D050"/>
            </a:solidFill>
            <a:ln w="12700">
              <a:solidFill>
                <a:srgbClr val="000000"/>
              </a:solidFill>
              <a:prstDash val="solid"/>
            </a:ln>
          </c:spPr>
          <c:invertIfNegative val="0"/>
          <c:trendline>
            <c:trendlineType val="poly"/>
            <c:order val="2"/>
            <c:dispRSqr val="0"/>
            <c:dispEq val="0"/>
          </c:trendline>
          <c:cat>
            <c:strRef>
              <c:f>Sheet1!$B$1:$H$1</c:f>
              <c:strCache>
                <c:ptCount val="5"/>
                <c:pt idx="0">
                  <c:v>2018/19</c:v>
                </c:pt>
                <c:pt idx="1">
                  <c:v>2019/20</c:v>
                </c:pt>
                <c:pt idx="2">
                  <c:v>2020/21</c:v>
                </c:pt>
                <c:pt idx="3">
                  <c:v>2021/22</c:v>
                </c:pt>
                <c:pt idx="4">
                  <c:v>2022/23</c:v>
                </c:pt>
              </c:strCache>
              <c:extLst/>
            </c:strRef>
          </c:cat>
          <c:val>
            <c:numRef>
              <c:f>Sheet1!$B$2:$H$2</c:f>
              <c:numCache>
                <c:formatCode>General</c:formatCode>
                <c:ptCount val="5"/>
                <c:pt idx="0">
                  <c:v>146.5</c:v>
                </c:pt>
                <c:pt idx="1">
                  <c:v>152.1</c:v>
                </c:pt>
                <c:pt idx="2">
                  <c:v>140.69999999999999</c:v>
                </c:pt>
                <c:pt idx="3">
                  <c:v>161.69999999999999</c:v>
                </c:pt>
                <c:pt idx="4">
                  <c:v>188.1</c:v>
                </c:pt>
              </c:numCache>
              <c:extLst/>
            </c:numRef>
          </c:val>
          <c:extLst>
            <c:ext xmlns:c16="http://schemas.microsoft.com/office/drawing/2014/chart" uri="{C3380CC4-5D6E-409C-BE32-E72D297353CC}">
              <c16:uniqueId val="{00000000-B289-43CB-BDD5-946DDD040A28}"/>
            </c:ext>
          </c:extLst>
        </c:ser>
        <c:ser>
          <c:idx val="1"/>
          <c:order val="1"/>
          <c:tx>
            <c:strRef>
              <c:f>Sheet1!$A$3</c:f>
              <c:strCache>
                <c:ptCount val="1"/>
                <c:pt idx="0">
                  <c:v>SME Spend (% of Influenceable Spend)</c:v>
                </c:pt>
              </c:strCache>
            </c:strRef>
          </c:tx>
          <c:spPr>
            <a:solidFill>
              <a:srgbClr val="00B0F0"/>
            </a:solidFill>
            <a:ln w="12700">
              <a:solidFill>
                <a:srgbClr val="000000"/>
              </a:solidFill>
              <a:prstDash val="solid"/>
            </a:ln>
          </c:spPr>
          <c:invertIfNegative val="0"/>
          <c:trendline>
            <c:trendlineType val="poly"/>
            <c:order val="5"/>
            <c:dispRSqr val="0"/>
            <c:dispEq val="0"/>
          </c:trendline>
          <c:cat>
            <c:strRef>
              <c:f>Sheet1!$B$1:$H$1</c:f>
              <c:strCache>
                <c:ptCount val="5"/>
                <c:pt idx="0">
                  <c:v>2018/19</c:v>
                </c:pt>
                <c:pt idx="1">
                  <c:v>2019/20</c:v>
                </c:pt>
                <c:pt idx="2">
                  <c:v>2020/21</c:v>
                </c:pt>
                <c:pt idx="3">
                  <c:v>2021/22</c:v>
                </c:pt>
                <c:pt idx="4">
                  <c:v>2022/23</c:v>
                </c:pt>
              </c:strCache>
              <c:extLst/>
            </c:strRef>
          </c:cat>
          <c:val>
            <c:numRef>
              <c:f>Sheet1!$B$3:$H$3</c:f>
              <c:numCache>
                <c:formatCode>General</c:formatCode>
                <c:ptCount val="5"/>
                <c:pt idx="0">
                  <c:v>65.3</c:v>
                </c:pt>
                <c:pt idx="1">
                  <c:v>67.099999999999994</c:v>
                </c:pt>
                <c:pt idx="2">
                  <c:v>62.1</c:v>
                </c:pt>
                <c:pt idx="3">
                  <c:v>68.400000000000006</c:v>
                </c:pt>
                <c:pt idx="4">
                  <c:v>68.400000000000006</c:v>
                </c:pt>
              </c:numCache>
              <c:extLst/>
            </c:numRef>
          </c:val>
          <c:extLst>
            <c:ext xmlns:c16="http://schemas.microsoft.com/office/drawing/2014/chart" uri="{C3380CC4-5D6E-409C-BE32-E72D297353CC}">
              <c16:uniqueId val="{00000001-B289-43CB-BDD5-946DDD040A28}"/>
            </c:ext>
          </c:extLst>
        </c:ser>
        <c:dLbls>
          <c:showLegendKey val="0"/>
          <c:showVal val="0"/>
          <c:showCatName val="0"/>
          <c:showSerName val="0"/>
          <c:showPercent val="0"/>
          <c:showBubbleSize val="0"/>
        </c:dLbls>
        <c:gapWidth val="150"/>
        <c:axId val="181113216"/>
        <c:axId val="181115136"/>
      </c:barChart>
      <c:catAx>
        <c:axId val="181113216"/>
        <c:scaling>
          <c:orientation val="minMax"/>
        </c:scaling>
        <c:delete val="0"/>
        <c:axPos val="b"/>
        <c:title>
          <c:tx>
            <c:rich>
              <a:bodyPr/>
              <a:lstStyle/>
              <a:p>
                <a:pPr>
                  <a:defRPr/>
                </a:pPr>
                <a:r>
                  <a:rPr lang="en-GB"/>
                  <a:t>Financial Years</a:t>
                </a:r>
              </a:p>
            </c:rich>
          </c:tx>
          <c:layout>
            <c:manualLayout>
              <c:xMode val="edge"/>
              <c:yMode val="edge"/>
              <c:x val="0.31355220800458733"/>
              <c:y val="0.8468018770380975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81115136"/>
        <c:crosses val="autoZero"/>
        <c:auto val="1"/>
        <c:lblAlgn val="ctr"/>
        <c:lblOffset val="100"/>
        <c:tickLblSkip val="1"/>
        <c:tickMarkSkip val="1"/>
        <c:noMultiLvlLbl val="0"/>
      </c:catAx>
      <c:valAx>
        <c:axId val="1811151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81113216"/>
        <c:crosses val="autoZero"/>
        <c:crossBetween val="between"/>
      </c:valAx>
      <c:spPr>
        <a:solidFill>
          <a:srgbClr val="C0C0C0"/>
        </a:solidFill>
        <a:ln w="12700">
          <a:solidFill>
            <a:srgbClr val="808080"/>
          </a:solidFill>
          <a:prstDash val="solid"/>
        </a:ln>
      </c:spPr>
    </c:plotArea>
    <c:legend>
      <c:legendPos val="r"/>
      <c:layout>
        <c:manualLayout>
          <c:xMode val="edge"/>
          <c:yMode val="edge"/>
          <c:x val="0.70856102003642984"/>
          <c:y val="0.32283464566929132"/>
          <c:w val="0.28415300546448086"/>
          <c:h val="0.45303427980593336"/>
        </c:manualLayout>
      </c:layout>
      <c:overlay val="0"/>
      <c:spPr>
        <a:noFill/>
        <a:ln w="25400">
          <a:noFill/>
        </a:ln>
      </c:spPr>
    </c:legend>
    <c:plotVisOnly val="1"/>
    <c:dispBlanksAs val="gap"/>
    <c:showDLblsOverMax val="0"/>
  </c:chart>
  <c:spPr>
    <a:solidFill>
      <a:schemeClr val="bg1"/>
    </a:solidFill>
    <a:ln>
      <a:noFill/>
    </a:ln>
  </c:spPr>
  <c:txPr>
    <a:bodyPr/>
    <a:lstStyle/>
    <a:p>
      <a:pPr>
        <a:defRPr sz="11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25" b="1" i="0" u="none" strike="noStrike" baseline="0">
                <a:solidFill>
                  <a:srgbClr val="000000"/>
                </a:solidFill>
                <a:latin typeface="Calibri"/>
                <a:ea typeface="Calibri"/>
                <a:cs typeface="Calibri"/>
              </a:defRPr>
            </a:pPr>
            <a:r>
              <a:rPr lang="en-GB"/>
              <a:t>Third Sector Spend</a:t>
            </a:r>
          </a:p>
        </c:rich>
      </c:tx>
      <c:layout>
        <c:manualLayout>
          <c:xMode val="edge"/>
          <c:yMode val="edge"/>
          <c:x val="0.25521033829104695"/>
          <c:y val="9.1946698970321011E-2"/>
        </c:manualLayout>
      </c:layout>
      <c:overlay val="0"/>
      <c:spPr>
        <a:noFill/>
        <a:ln w="25399">
          <a:noFill/>
        </a:ln>
      </c:spPr>
    </c:title>
    <c:autoTitleDeleted val="0"/>
    <c:plotArea>
      <c:layout>
        <c:manualLayout>
          <c:layoutTarget val="inner"/>
          <c:xMode val="edge"/>
          <c:yMode val="edge"/>
          <c:x val="0.1166077738515901"/>
          <c:y val="0.27600000000000002"/>
          <c:w val="0.54088145231846019"/>
          <c:h val="0.44"/>
        </c:manualLayout>
      </c:layout>
      <c:barChart>
        <c:barDir val="col"/>
        <c:grouping val="clustered"/>
        <c:varyColors val="0"/>
        <c:ser>
          <c:idx val="0"/>
          <c:order val="0"/>
          <c:tx>
            <c:strRef>
              <c:f>Sheet1!$A$2</c:f>
              <c:strCache>
                <c:ptCount val="1"/>
                <c:pt idx="0">
                  <c:v>Third Sector Spend (£m)</c:v>
                </c:pt>
              </c:strCache>
            </c:strRef>
          </c:tx>
          <c:spPr>
            <a:solidFill>
              <a:srgbClr val="92D050"/>
            </a:solidFill>
            <a:ln w="12700">
              <a:solidFill>
                <a:srgbClr val="000000"/>
              </a:solidFill>
              <a:prstDash val="solid"/>
            </a:ln>
          </c:spPr>
          <c:invertIfNegative val="0"/>
          <c:trendline>
            <c:trendlineType val="poly"/>
            <c:order val="5"/>
            <c:dispRSqr val="0"/>
            <c:dispEq val="0"/>
          </c:trendline>
          <c:cat>
            <c:strRef>
              <c:f>Sheet1!$C$1:$H$1</c:f>
              <c:strCache>
                <c:ptCount val="5"/>
                <c:pt idx="0">
                  <c:v>2018/19</c:v>
                </c:pt>
                <c:pt idx="1">
                  <c:v>2019/20</c:v>
                </c:pt>
                <c:pt idx="2">
                  <c:v>2020/21</c:v>
                </c:pt>
                <c:pt idx="3">
                  <c:v>2021/22</c:v>
                </c:pt>
                <c:pt idx="4">
                  <c:v>2022/23</c:v>
                </c:pt>
              </c:strCache>
              <c:extLst/>
            </c:strRef>
          </c:cat>
          <c:val>
            <c:numRef>
              <c:f>Sheet1!$C$2:$H$2</c:f>
              <c:numCache>
                <c:formatCode>General</c:formatCode>
                <c:ptCount val="5"/>
                <c:pt idx="0">
                  <c:v>27.2</c:v>
                </c:pt>
                <c:pt idx="1">
                  <c:v>27.8</c:v>
                </c:pt>
                <c:pt idx="2" formatCode="0.0">
                  <c:v>29</c:v>
                </c:pt>
                <c:pt idx="3">
                  <c:v>30.1</c:v>
                </c:pt>
                <c:pt idx="4">
                  <c:v>33.5</c:v>
                </c:pt>
              </c:numCache>
              <c:extLst/>
            </c:numRef>
          </c:val>
          <c:extLst>
            <c:ext xmlns:c16="http://schemas.microsoft.com/office/drawing/2014/chart" uri="{C3380CC4-5D6E-409C-BE32-E72D297353CC}">
              <c16:uniqueId val="{00000000-FA0A-4F72-973F-174013447E96}"/>
            </c:ext>
          </c:extLst>
        </c:ser>
        <c:ser>
          <c:idx val="1"/>
          <c:order val="1"/>
          <c:tx>
            <c:strRef>
              <c:f>Sheet1!$A$3</c:f>
              <c:strCache>
                <c:ptCount val="1"/>
                <c:pt idx="0">
                  <c:v>Third Sector Spend (% of Influenceable Spend)</c:v>
                </c:pt>
              </c:strCache>
            </c:strRef>
          </c:tx>
          <c:spPr>
            <a:solidFill>
              <a:srgbClr val="00B0F0"/>
            </a:solidFill>
            <a:ln w="12700">
              <a:solidFill>
                <a:srgbClr val="000000"/>
              </a:solidFill>
              <a:prstDash val="solid"/>
            </a:ln>
          </c:spPr>
          <c:invertIfNegative val="0"/>
          <c:trendline>
            <c:trendlineType val="poly"/>
            <c:order val="5"/>
            <c:dispRSqr val="0"/>
            <c:dispEq val="0"/>
          </c:trendline>
          <c:cat>
            <c:strRef>
              <c:f>Sheet1!$C$1:$H$1</c:f>
              <c:strCache>
                <c:ptCount val="5"/>
                <c:pt idx="0">
                  <c:v>2018/19</c:v>
                </c:pt>
                <c:pt idx="1">
                  <c:v>2019/20</c:v>
                </c:pt>
                <c:pt idx="2">
                  <c:v>2020/21</c:v>
                </c:pt>
                <c:pt idx="3">
                  <c:v>2021/22</c:v>
                </c:pt>
                <c:pt idx="4">
                  <c:v>2022/23</c:v>
                </c:pt>
              </c:strCache>
              <c:extLst/>
            </c:strRef>
          </c:cat>
          <c:val>
            <c:numRef>
              <c:f>Sheet1!$C$3:$H$3</c:f>
              <c:numCache>
                <c:formatCode>General</c:formatCode>
                <c:ptCount val="5"/>
                <c:pt idx="0">
                  <c:v>12.1</c:v>
                </c:pt>
                <c:pt idx="1">
                  <c:v>12.3</c:v>
                </c:pt>
                <c:pt idx="2">
                  <c:v>12.8</c:v>
                </c:pt>
                <c:pt idx="3">
                  <c:v>12.7</c:v>
                </c:pt>
                <c:pt idx="4">
                  <c:v>12.2</c:v>
                </c:pt>
              </c:numCache>
              <c:extLst/>
            </c:numRef>
          </c:val>
          <c:extLst>
            <c:ext xmlns:c16="http://schemas.microsoft.com/office/drawing/2014/chart" uri="{C3380CC4-5D6E-409C-BE32-E72D297353CC}">
              <c16:uniqueId val="{00000001-FA0A-4F72-973F-174013447E96}"/>
            </c:ext>
          </c:extLst>
        </c:ser>
        <c:dLbls>
          <c:showLegendKey val="0"/>
          <c:showVal val="0"/>
          <c:showCatName val="0"/>
          <c:showSerName val="0"/>
          <c:showPercent val="0"/>
          <c:showBubbleSize val="0"/>
        </c:dLbls>
        <c:gapWidth val="150"/>
        <c:axId val="182734848"/>
        <c:axId val="182736768"/>
      </c:barChart>
      <c:catAx>
        <c:axId val="182734848"/>
        <c:scaling>
          <c:orientation val="minMax"/>
        </c:scaling>
        <c:delete val="0"/>
        <c:axPos val="b"/>
        <c:title>
          <c:tx>
            <c:rich>
              <a:bodyPr/>
              <a:lstStyle/>
              <a:p>
                <a:pPr>
                  <a:defRPr sz="1000" b="1" i="0" u="none" strike="noStrike" baseline="0">
                    <a:solidFill>
                      <a:srgbClr val="000000"/>
                    </a:solidFill>
                    <a:latin typeface="Arial" panose="020B0604020202020204" pitchFamily="34" charset="0"/>
                    <a:ea typeface="Calibri"/>
                    <a:cs typeface="Arial" panose="020B0604020202020204" pitchFamily="34" charset="0"/>
                  </a:defRPr>
                </a:pPr>
                <a:r>
                  <a:rPr lang="en-GB">
                    <a:latin typeface="Arial" panose="020B0604020202020204" pitchFamily="34" charset="0"/>
                    <a:cs typeface="Arial" panose="020B0604020202020204" pitchFamily="34" charset="0"/>
                  </a:rPr>
                  <a:t>Financial Years</a:t>
                </a:r>
              </a:p>
            </c:rich>
          </c:tx>
          <c:layout>
            <c:manualLayout>
              <c:xMode val="edge"/>
              <c:yMode val="edge"/>
              <c:x val="0.29895468795567215"/>
              <c:y val="0.8637492428831011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en-US"/>
          </a:p>
        </c:txPr>
        <c:crossAx val="182736768"/>
        <c:crosses val="autoZero"/>
        <c:auto val="1"/>
        <c:lblAlgn val="ctr"/>
        <c:lblOffset val="100"/>
        <c:tickLblSkip val="1"/>
        <c:tickMarkSkip val="1"/>
        <c:noMultiLvlLbl val="0"/>
      </c:catAx>
      <c:valAx>
        <c:axId val="1827367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en-US"/>
          </a:p>
        </c:txPr>
        <c:crossAx val="182734848"/>
        <c:crosses val="autoZero"/>
        <c:crossBetween val="between"/>
        <c:majorUnit val="10"/>
      </c:valAx>
      <c:spPr>
        <a:solidFill>
          <a:srgbClr val="C0C0C0"/>
        </a:solidFill>
        <a:ln w="12700">
          <a:solidFill>
            <a:srgbClr val="808080"/>
          </a:solidFill>
          <a:prstDash val="solid"/>
        </a:ln>
      </c:spPr>
    </c:plotArea>
    <c:legend>
      <c:legendPos val="r"/>
      <c:legendEntry>
        <c:idx val="2"/>
        <c:delete val="1"/>
      </c:legendEntry>
      <c:layout>
        <c:manualLayout>
          <c:xMode val="edge"/>
          <c:yMode val="edge"/>
          <c:x val="0.67436369932925055"/>
          <c:y val="0.27046153846153842"/>
          <c:w val="0.30742049469964666"/>
          <c:h val="0.4396923076923076"/>
        </c:manualLayout>
      </c:layout>
      <c:overlay val="0"/>
      <c:spPr>
        <a:noFill/>
        <a:ln w="25399">
          <a:noFill/>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Collaborative Spend</a:t>
            </a:r>
          </a:p>
        </c:rich>
      </c:tx>
      <c:layout>
        <c:manualLayout>
          <c:xMode val="edge"/>
          <c:yMode val="edge"/>
          <c:x val="0.2430980703372288"/>
          <c:y val="9.2657748636439038E-2"/>
        </c:manualLayout>
      </c:layout>
      <c:overlay val="0"/>
      <c:spPr>
        <a:noFill/>
        <a:ln w="25399">
          <a:noFill/>
        </a:ln>
      </c:spPr>
    </c:title>
    <c:autoTitleDeleted val="0"/>
    <c:plotArea>
      <c:layout>
        <c:manualLayout>
          <c:layoutTarget val="inner"/>
          <c:xMode val="edge"/>
          <c:yMode val="edge"/>
          <c:x val="0.11418685121107267"/>
          <c:y val="0.26640926640926643"/>
          <c:w val="0.53213675070149113"/>
          <c:h val="0.44401544401544402"/>
        </c:manualLayout>
      </c:layout>
      <c:barChart>
        <c:barDir val="col"/>
        <c:grouping val="clustered"/>
        <c:varyColors val="0"/>
        <c:ser>
          <c:idx val="0"/>
          <c:order val="0"/>
          <c:tx>
            <c:strRef>
              <c:f>Sheet1!$A$2</c:f>
              <c:strCache>
                <c:ptCount val="1"/>
                <c:pt idx="0">
                  <c:v>Collaborative Spend (£m)</c:v>
                </c:pt>
              </c:strCache>
            </c:strRef>
          </c:tx>
          <c:spPr>
            <a:solidFill>
              <a:srgbClr val="92D050"/>
            </a:solidFill>
            <a:ln w="12700">
              <a:solidFill>
                <a:srgbClr val="000000"/>
              </a:solidFill>
              <a:prstDash val="solid"/>
            </a:ln>
          </c:spPr>
          <c:invertIfNegative val="0"/>
          <c:trendline>
            <c:trendlineType val="poly"/>
            <c:order val="5"/>
            <c:dispRSqr val="0"/>
            <c:dispEq val="0"/>
          </c:trendline>
          <c:cat>
            <c:strRef>
              <c:f>Sheet1!$B$1:$H$1</c:f>
              <c:strCache>
                <c:ptCount val="5"/>
                <c:pt idx="0">
                  <c:v>2018/19</c:v>
                </c:pt>
                <c:pt idx="1">
                  <c:v>2019/20</c:v>
                </c:pt>
                <c:pt idx="2">
                  <c:v>2020/21</c:v>
                </c:pt>
                <c:pt idx="3">
                  <c:v>2021/22</c:v>
                </c:pt>
                <c:pt idx="4">
                  <c:v>2022/23</c:v>
                </c:pt>
              </c:strCache>
              <c:extLst/>
            </c:strRef>
          </c:cat>
          <c:val>
            <c:numRef>
              <c:f>Sheet1!$B$2:$H$2</c:f>
              <c:numCache>
                <c:formatCode>General</c:formatCode>
                <c:ptCount val="5"/>
                <c:pt idx="0">
                  <c:v>72.099999999999994</c:v>
                </c:pt>
                <c:pt idx="1">
                  <c:v>78.3</c:v>
                </c:pt>
                <c:pt idx="2">
                  <c:v>88.4</c:v>
                </c:pt>
                <c:pt idx="3">
                  <c:v>101.2</c:v>
                </c:pt>
                <c:pt idx="4">
                  <c:v>119.2</c:v>
                </c:pt>
              </c:numCache>
              <c:extLst/>
            </c:numRef>
          </c:val>
          <c:extLst>
            <c:ext xmlns:c16="http://schemas.microsoft.com/office/drawing/2014/chart" uri="{C3380CC4-5D6E-409C-BE32-E72D297353CC}">
              <c16:uniqueId val="{00000000-CC24-4CE3-B2EC-C0E62CD88AB2}"/>
            </c:ext>
          </c:extLst>
        </c:ser>
        <c:ser>
          <c:idx val="1"/>
          <c:order val="1"/>
          <c:tx>
            <c:strRef>
              <c:f>Sheet1!$A$3</c:f>
              <c:strCache>
                <c:ptCount val="1"/>
                <c:pt idx="0">
                  <c:v>Collaborative Spend (% of Influenceable Spend)</c:v>
                </c:pt>
              </c:strCache>
            </c:strRef>
          </c:tx>
          <c:spPr>
            <a:solidFill>
              <a:srgbClr val="00B0F0"/>
            </a:solidFill>
            <a:ln w="12700">
              <a:solidFill>
                <a:srgbClr val="000000"/>
              </a:solidFill>
              <a:prstDash val="solid"/>
            </a:ln>
          </c:spPr>
          <c:invertIfNegative val="0"/>
          <c:trendline>
            <c:trendlineType val="poly"/>
            <c:order val="4"/>
            <c:dispRSqr val="0"/>
            <c:dispEq val="0"/>
          </c:trendline>
          <c:cat>
            <c:strRef>
              <c:f>Sheet1!$B$1:$H$1</c:f>
              <c:strCache>
                <c:ptCount val="5"/>
                <c:pt idx="0">
                  <c:v>2018/19</c:v>
                </c:pt>
                <c:pt idx="1">
                  <c:v>2019/20</c:v>
                </c:pt>
                <c:pt idx="2">
                  <c:v>2020/21</c:v>
                </c:pt>
                <c:pt idx="3">
                  <c:v>2021/22</c:v>
                </c:pt>
                <c:pt idx="4">
                  <c:v>2022/23</c:v>
                </c:pt>
              </c:strCache>
              <c:extLst/>
            </c:strRef>
          </c:cat>
          <c:val>
            <c:numRef>
              <c:f>Sheet1!$B$3:$H$3</c:f>
              <c:numCache>
                <c:formatCode>General</c:formatCode>
                <c:ptCount val="5"/>
                <c:pt idx="0">
                  <c:v>32.1</c:v>
                </c:pt>
                <c:pt idx="1">
                  <c:v>34.6</c:v>
                </c:pt>
                <c:pt idx="2">
                  <c:v>39.200000000000003</c:v>
                </c:pt>
                <c:pt idx="3">
                  <c:v>42.8</c:v>
                </c:pt>
                <c:pt idx="4">
                  <c:v>43.3</c:v>
                </c:pt>
              </c:numCache>
              <c:extLst/>
            </c:numRef>
          </c:val>
          <c:extLst>
            <c:ext xmlns:c16="http://schemas.microsoft.com/office/drawing/2014/chart" uri="{C3380CC4-5D6E-409C-BE32-E72D297353CC}">
              <c16:uniqueId val="{00000001-CC24-4CE3-B2EC-C0E62CD88AB2}"/>
            </c:ext>
          </c:extLst>
        </c:ser>
        <c:dLbls>
          <c:showLegendKey val="0"/>
          <c:showVal val="0"/>
          <c:showCatName val="0"/>
          <c:showSerName val="0"/>
          <c:showPercent val="0"/>
          <c:showBubbleSize val="0"/>
        </c:dLbls>
        <c:gapWidth val="150"/>
        <c:axId val="182878976"/>
        <c:axId val="182880896"/>
      </c:barChart>
      <c:catAx>
        <c:axId val="182878976"/>
        <c:scaling>
          <c:orientation val="minMax"/>
        </c:scaling>
        <c:delete val="0"/>
        <c:axPos val="b"/>
        <c:title>
          <c:tx>
            <c:rich>
              <a:bodyPr/>
              <a:lstStyle/>
              <a:p>
                <a:pPr>
                  <a:defRPr/>
                </a:pPr>
                <a:r>
                  <a:rPr lang="en-GB"/>
                  <a:t>Financial Years</a:t>
                </a:r>
              </a:p>
            </c:rich>
          </c:tx>
          <c:layout>
            <c:manualLayout>
              <c:xMode val="edge"/>
              <c:yMode val="edge"/>
              <c:x val="0.29726966462524274"/>
              <c:y val="0.85322210188410463"/>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a:pPr>
            <a:endParaRPr lang="en-US"/>
          </a:p>
        </c:txPr>
        <c:crossAx val="182880896"/>
        <c:crosses val="autoZero"/>
        <c:auto val="1"/>
        <c:lblAlgn val="ctr"/>
        <c:lblOffset val="100"/>
        <c:tickLblSkip val="1"/>
        <c:tickMarkSkip val="1"/>
        <c:noMultiLvlLbl val="0"/>
      </c:catAx>
      <c:valAx>
        <c:axId val="182880896"/>
        <c:scaling>
          <c:orientation val="minMax"/>
          <c:max val="12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82878976"/>
        <c:crosses val="autoZero"/>
        <c:crossBetween val="between"/>
      </c:valAx>
      <c:spPr>
        <a:solidFill>
          <a:srgbClr val="C0C0C0"/>
        </a:solidFill>
        <a:ln w="12700">
          <a:solidFill>
            <a:srgbClr val="808080"/>
          </a:solidFill>
          <a:prstDash val="solid"/>
        </a:ln>
      </c:spPr>
    </c:plotArea>
    <c:legend>
      <c:legendPos val="r"/>
      <c:legendEntry>
        <c:idx val="2"/>
        <c:delete val="1"/>
      </c:legendEntry>
      <c:layout>
        <c:manualLayout>
          <c:xMode val="edge"/>
          <c:yMode val="edge"/>
          <c:x val="0.67301038062283736"/>
          <c:y val="0.33204633204633205"/>
          <c:w val="0.31660899653979241"/>
          <c:h val="0.52387050016917214"/>
        </c:manualLayout>
      </c:layout>
      <c:overlay val="0"/>
      <c:spPr>
        <a:noFill/>
        <a:ln w="25399">
          <a:noFill/>
        </a:ln>
      </c:spPr>
    </c:legend>
    <c:plotVisOnly val="1"/>
    <c:dispBlanksAs val="gap"/>
    <c:showDLblsOverMax val="0"/>
  </c:chart>
  <c:spPr>
    <a:solidFill>
      <a:schemeClr val="bg1"/>
    </a:solidFill>
    <a:ln>
      <a:noFill/>
    </a:ln>
  </c:spPr>
  <c:txPr>
    <a:bodyPr/>
    <a:lstStyle/>
    <a:p>
      <a:pPr>
        <a:defRPr sz="115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Supported Businesses Spend</a:t>
            </a:r>
          </a:p>
        </c:rich>
      </c:tx>
      <c:layout>
        <c:manualLayout>
          <c:xMode val="edge"/>
          <c:yMode val="edge"/>
          <c:x val="0.19117208738889749"/>
          <c:y val="9.6899361460414446E-2"/>
        </c:manualLayout>
      </c:layout>
      <c:overlay val="0"/>
      <c:spPr>
        <a:noFill/>
        <a:ln w="25400">
          <a:noFill/>
        </a:ln>
      </c:spPr>
    </c:title>
    <c:autoTitleDeleted val="0"/>
    <c:plotArea>
      <c:layout>
        <c:manualLayout>
          <c:layoutTarget val="inner"/>
          <c:xMode val="edge"/>
          <c:yMode val="edge"/>
          <c:x val="0.11657559198542805"/>
          <c:y val="0.26744186046511625"/>
          <c:w val="0.54058096916041565"/>
          <c:h val="0.44186046511627908"/>
        </c:manualLayout>
      </c:layout>
      <c:barChart>
        <c:barDir val="col"/>
        <c:grouping val="clustered"/>
        <c:varyColors val="0"/>
        <c:ser>
          <c:idx val="0"/>
          <c:order val="0"/>
          <c:tx>
            <c:strRef>
              <c:f>Sheet1!$A$2</c:f>
              <c:strCache>
                <c:ptCount val="1"/>
                <c:pt idx="0">
                  <c:v>Support Business Spend (£m)</c:v>
                </c:pt>
              </c:strCache>
            </c:strRef>
          </c:tx>
          <c:spPr>
            <a:solidFill>
              <a:srgbClr val="92D050"/>
            </a:solidFill>
            <a:ln w="12700">
              <a:solidFill>
                <a:srgbClr val="000000"/>
              </a:solidFill>
              <a:prstDash val="solid"/>
            </a:ln>
          </c:spPr>
          <c:invertIfNegative val="0"/>
          <c:cat>
            <c:strRef>
              <c:f>Sheet1!$B$1:$H$1</c:f>
              <c:strCache>
                <c:ptCount val="5"/>
                <c:pt idx="0">
                  <c:v>2018/19</c:v>
                </c:pt>
                <c:pt idx="1">
                  <c:v>2019/20</c:v>
                </c:pt>
                <c:pt idx="2">
                  <c:v>2020/21</c:v>
                </c:pt>
                <c:pt idx="3">
                  <c:v>2021/22</c:v>
                </c:pt>
                <c:pt idx="4">
                  <c:v>2022/23</c:v>
                </c:pt>
              </c:strCache>
              <c:extLst/>
            </c:strRef>
          </c:cat>
          <c:val>
            <c:numRef>
              <c:f>Sheet1!$B$2:$H$2</c:f>
              <c:numCache>
                <c:formatCode>General</c:formatCode>
                <c:ptCount val="5"/>
                <c:pt idx="0">
                  <c:v>1.3</c:v>
                </c:pt>
                <c:pt idx="1">
                  <c:v>1.1000000000000001</c:v>
                </c:pt>
                <c:pt idx="2">
                  <c:v>0.57999999999999996</c:v>
                </c:pt>
                <c:pt idx="3">
                  <c:v>0.86</c:v>
                </c:pt>
                <c:pt idx="4">
                  <c:v>1.18</c:v>
                </c:pt>
              </c:numCache>
              <c:extLst/>
            </c:numRef>
          </c:val>
          <c:extLst>
            <c:ext xmlns:c16="http://schemas.microsoft.com/office/drawing/2014/chart" uri="{C3380CC4-5D6E-409C-BE32-E72D297353CC}">
              <c16:uniqueId val="{00000000-AF9E-4190-984A-DA940A06D1B9}"/>
            </c:ext>
          </c:extLst>
        </c:ser>
        <c:ser>
          <c:idx val="1"/>
          <c:order val="1"/>
          <c:tx>
            <c:strRef>
              <c:f>Sheet1!$A$3</c:f>
              <c:strCache>
                <c:ptCount val="1"/>
                <c:pt idx="0">
                  <c:v>Supported Business Spend (% of Influenceable Spend)</c:v>
                </c:pt>
              </c:strCache>
            </c:strRef>
          </c:tx>
          <c:spPr>
            <a:solidFill>
              <a:srgbClr val="00B0F0"/>
            </a:solidFill>
            <a:ln w="12700">
              <a:solidFill>
                <a:srgbClr val="000000"/>
              </a:solidFill>
              <a:prstDash val="solid"/>
            </a:ln>
          </c:spPr>
          <c:invertIfNegative val="0"/>
          <c:cat>
            <c:strRef>
              <c:f>Sheet1!$B$1:$H$1</c:f>
              <c:strCache>
                <c:ptCount val="5"/>
                <c:pt idx="0">
                  <c:v>2018/19</c:v>
                </c:pt>
                <c:pt idx="1">
                  <c:v>2019/20</c:v>
                </c:pt>
                <c:pt idx="2">
                  <c:v>2020/21</c:v>
                </c:pt>
                <c:pt idx="3">
                  <c:v>2021/22</c:v>
                </c:pt>
                <c:pt idx="4">
                  <c:v>2022/23</c:v>
                </c:pt>
              </c:strCache>
              <c:extLst/>
            </c:strRef>
          </c:cat>
          <c:val>
            <c:numRef>
              <c:f>Sheet1!$B$3:$H$3</c:f>
              <c:numCache>
                <c:formatCode>General</c:formatCode>
                <c:ptCount val="5"/>
                <c:pt idx="0">
                  <c:v>0.6</c:v>
                </c:pt>
                <c:pt idx="1">
                  <c:v>0.5</c:v>
                </c:pt>
                <c:pt idx="2">
                  <c:v>0.3</c:v>
                </c:pt>
                <c:pt idx="3">
                  <c:v>0.4</c:v>
                </c:pt>
                <c:pt idx="4">
                  <c:v>0.4</c:v>
                </c:pt>
              </c:numCache>
              <c:extLst/>
            </c:numRef>
          </c:val>
          <c:extLst>
            <c:ext xmlns:c16="http://schemas.microsoft.com/office/drawing/2014/chart" uri="{C3380CC4-5D6E-409C-BE32-E72D297353CC}">
              <c16:uniqueId val="{00000001-AF9E-4190-984A-DA940A06D1B9}"/>
            </c:ext>
          </c:extLst>
        </c:ser>
        <c:dLbls>
          <c:showLegendKey val="0"/>
          <c:showVal val="0"/>
          <c:showCatName val="0"/>
          <c:showSerName val="0"/>
          <c:showPercent val="0"/>
          <c:showBubbleSize val="0"/>
        </c:dLbls>
        <c:gapWidth val="150"/>
        <c:axId val="182788096"/>
        <c:axId val="182790016"/>
      </c:barChart>
      <c:catAx>
        <c:axId val="182788096"/>
        <c:scaling>
          <c:orientation val="minMax"/>
        </c:scaling>
        <c:delete val="0"/>
        <c:axPos val="b"/>
        <c:title>
          <c:tx>
            <c:rich>
              <a:bodyPr/>
              <a:lstStyle/>
              <a:p>
                <a:pPr>
                  <a:defRPr/>
                </a:pPr>
                <a:r>
                  <a:rPr lang="en-GB"/>
                  <a:t>Financial Years</a:t>
                </a:r>
              </a:p>
            </c:rich>
          </c:tx>
          <c:layout>
            <c:manualLayout>
              <c:xMode val="edge"/>
              <c:yMode val="edge"/>
              <c:x val="0.29143897996357016"/>
              <c:y val="0.85271317829457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82790016"/>
        <c:crosses val="autoZero"/>
        <c:auto val="1"/>
        <c:lblAlgn val="ctr"/>
        <c:lblOffset val="100"/>
        <c:tickLblSkip val="1"/>
        <c:tickMarkSkip val="1"/>
        <c:noMultiLvlLbl val="0"/>
      </c:catAx>
      <c:valAx>
        <c:axId val="182790016"/>
        <c:scaling>
          <c:orientation val="minMax"/>
          <c:max val="1.4"/>
          <c:min val="0"/>
        </c:scaling>
        <c:delete val="0"/>
        <c:axPos val="l"/>
        <c:majorGridlines>
          <c:spPr>
            <a:ln w="3175">
              <a:solidFill>
                <a:srgbClr val="000000"/>
              </a:solidFill>
              <a:prstDash val="solid"/>
            </a:ln>
          </c:spPr>
        </c:majorGridlines>
        <c:minorGridlines/>
        <c:numFmt formatCode="General" sourceLinked="1"/>
        <c:majorTickMark val="out"/>
        <c:minorTickMark val="none"/>
        <c:tickLblPos val="nextTo"/>
        <c:txPr>
          <a:bodyPr rot="0" vert="horz"/>
          <a:lstStyle/>
          <a:p>
            <a:pPr>
              <a:defRPr/>
            </a:pPr>
            <a:endParaRPr lang="en-US"/>
          </a:p>
        </c:txPr>
        <c:crossAx val="182788096"/>
        <c:crosses val="autoZero"/>
        <c:crossBetween val="between"/>
        <c:majorUnit val="0.30000000000000004"/>
      </c:valAx>
      <c:spPr>
        <a:solidFill>
          <a:srgbClr val="C0C0C0"/>
        </a:solidFill>
        <a:ln w="12700">
          <a:solidFill>
            <a:srgbClr val="808080"/>
          </a:solidFill>
          <a:prstDash val="solid"/>
        </a:ln>
      </c:spPr>
    </c:plotArea>
    <c:legend>
      <c:legendPos val="r"/>
      <c:layout>
        <c:manualLayout>
          <c:xMode val="edge"/>
          <c:yMode val="edge"/>
          <c:x val="0.67778139849013785"/>
          <c:y val="0.28577540542743052"/>
          <c:w val="0.31513022410660207"/>
          <c:h val="0.36146472362596466"/>
        </c:manualLayout>
      </c:layout>
      <c:overlay val="0"/>
      <c:spPr>
        <a:noFill/>
        <a:ln w="25400">
          <a:noFill/>
        </a:ln>
      </c:spPr>
    </c:legend>
    <c:plotVisOnly val="1"/>
    <c:dispBlanksAs val="gap"/>
    <c:showDLblsOverMax val="0"/>
  </c:chart>
  <c:spPr>
    <a:solidFill>
      <a:schemeClr val="bg1"/>
    </a:solidFill>
    <a:ln>
      <a:noFill/>
    </a:ln>
  </c:spPr>
  <c:txPr>
    <a:bodyPr/>
    <a:lstStyle/>
    <a:p>
      <a:pPr>
        <a:defRPr sz="1125"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Hyperlink xmlns="fc78463e-d5b0-4fd8-abb1-e1eb3572d92c">
      <Url xsi:nil="true"/>
      <Description xsi:nil="true"/>
    </Hyperlink>
    <lcf76f155ced4ddcb4097134ff3c332f xmlns="fc78463e-d5b0-4fd8-abb1-e1eb3572d9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7" ma:contentTypeDescription="Create a new document." ma:contentTypeScope="" ma:versionID="df0356332823bcb941c5425c65f19560">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6100a66cfc0e802d2042f330ce5f53f3" ns2:_="" ns3:_="">
    <xsd:import namespace="fc78463e-d5b0-4fd8-abb1-e1eb3572d92c"/>
    <xsd:import namespace="762c3af4-7a9a-4ea7-a9dd-5ca742d82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Hyperlink"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921f0b-1f81-4f31-8444-f53be8a48fe0}"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D0775-00F3-484D-87F5-F7895B138E87}">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customXml/itemProps2.xml><?xml version="1.0" encoding="utf-8"?>
<ds:datastoreItem xmlns:ds="http://schemas.openxmlformats.org/officeDocument/2006/customXml" ds:itemID="{740AED35-CF67-461E-945F-0122B238B78E}">
  <ds:schemaRefs>
    <ds:schemaRef ds:uri="http://schemas.openxmlformats.org/officeDocument/2006/bibliography"/>
  </ds:schemaRefs>
</ds:datastoreItem>
</file>

<file path=customXml/itemProps3.xml><?xml version="1.0" encoding="utf-8"?>
<ds:datastoreItem xmlns:ds="http://schemas.openxmlformats.org/officeDocument/2006/customXml" ds:itemID="{A8177CB1-287B-406C-942D-2BB7A24A5659}">
  <ds:schemaRefs>
    <ds:schemaRef ds:uri="http://schemas.microsoft.com/sharepoint/v3/contenttype/forms"/>
  </ds:schemaRefs>
</ds:datastoreItem>
</file>

<file path=customXml/itemProps4.xml><?xml version="1.0" encoding="utf-8"?>
<ds:datastoreItem xmlns:ds="http://schemas.openxmlformats.org/officeDocument/2006/customXml" ds:itemID="{4868C16A-1C1F-44F5-AFBF-C67CCAAF0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19293</Words>
  <Characters>109975</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Supplier Review Meeting</vt:lpstr>
    </vt:vector>
  </TitlesOfParts>
  <Company>Falkirk Council</Company>
  <LinksUpToDate>false</LinksUpToDate>
  <CharactersWithSpaces>129010</CharactersWithSpaces>
  <SharedDoc>false</SharedDoc>
  <HLinks>
    <vt:vector size="276" baseType="variant">
      <vt:variant>
        <vt:i4>1966140</vt:i4>
      </vt:variant>
      <vt:variant>
        <vt:i4>189</vt:i4>
      </vt:variant>
      <vt:variant>
        <vt:i4>0</vt:i4>
      </vt:variant>
      <vt:variant>
        <vt:i4>5</vt:i4>
      </vt:variant>
      <vt:variant>
        <vt:lpwstr/>
      </vt:variant>
      <vt:variant>
        <vt:lpwstr>_Toc49757386</vt:lpwstr>
      </vt:variant>
      <vt:variant>
        <vt:i4>7536749</vt:i4>
      </vt:variant>
      <vt:variant>
        <vt:i4>186</vt:i4>
      </vt:variant>
      <vt:variant>
        <vt:i4>0</vt:i4>
      </vt:variant>
      <vt:variant>
        <vt:i4>5</vt:i4>
      </vt:variant>
      <vt:variant>
        <vt:lpwstr>http://www.businessdictionary.com/definition/contract.html</vt:lpwstr>
      </vt:variant>
      <vt:variant>
        <vt:lpwstr/>
      </vt:variant>
      <vt:variant>
        <vt:i4>3866685</vt:i4>
      </vt:variant>
      <vt:variant>
        <vt:i4>183</vt:i4>
      </vt:variant>
      <vt:variant>
        <vt:i4>0</vt:i4>
      </vt:variant>
      <vt:variant>
        <vt:i4>5</vt:i4>
      </vt:variant>
      <vt:variant>
        <vt:lpwstr>http://www.businessdictionary.com/definition/agreement.html</vt:lpwstr>
      </vt:variant>
      <vt:variant>
        <vt:lpwstr/>
      </vt:variant>
      <vt:variant>
        <vt:i4>8061025</vt:i4>
      </vt:variant>
      <vt:variant>
        <vt:i4>180</vt:i4>
      </vt:variant>
      <vt:variant>
        <vt:i4>0</vt:i4>
      </vt:variant>
      <vt:variant>
        <vt:i4>5</vt:i4>
      </vt:variant>
      <vt:variant>
        <vt:lpwstr>http://www.businessdictionary.com/definition/form.html</vt:lpwstr>
      </vt:variant>
      <vt:variant>
        <vt:lpwstr/>
      </vt:variant>
      <vt:variant>
        <vt:i4>7405681</vt:i4>
      </vt:variant>
      <vt:variant>
        <vt:i4>177</vt:i4>
      </vt:variant>
      <vt:variant>
        <vt:i4>0</vt:i4>
      </vt:variant>
      <vt:variant>
        <vt:i4>5</vt:i4>
      </vt:variant>
      <vt:variant>
        <vt:lpwstr>http://www.businessdictionary.com/definition/requirements.html</vt:lpwstr>
      </vt:variant>
      <vt:variant>
        <vt:lpwstr/>
      </vt:variant>
      <vt:variant>
        <vt:i4>4915293</vt:i4>
      </vt:variant>
      <vt:variant>
        <vt:i4>174</vt:i4>
      </vt:variant>
      <vt:variant>
        <vt:i4>0</vt:i4>
      </vt:variant>
      <vt:variant>
        <vt:i4>5</vt:i4>
      </vt:variant>
      <vt:variant>
        <vt:lpwstr>http://www.businessdictionary.com/definition/general.html</vt:lpwstr>
      </vt:variant>
      <vt:variant>
        <vt:lpwstr/>
      </vt:variant>
      <vt:variant>
        <vt:i4>6881319</vt:i4>
      </vt:variant>
      <vt:variant>
        <vt:i4>171</vt:i4>
      </vt:variant>
      <vt:variant>
        <vt:i4>0</vt:i4>
      </vt:variant>
      <vt:variant>
        <vt:i4>5</vt:i4>
      </vt:variant>
      <vt:variant>
        <vt:lpwstr>https://www.supplierjourney.scot/supplier-journey/prepare/understand-market/public-contracts-scotland-pcs/contract-award-notice</vt:lpwstr>
      </vt:variant>
      <vt:variant>
        <vt:lpwstr/>
      </vt:variant>
      <vt:variant>
        <vt:i4>7077990</vt:i4>
      </vt:variant>
      <vt:variant>
        <vt:i4>168</vt:i4>
      </vt:variant>
      <vt:variant>
        <vt:i4>0</vt:i4>
      </vt:variant>
      <vt:variant>
        <vt:i4>5</vt:i4>
      </vt:variant>
      <vt:variant>
        <vt:lpwstr>https://procurement-journey.test.wsdev.org/additional-resources/thresholds</vt:lpwstr>
      </vt:variant>
      <vt:variant>
        <vt:lpwstr/>
      </vt:variant>
      <vt:variant>
        <vt:i4>1114183</vt:i4>
      </vt:variant>
      <vt:variant>
        <vt:i4>165</vt:i4>
      </vt:variant>
      <vt:variant>
        <vt:i4>0</vt:i4>
      </vt:variant>
      <vt:variant>
        <vt:i4>5</vt:i4>
      </vt:variant>
      <vt:variant>
        <vt:lpwstr>https://www.find-tender.service.gov.uk/Search</vt:lpwstr>
      </vt:variant>
      <vt:variant>
        <vt:lpwstr/>
      </vt:variant>
      <vt:variant>
        <vt:i4>7077990</vt:i4>
      </vt:variant>
      <vt:variant>
        <vt:i4>162</vt:i4>
      </vt:variant>
      <vt:variant>
        <vt:i4>0</vt:i4>
      </vt:variant>
      <vt:variant>
        <vt:i4>5</vt:i4>
      </vt:variant>
      <vt:variant>
        <vt:lpwstr>https://procurement-journey.test.wsdev.org/additional-resources/thresholds</vt:lpwstr>
      </vt:variant>
      <vt:variant>
        <vt:lpwstr/>
      </vt:variant>
      <vt:variant>
        <vt:i4>1114183</vt:i4>
      </vt:variant>
      <vt:variant>
        <vt:i4>159</vt:i4>
      </vt:variant>
      <vt:variant>
        <vt:i4>0</vt:i4>
      </vt:variant>
      <vt:variant>
        <vt:i4>5</vt:i4>
      </vt:variant>
      <vt:variant>
        <vt:lpwstr>https://www.find-tender.service.gov.uk/Search</vt:lpwstr>
      </vt:variant>
      <vt:variant>
        <vt:lpwstr/>
      </vt:variant>
      <vt:variant>
        <vt:i4>5636104</vt:i4>
      </vt:variant>
      <vt:variant>
        <vt:i4>156</vt:i4>
      </vt:variant>
      <vt:variant>
        <vt:i4>0</vt:i4>
      </vt:variant>
      <vt:variant>
        <vt:i4>5</vt:i4>
      </vt:variant>
      <vt:variant>
        <vt:lpwstr/>
      </vt:variant>
      <vt:variant>
        <vt:lpwstr>_COLLABORATION_1</vt:lpwstr>
      </vt:variant>
      <vt:variant>
        <vt:i4>1441843</vt:i4>
      </vt:variant>
      <vt:variant>
        <vt:i4>153</vt:i4>
      </vt:variant>
      <vt:variant>
        <vt:i4>0</vt:i4>
      </vt:variant>
      <vt:variant>
        <vt:i4>5</vt:i4>
      </vt:variant>
      <vt:variant>
        <vt:lpwstr/>
      </vt:variant>
      <vt:variant>
        <vt:lpwstr>_APPENDIX_E_-</vt:lpwstr>
      </vt:variant>
      <vt:variant>
        <vt:i4>1441843</vt:i4>
      </vt:variant>
      <vt:variant>
        <vt:i4>150</vt:i4>
      </vt:variant>
      <vt:variant>
        <vt:i4>0</vt:i4>
      </vt:variant>
      <vt:variant>
        <vt:i4>5</vt:i4>
      </vt:variant>
      <vt:variant>
        <vt:lpwstr/>
      </vt:variant>
      <vt:variant>
        <vt:lpwstr>_APPENDIX_E_-</vt:lpwstr>
      </vt:variant>
      <vt:variant>
        <vt:i4>4792353</vt:i4>
      </vt:variant>
      <vt:variant>
        <vt:i4>147</vt:i4>
      </vt:variant>
      <vt:variant>
        <vt:i4>0</vt:i4>
      </vt:variant>
      <vt:variant>
        <vt:i4>5</vt:i4>
      </vt:variant>
      <vt:variant>
        <vt:lpwstr/>
      </vt:variant>
      <vt:variant>
        <vt:lpwstr>_APPENDIX_D_–_1</vt:lpwstr>
      </vt:variant>
      <vt:variant>
        <vt:i4>7208997</vt:i4>
      </vt:variant>
      <vt:variant>
        <vt:i4>144</vt:i4>
      </vt:variant>
      <vt:variant>
        <vt:i4>0</vt:i4>
      </vt:variant>
      <vt:variant>
        <vt:i4>5</vt:i4>
      </vt:variant>
      <vt:variant>
        <vt:lpwstr>https://sustainablescotlandnetwork.org/reports/falkirk-council</vt:lpwstr>
      </vt:variant>
      <vt:variant>
        <vt:lpwstr/>
      </vt:variant>
      <vt:variant>
        <vt:i4>5767178</vt:i4>
      </vt:variant>
      <vt:variant>
        <vt:i4>141</vt:i4>
      </vt:variant>
      <vt:variant>
        <vt:i4>0</vt:i4>
      </vt:variant>
      <vt:variant>
        <vt:i4>5</vt:i4>
      </vt:variant>
      <vt:variant>
        <vt:lpwstr>https://www.falkirk.gov.uk/services/environment/environmental-policy/climate-change/docs/climate-change-strategy/2023/Climate Change Strategy.pdf?v=202311151233</vt:lpwstr>
      </vt:variant>
      <vt:variant>
        <vt:lpwstr/>
      </vt:variant>
      <vt:variant>
        <vt:i4>2949171</vt:i4>
      </vt:variant>
      <vt:variant>
        <vt:i4>138</vt:i4>
      </vt:variant>
      <vt:variant>
        <vt:i4>0</vt:i4>
      </vt:variant>
      <vt:variant>
        <vt:i4>5</vt:i4>
      </vt:variant>
      <vt:variant>
        <vt:lpwstr>https://www.gov.scot/publications/public-procurement-taking-account-of-climate-and-circular-economy-considerations-3-2022/</vt:lpwstr>
      </vt:variant>
      <vt:variant>
        <vt:lpwstr/>
      </vt:variant>
      <vt:variant>
        <vt:i4>1441845</vt:i4>
      </vt:variant>
      <vt:variant>
        <vt:i4>135</vt:i4>
      </vt:variant>
      <vt:variant>
        <vt:i4>0</vt:i4>
      </vt:variant>
      <vt:variant>
        <vt:i4>5</vt:i4>
      </vt:variant>
      <vt:variant>
        <vt:lpwstr/>
      </vt:variant>
      <vt:variant>
        <vt:lpwstr>_APPENDIX_C_–</vt:lpwstr>
      </vt:variant>
      <vt:variant>
        <vt:i4>1441847</vt:i4>
      </vt:variant>
      <vt:variant>
        <vt:i4>132</vt:i4>
      </vt:variant>
      <vt:variant>
        <vt:i4>0</vt:i4>
      </vt:variant>
      <vt:variant>
        <vt:i4>5</vt:i4>
      </vt:variant>
      <vt:variant>
        <vt:lpwstr/>
      </vt:variant>
      <vt:variant>
        <vt:lpwstr>_APPENDIX_A_–</vt:lpwstr>
      </vt:variant>
      <vt:variant>
        <vt:i4>655436</vt:i4>
      </vt:variant>
      <vt:variant>
        <vt:i4>129</vt:i4>
      </vt:variant>
      <vt:variant>
        <vt:i4>0</vt:i4>
      </vt:variant>
      <vt:variant>
        <vt:i4>5</vt:i4>
      </vt:variant>
      <vt:variant>
        <vt:lpwstr>http://www.falkirk.gov.uk/services/council-democracy/policies-strategies/procurement/contracts-register.aspx</vt:lpwstr>
      </vt:variant>
      <vt:variant>
        <vt:lpwstr/>
      </vt:variant>
      <vt:variant>
        <vt:i4>5505049</vt:i4>
      </vt:variant>
      <vt:variant>
        <vt:i4>126</vt:i4>
      </vt:variant>
      <vt:variant>
        <vt:i4>0</vt:i4>
      </vt:variant>
      <vt:variant>
        <vt:i4>5</vt:i4>
      </vt:variant>
      <vt:variant>
        <vt:lpwstr>https://www.falkirk.gov.uk/services/council-democracy/policies-strategies/procurement/contracts-register.aspx</vt:lpwstr>
      </vt:variant>
      <vt:variant>
        <vt:lpwstr/>
      </vt:variant>
      <vt:variant>
        <vt:i4>4522064</vt:i4>
      </vt:variant>
      <vt:variant>
        <vt:i4>123</vt:i4>
      </vt:variant>
      <vt:variant>
        <vt:i4>0</vt:i4>
      </vt:variant>
      <vt:variant>
        <vt:i4>5</vt:i4>
      </vt:variant>
      <vt:variant>
        <vt:lpwstr>https://www.falkirk.gov.uk/services/council-democracy/policies-strategies/procurement/docs/Procurement Procedures.pdf?v=202009111544</vt:lpwstr>
      </vt:variant>
      <vt:variant>
        <vt:lpwstr/>
      </vt:variant>
      <vt:variant>
        <vt:i4>262237</vt:i4>
      </vt:variant>
      <vt:variant>
        <vt:i4>120</vt:i4>
      </vt:variant>
      <vt:variant>
        <vt:i4>0</vt:i4>
      </vt:variant>
      <vt:variant>
        <vt:i4>5</vt:i4>
      </vt:variant>
      <vt:variant>
        <vt:lpwstr>https://www.falkirk.gov.uk/services/council-democracy/policies-strategies/procurement/docs/rules-regulations/Falkirk Council Financial Regulations - October 2021.docx?v=202303281017</vt:lpwstr>
      </vt:variant>
      <vt:variant>
        <vt:lpwstr/>
      </vt:variant>
      <vt:variant>
        <vt:i4>7143479</vt:i4>
      </vt:variant>
      <vt:variant>
        <vt:i4>117</vt:i4>
      </vt:variant>
      <vt:variant>
        <vt:i4>0</vt:i4>
      </vt:variant>
      <vt:variant>
        <vt:i4>5</vt:i4>
      </vt:variant>
      <vt:variant>
        <vt:lpwstr>https://www.falkirk.gov.uk/services/council-democracy/policies-strategies/procurement/docs/Contract Standing Orders.pdf?v=202309071049</vt:lpwstr>
      </vt:variant>
      <vt:variant>
        <vt:lpwstr/>
      </vt:variant>
      <vt:variant>
        <vt:i4>1572973</vt:i4>
      </vt:variant>
      <vt:variant>
        <vt:i4>114</vt:i4>
      </vt:variant>
      <vt:variant>
        <vt:i4>0</vt:i4>
      </vt:variant>
      <vt:variant>
        <vt:i4>5</vt:i4>
      </vt:variant>
      <vt:variant>
        <vt:lpwstr>mailto:cpu@falkirk.gov.uk</vt:lpwstr>
      </vt:variant>
      <vt:variant>
        <vt:lpwstr/>
      </vt:variant>
      <vt:variant>
        <vt:i4>4792356</vt:i4>
      </vt:variant>
      <vt:variant>
        <vt:i4>111</vt:i4>
      </vt:variant>
      <vt:variant>
        <vt:i4>0</vt:i4>
      </vt:variant>
      <vt:variant>
        <vt:i4>5</vt:i4>
      </vt:variant>
      <vt:variant>
        <vt:lpwstr/>
      </vt:variant>
      <vt:variant>
        <vt:lpwstr>_APPENDIX_A_–_1</vt:lpwstr>
      </vt:variant>
      <vt:variant>
        <vt:i4>6815868</vt:i4>
      </vt:variant>
      <vt:variant>
        <vt:i4>108</vt:i4>
      </vt:variant>
      <vt:variant>
        <vt:i4>0</vt:i4>
      </vt:variant>
      <vt:variant>
        <vt:i4>5</vt:i4>
      </vt:variant>
      <vt:variant>
        <vt:lpwstr>https://www.falkirk.gov.uk/services/council-democracy/policies-strategies/procurement/docs/Procurement Strategy 2020 to 2023.pdf?v=202010221010</vt:lpwstr>
      </vt:variant>
      <vt:variant>
        <vt:lpwstr/>
      </vt:variant>
      <vt:variant>
        <vt:i4>7667811</vt:i4>
      </vt:variant>
      <vt:variant>
        <vt:i4>105</vt:i4>
      </vt:variant>
      <vt:variant>
        <vt:i4>0</vt:i4>
      </vt:variant>
      <vt:variant>
        <vt:i4>5</vt:i4>
      </vt:variant>
      <vt:variant>
        <vt:lpwstr>https://www.falkirk.gov.uk/services/council-democracy/policies-strategies/council-plan.aspx</vt:lpwstr>
      </vt:variant>
      <vt:variant>
        <vt:lpwstr/>
      </vt:variant>
      <vt:variant>
        <vt:i4>1376312</vt:i4>
      </vt:variant>
      <vt:variant>
        <vt:i4>98</vt:i4>
      </vt:variant>
      <vt:variant>
        <vt:i4>0</vt:i4>
      </vt:variant>
      <vt:variant>
        <vt:i4>5</vt:i4>
      </vt:variant>
      <vt:variant>
        <vt:lpwstr/>
      </vt:variant>
      <vt:variant>
        <vt:lpwstr>_Toc150516848</vt:lpwstr>
      </vt:variant>
      <vt:variant>
        <vt:i4>1376312</vt:i4>
      </vt:variant>
      <vt:variant>
        <vt:i4>92</vt:i4>
      </vt:variant>
      <vt:variant>
        <vt:i4>0</vt:i4>
      </vt:variant>
      <vt:variant>
        <vt:i4>5</vt:i4>
      </vt:variant>
      <vt:variant>
        <vt:lpwstr/>
      </vt:variant>
      <vt:variant>
        <vt:lpwstr>_Toc150516847</vt:lpwstr>
      </vt:variant>
      <vt:variant>
        <vt:i4>1376312</vt:i4>
      </vt:variant>
      <vt:variant>
        <vt:i4>86</vt:i4>
      </vt:variant>
      <vt:variant>
        <vt:i4>0</vt:i4>
      </vt:variant>
      <vt:variant>
        <vt:i4>5</vt:i4>
      </vt:variant>
      <vt:variant>
        <vt:lpwstr/>
      </vt:variant>
      <vt:variant>
        <vt:lpwstr>_Toc150516846</vt:lpwstr>
      </vt:variant>
      <vt:variant>
        <vt:i4>1376312</vt:i4>
      </vt:variant>
      <vt:variant>
        <vt:i4>80</vt:i4>
      </vt:variant>
      <vt:variant>
        <vt:i4>0</vt:i4>
      </vt:variant>
      <vt:variant>
        <vt:i4>5</vt:i4>
      </vt:variant>
      <vt:variant>
        <vt:lpwstr/>
      </vt:variant>
      <vt:variant>
        <vt:lpwstr>_Toc150516845</vt:lpwstr>
      </vt:variant>
      <vt:variant>
        <vt:i4>1376312</vt:i4>
      </vt:variant>
      <vt:variant>
        <vt:i4>74</vt:i4>
      </vt:variant>
      <vt:variant>
        <vt:i4>0</vt:i4>
      </vt:variant>
      <vt:variant>
        <vt:i4>5</vt:i4>
      </vt:variant>
      <vt:variant>
        <vt:lpwstr/>
      </vt:variant>
      <vt:variant>
        <vt:lpwstr>_Toc150516844</vt:lpwstr>
      </vt:variant>
      <vt:variant>
        <vt:i4>1376312</vt:i4>
      </vt:variant>
      <vt:variant>
        <vt:i4>68</vt:i4>
      </vt:variant>
      <vt:variant>
        <vt:i4>0</vt:i4>
      </vt:variant>
      <vt:variant>
        <vt:i4>5</vt:i4>
      </vt:variant>
      <vt:variant>
        <vt:lpwstr/>
      </vt:variant>
      <vt:variant>
        <vt:lpwstr>_Toc150516843</vt:lpwstr>
      </vt:variant>
      <vt:variant>
        <vt:i4>1376312</vt:i4>
      </vt:variant>
      <vt:variant>
        <vt:i4>62</vt:i4>
      </vt:variant>
      <vt:variant>
        <vt:i4>0</vt:i4>
      </vt:variant>
      <vt:variant>
        <vt:i4>5</vt:i4>
      </vt:variant>
      <vt:variant>
        <vt:lpwstr/>
      </vt:variant>
      <vt:variant>
        <vt:lpwstr>_Toc150516842</vt:lpwstr>
      </vt:variant>
      <vt:variant>
        <vt:i4>1376312</vt:i4>
      </vt:variant>
      <vt:variant>
        <vt:i4>56</vt:i4>
      </vt:variant>
      <vt:variant>
        <vt:i4>0</vt:i4>
      </vt:variant>
      <vt:variant>
        <vt:i4>5</vt:i4>
      </vt:variant>
      <vt:variant>
        <vt:lpwstr/>
      </vt:variant>
      <vt:variant>
        <vt:lpwstr>_Toc150516841</vt:lpwstr>
      </vt:variant>
      <vt:variant>
        <vt:i4>1376312</vt:i4>
      </vt:variant>
      <vt:variant>
        <vt:i4>50</vt:i4>
      </vt:variant>
      <vt:variant>
        <vt:i4>0</vt:i4>
      </vt:variant>
      <vt:variant>
        <vt:i4>5</vt:i4>
      </vt:variant>
      <vt:variant>
        <vt:lpwstr/>
      </vt:variant>
      <vt:variant>
        <vt:lpwstr>_Toc150516840</vt:lpwstr>
      </vt:variant>
      <vt:variant>
        <vt:i4>1179704</vt:i4>
      </vt:variant>
      <vt:variant>
        <vt:i4>44</vt:i4>
      </vt:variant>
      <vt:variant>
        <vt:i4>0</vt:i4>
      </vt:variant>
      <vt:variant>
        <vt:i4>5</vt:i4>
      </vt:variant>
      <vt:variant>
        <vt:lpwstr/>
      </vt:variant>
      <vt:variant>
        <vt:lpwstr>_Toc150516839</vt:lpwstr>
      </vt:variant>
      <vt:variant>
        <vt:i4>1179704</vt:i4>
      </vt:variant>
      <vt:variant>
        <vt:i4>38</vt:i4>
      </vt:variant>
      <vt:variant>
        <vt:i4>0</vt:i4>
      </vt:variant>
      <vt:variant>
        <vt:i4>5</vt:i4>
      </vt:variant>
      <vt:variant>
        <vt:lpwstr/>
      </vt:variant>
      <vt:variant>
        <vt:lpwstr>_Toc150516838</vt:lpwstr>
      </vt:variant>
      <vt:variant>
        <vt:i4>1179704</vt:i4>
      </vt:variant>
      <vt:variant>
        <vt:i4>32</vt:i4>
      </vt:variant>
      <vt:variant>
        <vt:i4>0</vt:i4>
      </vt:variant>
      <vt:variant>
        <vt:i4>5</vt:i4>
      </vt:variant>
      <vt:variant>
        <vt:lpwstr/>
      </vt:variant>
      <vt:variant>
        <vt:lpwstr>_Toc150516837</vt:lpwstr>
      </vt:variant>
      <vt:variant>
        <vt:i4>1179704</vt:i4>
      </vt:variant>
      <vt:variant>
        <vt:i4>26</vt:i4>
      </vt:variant>
      <vt:variant>
        <vt:i4>0</vt:i4>
      </vt:variant>
      <vt:variant>
        <vt:i4>5</vt:i4>
      </vt:variant>
      <vt:variant>
        <vt:lpwstr/>
      </vt:variant>
      <vt:variant>
        <vt:lpwstr>_Toc150516836</vt:lpwstr>
      </vt:variant>
      <vt:variant>
        <vt:i4>1179704</vt:i4>
      </vt:variant>
      <vt:variant>
        <vt:i4>20</vt:i4>
      </vt:variant>
      <vt:variant>
        <vt:i4>0</vt:i4>
      </vt:variant>
      <vt:variant>
        <vt:i4>5</vt:i4>
      </vt:variant>
      <vt:variant>
        <vt:lpwstr/>
      </vt:variant>
      <vt:variant>
        <vt:lpwstr>_Toc150516835</vt:lpwstr>
      </vt:variant>
      <vt:variant>
        <vt:i4>1179704</vt:i4>
      </vt:variant>
      <vt:variant>
        <vt:i4>14</vt:i4>
      </vt:variant>
      <vt:variant>
        <vt:i4>0</vt:i4>
      </vt:variant>
      <vt:variant>
        <vt:i4>5</vt:i4>
      </vt:variant>
      <vt:variant>
        <vt:lpwstr/>
      </vt:variant>
      <vt:variant>
        <vt:lpwstr>_Toc150516834</vt:lpwstr>
      </vt:variant>
      <vt:variant>
        <vt:i4>1179704</vt:i4>
      </vt:variant>
      <vt:variant>
        <vt:i4>8</vt:i4>
      </vt:variant>
      <vt:variant>
        <vt:i4>0</vt:i4>
      </vt:variant>
      <vt:variant>
        <vt:i4>5</vt:i4>
      </vt:variant>
      <vt:variant>
        <vt:lpwstr/>
      </vt:variant>
      <vt:variant>
        <vt:lpwstr>_Toc150516833</vt:lpwstr>
      </vt:variant>
      <vt:variant>
        <vt:i4>1179704</vt:i4>
      </vt:variant>
      <vt:variant>
        <vt:i4>2</vt:i4>
      </vt:variant>
      <vt:variant>
        <vt:i4>0</vt:i4>
      </vt:variant>
      <vt:variant>
        <vt:i4>5</vt:i4>
      </vt:variant>
      <vt:variant>
        <vt:lpwstr/>
      </vt:variant>
      <vt:variant>
        <vt:lpwstr>_Toc150516832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Review Meeting</dc:title>
  <dc:subject/>
  <dc:creator>Merle Stevenson</dc:creator>
  <cp:keywords/>
  <dc:description/>
  <cp:lastModifiedBy>Jonathon Dickson</cp:lastModifiedBy>
  <cp:revision>4</cp:revision>
  <cp:lastPrinted>2020-08-31T21:08:00Z</cp:lastPrinted>
  <dcterms:created xsi:type="dcterms:W3CDTF">2023-12-01T11:48:00Z</dcterms:created>
  <dcterms:modified xsi:type="dcterms:W3CDTF">2023-12-01T12:06:00Z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y fmtid="{D5CDD505-2E9C-101B-9397-08002B2CF9AE}" pid="4" name="MediaServiceImageTags">
    <vt:lpwstr/>
  </property>
</Properties>
</file>